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DE32D" w14:textId="6AFA12DE" w:rsidR="00A61F45" w:rsidRPr="00E33916" w:rsidRDefault="00A61F45" w:rsidP="008C6740">
      <w:pPr>
        <w:pStyle w:val="a5"/>
        <w:spacing w:line="240" w:lineRule="auto"/>
        <w:ind w:left="0" w:right="17"/>
        <w:rPr>
          <w:rFonts w:ascii="Times New Roman" w:eastAsia="標楷體" w:hAnsi="Times New Roman" w:cs="Times New Roman"/>
          <w:color w:val="000000" w:themeColor="text1"/>
        </w:rPr>
      </w:pPr>
      <w:bookmarkStart w:id="0" w:name="_Hlk220444537"/>
      <w:bookmarkStart w:id="1" w:name="_Hlk122451106"/>
      <w:bookmarkStart w:id="2" w:name="_Toc122658227"/>
      <w:bookmarkEnd w:id="0"/>
      <w:r w:rsidRPr="00E33916">
        <w:rPr>
          <w:rFonts w:ascii="Times New Roman" w:eastAsia="標楷體" w:hAnsi="Times New Roman" w:cs="Times New Roman"/>
          <w:color w:val="000000" w:themeColor="text1"/>
          <w:spacing w:val="-1"/>
        </w:rPr>
        <w:t>國立東華大學</w:t>
      </w:r>
      <w:r w:rsidRPr="00E33916">
        <w:rPr>
          <w:rFonts w:ascii="Times New Roman" w:eastAsia="標楷體" w:hAnsi="Times New Roman" w:cs="Times New Roman" w:hint="eastAsia"/>
          <w:color w:val="000000" w:themeColor="text1"/>
          <w:spacing w:val="-1"/>
        </w:rPr>
        <w:t>實驗動物照護與使用小組</w:t>
      </w:r>
      <w:r w:rsidR="004A29C1" w:rsidRPr="00E33916">
        <w:rPr>
          <w:rFonts w:ascii="Times New Roman" w:eastAsia="標楷體" w:hAnsi="Times New Roman" w:cs="Times New Roman" w:hint="eastAsia"/>
          <w:color w:val="000000" w:themeColor="text1"/>
          <w:spacing w:val="-1"/>
        </w:rPr>
        <w:t>(</w:t>
      </w:r>
      <w:r w:rsidR="004A29C1" w:rsidRPr="00E33916">
        <w:rPr>
          <w:rFonts w:ascii="Times New Roman" w:eastAsia="標楷體" w:hAnsi="Times New Roman" w:cs="Times New Roman"/>
          <w:color w:val="000000" w:themeColor="text1"/>
          <w:spacing w:val="-1"/>
        </w:rPr>
        <w:t>IACUC)</w:t>
      </w:r>
    </w:p>
    <w:p w14:paraId="6FD11507" w14:textId="77777777" w:rsidR="00A61F45" w:rsidRPr="00E33916" w:rsidRDefault="00A61F45" w:rsidP="008C6740">
      <w:pPr>
        <w:pStyle w:val="a5"/>
        <w:spacing w:line="240" w:lineRule="auto"/>
        <w:ind w:left="0" w:right="17"/>
        <w:rPr>
          <w:rFonts w:ascii="Times New Roman" w:eastAsia="標楷體" w:hAnsi="Times New Roman" w:cs="Times New Roman"/>
          <w:color w:val="000000" w:themeColor="text1"/>
        </w:rPr>
      </w:pPr>
      <w:r w:rsidRPr="00E33916">
        <w:rPr>
          <w:rFonts w:ascii="Times New Roman" w:eastAsia="標楷體" w:hAnsi="Times New Roman" w:cs="Times New Roman"/>
          <w:color w:val="000000" w:themeColor="text1"/>
        </w:rPr>
        <w:t>標準操作程序</w:t>
      </w:r>
      <w:r w:rsidRPr="00E33916">
        <w:rPr>
          <w:rFonts w:ascii="Times New Roman" w:eastAsia="標楷體" w:hAnsi="Times New Roman" w:cs="Times New Roman"/>
          <w:color w:val="000000" w:themeColor="text1"/>
          <w:spacing w:val="-4"/>
        </w:rPr>
        <w:t>（</w:t>
      </w:r>
      <w:r w:rsidRPr="00E33916">
        <w:rPr>
          <w:rFonts w:ascii="Times New Roman" w:eastAsia="標楷體" w:hAnsi="Times New Roman" w:cs="Times New Roman"/>
          <w:color w:val="000000" w:themeColor="text1"/>
          <w:spacing w:val="-4"/>
        </w:rPr>
        <w:t>SOP</w:t>
      </w:r>
      <w:r w:rsidRPr="00E33916">
        <w:rPr>
          <w:rFonts w:ascii="Times New Roman" w:eastAsia="標楷體" w:hAnsi="Times New Roman" w:cs="Times New Roman"/>
          <w:color w:val="000000" w:themeColor="text1"/>
          <w:spacing w:val="-4"/>
        </w:rPr>
        <w:t>）</w:t>
      </w:r>
    </w:p>
    <w:p w14:paraId="4320AC06" w14:textId="77777777" w:rsidR="00A61F45" w:rsidRPr="00E33916" w:rsidRDefault="00A61F45" w:rsidP="008C6740">
      <w:pPr>
        <w:pStyle w:val="a3"/>
        <w:ind w:right="17"/>
        <w:rPr>
          <w:rFonts w:ascii="Times New Roman" w:hAnsi="Times New Roman" w:cs="Times New Roman"/>
          <w:b/>
          <w:color w:val="000000" w:themeColor="text1"/>
          <w:sz w:val="43"/>
        </w:rPr>
      </w:pPr>
    </w:p>
    <w:p w14:paraId="57742D08" w14:textId="77777777" w:rsidR="00A61F45" w:rsidRPr="00E33916" w:rsidRDefault="00A61F45" w:rsidP="008C6740">
      <w:pPr>
        <w:pStyle w:val="a3"/>
        <w:ind w:right="17"/>
        <w:rPr>
          <w:rFonts w:ascii="Times New Roman" w:hAnsi="Times New Roman" w:cs="Times New Roman"/>
          <w:b/>
          <w:color w:val="000000" w:themeColor="text1"/>
          <w:sz w:val="43"/>
        </w:rPr>
      </w:pPr>
    </w:p>
    <w:p w14:paraId="1EF0775B" w14:textId="71E0F9B4" w:rsidR="00A61F45" w:rsidRPr="00E33916" w:rsidRDefault="00A61F45" w:rsidP="008C6740">
      <w:pPr>
        <w:ind w:right="17"/>
        <w:jc w:val="center"/>
        <w:rPr>
          <w:rFonts w:ascii="Times New Roman" w:hAnsi="Times New Roman" w:cs="Times New Roman"/>
          <w:color w:val="000000" w:themeColor="text1"/>
          <w:spacing w:val="-4"/>
          <w:sz w:val="36"/>
        </w:rPr>
      </w:pPr>
      <w:r w:rsidRPr="00E33916">
        <w:rPr>
          <w:rFonts w:ascii="Times New Roman" w:hAnsi="Times New Roman" w:cs="Times New Roman"/>
          <w:color w:val="000000" w:themeColor="text1"/>
          <w:spacing w:val="-4"/>
          <w:sz w:val="36"/>
        </w:rPr>
        <w:t>第</w:t>
      </w:r>
      <w:r w:rsidR="002F533F">
        <w:rPr>
          <w:rFonts w:ascii="Times New Roman" w:hAnsi="Times New Roman" w:cs="Times New Roman" w:hint="eastAsia"/>
          <w:color w:val="000000" w:themeColor="text1"/>
          <w:spacing w:val="-4"/>
          <w:sz w:val="36"/>
        </w:rPr>
        <w:t>八</w:t>
      </w:r>
      <w:r w:rsidRPr="00E33916">
        <w:rPr>
          <w:rFonts w:ascii="Times New Roman" w:hAnsi="Times New Roman" w:cs="Times New Roman"/>
          <w:color w:val="000000" w:themeColor="text1"/>
          <w:spacing w:val="-4"/>
          <w:sz w:val="36"/>
        </w:rPr>
        <w:t>版</w:t>
      </w:r>
    </w:p>
    <w:p w14:paraId="0A1FA3AC" w14:textId="77777777" w:rsidR="00A61F45" w:rsidRPr="00E33916" w:rsidRDefault="00A61F45" w:rsidP="008C6740">
      <w:pPr>
        <w:ind w:right="17"/>
        <w:jc w:val="center"/>
        <w:rPr>
          <w:rFonts w:ascii="Times New Roman" w:hAnsi="Times New Roman" w:cs="Times New Roman"/>
          <w:color w:val="000000" w:themeColor="text1"/>
          <w:sz w:val="36"/>
        </w:rPr>
      </w:pPr>
    </w:p>
    <w:p w14:paraId="7AD6A724" w14:textId="77777777" w:rsidR="00A61F45" w:rsidRPr="008C3509" w:rsidRDefault="00A61F45" w:rsidP="008C6740">
      <w:pPr>
        <w:ind w:left="135" w:right="17"/>
        <w:jc w:val="center"/>
        <w:rPr>
          <w:rFonts w:ascii="Times New Roman" w:hAnsi="Times New Roman" w:cs="Times New Roman"/>
          <w:sz w:val="36"/>
        </w:rPr>
      </w:pPr>
    </w:p>
    <w:p w14:paraId="17D70FFC" w14:textId="77777777" w:rsidR="00A61F45" w:rsidRPr="008C3509" w:rsidRDefault="00A61F45" w:rsidP="008C6740">
      <w:pPr>
        <w:ind w:left="135" w:right="17"/>
        <w:jc w:val="center"/>
        <w:rPr>
          <w:rFonts w:ascii="Times New Roman" w:hAnsi="Times New Roman" w:cs="Times New Roman"/>
          <w:sz w:val="36"/>
        </w:rPr>
      </w:pPr>
    </w:p>
    <w:p w14:paraId="308CEC6C" w14:textId="77777777" w:rsidR="00A61F45" w:rsidRPr="008C3509" w:rsidRDefault="00A61F45" w:rsidP="008C6740">
      <w:pPr>
        <w:ind w:left="135" w:right="17"/>
        <w:jc w:val="center"/>
        <w:rPr>
          <w:rFonts w:ascii="Times New Roman" w:hAnsi="Times New Roman" w:cs="Times New Roman"/>
          <w:sz w:val="36"/>
        </w:rPr>
      </w:pPr>
    </w:p>
    <w:bookmarkEnd w:id="1"/>
    <w:p w14:paraId="2956B5B7" w14:textId="77777777" w:rsidR="00A61F45" w:rsidRPr="008C3509" w:rsidRDefault="00A61F45" w:rsidP="008C6740">
      <w:pPr>
        <w:pStyle w:val="a3"/>
        <w:ind w:right="17"/>
        <w:rPr>
          <w:rFonts w:ascii="Times New Roman" w:hAnsi="Times New Roman" w:cs="Times New Roman"/>
          <w:sz w:val="36"/>
        </w:rPr>
      </w:pPr>
      <w:r w:rsidRPr="008C3509">
        <w:rPr>
          <w:rFonts w:ascii="Times New Roman" w:hAnsi="Times New Roman" w:cs="Times New Roman"/>
          <w:noProof/>
        </w:rPr>
        <w:drawing>
          <wp:anchor distT="0" distB="0" distL="114300" distR="114300" simplePos="0" relativeHeight="251658240" behindDoc="1" locked="0" layoutInCell="1" allowOverlap="1" wp14:anchorId="1761CEC4" wp14:editId="1E45FCFD">
            <wp:simplePos x="0" y="0"/>
            <wp:positionH relativeFrom="margin">
              <wp:posOffset>2246630</wp:posOffset>
            </wp:positionH>
            <wp:positionV relativeFrom="paragraph">
              <wp:posOffset>-635</wp:posOffset>
            </wp:positionV>
            <wp:extent cx="2160000" cy="2160000"/>
            <wp:effectExtent l="0" t="0" r="0" b="0"/>
            <wp:wrapNone/>
            <wp:docPr id="17" name="Picture 17" descr="Serving the Community - ND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ng the Community - NDH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5F615" w14:textId="77777777" w:rsidR="00A61F45" w:rsidRPr="008C3509" w:rsidRDefault="00A61F45" w:rsidP="008C6740">
      <w:pPr>
        <w:pStyle w:val="a3"/>
        <w:ind w:right="17"/>
        <w:rPr>
          <w:rFonts w:ascii="Times New Roman" w:hAnsi="Times New Roman" w:cs="Times New Roman"/>
          <w:sz w:val="36"/>
        </w:rPr>
      </w:pPr>
    </w:p>
    <w:p w14:paraId="743E8434" w14:textId="77777777" w:rsidR="00A61F45" w:rsidRPr="008C3509" w:rsidRDefault="00A61F45" w:rsidP="008C6740">
      <w:pPr>
        <w:pStyle w:val="a3"/>
        <w:ind w:right="17"/>
        <w:rPr>
          <w:rFonts w:ascii="Times New Roman" w:hAnsi="Times New Roman" w:cs="Times New Roman"/>
          <w:sz w:val="36"/>
        </w:rPr>
      </w:pPr>
    </w:p>
    <w:p w14:paraId="1D62B368" w14:textId="77777777" w:rsidR="00A61F45" w:rsidRPr="008C3509" w:rsidRDefault="00A61F45" w:rsidP="008C6740">
      <w:pPr>
        <w:pStyle w:val="a3"/>
        <w:ind w:right="17"/>
        <w:rPr>
          <w:rFonts w:ascii="Times New Roman" w:hAnsi="Times New Roman" w:cs="Times New Roman"/>
          <w:sz w:val="36"/>
        </w:rPr>
      </w:pPr>
    </w:p>
    <w:p w14:paraId="6E8961A3" w14:textId="77777777" w:rsidR="00A61F45" w:rsidRPr="008C3509" w:rsidRDefault="00A61F45" w:rsidP="008C6740">
      <w:pPr>
        <w:pStyle w:val="a3"/>
        <w:ind w:right="17"/>
        <w:rPr>
          <w:rFonts w:ascii="Times New Roman" w:hAnsi="Times New Roman" w:cs="Times New Roman"/>
          <w:sz w:val="36"/>
        </w:rPr>
      </w:pPr>
    </w:p>
    <w:p w14:paraId="2773A7A6" w14:textId="77777777" w:rsidR="00A61F45" w:rsidRPr="008C3509" w:rsidRDefault="00A61F45" w:rsidP="008C6740">
      <w:pPr>
        <w:pStyle w:val="a3"/>
        <w:ind w:right="17"/>
        <w:rPr>
          <w:rFonts w:ascii="Times New Roman" w:hAnsi="Times New Roman" w:cs="Times New Roman"/>
          <w:sz w:val="36"/>
        </w:rPr>
      </w:pPr>
    </w:p>
    <w:p w14:paraId="1AF3417B" w14:textId="77777777" w:rsidR="00A61F45" w:rsidRPr="008C3509" w:rsidRDefault="00A61F45" w:rsidP="008C6740">
      <w:pPr>
        <w:pStyle w:val="a3"/>
        <w:ind w:right="17"/>
        <w:rPr>
          <w:rFonts w:ascii="Times New Roman" w:hAnsi="Times New Roman" w:cs="Times New Roman"/>
          <w:sz w:val="36"/>
        </w:rPr>
      </w:pPr>
    </w:p>
    <w:p w14:paraId="0123CBAD" w14:textId="77777777" w:rsidR="00A61F45" w:rsidRPr="008C3509" w:rsidRDefault="00A61F45" w:rsidP="008C6740">
      <w:pPr>
        <w:pStyle w:val="a3"/>
        <w:ind w:right="17"/>
        <w:rPr>
          <w:rFonts w:ascii="Times New Roman" w:hAnsi="Times New Roman" w:cs="Times New Roman"/>
          <w:sz w:val="36"/>
        </w:rPr>
      </w:pPr>
    </w:p>
    <w:p w14:paraId="554963F8" w14:textId="77777777" w:rsidR="00A61F45" w:rsidRPr="008C3509" w:rsidRDefault="00A61F45" w:rsidP="008C6740">
      <w:pPr>
        <w:pStyle w:val="a3"/>
        <w:spacing w:before="3"/>
        <w:ind w:right="17"/>
        <w:rPr>
          <w:rFonts w:ascii="Times New Roman" w:hAnsi="Times New Roman" w:cs="Times New Roman"/>
          <w:sz w:val="30"/>
        </w:rPr>
      </w:pPr>
    </w:p>
    <w:p w14:paraId="7B8CFCCE" w14:textId="364A208D" w:rsidR="00A61F45" w:rsidRPr="008C3509" w:rsidRDefault="00A61F45" w:rsidP="008C6740">
      <w:pPr>
        <w:ind w:right="17"/>
        <w:jc w:val="center"/>
        <w:rPr>
          <w:rFonts w:ascii="Times New Roman" w:hAnsi="Times New Roman" w:cs="Times New Roman"/>
          <w:sz w:val="36"/>
        </w:rPr>
      </w:pPr>
      <w:r w:rsidRPr="008C3509">
        <w:rPr>
          <w:rFonts w:ascii="Times New Roman" w:hAnsi="Times New Roman" w:cs="Times New Roman"/>
          <w:sz w:val="36"/>
        </w:rPr>
        <w:t>實驗動物照護與使用小組</w:t>
      </w:r>
    </w:p>
    <w:p w14:paraId="6ACB5CBA" w14:textId="77777777" w:rsidR="00A61F45" w:rsidRPr="008C3509" w:rsidRDefault="00A61F45" w:rsidP="008C6740">
      <w:pPr>
        <w:pStyle w:val="a3"/>
        <w:spacing w:before="7"/>
        <w:ind w:right="17"/>
        <w:jc w:val="center"/>
        <w:rPr>
          <w:rFonts w:ascii="Times New Roman" w:hAnsi="Times New Roman" w:cs="Times New Roman"/>
          <w:sz w:val="23"/>
        </w:rPr>
      </w:pPr>
    </w:p>
    <w:p w14:paraId="16B12902" w14:textId="07775A64" w:rsidR="00A61F45" w:rsidRPr="00E33916" w:rsidRDefault="00932610" w:rsidP="008C6740">
      <w:pPr>
        <w:widowControl/>
        <w:autoSpaceDE/>
        <w:autoSpaceDN/>
        <w:ind w:right="17"/>
        <w:jc w:val="center"/>
        <w:rPr>
          <w:rFonts w:cs="Times New Roman"/>
          <w:b/>
          <w:color w:val="000000" w:themeColor="text1"/>
          <w:sz w:val="28"/>
          <w:szCs w:val="29"/>
        </w:rPr>
      </w:pPr>
      <w:r w:rsidRPr="00E33916">
        <w:rPr>
          <w:rFonts w:cs="Times New Roman"/>
          <w:color w:val="000000" w:themeColor="text1"/>
          <w:spacing w:val="-34"/>
          <w:sz w:val="28"/>
        </w:rPr>
        <w:t>11</w:t>
      </w:r>
      <w:r w:rsidR="007A13DC">
        <w:rPr>
          <w:rFonts w:cs="Times New Roman" w:hint="eastAsia"/>
          <w:color w:val="000000" w:themeColor="text1"/>
          <w:spacing w:val="-34"/>
          <w:sz w:val="28"/>
        </w:rPr>
        <w:t>4</w:t>
      </w:r>
      <w:r w:rsidRPr="00E33916">
        <w:rPr>
          <w:rFonts w:cs="Times New Roman"/>
          <w:color w:val="000000" w:themeColor="text1"/>
          <w:spacing w:val="-34"/>
          <w:sz w:val="28"/>
        </w:rPr>
        <w:t>年</w:t>
      </w:r>
      <w:r w:rsidR="00A61F45" w:rsidRPr="00E33916">
        <w:rPr>
          <w:rFonts w:cs="Times New Roman"/>
          <w:color w:val="000000" w:themeColor="text1"/>
          <w:spacing w:val="-2"/>
          <w:sz w:val="28"/>
        </w:rPr>
        <w:t xml:space="preserve"> </w:t>
      </w:r>
      <w:r w:rsidR="00FD397D" w:rsidRPr="00E33916">
        <w:rPr>
          <w:rFonts w:cs="Times New Roman"/>
          <w:color w:val="000000" w:themeColor="text1"/>
          <w:spacing w:val="-2"/>
          <w:sz w:val="28"/>
        </w:rPr>
        <w:t>0</w:t>
      </w:r>
      <w:r w:rsidR="007A13DC">
        <w:rPr>
          <w:rFonts w:cs="Times New Roman" w:hint="eastAsia"/>
          <w:color w:val="000000" w:themeColor="text1"/>
          <w:spacing w:val="-2"/>
          <w:sz w:val="28"/>
        </w:rPr>
        <w:t>1</w:t>
      </w:r>
      <w:r w:rsidRPr="00E33916">
        <w:rPr>
          <w:rFonts w:cs="Times New Roman"/>
          <w:color w:val="000000" w:themeColor="text1"/>
          <w:spacing w:val="-2"/>
          <w:sz w:val="28"/>
        </w:rPr>
        <w:t>月</w:t>
      </w:r>
      <w:r w:rsidR="00FD397D" w:rsidRPr="00E33916">
        <w:rPr>
          <w:rFonts w:cs="Times New Roman"/>
          <w:color w:val="000000" w:themeColor="text1"/>
          <w:spacing w:val="-2"/>
          <w:sz w:val="28"/>
        </w:rPr>
        <w:t>1</w:t>
      </w:r>
      <w:r w:rsidR="007A13DC">
        <w:rPr>
          <w:rFonts w:cs="Times New Roman" w:hint="eastAsia"/>
          <w:color w:val="000000" w:themeColor="text1"/>
          <w:spacing w:val="-2"/>
          <w:sz w:val="28"/>
        </w:rPr>
        <w:t>5</w:t>
      </w:r>
      <w:r w:rsidRPr="00E33916">
        <w:rPr>
          <w:rFonts w:cs="Times New Roman"/>
          <w:color w:val="000000" w:themeColor="text1"/>
          <w:spacing w:val="-2"/>
          <w:sz w:val="28"/>
        </w:rPr>
        <w:t>日修訂</w:t>
      </w:r>
    </w:p>
    <w:p w14:paraId="257EF8B0" w14:textId="4C353B2F" w:rsidR="0023683A" w:rsidRPr="008C3509" w:rsidRDefault="0023683A">
      <w:pPr>
        <w:widowControl/>
        <w:autoSpaceDE/>
        <w:autoSpaceDN/>
        <w:ind w:right="17"/>
        <w:rPr>
          <w:rFonts w:ascii="Times New Roman" w:hAnsi="Times New Roman" w:cs="Times New Roman"/>
          <w:b/>
          <w:sz w:val="28"/>
        </w:rPr>
        <w:sectPr w:rsidR="0023683A" w:rsidRPr="008C3509" w:rsidSect="0023683A">
          <w:headerReference w:type="default" r:id="rId12"/>
          <w:footerReference w:type="default" r:id="rId13"/>
          <w:pgSz w:w="11906" w:h="16838"/>
          <w:pgMar w:top="720" w:right="720" w:bottom="720" w:left="720" w:header="431" w:footer="692" w:gutter="0"/>
          <w:pgNumType w:start="1"/>
          <w:cols w:space="425"/>
          <w:titlePg/>
          <w:docGrid w:type="lines" w:linePitch="360"/>
        </w:sectPr>
      </w:pPr>
    </w:p>
    <w:sdt>
      <w:sdtPr>
        <w:rPr>
          <w:rFonts w:ascii="標楷體" w:eastAsia="標楷體" w:hAnsi="標楷體" w:cs="標楷體"/>
          <w:b w:val="0"/>
          <w:color w:val="auto"/>
          <w:sz w:val="22"/>
          <w:szCs w:val="22"/>
          <w:lang w:val="zh-TW"/>
        </w:rPr>
        <w:id w:val="-1618975461"/>
        <w:docPartObj>
          <w:docPartGallery w:val="Table of Contents"/>
          <w:docPartUnique/>
        </w:docPartObj>
      </w:sdtPr>
      <w:sdtEndPr>
        <w:rPr>
          <w:bCs/>
        </w:rPr>
      </w:sdtEndPr>
      <w:sdtContent>
        <w:p w14:paraId="13172BF1" w14:textId="77777777" w:rsidR="0023683A" w:rsidRPr="00617E4B" w:rsidRDefault="00693CDE" w:rsidP="006D725A">
          <w:pPr>
            <w:pStyle w:val="aff"/>
            <w:ind w:left="431" w:hanging="431"/>
            <w:rPr>
              <w:color w:val="auto"/>
            </w:rPr>
          </w:pPr>
          <w:r w:rsidRPr="00617E4B">
            <w:rPr>
              <w:rFonts w:hint="eastAsia"/>
              <w:color w:val="auto"/>
            </w:rPr>
            <w:t>目錄</w:t>
          </w:r>
        </w:p>
        <w:p w14:paraId="26394C01" w14:textId="02CC4E27" w:rsidR="00F964D0" w:rsidRDefault="0023683A">
          <w:pPr>
            <w:pStyle w:val="15"/>
            <w:tabs>
              <w:tab w:val="left" w:pos="720"/>
              <w:tab w:val="right" w:leader="dot" w:pos="10456"/>
            </w:tabs>
            <w:rPr>
              <w:rFonts w:asciiTheme="minorHAnsi" w:eastAsiaTheme="minorEastAsia" w:hAnsiTheme="minorHAnsi" w:cstheme="minorBidi"/>
              <w:noProof/>
              <w:kern w:val="2"/>
              <w:sz w:val="24"/>
            </w:rPr>
          </w:pPr>
          <w:r w:rsidRPr="008C3509">
            <w:fldChar w:fldCharType="begin"/>
          </w:r>
          <w:r w:rsidRPr="008C3509">
            <w:instrText xml:space="preserve"> TOC \o "1-3" \h \z \u </w:instrText>
          </w:r>
          <w:r w:rsidRPr="008C3509">
            <w:fldChar w:fldCharType="separate"/>
          </w:r>
          <w:hyperlink w:anchor="_Toc159500766" w:history="1">
            <w:r w:rsidR="00F964D0" w:rsidRPr="00C24CB2">
              <w:rPr>
                <w:rStyle w:val="af7"/>
                <w:rFonts w:hint="eastAsia"/>
                <w:noProof/>
              </w:rPr>
              <w:t>一、</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國立東華大學實驗動物照護及使用小組設置及管理辦法</w:t>
            </w:r>
            <w:r w:rsidR="00F964D0">
              <w:rPr>
                <w:noProof/>
                <w:webHidden/>
              </w:rPr>
              <w:tab/>
            </w:r>
            <w:r w:rsidR="00F964D0">
              <w:rPr>
                <w:noProof/>
                <w:webHidden/>
              </w:rPr>
              <w:fldChar w:fldCharType="begin"/>
            </w:r>
            <w:r w:rsidR="00F964D0">
              <w:rPr>
                <w:noProof/>
                <w:webHidden/>
              </w:rPr>
              <w:instrText xml:space="preserve"> PAGEREF _Toc159500766 \h </w:instrText>
            </w:r>
            <w:r w:rsidR="00F964D0">
              <w:rPr>
                <w:noProof/>
                <w:webHidden/>
              </w:rPr>
            </w:r>
            <w:r w:rsidR="00F964D0">
              <w:rPr>
                <w:noProof/>
                <w:webHidden/>
              </w:rPr>
              <w:fldChar w:fldCharType="separate"/>
            </w:r>
            <w:r w:rsidR="00F71E60">
              <w:rPr>
                <w:noProof/>
                <w:webHidden/>
              </w:rPr>
              <w:t>1</w:t>
            </w:r>
            <w:r w:rsidR="00F964D0">
              <w:rPr>
                <w:noProof/>
                <w:webHidden/>
              </w:rPr>
              <w:fldChar w:fldCharType="end"/>
            </w:r>
          </w:hyperlink>
        </w:p>
        <w:p w14:paraId="7F259588" w14:textId="73143516"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67" w:history="1">
            <w:r w:rsidR="00F964D0" w:rsidRPr="00C24CB2">
              <w:rPr>
                <w:rStyle w:val="af7"/>
                <w:rFonts w:hint="eastAsia"/>
                <w:noProof/>
              </w:rPr>
              <w:t>二、</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國立東華大學動物實驗申請</w:t>
            </w:r>
            <w:r w:rsidR="00F964D0" w:rsidRPr="00C24CB2">
              <w:rPr>
                <w:rStyle w:val="af7"/>
                <w:noProof/>
              </w:rPr>
              <w:t>/</w:t>
            </w:r>
            <w:r w:rsidR="00F964D0" w:rsidRPr="00C24CB2">
              <w:rPr>
                <w:rStyle w:val="af7"/>
                <w:rFonts w:hint="eastAsia"/>
                <w:noProof/>
              </w:rPr>
              <w:t>變更</w:t>
            </w:r>
            <w:r w:rsidR="00F964D0" w:rsidRPr="00C24CB2">
              <w:rPr>
                <w:rStyle w:val="af7"/>
                <w:noProof/>
              </w:rPr>
              <w:t>/</w:t>
            </w:r>
            <w:r w:rsidR="00F964D0" w:rsidRPr="00C24CB2">
              <w:rPr>
                <w:rStyle w:val="af7"/>
                <w:rFonts w:hint="eastAsia"/>
                <w:noProof/>
              </w:rPr>
              <w:t>取消之審查程序</w:t>
            </w:r>
            <w:r w:rsidR="00F964D0">
              <w:rPr>
                <w:noProof/>
                <w:webHidden/>
              </w:rPr>
              <w:tab/>
            </w:r>
            <w:r w:rsidR="00F964D0">
              <w:rPr>
                <w:noProof/>
                <w:webHidden/>
              </w:rPr>
              <w:fldChar w:fldCharType="begin"/>
            </w:r>
            <w:r w:rsidR="00F964D0">
              <w:rPr>
                <w:noProof/>
                <w:webHidden/>
              </w:rPr>
              <w:instrText xml:space="preserve"> PAGEREF _Toc159500767 \h </w:instrText>
            </w:r>
            <w:r w:rsidR="00F964D0">
              <w:rPr>
                <w:noProof/>
                <w:webHidden/>
              </w:rPr>
            </w:r>
            <w:r w:rsidR="00F964D0">
              <w:rPr>
                <w:noProof/>
                <w:webHidden/>
              </w:rPr>
              <w:fldChar w:fldCharType="separate"/>
            </w:r>
            <w:r w:rsidR="00F71E60">
              <w:rPr>
                <w:noProof/>
                <w:webHidden/>
              </w:rPr>
              <w:t>4</w:t>
            </w:r>
            <w:r w:rsidR="00F964D0">
              <w:rPr>
                <w:noProof/>
                <w:webHidden/>
              </w:rPr>
              <w:fldChar w:fldCharType="end"/>
            </w:r>
          </w:hyperlink>
        </w:p>
        <w:p w14:paraId="5FE67412" w14:textId="2B18B691"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68" w:history="1">
            <w:r w:rsidR="00F964D0" w:rsidRPr="00C24CB2">
              <w:rPr>
                <w:rStyle w:val="af7"/>
                <w:rFonts w:hint="eastAsia"/>
                <w:noProof/>
              </w:rPr>
              <w:t>三、</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國立東華大學動物實驗申請單</w:t>
            </w:r>
            <w:r w:rsidR="00F964D0">
              <w:rPr>
                <w:noProof/>
                <w:webHidden/>
              </w:rPr>
              <w:tab/>
            </w:r>
            <w:r w:rsidR="00F964D0">
              <w:rPr>
                <w:noProof/>
                <w:webHidden/>
              </w:rPr>
              <w:fldChar w:fldCharType="begin"/>
            </w:r>
            <w:r w:rsidR="00F964D0">
              <w:rPr>
                <w:noProof/>
                <w:webHidden/>
              </w:rPr>
              <w:instrText xml:space="preserve"> PAGEREF _Toc159500768 \h </w:instrText>
            </w:r>
            <w:r w:rsidR="00F964D0">
              <w:rPr>
                <w:noProof/>
                <w:webHidden/>
              </w:rPr>
            </w:r>
            <w:r w:rsidR="00F964D0">
              <w:rPr>
                <w:noProof/>
                <w:webHidden/>
              </w:rPr>
              <w:fldChar w:fldCharType="separate"/>
            </w:r>
            <w:r w:rsidR="00F71E60">
              <w:rPr>
                <w:noProof/>
                <w:webHidden/>
              </w:rPr>
              <w:t>10</w:t>
            </w:r>
            <w:r w:rsidR="00F964D0">
              <w:rPr>
                <w:noProof/>
                <w:webHidden/>
              </w:rPr>
              <w:fldChar w:fldCharType="end"/>
            </w:r>
          </w:hyperlink>
        </w:p>
        <w:p w14:paraId="26FFC582" w14:textId="754DFC11"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69" w:history="1">
            <w:r w:rsidR="00F964D0" w:rsidRPr="00C24CB2">
              <w:rPr>
                <w:rStyle w:val="af7"/>
                <w:rFonts w:hint="eastAsia"/>
                <w:noProof/>
              </w:rPr>
              <w:t>附錄一、實驗動物疼痛程度之評估方法</w:t>
            </w:r>
            <w:r w:rsidR="00F964D0">
              <w:rPr>
                <w:noProof/>
                <w:webHidden/>
              </w:rPr>
              <w:tab/>
            </w:r>
            <w:r w:rsidR="00F964D0">
              <w:rPr>
                <w:noProof/>
                <w:webHidden/>
              </w:rPr>
              <w:fldChar w:fldCharType="begin"/>
            </w:r>
            <w:r w:rsidR="00F964D0">
              <w:rPr>
                <w:noProof/>
                <w:webHidden/>
              </w:rPr>
              <w:instrText xml:space="preserve"> PAGEREF _Toc159500769 \h </w:instrText>
            </w:r>
            <w:r w:rsidR="00F964D0">
              <w:rPr>
                <w:noProof/>
                <w:webHidden/>
              </w:rPr>
            </w:r>
            <w:r w:rsidR="00F964D0">
              <w:rPr>
                <w:noProof/>
                <w:webHidden/>
              </w:rPr>
              <w:fldChar w:fldCharType="separate"/>
            </w:r>
            <w:r w:rsidR="00F71E60">
              <w:rPr>
                <w:noProof/>
                <w:webHidden/>
              </w:rPr>
              <w:t>41</w:t>
            </w:r>
            <w:r w:rsidR="00F964D0">
              <w:rPr>
                <w:noProof/>
                <w:webHidden/>
              </w:rPr>
              <w:fldChar w:fldCharType="end"/>
            </w:r>
          </w:hyperlink>
        </w:p>
        <w:p w14:paraId="3D48E671" w14:textId="6BBF81CC"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0" w:history="1">
            <w:r w:rsidR="00F964D0" w:rsidRPr="00C24CB2">
              <w:rPr>
                <w:rStyle w:val="af7"/>
                <w:rFonts w:hint="eastAsia"/>
                <w:noProof/>
              </w:rPr>
              <w:t>附錄二、實驗鼠止痛計畫</w:t>
            </w:r>
            <w:r w:rsidR="00F964D0">
              <w:rPr>
                <w:noProof/>
                <w:webHidden/>
              </w:rPr>
              <w:tab/>
            </w:r>
            <w:r w:rsidR="00F964D0">
              <w:rPr>
                <w:noProof/>
                <w:webHidden/>
              </w:rPr>
              <w:fldChar w:fldCharType="begin"/>
            </w:r>
            <w:r w:rsidR="00F964D0">
              <w:rPr>
                <w:noProof/>
                <w:webHidden/>
              </w:rPr>
              <w:instrText xml:space="preserve"> PAGEREF _Toc159500770 \h </w:instrText>
            </w:r>
            <w:r w:rsidR="00F964D0">
              <w:rPr>
                <w:noProof/>
                <w:webHidden/>
              </w:rPr>
            </w:r>
            <w:r w:rsidR="00F964D0">
              <w:rPr>
                <w:noProof/>
                <w:webHidden/>
              </w:rPr>
              <w:fldChar w:fldCharType="separate"/>
            </w:r>
            <w:r w:rsidR="00F71E60">
              <w:rPr>
                <w:noProof/>
                <w:webHidden/>
              </w:rPr>
              <w:t>49</w:t>
            </w:r>
            <w:r w:rsidR="00F964D0">
              <w:rPr>
                <w:noProof/>
                <w:webHidden/>
              </w:rPr>
              <w:fldChar w:fldCharType="end"/>
            </w:r>
          </w:hyperlink>
        </w:p>
        <w:p w14:paraId="30BD4B34" w14:textId="2C857DFC"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1" w:history="1">
            <w:r w:rsidR="00F964D0" w:rsidRPr="00C24CB2">
              <w:rPr>
                <w:rStyle w:val="af7"/>
                <w:rFonts w:hint="eastAsia"/>
                <w:noProof/>
              </w:rPr>
              <w:t>附錄三、動物實驗人道管理替代、減量及精緻化</w:t>
            </w:r>
            <w:r w:rsidR="00F964D0" w:rsidRPr="00C24CB2">
              <w:rPr>
                <w:rStyle w:val="af7"/>
                <w:noProof/>
              </w:rPr>
              <w:t xml:space="preserve"> (3R) </w:t>
            </w:r>
            <w:r w:rsidR="00F964D0" w:rsidRPr="00C24CB2">
              <w:rPr>
                <w:rStyle w:val="af7"/>
                <w:rFonts w:hint="eastAsia"/>
                <w:noProof/>
              </w:rPr>
              <w:t>說明</w:t>
            </w:r>
            <w:r w:rsidR="00F964D0">
              <w:rPr>
                <w:noProof/>
                <w:webHidden/>
              </w:rPr>
              <w:tab/>
            </w:r>
            <w:r w:rsidR="00F964D0">
              <w:rPr>
                <w:noProof/>
                <w:webHidden/>
              </w:rPr>
              <w:fldChar w:fldCharType="begin"/>
            </w:r>
            <w:r w:rsidR="00F964D0">
              <w:rPr>
                <w:noProof/>
                <w:webHidden/>
              </w:rPr>
              <w:instrText xml:space="preserve"> PAGEREF _Toc159500771 \h </w:instrText>
            </w:r>
            <w:r w:rsidR="00F964D0">
              <w:rPr>
                <w:noProof/>
                <w:webHidden/>
              </w:rPr>
            </w:r>
            <w:r w:rsidR="00F964D0">
              <w:rPr>
                <w:noProof/>
                <w:webHidden/>
              </w:rPr>
              <w:fldChar w:fldCharType="separate"/>
            </w:r>
            <w:r w:rsidR="00F71E60">
              <w:rPr>
                <w:noProof/>
                <w:webHidden/>
              </w:rPr>
              <w:t>51</w:t>
            </w:r>
            <w:r w:rsidR="00F964D0">
              <w:rPr>
                <w:noProof/>
                <w:webHidden/>
              </w:rPr>
              <w:fldChar w:fldCharType="end"/>
            </w:r>
          </w:hyperlink>
        </w:p>
        <w:p w14:paraId="68FACEAC" w14:textId="4429FE0B"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2" w:history="1">
            <w:r w:rsidR="00F964D0" w:rsidRPr="00C24CB2">
              <w:rPr>
                <w:rStyle w:val="af7"/>
                <w:rFonts w:hint="eastAsia"/>
                <w:noProof/>
              </w:rPr>
              <w:t>附錄四、動物實驗申請案修正項目表</w:t>
            </w:r>
            <w:r w:rsidR="00F964D0">
              <w:rPr>
                <w:noProof/>
                <w:webHidden/>
              </w:rPr>
              <w:tab/>
            </w:r>
            <w:r w:rsidR="00F964D0">
              <w:rPr>
                <w:noProof/>
                <w:webHidden/>
              </w:rPr>
              <w:fldChar w:fldCharType="begin"/>
            </w:r>
            <w:r w:rsidR="00F964D0">
              <w:rPr>
                <w:noProof/>
                <w:webHidden/>
              </w:rPr>
              <w:instrText xml:space="preserve"> PAGEREF _Toc159500772 \h </w:instrText>
            </w:r>
            <w:r w:rsidR="00F964D0">
              <w:rPr>
                <w:noProof/>
                <w:webHidden/>
              </w:rPr>
            </w:r>
            <w:r w:rsidR="00F964D0">
              <w:rPr>
                <w:noProof/>
                <w:webHidden/>
              </w:rPr>
              <w:fldChar w:fldCharType="separate"/>
            </w:r>
            <w:r w:rsidR="00F71E60">
              <w:rPr>
                <w:noProof/>
                <w:webHidden/>
              </w:rPr>
              <w:t>54</w:t>
            </w:r>
            <w:r w:rsidR="00F964D0">
              <w:rPr>
                <w:noProof/>
                <w:webHidden/>
              </w:rPr>
              <w:fldChar w:fldCharType="end"/>
            </w:r>
          </w:hyperlink>
        </w:p>
        <w:p w14:paraId="78D792F1" w14:textId="1D9E565B"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3" w:history="1">
            <w:r w:rsidR="00F964D0" w:rsidRPr="00C24CB2">
              <w:rPr>
                <w:rStyle w:val="af7"/>
                <w:rFonts w:ascii="Times New Roman" w:hint="eastAsia"/>
                <w:noProof/>
              </w:rPr>
              <w:t>附錄五、實驗動物繁殖表</w:t>
            </w:r>
            <w:r w:rsidR="00F964D0">
              <w:rPr>
                <w:noProof/>
                <w:webHidden/>
              </w:rPr>
              <w:tab/>
            </w:r>
            <w:r w:rsidR="00F964D0">
              <w:rPr>
                <w:noProof/>
                <w:webHidden/>
              </w:rPr>
              <w:fldChar w:fldCharType="begin"/>
            </w:r>
            <w:r w:rsidR="00F964D0">
              <w:rPr>
                <w:noProof/>
                <w:webHidden/>
              </w:rPr>
              <w:instrText xml:space="preserve"> PAGEREF _Toc159500773 \h </w:instrText>
            </w:r>
            <w:r w:rsidR="00F964D0">
              <w:rPr>
                <w:noProof/>
                <w:webHidden/>
              </w:rPr>
            </w:r>
            <w:r w:rsidR="00F964D0">
              <w:rPr>
                <w:noProof/>
                <w:webHidden/>
              </w:rPr>
              <w:fldChar w:fldCharType="separate"/>
            </w:r>
            <w:r w:rsidR="00F71E60">
              <w:rPr>
                <w:noProof/>
                <w:webHidden/>
              </w:rPr>
              <w:t>55</w:t>
            </w:r>
            <w:r w:rsidR="00F964D0">
              <w:rPr>
                <w:noProof/>
                <w:webHidden/>
              </w:rPr>
              <w:fldChar w:fldCharType="end"/>
            </w:r>
          </w:hyperlink>
        </w:p>
        <w:p w14:paraId="012D2E6D" w14:textId="30B895BD"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4" w:history="1">
            <w:r w:rsidR="00F964D0" w:rsidRPr="00C24CB2">
              <w:rPr>
                <w:rStyle w:val="af7"/>
                <w:rFonts w:ascii="Times New Roman" w:hint="eastAsia"/>
                <w:noProof/>
              </w:rPr>
              <w:t>附錄六、機構間實驗動物使用及照護權責協議書</w:t>
            </w:r>
            <w:r w:rsidR="00F964D0">
              <w:rPr>
                <w:noProof/>
                <w:webHidden/>
              </w:rPr>
              <w:tab/>
            </w:r>
            <w:r w:rsidR="00F964D0">
              <w:rPr>
                <w:noProof/>
                <w:webHidden/>
              </w:rPr>
              <w:fldChar w:fldCharType="begin"/>
            </w:r>
            <w:r w:rsidR="00F964D0">
              <w:rPr>
                <w:noProof/>
                <w:webHidden/>
              </w:rPr>
              <w:instrText xml:space="preserve"> PAGEREF _Toc159500774 \h </w:instrText>
            </w:r>
            <w:r w:rsidR="00F964D0">
              <w:rPr>
                <w:noProof/>
                <w:webHidden/>
              </w:rPr>
            </w:r>
            <w:r w:rsidR="00F964D0">
              <w:rPr>
                <w:noProof/>
                <w:webHidden/>
              </w:rPr>
              <w:fldChar w:fldCharType="separate"/>
            </w:r>
            <w:r w:rsidR="00F71E60">
              <w:rPr>
                <w:noProof/>
                <w:webHidden/>
              </w:rPr>
              <w:t>56</w:t>
            </w:r>
            <w:r w:rsidR="00F964D0">
              <w:rPr>
                <w:noProof/>
                <w:webHidden/>
              </w:rPr>
              <w:fldChar w:fldCharType="end"/>
            </w:r>
          </w:hyperlink>
        </w:p>
        <w:p w14:paraId="3D5ABD47" w14:textId="216C3314" w:rsidR="00F964D0" w:rsidRDefault="00106FDE">
          <w:pPr>
            <w:pStyle w:val="15"/>
            <w:tabs>
              <w:tab w:val="right" w:leader="dot" w:pos="10456"/>
            </w:tabs>
            <w:rPr>
              <w:rFonts w:asciiTheme="minorHAnsi" w:eastAsiaTheme="minorEastAsia" w:hAnsiTheme="minorHAnsi" w:cstheme="minorBidi"/>
              <w:noProof/>
              <w:kern w:val="2"/>
              <w:sz w:val="24"/>
            </w:rPr>
          </w:pPr>
          <w:hyperlink w:anchor="_Toc159500775" w:history="1">
            <w:r w:rsidR="00F964D0" w:rsidRPr="00C24CB2">
              <w:rPr>
                <w:rStyle w:val="af7"/>
                <w:rFonts w:ascii="Times New Roman" w:hint="eastAsia"/>
                <w:noProof/>
              </w:rPr>
              <w:t>附錄七、</w:t>
            </w:r>
            <w:r w:rsidR="00F964D0" w:rsidRPr="00C24CB2">
              <w:rPr>
                <w:rStyle w:val="af7"/>
                <w:rFonts w:hint="eastAsia"/>
                <w:noProof/>
              </w:rPr>
              <w:t>投藥</w:t>
            </w:r>
            <w:r w:rsidR="00F964D0" w:rsidRPr="00C24CB2">
              <w:rPr>
                <w:rStyle w:val="af7"/>
                <w:noProof/>
              </w:rPr>
              <w:t>/</w:t>
            </w:r>
            <w:r w:rsidR="00F964D0" w:rsidRPr="00C24CB2">
              <w:rPr>
                <w:rStyle w:val="af7"/>
                <w:rFonts w:hint="eastAsia"/>
                <w:noProof/>
              </w:rPr>
              <w:t>存活性手術後健康追蹤紀錄表</w:t>
            </w:r>
            <w:r w:rsidR="00F964D0">
              <w:rPr>
                <w:noProof/>
                <w:webHidden/>
              </w:rPr>
              <w:tab/>
            </w:r>
            <w:r w:rsidR="00F964D0">
              <w:rPr>
                <w:noProof/>
                <w:webHidden/>
              </w:rPr>
              <w:fldChar w:fldCharType="begin"/>
            </w:r>
            <w:r w:rsidR="00F964D0">
              <w:rPr>
                <w:noProof/>
                <w:webHidden/>
              </w:rPr>
              <w:instrText xml:space="preserve"> PAGEREF _Toc159500775 \h </w:instrText>
            </w:r>
            <w:r w:rsidR="00F964D0">
              <w:rPr>
                <w:noProof/>
                <w:webHidden/>
              </w:rPr>
            </w:r>
            <w:r w:rsidR="00F964D0">
              <w:rPr>
                <w:noProof/>
                <w:webHidden/>
              </w:rPr>
              <w:fldChar w:fldCharType="separate"/>
            </w:r>
            <w:r w:rsidR="00F71E60">
              <w:rPr>
                <w:noProof/>
                <w:webHidden/>
              </w:rPr>
              <w:t>5</w:t>
            </w:r>
            <w:r w:rsidR="00F964D0">
              <w:rPr>
                <w:noProof/>
                <w:webHidden/>
              </w:rPr>
              <w:fldChar w:fldCharType="end"/>
            </w:r>
          </w:hyperlink>
          <w:r w:rsidR="00A37361">
            <w:rPr>
              <w:rFonts w:hint="eastAsia"/>
            </w:rPr>
            <w:t>7</w:t>
          </w:r>
        </w:p>
        <w:p w14:paraId="5D1C10AD" w14:textId="72DB090F" w:rsidR="00F964D0" w:rsidRDefault="00106FDE">
          <w:pPr>
            <w:pStyle w:val="15"/>
            <w:tabs>
              <w:tab w:val="right" w:leader="dot" w:pos="10456"/>
            </w:tabs>
          </w:pPr>
          <w:hyperlink w:anchor="_Toc159500776" w:history="1">
            <w:r w:rsidR="00F964D0" w:rsidRPr="00C24CB2">
              <w:rPr>
                <w:rStyle w:val="af7"/>
                <w:rFonts w:ascii="Times New Roman" w:hint="eastAsia"/>
                <w:noProof/>
              </w:rPr>
              <w:t>附錄八、</w:t>
            </w:r>
            <w:r w:rsidR="00F964D0" w:rsidRPr="00C24CB2">
              <w:rPr>
                <w:rStyle w:val="af7"/>
                <w:rFonts w:hint="eastAsia"/>
                <w:noProof/>
              </w:rPr>
              <w:t>實驗動物群居飼養與環境豐富化實施辦法</w:t>
            </w:r>
            <w:r w:rsidR="00F964D0">
              <w:rPr>
                <w:noProof/>
                <w:webHidden/>
              </w:rPr>
              <w:tab/>
            </w:r>
            <w:r w:rsidR="00F964D0">
              <w:rPr>
                <w:noProof/>
                <w:webHidden/>
              </w:rPr>
              <w:fldChar w:fldCharType="begin"/>
            </w:r>
            <w:r w:rsidR="00F964D0">
              <w:rPr>
                <w:noProof/>
                <w:webHidden/>
              </w:rPr>
              <w:instrText xml:space="preserve"> PAGEREF _Toc159500776 \h </w:instrText>
            </w:r>
            <w:r w:rsidR="00F964D0">
              <w:rPr>
                <w:noProof/>
                <w:webHidden/>
              </w:rPr>
            </w:r>
            <w:r w:rsidR="00F964D0">
              <w:rPr>
                <w:noProof/>
                <w:webHidden/>
              </w:rPr>
              <w:fldChar w:fldCharType="separate"/>
            </w:r>
            <w:r w:rsidR="00F71E60">
              <w:rPr>
                <w:noProof/>
                <w:webHidden/>
              </w:rPr>
              <w:t>5</w:t>
            </w:r>
            <w:r w:rsidR="00F964D0">
              <w:rPr>
                <w:noProof/>
                <w:webHidden/>
              </w:rPr>
              <w:fldChar w:fldCharType="end"/>
            </w:r>
          </w:hyperlink>
          <w:r w:rsidR="00A37361">
            <w:rPr>
              <w:rFonts w:hint="eastAsia"/>
            </w:rPr>
            <w:t>8</w:t>
          </w:r>
        </w:p>
        <w:p w14:paraId="49EDB280" w14:textId="7E66EC84" w:rsidR="00A37361" w:rsidRPr="00A37361" w:rsidRDefault="00A37361" w:rsidP="00A37361">
          <w:pPr>
            <w:pStyle w:val="15"/>
            <w:tabs>
              <w:tab w:val="right" w:leader="dot" w:pos="10456"/>
            </w:tabs>
          </w:pPr>
          <w:r>
            <w:t>附錄九、動物手術規劃</w:t>
          </w:r>
          <w:r w:rsidRPr="00A37361">
            <w:rPr>
              <w:webHidden/>
            </w:rPr>
            <w:tab/>
          </w:r>
          <w:r>
            <w:rPr>
              <w:rFonts w:hint="eastAsia"/>
              <w:webHidden/>
            </w:rPr>
            <w:t>59</w:t>
          </w:r>
        </w:p>
        <w:p w14:paraId="18B8B7E2" w14:textId="0C3E030A"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77" w:history="1">
            <w:r w:rsidR="00F964D0" w:rsidRPr="00C24CB2">
              <w:rPr>
                <w:rStyle w:val="af7"/>
                <w:rFonts w:hint="eastAsia"/>
                <w:noProof/>
              </w:rPr>
              <w:t>四、</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國立東華大學動物實驗變更</w:t>
            </w:r>
            <w:r w:rsidR="00F964D0" w:rsidRPr="00C24CB2">
              <w:rPr>
                <w:rStyle w:val="af7"/>
                <w:noProof/>
              </w:rPr>
              <w:t>/</w:t>
            </w:r>
            <w:r w:rsidR="00F964D0" w:rsidRPr="00C24CB2">
              <w:rPr>
                <w:rStyle w:val="af7"/>
                <w:rFonts w:hint="eastAsia"/>
                <w:noProof/>
              </w:rPr>
              <w:t>取消申請單</w:t>
            </w:r>
            <w:r w:rsidR="00F964D0">
              <w:rPr>
                <w:noProof/>
                <w:webHidden/>
              </w:rPr>
              <w:tab/>
            </w:r>
            <w:r w:rsidR="00F964D0">
              <w:rPr>
                <w:noProof/>
                <w:webHidden/>
              </w:rPr>
              <w:fldChar w:fldCharType="begin"/>
            </w:r>
            <w:r w:rsidR="00F964D0">
              <w:rPr>
                <w:noProof/>
                <w:webHidden/>
              </w:rPr>
              <w:instrText xml:space="preserve"> PAGEREF _Toc159500777 \h </w:instrText>
            </w:r>
            <w:r w:rsidR="00F964D0">
              <w:rPr>
                <w:noProof/>
                <w:webHidden/>
              </w:rPr>
            </w:r>
            <w:r w:rsidR="00F964D0">
              <w:rPr>
                <w:noProof/>
                <w:webHidden/>
              </w:rPr>
              <w:fldChar w:fldCharType="separate"/>
            </w:r>
            <w:r w:rsidR="00F71E60">
              <w:rPr>
                <w:noProof/>
                <w:webHidden/>
              </w:rPr>
              <w:t>61</w:t>
            </w:r>
            <w:r w:rsidR="00F964D0">
              <w:rPr>
                <w:noProof/>
                <w:webHidden/>
              </w:rPr>
              <w:fldChar w:fldCharType="end"/>
            </w:r>
          </w:hyperlink>
        </w:p>
        <w:p w14:paraId="01731652" w14:textId="2F286986"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78" w:history="1">
            <w:r w:rsidR="00F964D0" w:rsidRPr="00C24CB2">
              <w:rPr>
                <w:rStyle w:val="af7"/>
                <w:rFonts w:hint="eastAsia"/>
                <w:noProof/>
              </w:rPr>
              <w:t>五、</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國立東華大學動物實驗申請單送審收件證明</w:t>
            </w:r>
            <w:r w:rsidR="00F964D0">
              <w:rPr>
                <w:noProof/>
                <w:webHidden/>
              </w:rPr>
              <w:tab/>
            </w:r>
            <w:r w:rsidR="00F964D0">
              <w:rPr>
                <w:noProof/>
                <w:webHidden/>
              </w:rPr>
              <w:fldChar w:fldCharType="begin"/>
            </w:r>
            <w:r w:rsidR="00F964D0">
              <w:rPr>
                <w:noProof/>
                <w:webHidden/>
              </w:rPr>
              <w:instrText xml:space="preserve"> PAGEREF _Toc159500778 \h </w:instrText>
            </w:r>
            <w:r w:rsidR="00F964D0">
              <w:rPr>
                <w:noProof/>
                <w:webHidden/>
              </w:rPr>
            </w:r>
            <w:r w:rsidR="00F964D0">
              <w:rPr>
                <w:noProof/>
                <w:webHidden/>
              </w:rPr>
              <w:fldChar w:fldCharType="separate"/>
            </w:r>
            <w:r w:rsidR="00F71E60">
              <w:rPr>
                <w:noProof/>
                <w:webHidden/>
              </w:rPr>
              <w:t>63</w:t>
            </w:r>
            <w:r w:rsidR="00F964D0">
              <w:rPr>
                <w:noProof/>
                <w:webHidden/>
              </w:rPr>
              <w:fldChar w:fldCharType="end"/>
            </w:r>
          </w:hyperlink>
        </w:p>
        <w:p w14:paraId="372C0AA0" w14:textId="09942A8E"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79" w:history="1">
            <w:r w:rsidR="00F964D0" w:rsidRPr="00C24CB2">
              <w:rPr>
                <w:rStyle w:val="af7"/>
                <w:rFonts w:hint="eastAsia"/>
                <w:noProof/>
              </w:rPr>
              <w:t>六、</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國立東華大學動物實驗管理小組審查同意書</w:t>
            </w:r>
            <w:r w:rsidR="00F964D0">
              <w:rPr>
                <w:noProof/>
                <w:webHidden/>
              </w:rPr>
              <w:tab/>
            </w:r>
            <w:r w:rsidR="00F964D0">
              <w:rPr>
                <w:noProof/>
                <w:webHidden/>
              </w:rPr>
              <w:fldChar w:fldCharType="begin"/>
            </w:r>
            <w:r w:rsidR="00F964D0">
              <w:rPr>
                <w:noProof/>
                <w:webHidden/>
              </w:rPr>
              <w:instrText xml:space="preserve"> PAGEREF _Toc159500779 \h </w:instrText>
            </w:r>
            <w:r w:rsidR="00F964D0">
              <w:rPr>
                <w:noProof/>
                <w:webHidden/>
              </w:rPr>
            </w:r>
            <w:r w:rsidR="00F964D0">
              <w:rPr>
                <w:noProof/>
                <w:webHidden/>
              </w:rPr>
              <w:fldChar w:fldCharType="separate"/>
            </w:r>
            <w:r w:rsidR="00F71E60">
              <w:rPr>
                <w:noProof/>
                <w:webHidden/>
              </w:rPr>
              <w:t>64</w:t>
            </w:r>
            <w:r w:rsidR="00F964D0">
              <w:rPr>
                <w:noProof/>
                <w:webHidden/>
              </w:rPr>
              <w:fldChar w:fldCharType="end"/>
            </w:r>
          </w:hyperlink>
        </w:p>
        <w:p w14:paraId="2FA076DE" w14:textId="430B5D70"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80" w:history="1">
            <w:r w:rsidR="00F964D0" w:rsidRPr="00C24CB2">
              <w:rPr>
                <w:rStyle w:val="af7"/>
                <w:rFonts w:hint="eastAsia"/>
                <w:noProof/>
              </w:rPr>
              <w:t>七、</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w:t>
            </w:r>
            <w:r w:rsidR="00F964D0" w:rsidRPr="00C24CB2">
              <w:rPr>
                <w:rStyle w:val="af7"/>
                <w:rFonts w:hint="eastAsia"/>
                <w:strike/>
                <w:noProof/>
              </w:rPr>
              <w:t>實驗動物中心</w:t>
            </w:r>
            <w:r w:rsidR="00F964D0" w:rsidRPr="00C24CB2">
              <w:rPr>
                <w:rStyle w:val="af7"/>
                <w:rFonts w:hint="eastAsia"/>
                <w:noProof/>
              </w:rPr>
              <w:t>動物實驗計畫核定後監督</w:t>
            </w:r>
            <w:r w:rsidR="00F964D0">
              <w:rPr>
                <w:noProof/>
                <w:webHidden/>
              </w:rPr>
              <w:tab/>
            </w:r>
            <w:r w:rsidR="00F964D0">
              <w:rPr>
                <w:noProof/>
                <w:webHidden/>
              </w:rPr>
              <w:fldChar w:fldCharType="begin"/>
            </w:r>
            <w:r w:rsidR="00F964D0">
              <w:rPr>
                <w:noProof/>
                <w:webHidden/>
              </w:rPr>
              <w:instrText xml:space="preserve"> PAGEREF _Toc159500780 \h </w:instrText>
            </w:r>
            <w:r w:rsidR="00F964D0">
              <w:rPr>
                <w:noProof/>
                <w:webHidden/>
              </w:rPr>
            </w:r>
            <w:r w:rsidR="00F964D0">
              <w:rPr>
                <w:noProof/>
                <w:webHidden/>
              </w:rPr>
              <w:fldChar w:fldCharType="separate"/>
            </w:r>
            <w:r w:rsidR="00F71E60">
              <w:rPr>
                <w:noProof/>
                <w:webHidden/>
              </w:rPr>
              <w:t>65</w:t>
            </w:r>
            <w:r w:rsidR="00F964D0">
              <w:rPr>
                <w:noProof/>
                <w:webHidden/>
              </w:rPr>
              <w:fldChar w:fldCharType="end"/>
            </w:r>
          </w:hyperlink>
        </w:p>
        <w:p w14:paraId="39FCE051" w14:textId="44D0D3DD"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81" w:history="1">
            <w:r w:rsidR="00F964D0" w:rsidRPr="00C24CB2">
              <w:rPr>
                <w:rStyle w:val="af7"/>
                <w:rFonts w:hint="eastAsia"/>
                <w:noProof/>
              </w:rPr>
              <w:t>八、</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國立東華大學實驗動物計畫核定後監督查核</w:t>
            </w:r>
            <w:r w:rsidR="00F964D0" w:rsidRPr="00C24CB2">
              <w:rPr>
                <w:rStyle w:val="af7"/>
                <w:noProof/>
              </w:rPr>
              <w:t xml:space="preserve"> (PAM) </w:t>
            </w:r>
            <w:r w:rsidR="00F964D0" w:rsidRPr="00C24CB2">
              <w:rPr>
                <w:rStyle w:val="af7"/>
                <w:rFonts w:hint="eastAsia"/>
                <w:noProof/>
              </w:rPr>
              <w:t>查核紀錄表</w:t>
            </w:r>
            <w:r w:rsidR="00F964D0">
              <w:rPr>
                <w:noProof/>
                <w:webHidden/>
              </w:rPr>
              <w:tab/>
            </w:r>
            <w:r w:rsidR="00F964D0">
              <w:rPr>
                <w:noProof/>
                <w:webHidden/>
              </w:rPr>
              <w:fldChar w:fldCharType="begin"/>
            </w:r>
            <w:r w:rsidR="00F964D0">
              <w:rPr>
                <w:noProof/>
                <w:webHidden/>
              </w:rPr>
              <w:instrText xml:space="preserve"> PAGEREF _Toc159500781 \h </w:instrText>
            </w:r>
            <w:r w:rsidR="00F964D0">
              <w:rPr>
                <w:noProof/>
                <w:webHidden/>
              </w:rPr>
            </w:r>
            <w:r w:rsidR="00F964D0">
              <w:rPr>
                <w:noProof/>
                <w:webHidden/>
              </w:rPr>
              <w:fldChar w:fldCharType="separate"/>
            </w:r>
            <w:r w:rsidR="00F71E60">
              <w:rPr>
                <w:noProof/>
                <w:webHidden/>
              </w:rPr>
              <w:t>68</w:t>
            </w:r>
            <w:r w:rsidR="00F964D0">
              <w:rPr>
                <w:noProof/>
                <w:webHidden/>
              </w:rPr>
              <w:fldChar w:fldCharType="end"/>
            </w:r>
          </w:hyperlink>
        </w:p>
        <w:p w14:paraId="353649B6" w14:textId="6CEA1076"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82" w:history="1">
            <w:r w:rsidR="00F964D0" w:rsidRPr="00C24CB2">
              <w:rPr>
                <w:rStyle w:val="af7"/>
                <w:rFonts w:hint="eastAsia"/>
                <w:noProof/>
              </w:rPr>
              <w:t>九、</w:t>
            </w:r>
            <w:r w:rsidR="00F964D0">
              <w:rPr>
                <w:rFonts w:asciiTheme="minorHAnsi" w:eastAsiaTheme="minorEastAsia" w:hAnsiTheme="minorHAnsi" w:cstheme="minorBidi"/>
                <w:noProof/>
                <w:kern w:val="2"/>
                <w:sz w:val="24"/>
              </w:rPr>
              <w:tab/>
            </w:r>
            <w:r w:rsidR="00F964D0" w:rsidRPr="00C24CB2">
              <w:rPr>
                <w:rStyle w:val="af7"/>
                <w:rFonts w:hint="eastAsia"/>
                <w:noProof/>
              </w:rPr>
              <w:t>國立東華大學實驗動物</w:t>
            </w:r>
            <w:r w:rsidR="00F964D0" w:rsidRPr="00C24CB2">
              <w:rPr>
                <w:rStyle w:val="af7"/>
                <w:noProof/>
              </w:rPr>
              <w:t xml:space="preserve"> PAM </w:t>
            </w:r>
            <w:r w:rsidR="00F964D0" w:rsidRPr="00C24CB2">
              <w:rPr>
                <w:rStyle w:val="af7"/>
                <w:rFonts w:hint="eastAsia"/>
                <w:noProof/>
              </w:rPr>
              <w:t>查核結果通知書</w:t>
            </w:r>
            <w:r w:rsidR="00F964D0">
              <w:rPr>
                <w:noProof/>
                <w:webHidden/>
              </w:rPr>
              <w:tab/>
            </w:r>
            <w:r w:rsidR="00F964D0">
              <w:rPr>
                <w:noProof/>
                <w:webHidden/>
              </w:rPr>
              <w:fldChar w:fldCharType="begin"/>
            </w:r>
            <w:r w:rsidR="00F964D0">
              <w:rPr>
                <w:noProof/>
                <w:webHidden/>
              </w:rPr>
              <w:instrText xml:space="preserve"> PAGEREF _Toc159500782 \h </w:instrText>
            </w:r>
            <w:r w:rsidR="00F964D0">
              <w:rPr>
                <w:noProof/>
                <w:webHidden/>
              </w:rPr>
            </w:r>
            <w:r w:rsidR="00F964D0">
              <w:rPr>
                <w:noProof/>
                <w:webHidden/>
              </w:rPr>
              <w:fldChar w:fldCharType="separate"/>
            </w:r>
            <w:r w:rsidR="00F71E60">
              <w:rPr>
                <w:noProof/>
                <w:webHidden/>
              </w:rPr>
              <w:t>70</w:t>
            </w:r>
            <w:r w:rsidR="00F964D0">
              <w:rPr>
                <w:noProof/>
                <w:webHidden/>
              </w:rPr>
              <w:fldChar w:fldCharType="end"/>
            </w:r>
          </w:hyperlink>
        </w:p>
        <w:p w14:paraId="7EB68D20" w14:textId="416A2DE1" w:rsidR="00F964D0" w:rsidRDefault="00106FDE">
          <w:pPr>
            <w:pStyle w:val="15"/>
            <w:tabs>
              <w:tab w:val="left" w:pos="720"/>
              <w:tab w:val="right" w:leader="dot" w:pos="10456"/>
            </w:tabs>
            <w:rPr>
              <w:rFonts w:asciiTheme="minorHAnsi" w:eastAsiaTheme="minorEastAsia" w:hAnsiTheme="minorHAnsi" w:cstheme="minorBidi"/>
              <w:noProof/>
              <w:kern w:val="2"/>
              <w:sz w:val="24"/>
            </w:rPr>
          </w:pPr>
          <w:hyperlink w:anchor="_Toc159500783" w:history="1">
            <w:r w:rsidR="00F964D0" w:rsidRPr="00C24CB2">
              <w:rPr>
                <w:rStyle w:val="af7"/>
                <w:rFonts w:hint="eastAsia"/>
                <w:noProof/>
              </w:rPr>
              <w:t>十、</w:t>
            </w:r>
            <w:r w:rsidR="00F964D0">
              <w:rPr>
                <w:rFonts w:asciiTheme="minorHAnsi" w:eastAsiaTheme="minorEastAsia" w:hAnsiTheme="minorHAnsi" w:cstheme="minorBidi"/>
                <w:noProof/>
                <w:kern w:val="2"/>
                <w:sz w:val="24"/>
              </w:rPr>
              <w:tab/>
            </w:r>
            <w:r w:rsidR="00F964D0" w:rsidRPr="00C24CB2">
              <w:rPr>
                <w:rStyle w:val="af7"/>
                <w:noProof/>
              </w:rPr>
              <w:t>112</w:t>
            </w:r>
            <w:r w:rsidR="00F964D0" w:rsidRPr="00C24CB2">
              <w:rPr>
                <w:rStyle w:val="af7"/>
                <w:rFonts w:hint="eastAsia"/>
                <w:noProof/>
              </w:rPr>
              <w:t>年度動物實驗申請人實際應用動物調查表</w:t>
            </w:r>
            <w:r w:rsidR="00F964D0">
              <w:rPr>
                <w:noProof/>
                <w:webHidden/>
              </w:rPr>
              <w:tab/>
            </w:r>
            <w:r w:rsidR="00F964D0">
              <w:rPr>
                <w:noProof/>
                <w:webHidden/>
              </w:rPr>
              <w:fldChar w:fldCharType="begin"/>
            </w:r>
            <w:r w:rsidR="00F964D0">
              <w:rPr>
                <w:noProof/>
                <w:webHidden/>
              </w:rPr>
              <w:instrText xml:space="preserve"> PAGEREF _Toc159500783 \h </w:instrText>
            </w:r>
            <w:r w:rsidR="00F964D0">
              <w:rPr>
                <w:noProof/>
                <w:webHidden/>
              </w:rPr>
            </w:r>
            <w:r w:rsidR="00F964D0">
              <w:rPr>
                <w:noProof/>
                <w:webHidden/>
              </w:rPr>
              <w:fldChar w:fldCharType="separate"/>
            </w:r>
            <w:r w:rsidR="00F71E60">
              <w:rPr>
                <w:noProof/>
                <w:webHidden/>
              </w:rPr>
              <w:t>71</w:t>
            </w:r>
            <w:r w:rsidR="00F964D0">
              <w:rPr>
                <w:noProof/>
                <w:webHidden/>
              </w:rPr>
              <w:fldChar w:fldCharType="end"/>
            </w:r>
          </w:hyperlink>
        </w:p>
        <w:p w14:paraId="3C5105CD" w14:textId="37C81A53" w:rsidR="00F964D0" w:rsidRDefault="00106FDE">
          <w:pPr>
            <w:pStyle w:val="15"/>
            <w:tabs>
              <w:tab w:val="left" w:pos="960"/>
              <w:tab w:val="right" w:leader="dot" w:pos="10456"/>
            </w:tabs>
            <w:rPr>
              <w:rFonts w:asciiTheme="minorHAnsi" w:eastAsiaTheme="minorEastAsia" w:hAnsiTheme="minorHAnsi" w:cstheme="minorBidi"/>
              <w:noProof/>
              <w:kern w:val="2"/>
              <w:sz w:val="24"/>
            </w:rPr>
          </w:pPr>
          <w:hyperlink w:anchor="_Toc159500784" w:history="1">
            <w:r w:rsidR="00F964D0" w:rsidRPr="00C24CB2">
              <w:rPr>
                <w:rStyle w:val="af7"/>
                <w:rFonts w:hint="eastAsia"/>
                <w:noProof/>
              </w:rPr>
              <w:t>十一、</w:t>
            </w:r>
            <w:r w:rsidR="00F964D0">
              <w:rPr>
                <w:rFonts w:asciiTheme="minorHAnsi" w:eastAsiaTheme="minorEastAsia" w:hAnsiTheme="minorHAnsi" w:cstheme="minorBidi"/>
                <w:noProof/>
                <w:kern w:val="2"/>
                <w:sz w:val="24"/>
              </w:rPr>
              <w:tab/>
            </w:r>
            <w:r w:rsidR="00F964D0" w:rsidRPr="00C24CB2">
              <w:rPr>
                <w:rStyle w:val="af7"/>
                <w:rFonts w:hint="eastAsia"/>
                <w:noProof/>
                <w:shd w:val="clear" w:color="auto" w:fill="FFFFFF"/>
              </w:rPr>
              <w:t>動物科學應用機構內部查核表</w:t>
            </w:r>
            <w:r w:rsidR="00F964D0">
              <w:rPr>
                <w:noProof/>
                <w:webHidden/>
              </w:rPr>
              <w:tab/>
            </w:r>
            <w:r w:rsidR="00F964D0">
              <w:rPr>
                <w:noProof/>
                <w:webHidden/>
              </w:rPr>
              <w:fldChar w:fldCharType="begin"/>
            </w:r>
            <w:r w:rsidR="00F964D0">
              <w:rPr>
                <w:noProof/>
                <w:webHidden/>
              </w:rPr>
              <w:instrText xml:space="preserve"> PAGEREF _Toc159500784 \h </w:instrText>
            </w:r>
            <w:r w:rsidR="00F964D0">
              <w:rPr>
                <w:noProof/>
                <w:webHidden/>
              </w:rPr>
            </w:r>
            <w:r w:rsidR="00F964D0">
              <w:rPr>
                <w:noProof/>
                <w:webHidden/>
              </w:rPr>
              <w:fldChar w:fldCharType="separate"/>
            </w:r>
            <w:r w:rsidR="00F71E60">
              <w:rPr>
                <w:noProof/>
                <w:webHidden/>
              </w:rPr>
              <w:t>72</w:t>
            </w:r>
            <w:r w:rsidR="00F964D0">
              <w:rPr>
                <w:noProof/>
                <w:webHidden/>
              </w:rPr>
              <w:fldChar w:fldCharType="end"/>
            </w:r>
          </w:hyperlink>
        </w:p>
        <w:p w14:paraId="0B586903" w14:textId="21FCABA5" w:rsidR="00F964D0" w:rsidRDefault="00106FDE">
          <w:pPr>
            <w:pStyle w:val="15"/>
            <w:tabs>
              <w:tab w:val="left" w:pos="960"/>
              <w:tab w:val="right" w:leader="dot" w:pos="10456"/>
            </w:tabs>
            <w:rPr>
              <w:rFonts w:asciiTheme="minorHAnsi" w:eastAsiaTheme="minorEastAsia" w:hAnsiTheme="minorHAnsi" w:cstheme="minorBidi"/>
              <w:noProof/>
              <w:kern w:val="2"/>
              <w:sz w:val="24"/>
            </w:rPr>
          </w:pPr>
          <w:hyperlink w:anchor="_Toc159500785" w:history="1">
            <w:r w:rsidR="00F964D0" w:rsidRPr="00C24CB2">
              <w:rPr>
                <w:rStyle w:val="af7"/>
                <w:rFonts w:hint="eastAsia"/>
                <w:noProof/>
              </w:rPr>
              <w:t>十二、</w:t>
            </w:r>
            <w:r w:rsidR="00F964D0">
              <w:rPr>
                <w:rFonts w:asciiTheme="minorHAnsi" w:eastAsiaTheme="minorEastAsia" w:hAnsiTheme="minorHAnsi" w:cstheme="minorBidi"/>
                <w:noProof/>
                <w:kern w:val="2"/>
                <w:sz w:val="24"/>
              </w:rPr>
              <w:tab/>
            </w:r>
            <w:r w:rsidR="00F964D0" w:rsidRPr="00C24CB2">
              <w:rPr>
                <w:rStyle w:val="af7"/>
                <w:rFonts w:hint="eastAsia"/>
                <w:noProof/>
              </w:rPr>
              <w:t>實驗動物照護及使用委員會</w:t>
            </w:r>
            <w:r w:rsidR="00F964D0" w:rsidRPr="00C24CB2">
              <w:rPr>
                <w:rStyle w:val="af7"/>
                <w:noProof/>
              </w:rPr>
              <w:t>(</w:t>
            </w:r>
            <w:r w:rsidR="00F964D0" w:rsidRPr="00C24CB2">
              <w:rPr>
                <w:rStyle w:val="af7"/>
                <w:rFonts w:hint="eastAsia"/>
                <w:noProof/>
              </w:rPr>
              <w:t>或小組</w:t>
            </w:r>
            <w:r w:rsidR="00F964D0" w:rsidRPr="00C24CB2">
              <w:rPr>
                <w:rStyle w:val="af7"/>
                <w:noProof/>
              </w:rPr>
              <w:t>)</w:t>
            </w:r>
            <w:r w:rsidR="00F964D0" w:rsidRPr="00C24CB2">
              <w:rPr>
                <w:rStyle w:val="af7"/>
                <w:rFonts w:hint="eastAsia"/>
                <w:noProof/>
              </w:rPr>
              <w:t>名冊</w:t>
            </w:r>
            <w:r w:rsidR="00F964D0">
              <w:rPr>
                <w:noProof/>
                <w:webHidden/>
              </w:rPr>
              <w:tab/>
            </w:r>
            <w:r w:rsidR="00F964D0">
              <w:rPr>
                <w:noProof/>
                <w:webHidden/>
              </w:rPr>
              <w:fldChar w:fldCharType="begin"/>
            </w:r>
            <w:r w:rsidR="00F964D0">
              <w:rPr>
                <w:noProof/>
                <w:webHidden/>
              </w:rPr>
              <w:instrText xml:space="preserve"> PAGEREF _Toc159500785 \h </w:instrText>
            </w:r>
            <w:r w:rsidR="00F964D0">
              <w:rPr>
                <w:noProof/>
                <w:webHidden/>
              </w:rPr>
            </w:r>
            <w:r w:rsidR="00F964D0">
              <w:rPr>
                <w:noProof/>
                <w:webHidden/>
              </w:rPr>
              <w:fldChar w:fldCharType="separate"/>
            </w:r>
            <w:r w:rsidR="00F71E60">
              <w:rPr>
                <w:noProof/>
                <w:webHidden/>
              </w:rPr>
              <w:t>87</w:t>
            </w:r>
            <w:r w:rsidR="00F964D0">
              <w:rPr>
                <w:noProof/>
                <w:webHidden/>
              </w:rPr>
              <w:fldChar w:fldCharType="end"/>
            </w:r>
          </w:hyperlink>
        </w:p>
        <w:p w14:paraId="59C13BE8" w14:textId="57E02FE0" w:rsidR="00F964D0" w:rsidRDefault="00106FDE">
          <w:pPr>
            <w:pStyle w:val="15"/>
            <w:tabs>
              <w:tab w:val="left" w:pos="960"/>
              <w:tab w:val="right" w:leader="dot" w:pos="10456"/>
            </w:tabs>
            <w:rPr>
              <w:rFonts w:asciiTheme="minorHAnsi" w:eastAsiaTheme="minorEastAsia" w:hAnsiTheme="minorHAnsi" w:cstheme="minorBidi"/>
              <w:noProof/>
              <w:kern w:val="2"/>
              <w:sz w:val="24"/>
            </w:rPr>
          </w:pPr>
          <w:hyperlink w:anchor="_Toc159500786" w:history="1">
            <w:r w:rsidR="00F964D0" w:rsidRPr="00C24CB2">
              <w:rPr>
                <w:rStyle w:val="af7"/>
                <w:rFonts w:hint="eastAsia"/>
                <w:noProof/>
              </w:rPr>
              <w:t>十三、</w:t>
            </w:r>
            <w:r w:rsidR="00F964D0">
              <w:rPr>
                <w:rFonts w:asciiTheme="minorHAnsi" w:eastAsiaTheme="minorEastAsia" w:hAnsiTheme="minorHAnsi" w:cstheme="minorBidi"/>
                <w:noProof/>
                <w:kern w:val="2"/>
                <w:sz w:val="24"/>
              </w:rPr>
              <w:tab/>
            </w:r>
            <w:r w:rsidR="00F964D0" w:rsidRPr="00C24CB2">
              <w:rPr>
                <w:rStyle w:val="af7"/>
                <w:rFonts w:hint="eastAsia"/>
                <w:noProof/>
              </w:rPr>
              <w:t>（機構名稱）實驗動物照護及使用委員會</w:t>
            </w:r>
            <w:r w:rsidR="00F964D0" w:rsidRPr="00C24CB2">
              <w:rPr>
                <w:rStyle w:val="af7"/>
                <w:noProof/>
              </w:rPr>
              <w:t>(</w:t>
            </w:r>
            <w:r w:rsidR="00F964D0" w:rsidRPr="00C24CB2">
              <w:rPr>
                <w:rStyle w:val="af7"/>
                <w:rFonts w:hint="eastAsia"/>
                <w:noProof/>
              </w:rPr>
              <w:t>或小組</w:t>
            </w:r>
            <w:r w:rsidR="00F964D0" w:rsidRPr="00C24CB2">
              <w:rPr>
                <w:rStyle w:val="af7"/>
                <w:noProof/>
              </w:rPr>
              <w:t>)</w:t>
            </w:r>
            <w:r w:rsidR="00F964D0" w:rsidRPr="00C24CB2">
              <w:rPr>
                <w:rStyle w:val="af7"/>
                <w:rFonts w:hint="eastAsia"/>
                <w:noProof/>
              </w:rPr>
              <w:t>異動事項表</w:t>
            </w:r>
            <w:r w:rsidR="00F964D0">
              <w:rPr>
                <w:noProof/>
                <w:webHidden/>
              </w:rPr>
              <w:tab/>
            </w:r>
            <w:r w:rsidR="00F964D0">
              <w:rPr>
                <w:noProof/>
                <w:webHidden/>
              </w:rPr>
              <w:fldChar w:fldCharType="begin"/>
            </w:r>
            <w:r w:rsidR="00F964D0">
              <w:rPr>
                <w:noProof/>
                <w:webHidden/>
              </w:rPr>
              <w:instrText xml:space="preserve"> PAGEREF _Toc159500786 \h </w:instrText>
            </w:r>
            <w:r w:rsidR="00F964D0">
              <w:rPr>
                <w:noProof/>
                <w:webHidden/>
              </w:rPr>
            </w:r>
            <w:r w:rsidR="00F964D0">
              <w:rPr>
                <w:noProof/>
                <w:webHidden/>
              </w:rPr>
              <w:fldChar w:fldCharType="separate"/>
            </w:r>
            <w:r w:rsidR="00F71E60">
              <w:rPr>
                <w:noProof/>
                <w:webHidden/>
              </w:rPr>
              <w:t>89</w:t>
            </w:r>
            <w:r w:rsidR="00F964D0">
              <w:rPr>
                <w:noProof/>
                <w:webHidden/>
              </w:rPr>
              <w:fldChar w:fldCharType="end"/>
            </w:r>
          </w:hyperlink>
        </w:p>
        <w:p w14:paraId="65240660" w14:textId="70CE1E2F" w:rsidR="00F964D0" w:rsidRDefault="00106FDE">
          <w:pPr>
            <w:pStyle w:val="15"/>
            <w:tabs>
              <w:tab w:val="left" w:pos="960"/>
              <w:tab w:val="right" w:leader="dot" w:pos="10456"/>
            </w:tabs>
            <w:rPr>
              <w:rFonts w:asciiTheme="minorHAnsi" w:eastAsiaTheme="minorEastAsia" w:hAnsiTheme="minorHAnsi" w:cstheme="minorBidi"/>
              <w:noProof/>
              <w:kern w:val="2"/>
              <w:sz w:val="24"/>
            </w:rPr>
          </w:pPr>
          <w:hyperlink w:anchor="_Toc159500787" w:history="1">
            <w:r w:rsidR="00F964D0" w:rsidRPr="00C24CB2">
              <w:rPr>
                <w:rStyle w:val="af7"/>
                <w:rFonts w:hint="eastAsia"/>
                <w:noProof/>
              </w:rPr>
              <w:t>十四、</w:t>
            </w:r>
            <w:r w:rsidR="00F964D0">
              <w:rPr>
                <w:rFonts w:asciiTheme="minorHAnsi" w:eastAsiaTheme="minorEastAsia" w:hAnsiTheme="minorHAnsi" w:cstheme="minorBidi"/>
                <w:noProof/>
                <w:kern w:val="2"/>
                <w:sz w:val="24"/>
              </w:rPr>
              <w:tab/>
            </w:r>
            <w:r w:rsidR="00F964D0" w:rsidRPr="00C24CB2">
              <w:rPr>
                <w:rStyle w:val="af7"/>
                <w:rFonts w:hint="eastAsia"/>
                <w:noProof/>
                <w:shd w:val="clear" w:color="auto" w:fill="FFFFFF"/>
              </w:rPr>
              <w:t>實驗動物照護及使用小組外部委員願任同意書</w:t>
            </w:r>
            <w:r w:rsidR="00F964D0">
              <w:rPr>
                <w:noProof/>
                <w:webHidden/>
              </w:rPr>
              <w:tab/>
            </w:r>
            <w:r w:rsidR="00F964D0">
              <w:rPr>
                <w:noProof/>
                <w:webHidden/>
              </w:rPr>
              <w:fldChar w:fldCharType="begin"/>
            </w:r>
            <w:r w:rsidR="00F964D0">
              <w:rPr>
                <w:noProof/>
                <w:webHidden/>
              </w:rPr>
              <w:instrText xml:space="preserve"> PAGEREF _Toc159500787 \h </w:instrText>
            </w:r>
            <w:r w:rsidR="00F964D0">
              <w:rPr>
                <w:noProof/>
                <w:webHidden/>
              </w:rPr>
            </w:r>
            <w:r w:rsidR="00F964D0">
              <w:rPr>
                <w:noProof/>
                <w:webHidden/>
              </w:rPr>
              <w:fldChar w:fldCharType="separate"/>
            </w:r>
            <w:r w:rsidR="00F71E60">
              <w:rPr>
                <w:noProof/>
                <w:webHidden/>
              </w:rPr>
              <w:t>91</w:t>
            </w:r>
            <w:r w:rsidR="00F964D0">
              <w:rPr>
                <w:noProof/>
                <w:webHidden/>
              </w:rPr>
              <w:fldChar w:fldCharType="end"/>
            </w:r>
          </w:hyperlink>
        </w:p>
        <w:p w14:paraId="32157B93" w14:textId="0B6FFD5F" w:rsidR="00F964D0" w:rsidRDefault="00106FDE">
          <w:pPr>
            <w:pStyle w:val="15"/>
            <w:tabs>
              <w:tab w:val="left" w:pos="960"/>
              <w:tab w:val="right" w:leader="dot" w:pos="10456"/>
            </w:tabs>
            <w:rPr>
              <w:rFonts w:asciiTheme="minorHAnsi" w:eastAsiaTheme="minorEastAsia" w:hAnsiTheme="minorHAnsi" w:cstheme="minorBidi"/>
              <w:noProof/>
              <w:kern w:val="2"/>
              <w:sz w:val="24"/>
            </w:rPr>
          </w:pPr>
          <w:hyperlink w:anchor="_Toc159500788" w:history="1">
            <w:r w:rsidR="00F964D0" w:rsidRPr="00C24CB2">
              <w:rPr>
                <w:rStyle w:val="af7"/>
                <w:rFonts w:hint="eastAsia"/>
                <w:noProof/>
              </w:rPr>
              <w:t>十五、</w:t>
            </w:r>
            <w:r w:rsidR="00F964D0">
              <w:rPr>
                <w:rFonts w:asciiTheme="minorHAnsi" w:eastAsiaTheme="minorEastAsia" w:hAnsiTheme="minorHAnsi" w:cstheme="minorBidi"/>
                <w:noProof/>
                <w:kern w:val="2"/>
                <w:sz w:val="24"/>
              </w:rPr>
              <w:tab/>
            </w:r>
            <w:r w:rsidR="00F964D0" w:rsidRPr="00C24CB2">
              <w:rPr>
                <w:rStyle w:val="af7"/>
                <w:noProof/>
              </w:rPr>
              <w:t>_____</w:t>
            </w:r>
            <w:r w:rsidR="00F964D0" w:rsidRPr="00C24CB2">
              <w:rPr>
                <w:rStyle w:val="af7"/>
                <w:rFonts w:hint="eastAsia"/>
                <w:noProof/>
              </w:rPr>
              <w:t>年度動物科學應用機構實驗動物照護及使用委員會</w:t>
            </w:r>
            <w:r w:rsidR="00F964D0" w:rsidRPr="00C24CB2">
              <w:rPr>
                <w:rStyle w:val="af7"/>
                <w:noProof/>
              </w:rPr>
              <w:t>(</w:t>
            </w:r>
            <w:r w:rsidR="00F964D0" w:rsidRPr="00C24CB2">
              <w:rPr>
                <w:rStyle w:val="af7"/>
                <w:rFonts w:hint="eastAsia"/>
                <w:noProof/>
              </w:rPr>
              <w:t>或小組</w:t>
            </w:r>
            <w:r w:rsidR="00F964D0" w:rsidRPr="00C24CB2">
              <w:rPr>
                <w:rStyle w:val="af7"/>
                <w:noProof/>
              </w:rPr>
              <w:t>)</w:t>
            </w:r>
            <w:r w:rsidR="00F964D0" w:rsidRPr="00C24CB2">
              <w:rPr>
                <w:rStyle w:val="af7"/>
                <w:rFonts w:hint="eastAsia"/>
                <w:noProof/>
              </w:rPr>
              <w:t>監督報告</w:t>
            </w:r>
            <w:r w:rsidR="00F964D0">
              <w:rPr>
                <w:noProof/>
                <w:webHidden/>
              </w:rPr>
              <w:tab/>
            </w:r>
            <w:r w:rsidR="00F964D0">
              <w:rPr>
                <w:noProof/>
                <w:webHidden/>
              </w:rPr>
              <w:fldChar w:fldCharType="begin"/>
            </w:r>
            <w:r w:rsidR="00F964D0">
              <w:rPr>
                <w:noProof/>
                <w:webHidden/>
              </w:rPr>
              <w:instrText xml:space="preserve"> PAGEREF _Toc159500788 \h </w:instrText>
            </w:r>
            <w:r w:rsidR="00F964D0">
              <w:rPr>
                <w:noProof/>
                <w:webHidden/>
              </w:rPr>
            </w:r>
            <w:r w:rsidR="00F964D0">
              <w:rPr>
                <w:noProof/>
                <w:webHidden/>
              </w:rPr>
              <w:fldChar w:fldCharType="separate"/>
            </w:r>
            <w:r w:rsidR="00F71E60">
              <w:rPr>
                <w:noProof/>
                <w:webHidden/>
              </w:rPr>
              <w:t>92</w:t>
            </w:r>
            <w:r w:rsidR="00F964D0">
              <w:rPr>
                <w:noProof/>
                <w:webHidden/>
              </w:rPr>
              <w:fldChar w:fldCharType="end"/>
            </w:r>
          </w:hyperlink>
        </w:p>
        <w:p w14:paraId="44460EC3" w14:textId="73815936" w:rsidR="0023683A" w:rsidRPr="008C3509" w:rsidRDefault="0023683A">
          <w:pPr>
            <w:ind w:right="17"/>
          </w:pPr>
          <w:r w:rsidRPr="008C3509">
            <w:rPr>
              <w:b/>
              <w:bCs/>
              <w:lang w:val="zh-TW"/>
            </w:rPr>
            <w:fldChar w:fldCharType="end"/>
          </w:r>
        </w:p>
      </w:sdtContent>
    </w:sdt>
    <w:p w14:paraId="4EB1265B" w14:textId="77777777" w:rsidR="0023683A" w:rsidRPr="008C3509" w:rsidRDefault="0023683A" w:rsidP="008C6740">
      <w:pPr>
        <w:widowControl/>
        <w:autoSpaceDE/>
        <w:autoSpaceDN/>
        <w:ind w:right="17"/>
        <w:rPr>
          <w:rFonts w:ascii="Times New Roman" w:hAnsi="Times New Roman" w:cs="Times New Roman"/>
          <w:b/>
          <w:sz w:val="28"/>
        </w:rPr>
        <w:sectPr w:rsidR="0023683A" w:rsidRPr="008C3509" w:rsidSect="0023683A">
          <w:pgSz w:w="11906" w:h="16838"/>
          <w:pgMar w:top="720" w:right="720" w:bottom="720" w:left="720" w:header="431" w:footer="692" w:gutter="0"/>
          <w:pgNumType w:start="1"/>
          <w:cols w:space="425"/>
          <w:titlePg/>
          <w:docGrid w:type="lines" w:linePitch="360"/>
        </w:sectPr>
      </w:pPr>
    </w:p>
    <w:p w14:paraId="7D1950E3" w14:textId="7F2AC8EF" w:rsidR="001A66EB" w:rsidRPr="00E33916" w:rsidRDefault="001A66EB" w:rsidP="00414E37">
      <w:pPr>
        <w:pStyle w:val="1"/>
        <w:numPr>
          <w:ilvl w:val="0"/>
          <w:numId w:val="22"/>
        </w:numPr>
        <w:ind w:firstLineChars="0"/>
        <w:rPr>
          <w:color w:val="000000" w:themeColor="text1"/>
        </w:rPr>
      </w:pPr>
      <w:bookmarkStart w:id="3" w:name="_Hlk156468755"/>
      <w:bookmarkStart w:id="4" w:name="_Toc159500766"/>
      <w:bookmarkStart w:id="5" w:name="_Hlk122653647"/>
      <w:r w:rsidRPr="00E33916">
        <w:rPr>
          <w:color w:val="000000" w:themeColor="text1"/>
        </w:rPr>
        <w:lastRenderedPageBreak/>
        <w:t>國立東華大學實驗動物照護及使用小組設置</w:t>
      </w:r>
      <w:r w:rsidR="006D6636" w:rsidRPr="00E33916">
        <w:rPr>
          <w:color w:val="000000" w:themeColor="text1"/>
        </w:rPr>
        <w:t>及管理</w:t>
      </w:r>
      <w:r w:rsidRPr="00E33916">
        <w:rPr>
          <w:color w:val="000000" w:themeColor="text1"/>
        </w:rPr>
        <w:t>辦法</w:t>
      </w:r>
      <w:bookmarkEnd w:id="3"/>
      <w:bookmarkEnd w:id="4"/>
    </w:p>
    <w:p w14:paraId="4F4120E1" w14:textId="77777777" w:rsidR="001A66EB" w:rsidRPr="00E33916" w:rsidRDefault="001A66EB" w:rsidP="004A3A89">
      <w:pPr>
        <w:widowControl/>
        <w:adjustRightInd w:val="0"/>
        <w:ind w:right="17"/>
        <w:jc w:val="right"/>
        <w:rPr>
          <w:rFonts w:ascii="Times New Roman" w:hAnsi="Times New Roman" w:cs="Times New Roman"/>
          <w:color w:val="000000" w:themeColor="text1"/>
          <w:sz w:val="16"/>
          <w:szCs w:val="20"/>
        </w:rPr>
      </w:pPr>
      <w:r w:rsidRPr="00E33916">
        <w:rPr>
          <w:rFonts w:ascii="Times New Roman" w:hAnsi="Times New Roman" w:cs="Times New Roman"/>
          <w:color w:val="000000" w:themeColor="text1"/>
          <w:sz w:val="16"/>
          <w:szCs w:val="20"/>
        </w:rPr>
        <w:t>92</w:t>
      </w:r>
      <w:r w:rsidRPr="00E33916">
        <w:rPr>
          <w:rFonts w:ascii="Times New Roman" w:hAnsi="Times New Roman" w:cs="Times New Roman"/>
          <w:color w:val="000000" w:themeColor="text1"/>
          <w:sz w:val="16"/>
          <w:szCs w:val="20"/>
        </w:rPr>
        <w:t>年</w:t>
      </w:r>
      <w:r w:rsidRPr="00E33916">
        <w:rPr>
          <w:rFonts w:ascii="Times New Roman" w:hAnsi="Times New Roman" w:cs="Times New Roman"/>
          <w:color w:val="000000" w:themeColor="text1"/>
          <w:sz w:val="16"/>
          <w:szCs w:val="20"/>
        </w:rPr>
        <w:t>5</w:t>
      </w:r>
      <w:r w:rsidRPr="00E33916">
        <w:rPr>
          <w:rFonts w:ascii="Times New Roman" w:hAnsi="Times New Roman" w:cs="Times New Roman"/>
          <w:color w:val="000000" w:themeColor="text1"/>
          <w:sz w:val="16"/>
          <w:szCs w:val="20"/>
        </w:rPr>
        <w:t>月</w:t>
      </w:r>
      <w:r w:rsidRPr="00E33916">
        <w:rPr>
          <w:rFonts w:ascii="Times New Roman" w:hAnsi="Times New Roman" w:cs="Times New Roman"/>
          <w:color w:val="000000" w:themeColor="text1"/>
          <w:sz w:val="16"/>
          <w:szCs w:val="20"/>
        </w:rPr>
        <w:t>22</w:t>
      </w:r>
      <w:r w:rsidRPr="00E33916">
        <w:rPr>
          <w:rFonts w:ascii="Times New Roman" w:hAnsi="Times New Roman" w:cs="Times New Roman"/>
          <w:color w:val="000000" w:themeColor="text1"/>
          <w:sz w:val="16"/>
          <w:szCs w:val="20"/>
        </w:rPr>
        <w:t>日實驗動物照護及使用小組會議通過</w:t>
      </w:r>
    </w:p>
    <w:p w14:paraId="109740DE" w14:textId="77777777" w:rsidR="001A66EB" w:rsidRPr="00E33916" w:rsidRDefault="001A66EB" w:rsidP="004A3A89">
      <w:pPr>
        <w:widowControl/>
        <w:adjustRightInd w:val="0"/>
        <w:ind w:right="17"/>
        <w:jc w:val="right"/>
        <w:rPr>
          <w:rFonts w:ascii="Times New Roman" w:hAnsi="Times New Roman" w:cs="Times New Roman"/>
          <w:color w:val="000000" w:themeColor="text1"/>
          <w:sz w:val="16"/>
          <w:szCs w:val="20"/>
        </w:rPr>
      </w:pPr>
      <w:r w:rsidRPr="00E33916">
        <w:rPr>
          <w:rFonts w:ascii="Times New Roman" w:hAnsi="Times New Roman" w:cs="Times New Roman"/>
          <w:color w:val="000000" w:themeColor="text1"/>
          <w:sz w:val="16"/>
          <w:szCs w:val="20"/>
        </w:rPr>
        <w:t>101</w:t>
      </w:r>
      <w:r w:rsidRPr="00E33916">
        <w:rPr>
          <w:rFonts w:ascii="Times New Roman" w:hAnsi="Times New Roman" w:cs="Times New Roman"/>
          <w:color w:val="000000" w:themeColor="text1"/>
          <w:sz w:val="16"/>
          <w:szCs w:val="20"/>
        </w:rPr>
        <w:t>年</w:t>
      </w:r>
      <w:r w:rsidRPr="00E33916">
        <w:rPr>
          <w:rFonts w:ascii="Times New Roman" w:hAnsi="Times New Roman" w:cs="Times New Roman"/>
          <w:color w:val="000000" w:themeColor="text1"/>
          <w:sz w:val="16"/>
          <w:szCs w:val="20"/>
        </w:rPr>
        <w:t>7</w:t>
      </w:r>
      <w:r w:rsidRPr="00E33916">
        <w:rPr>
          <w:rFonts w:ascii="Times New Roman" w:hAnsi="Times New Roman" w:cs="Times New Roman"/>
          <w:color w:val="000000" w:themeColor="text1"/>
          <w:sz w:val="16"/>
          <w:szCs w:val="20"/>
        </w:rPr>
        <w:t>月</w:t>
      </w:r>
      <w:r w:rsidRPr="00E33916">
        <w:rPr>
          <w:rFonts w:ascii="Times New Roman" w:hAnsi="Times New Roman" w:cs="Times New Roman"/>
          <w:color w:val="000000" w:themeColor="text1"/>
          <w:sz w:val="16"/>
          <w:szCs w:val="20"/>
        </w:rPr>
        <w:t>12</w:t>
      </w:r>
      <w:r w:rsidRPr="00E33916">
        <w:rPr>
          <w:rFonts w:ascii="Times New Roman" w:hAnsi="Times New Roman" w:cs="Times New Roman"/>
          <w:color w:val="000000" w:themeColor="text1"/>
          <w:sz w:val="16"/>
          <w:szCs w:val="20"/>
        </w:rPr>
        <w:t>日實驗動物照護及使用小組會議修正通過</w:t>
      </w:r>
    </w:p>
    <w:p w14:paraId="15A0320F" w14:textId="77777777" w:rsidR="001A66EB" w:rsidRPr="00E33916" w:rsidRDefault="001A66EB" w:rsidP="004A3A89">
      <w:pPr>
        <w:widowControl/>
        <w:adjustRightInd w:val="0"/>
        <w:ind w:right="17"/>
        <w:jc w:val="right"/>
        <w:rPr>
          <w:rFonts w:ascii="Times New Roman" w:hAnsi="Times New Roman" w:cs="Times New Roman"/>
          <w:color w:val="000000" w:themeColor="text1"/>
          <w:sz w:val="16"/>
          <w:szCs w:val="20"/>
        </w:rPr>
      </w:pPr>
      <w:r w:rsidRPr="00E33916">
        <w:rPr>
          <w:rFonts w:ascii="Times New Roman" w:hAnsi="Times New Roman" w:cs="Times New Roman"/>
          <w:color w:val="000000" w:themeColor="text1"/>
          <w:sz w:val="16"/>
          <w:szCs w:val="20"/>
        </w:rPr>
        <w:t>106</w:t>
      </w:r>
      <w:r w:rsidRPr="00E33916">
        <w:rPr>
          <w:rFonts w:ascii="Times New Roman" w:hAnsi="Times New Roman" w:cs="Times New Roman"/>
          <w:color w:val="000000" w:themeColor="text1"/>
          <w:sz w:val="16"/>
          <w:szCs w:val="20"/>
        </w:rPr>
        <w:t>年</w:t>
      </w:r>
      <w:r w:rsidRPr="00E33916">
        <w:rPr>
          <w:rFonts w:ascii="Times New Roman" w:hAnsi="Times New Roman" w:cs="Times New Roman"/>
          <w:color w:val="000000" w:themeColor="text1"/>
          <w:sz w:val="16"/>
          <w:szCs w:val="20"/>
        </w:rPr>
        <w:t>9</w:t>
      </w:r>
      <w:r w:rsidRPr="00E33916">
        <w:rPr>
          <w:rFonts w:ascii="Times New Roman" w:hAnsi="Times New Roman" w:cs="Times New Roman"/>
          <w:color w:val="000000" w:themeColor="text1"/>
          <w:sz w:val="16"/>
          <w:szCs w:val="20"/>
        </w:rPr>
        <w:t>月</w:t>
      </w:r>
      <w:r w:rsidRPr="00E33916">
        <w:rPr>
          <w:rFonts w:ascii="Times New Roman" w:hAnsi="Times New Roman" w:cs="Times New Roman"/>
          <w:color w:val="000000" w:themeColor="text1"/>
          <w:sz w:val="16"/>
          <w:szCs w:val="20"/>
        </w:rPr>
        <w:t>5</w:t>
      </w:r>
      <w:r w:rsidRPr="00E33916">
        <w:rPr>
          <w:rFonts w:ascii="Times New Roman" w:hAnsi="Times New Roman" w:cs="Times New Roman"/>
          <w:color w:val="000000" w:themeColor="text1"/>
          <w:sz w:val="16"/>
          <w:szCs w:val="20"/>
        </w:rPr>
        <w:t>日實驗動物照護及使用小組會議修正通過</w:t>
      </w:r>
    </w:p>
    <w:p w14:paraId="3DAD1FC6" w14:textId="5D85FAEC" w:rsidR="001A66EB" w:rsidRPr="00E33916" w:rsidRDefault="001A66EB" w:rsidP="004A3A89">
      <w:pPr>
        <w:widowControl/>
        <w:adjustRightInd w:val="0"/>
        <w:ind w:right="17"/>
        <w:jc w:val="right"/>
        <w:rPr>
          <w:rFonts w:ascii="Times New Roman" w:hAnsi="Times New Roman" w:cs="Times New Roman"/>
          <w:color w:val="000000" w:themeColor="text1"/>
          <w:sz w:val="16"/>
          <w:szCs w:val="20"/>
        </w:rPr>
      </w:pPr>
      <w:r w:rsidRPr="00E33916">
        <w:rPr>
          <w:rFonts w:ascii="Times New Roman" w:hAnsi="Times New Roman" w:cs="Times New Roman"/>
          <w:color w:val="000000" w:themeColor="text1"/>
          <w:sz w:val="16"/>
          <w:szCs w:val="20"/>
        </w:rPr>
        <w:t>109</w:t>
      </w:r>
      <w:r w:rsidRPr="00E33916">
        <w:rPr>
          <w:rFonts w:ascii="Times New Roman" w:hAnsi="Times New Roman" w:cs="Times New Roman"/>
          <w:color w:val="000000" w:themeColor="text1"/>
          <w:sz w:val="16"/>
          <w:szCs w:val="20"/>
        </w:rPr>
        <w:t>年</w:t>
      </w:r>
      <w:r w:rsidRPr="00E33916">
        <w:rPr>
          <w:rFonts w:ascii="Times New Roman" w:hAnsi="Times New Roman" w:cs="Times New Roman"/>
          <w:color w:val="000000" w:themeColor="text1"/>
          <w:sz w:val="16"/>
          <w:szCs w:val="20"/>
        </w:rPr>
        <w:t>1</w:t>
      </w:r>
      <w:r w:rsidRPr="00E33916">
        <w:rPr>
          <w:rFonts w:ascii="Times New Roman" w:hAnsi="Times New Roman" w:cs="Times New Roman"/>
          <w:color w:val="000000" w:themeColor="text1"/>
          <w:sz w:val="16"/>
          <w:szCs w:val="20"/>
        </w:rPr>
        <w:t>月</w:t>
      </w:r>
      <w:r w:rsidRPr="00E33916">
        <w:rPr>
          <w:rFonts w:ascii="Times New Roman" w:hAnsi="Times New Roman" w:cs="Times New Roman"/>
          <w:color w:val="000000" w:themeColor="text1"/>
          <w:sz w:val="16"/>
          <w:szCs w:val="20"/>
        </w:rPr>
        <w:t>17</w:t>
      </w:r>
      <w:r w:rsidRPr="00E33916">
        <w:rPr>
          <w:rFonts w:ascii="Times New Roman" w:hAnsi="Times New Roman" w:cs="Times New Roman"/>
          <w:color w:val="000000" w:themeColor="text1"/>
          <w:sz w:val="16"/>
          <w:szCs w:val="20"/>
        </w:rPr>
        <w:t>日實驗動物照護及使用小組會議修正通過</w:t>
      </w:r>
    </w:p>
    <w:p w14:paraId="38534329" w14:textId="292FB290" w:rsidR="00137D13" w:rsidRPr="00E33916" w:rsidRDefault="00237B10" w:rsidP="004A3A89">
      <w:pPr>
        <w:widowControl/>
        <w:adjustRightInd w:val="0"/>
        <w:ind w:right="17"/>
        <w:jc w:val="right"/>
        <w:rPr>
          <w:rFonts w:ascii="Times New Roman" w:hAnsi="Times New Roman" w:cs="Times New Roman"/>
          <w:color w:val="000000" w:themeColor="text1"/>
          <w:sz w:val="16"/>
          <w:szCs w:val="20"/>
        </w:rPr>
      </w:pPr>
      <w:r w:rsidRPr="00E33916">
        <w:rPr>
          <w:rFonts w:ascii="Times New Roman" w:hAnsi="Times New Roman" w:cs="Times New Roman" w:hint="eastAsia"/>
          <w:color w:val="000000" w:themeColor="text1"/>
          <w:sz w:val="16"/>
          <w:szCs w:val="20"/>
        </w:rPr>
        <w:t>113</w:t>
      </w:r>
      <w:r w:rsidRPr="00E33916">
        <w:rPr>
          <w:rFonts w:ascii="Times New Roman" w:hAnsi="Times New Roman" w:cs="Times New Roman" w:hint="eastAsia"/>
          <w:color w:val="000000" w:themeColor="text1"/>
          <w:sz w:val="16"/>
          <w:szCs w:val="20"/>
        </w:rPr>
        <w:t>年</w:t>
      </w:r>
      <w:r w:rsidR="00FD397D" w:rsidRPr="00E33916">
        <w:rPr>
          <w:rFonts w:ascii="Times New Roman" w:hAnsi="Times New Roman" w:cs="Times New Roman"/>
          <w:color w:val="000000" w:themeColor="text1"/>
          <w:sz w:val="16"/>
          <w:szCs w:val="20"/>
        </w:rPr>
        <w:t>3</w:t>
      </w:r>
      <w:r w:rsidR="00323304" w:rsidRPr="00E33916">
        <w:rPr>
          <w:rFonts w:ascii="Times New Roman" w:hAnsi="Times New Roman" w:cs="Times New Roman"/>
          <w:color w:val="000000" w:themeColor="text1"/>
          <w:sz w:val="16"/>
          <w:szCs w:val="20"/>
        </w:rPr>
        <w:t>月</w:t>
      </w:r>
      <w:r w:rsidR="00FD397D" w:rsidRPr="00E33916">
        <w:rPr>
          <w:rFonts w:ascii="Times New Roman" w:hAnsi="Times New Roman" w:cs="Times New Roman"/>
          <w:color w:val="000000" w:themeColor="text1"/>
          <w:sz w:val="16"/>
          <w:szCs w:val="20"/>
        </w:rPr>
        <w:t>13</w:t>
      </w:r>
      <w:r w:rsidR="00323304" w:rsidRPr="00E33916">
        <w:rPr>
          <w:rFonts w:ascii="Times New Roman" w:hAnsi="Times New Roman" w:cs="Times New Roman" w:hint="eastAsia"/>
          <w:color w:val="000000" w:themeColor="text1"/>
          <w:sz w:val="16"/>
          <w:szCs w:val="20"/>
        </w:rPr>
        <w:t>日實驗</w:t>
      </w:r>
      <w:r w:rsidR="00137D13" w:rsidRPr="00E33916">
        <w:rPr>
          <w:rFonts w:ascii="Times New Roman" w:hAnsi="Times New Roman" w:cs="Times New Roman"/>
          <w:color w:val="000000" w:themeColor="text1"/>
          <w:sz w:val="16"/>
          <w:szCs w:val="20"/>
        </w:rPr>
        <w:t>動物照護及使用小組會議修正通過</w:t>
      </w:r>
    </w:p>
    <w:p w14:paraId="77F81D0D" w14:textId="537D6871" w:rsidR="00237B10" w:rsidRPr="00E33916" w:rsidRDefault="00237B10" w:rsidP="001A66EB">
      <w:pPr>
        <w:widowControl/>
        <w:adjustRightInd w:val="0"/>
        <w:ind w:right="17"/>
        <w:jc w:val="right"/>
        <w:rPr>
          <w:rFonts w:ascii="Times New Roman" w:hAnsi="Times New Roman" w:cs="Times New Roman"/>
          <w:color w:val="000000" w:themeColor="text1"/>
          <w:sz w:val="16"/>
          <w:szCs w:val="20"/>
        </w:rPr>
      </w:pPr>
    </w:p>
    <w:p w14:paraId="35A8BCDB" w14:textId="51C82356" w:rsidR="00B0266E" w:rsidRPr="00E33916" w:rsidRDefault="00B0266E" w:rsidP="006D725A">
      <w:pPr>
        <w:spacing w:before="177" w:line="223" w:lineRule="auto"/>
        <w:ind w:left="993" w:right="17" w:hanging="851"/>
        <w:jc w:val="both"/>
        <w:rPr>
          <w:rFonts w:ascii="Times New Roman" w:hAnsi="Times New Roman" w:cs="Times New Roman"/>
          <w:color w:val="000000" w:themeColor="text1"/>
          <w:sz w:val="24"/>
          <w:szCs w:val="24"/>
        </w:rPr>
      </w:pPr>
      <w:r w:rsidRPr="00E33916">
        <w:rPr>
          <w:rFonts w:ascii="Times New Roman" w:hAnsi="Times New Roman" w:cs="Times New Roman"/>
          <w:color w:val="000000" w:themeColor="text1"/>
          <w:spacing w:val="4"/>
          <w:sz w:val="24"/>
          <w:szCs w:val="24"/>
        </w:rPr>
        <w:t>第一條</w:t>
      </w:r>
      <w:r w:rsidR="00323304" w:rsidRPr="00E33916">
        <w:rPr>
          <w:rFonts w:ascii="Times New Roman" w:hAnsi="Times New Roman" w:cs="Times New Roman" w:hint="eastAsia"/>
          <w:color w:val="000000" w:themeColor="text1"/>
          <w:spacing w:val="4"/>
          <w:sz w:val="24"/>
          <w:szCs w:val="24"/>
        </w:rPr>
        <w:t xml:space="preserve"> </w:t>
      </w:r>
      <w:r w:rsidRPr="00E33916">
        <w:rPr>
          <w:rFonts w:ascii="Times New Roman" w:hAnsi="Times New Roman" w:cs="Times New Roman"/>
          <w:color w:val="000000" w:themeColor="text1"/>
          <w:spacing w:val="4"/>
          <w:sz w:val="24"/>
          <w:szCs w:val="24"/>
        </w:rPr>
        <w:t>為統籌國立東華大學</w:t>
      </w:r>
      <w:r w:rsidRPr="00E33916">
        <w:rPr>
          <w:rFonts w:ascii="Times New Roman" w:hAnsi="Times New Roman" w:cs="Times New Roman"/>
          <w:color w:val="000000" w:themeColor="text1"/>
          <w:sz w:val="24"/>
          <w:szCs w:val="24"/>
        </w:rPr>
        <w:t>(</w:t>
      </w:r>
      <w:r w:rsidRPr="00E33916">
        <w:rPr>
          <w:rFonts w:ascii="Times New Roman" w:hAnsi="Times New Roman" w:cs="Times New Roman"/>
          <w:color w:val="000000" w:themeColor="text1"/>
          <w:sz w:val="24"/>
          <w:szCs w:val="24"/>
        </w:rPr>
        <w:t>以下簡稱本校</w:t>
      </w:r>
      <w:r w:rsidRPr="00E33916">
        <w:rPr>
          <w:rFonts w:ascii="Times New Roman" w:hAnsi="Times New Roman" w:cs="Times New Roman"/>
          <w:color w:val="000000" w:themeColor="text1"/>
          <w:sz w:val="24"/>
          <w:szCs w:val="24"/>
        </w:rPr>
        <w:t>)</w:t>
      </w:r>
      <w:r w:rsidRPr="00E33916">
        <w:rPr>
          <w:rFonts w:ascii="Times New Roman" w:hAnsi="Times New Roman" w:cs="Times New Roman"/>
          <w:color w:val="000000" w:themeColor="text1"/>
          <w:sz w:val="24"/>
          <w:szCs w:val="24"/>
        </w:rPr>
        <w:t>實驗動物管理與使用，協助教學研究，並</w:t>
      </w:r>
      <w:r w:rsidRPr="00E33916">
        <w:rPr>
          <w:rFonts w:ascii="Times New Roman" w:hAnsi="Times New Roman" w:cs="Times New Roman"/>
          <w:color w:val="000000" w:themeColor="text1"/>
          <w:spacing w:val="-2"/>
          <w:sz w:val="24"/>
          <w:szCs w:val="24"/>
        </w:rPr>
        <w:t>依「實驗動物照護及使用委員會或小組設置及管理辦法」及「動物保護法」第十六條規定，特訂定本辦法。</w:t>
      </w:r>
    </w:p>
    <w:p w14:paraId="7D01A5A8" w14:textId="77777777" w:rsidR="006911EC" w:rsidRPr="00E33916" w:rsidRDefault="00B0266E" w:rsidP="006D725A">
      <w:pPr>
        <w:spacing w:line="223" w:lineRule="auto"/>
        <w:ind w:left="993" w:right="17" w:hanging="851"/>
        <w:rPr>
          <w:rFonts w:ascii="Times New Roman" w:hAnsi="Times New Roman" w:cs="Times New Roman"/>
          <w:color w:val="000000" w:themeColor="text1"/>
          <w:spacing w:val="-2"/>
          <w:sz w:val="24"/>
          <w:szCs w:val="24"/>
        </w:rPr>
      </w:pPr>
      <w:r w:rsidRPr="00E33916">
        <w:rPr>
          <w:rFonts w:ascii="Times New Roman" w:hAnsi="Times New Roman" w:cs="Times New Roman"/>
          <w:color w:val="000000" w:themeColor="text1"/>
          <w:spacing w:val="-4"/>
          <w:sz w:val="24"/>
          <w:szCs w:val="24"/>
        </w:rPr>
        <w:t>第二條</w:t>
      </w:r>
      <w:r w:rsidRPr="00E33916">
        <w:rPr>
          <w:rFonts w:ascii="Times New Roman" w:hAnsi="Times New Roman" w:cs="Times New Roman"/>
          <w:color w:val="000000" w:themeColor="text1"/>
          <w:sz w:val="24"/>
          <w:szCs w:val="24"/>
        </w:rPr>
        <w:tab/>
      </w:r>
      <w:r w:rsidRPr="00E33916">
        <w:rPr>
          <w:rFonts w:ascii="Times New Roman" w:hAnsi="Times New Roman" w:cs="Times New Roman"/>
          <w:color w:val="000000" w:themeColor="text1"/>
          <w:spacing w:val="-2"/>
          <w:sz w:val="24"/>
          <w:szCs w:val="24"/>
        </w:rPr>
        <w:t>本校實驗動物照護及使用小組</w:t>
      </w:r>
      <w:r w:rsidRPr="00E33916">
        <w:rPr>
          <w:rFonts w:ascii="Times New Roman" w:hAnsi="Times New Roman" w:cs="Times New Roman"/>
          <w:color w:val="000000" w:themeColor="text1"/>
          <w:spacing w:val="-2"/>
          <w:sz w:val="24"/>
          <w:szCs w:val="24"/>
        </w:rPr>
        <w:t>(</w:t>
      </w:r>
      <w:r w:rsidRPr="00E33916">
        <w:rPr>
          <w:rFonts w:ascii="Times New Roman" w:hAnsi="Times New Roman" w:cs="Times New Roman"/>
          <w:color w:val="000000" w:themeColor="text1"/>
          <w:spacing w:val="-2"/>
          <w:sz w:val="24"/>
          <w:szCs w:val="24"/>
        </w:rPr>
        <w:t>以下簡稱本小組</w:t>
      </w:r>
      <w:r w:rsidRPr="00E33916">
        <w:rPr>
          <w:rFonts w:ascii="Times New Roman" w:hAnsi="Times New Roman" w:cs="Times New Roman"/>
          <w:color w:val="000000" w:themeColor="text1"/>
          <w:spacing w:val="-2"/>
          <w:sz w:val="24"/>
          <w:szCs w:val="24"/>
        </w:rPr>
        <w:t>)</w:t>
      </w:r>
      <w:r w:rsidRPr="00E33916">
        <w:rPr>
          <w:rFonts w:ascii="Times New Roman" w:hAnsi="Times New Roman" w:cs="Times New Roman"/>
          <w:color w:val="000000" w:themeColor="text1"/>
          <w:spacing w:val="-2"/>
          <w:sz w:val="24"/>
          <w:szCs w:val="24"/>
        </w:rPr>
        <w:t>之任務如下：</w:t>
      </w:r>
    </w:p>
    <w:p w14:paraId="39D2DBEF" w14:textId="2682D42B"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zCs w:val="24"/>
        </w:rPr>
        <w:t>審核本校進行實驗動物之科學應用。</w:t>
      </w:r>
    </w:p>
    <w:p w14:paraId="10C3F4FD" w14:textId="3D16D408" w:rsidR="006911EC"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pacing w:val="-3"/>
          <w:szCs w:val="24"/>
        </w:rPr>
        <w:t>提供本校有關動物實驗設計之科學應用諮詢意見及訓練計畫。</w:t>
      </w:r>
    </w:p>
    <w:p w14:paraId="2FD11DA2" w14:textId="2076BFC5" w:rsidR="002932CC" w:rsidRPr="00E33916" w:rsidRDefault="002932CC"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hint="eastAsia"/>
          <w:color w:val="000000" w:themeColor="text1"/>
          <w:szCs w:val="24"/>
        </w:rPr>
        <w:t>提供且確保本校IACUC小組成員具備計畫</w:t>
      </w:r>
      <w:r w:rsidR="00323304" w:rsidRPr="00E33916">
        <w:rPr>
          <w:rFonts w:ascii="標楷體" w:hAnsi="標楷體" w:hint="eastAsia"/>
          <w:color w:val="000000" w:themeColor="text1"/>
          <w:szCs w:val="24"/>
        </w:rPr>
        <w:t>審查、監督，</w:t>
      </w:r>
      <w:r w:rsidR="00FC1F37" w:rsidRPr="00E33916">
        <w:rPr>
          <w:rFonts w:ascii="標楷體" w:hAnsi="標楷體" w:hint="eastAsia"/>
          <w:color w:val="000000" w:themeColor="text1"/>
          <w:szCs w:val="24"/>
        </w:rPr>
        <w:t>落實</w:t>
      </w:r>
      <w:r w:rsidR="00B51F38" w:rsidRPr="00E33916">
        <w:rPr>
          <w:rFonts w:ascii="標楷體" w:hAnsi="標楷體" w:hint="eastAsia"/>
          <w:color w:val="000000" w:themeColor="text1"/>
          <w:szCs w:val="24"/>
        </w:rPr>
        <w:t>提升實驗動物福祉</w:t>
      </w:r>
      <w:r w:rsidRPr="00E33916">
        <w:rPr>
          <w:rFonts w:ascii="標楷體" w:hAnsi="標楷體" w:hint="eastAsia"/>
          <w:color w:val="000000" w:themeColor="text1"/>
          <w:szCs w:val="24"/>
        </w:rPr>
        <w:t>的專業及素養。</w:t>
      </w:r>
    </w:p>
    <w:p w14:paraId="4A37CC84" w14:textId="77777777" w:rsidR="006911EC"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zCs w:val="24"/>
        </w:rPr>
        <w:t>提供本校有關實驗動物飼養設施改善之建議。</w:t>
      </w:r>
    </w:p>
    <w:p w14:paraId="08A00723" w14:textId="77777777" w:rsidR="006911EC"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pacing w:val="-5"/>
          <w:szCs w:val="24"/>
        </w:rPr>
        <w:t>監督本校實驗動物之取得、飼養、管理及是否確依審核結果進行動物科學應用。</w:t>
      </w:r>
    </w:p>
    <w:p w14:paraId="0170F143" w14:textId="5231B47D"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zCs w:val="24"/>
        </w:rPr>
        <w:t>提供本校年度執行實驗動物科學應用之監督報告，報告應於年度結束後三個月</w:t>
      </w:r>
      <w:r w:rsidRPr="00E33916">
        <w:rPr>
          <w:rFonts w:ascii="標楷體" w:hAnsi="標楷體"/>
          <w:color w:val="000000" w:themeColor="text1"/>
          <w:spacing w:val="-1"/>
          <w:szCs w:val="24"/>
        </w:rPr>
        <w:t>內報中央主管機關備查，並副知地方主管機關。</w:t>
      </w:r>
    </w:p>
    <w:p w14:paraId="64E45AEC" w14:textId="1886CE16"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zCs w:val="24"/>
        </w:rPr>
        <w:t>每半年應實施內部查核一次</w:t>
      </w:r>
      <w:r w:rsidR="002932CC" w:rsidRPr="00E33916">
        <w:rPr>
          <w:rFonts w:ascii="標楷體" w:hAnsi="標楷體" w:hint="eastAsia"/>
          <w:color w:val="000000" w:themeColor="text1"/>
          <w:szCs w:val="24"/>
        </w:rPr>
        <w:t>；</w:t>
      </w:r>
      <w:r w:rsidR="00777073" w:rsidRPr="00E33916">
        <w:rPr>
          <w:rFonts w:ascii="標楷體" w:hAnsi="標楷體" w:hint="eastAsia"/>
          <w:color w:val="000000" w:themeColor="text1"/>
          <w:szCs w:val="24"/>
        </w:rPr>
        <w:t>IACUC成</w:t>
      </w:r>
      <w:r w:rsidR="002932CC" w:rsidRPr="00E33916">
        <w:rPr>
          <w:rFonts w:ascii="標楷體" w:hAnsi="標楷體" w:hint="eastAsia"/>
          <w:color w:val="000000" w:themeColor="text1"/>
          <w:spacing w:val="-2"/>
          <w:szCs w:val="24"/>
        </w:rPr>
        <w:t>員得於任一時間經由動物中心人員陪同下進行硬體查核；</w:t>
      </w:r>
      <w:r w:rsidR="00B065C7" w:rsidRPr="00E33916">
        <w:rPr>
          <w:rFonts w:ascii="標楷體" w:hAnsi="標楷體" w:hint="eastAsia"/>
          <w:color w:val="000000" w:themeColor="text1"/>
          <w:spacing w:val="-2"/>
          <w:szCs w:val="24"/>
        </w:rPr>
        <w:t>查核結果須呈報機構負責人；</w:t>
      </w:r>
      <w:r w:rsidR="00B840CF" w:rsidRPr="00E33916">
        <w:rPr>
          <w:rFonts w:ascii="標楷體" w:hAnsi="標楷體"/>
          <w:color w:val="000000" w:themeColor="text1"/>
          <w:szCs w:val="24"/>
        </w:rPr>
        <w:t>查核結果應列為監督報告之附件，並應保存該查</w:t>
      </w:r>
      <w:r w:rsidR="00B840CF" w:rsidRPr="00E33916">
        <w:rPr>
          <w:rFonts w:ascii="標楷體" w:hAnsi="標楷體"/>
          <w:color w:val="000000" w:themeColor="text1"/>
          <w:spacing w:val="-2"/>
          <w:szCs w:val="24"/>
        </w:rPr>
        <w:t>核結果六年以上備查。</w:t>
      </w:r>
    </w:p>
    <w:p w14:paraId="278109CC" w14:textId="77777777" w:rsidR="00B0266E" w:rsidRPr="00E33916" w:rsidRDefault="00B0266E" w:rsidP="00F376FE">
      <w:pPr>
        <w:ind w:left="1701" w:right="17" w:hanging="709"/>
        <w:rPr>
          <w:rFonts w:cs="Times New Roman"/>
          <w:color w:val="000000" w:themeColor="text1"/>
          <w:sz w:val="24"/>
          <w:szCs w:val="24"/>
        </w:rPr>
      </w:pPr>
      <w:r w:rsidRPr="00E33916">
        <w:rPr>
          <w:rFonts w:cs="Times New Roman"/>
          <w:color w:val="000000" w:themeColor="text1"/>
          <w:spacing w:val="-2"/>
          <w:sz w:val="24"/>
          <w:szCs w:val="24"/>
        </w:rPr>
        <w:lastRenderedPageBreak/>
        <w:t>內部查核項目如下：</w:t>
      </w:r>
    </w:p>
    <w:p w14:paraId="1C6191EE" w14:textId="1940FBC9" w:rsidR="00B0266E" w:rsidRPr="00E33916" w:rsidRDefault="00B0266E" w:rsidP="00414E37">
      <w:pPr>
        <w:pStyle w:val="af"/>
        <w:numPr>
          <w:ilvl w:val="0"/>
          <w:numId w:val="17"/>
        </w:numPr>
        <w:ind w:leftChars="0" w:left="1701" w:right="17" w:hanging="709"/>
        <w:rPr>
          <w:rFonts w:ascii="標楷體" w:hAnsi="標楷體"/>
          <w:color w:val="000000" w:themeColor="text1"/>
          <w:szCs w:val="24"/>
        </w:rPr>
      </w:pPr>
      <w:r w:rsidRPr="00E33916">
        <w:rPr>
          <w:rFonts w:ascii="標楷體" w:hAnsi="標楷體"/>
          <w:color w:val="000000" w:themeColor="text1"/>
          <w:spacing w:val="-1"/>
          <w:szCs w:val="24"/>
        </w:rPr>
        <w:t>軟體查核：包括機構政策與職責、動物健康與照護及動物飼養管理。</w:t>
      </w:r>
    </w:p>
    <w:p w14:paraId="6628217D" w14:textId="6101AC57" w:rsidR="00B0266E" w:rsidRPr="00E33916" w:rsidRDefault="00B0266E" w:rsidP="00414E37">
      <w:pPr>
        <w:pStyle w:val="af"/>
        <w:numPr>
          <w:ilvl w:val="0"/>
          <w:numId w:val="17"/>
        </w:numPr>
        <w:ind w:leftChars="0" w:left="1701" w:right="17" w:hanging="709"/>
        <w:rPr>
          <w:rFonts w:ascii="標楷體" w:hAnsi="標楷體"/>
          <w:color w:val="000000" w:themeColor="text1"/>
          <w:szCs w:val="24"/>
        </w:rPr>
      </w:pPr>
      <w:r w:rsidRPr="00E33916">
        <w:rPr>
          <w:rFonts w:ascii="標楷體" w:hAnsi="標楷體"/>
          <w:color w:val="000000" w:themeColor="text1"/>
          <w:spacing w:val="-2"/>
          <w:szCs w:val="24"/>
        </w:rPr>
        <w:t>硬體查核：包括動物飼養區域與供應區域、儀器與設備及動物手術或實</w:t>
      </w:r>
      <w:r w:rsidRPr="00E33916">
        <w:rPr>
          <w:rFonts w:ascii="標楷體" w:hAnsi="標楷體"/>
          <w:color w:val="000000" w:themeColor="text1"/>
          <w:spacing w:val="-4"/>
          <w:szCs w:val="24"/>
        </w:rPr>
        <w:t>驗場所。</w:t>
      </w:r>
    </w:p>
    <w:p w14:paraId="2C99A3EF" w14:textId="70BEE016"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zCs w:val="24"/>
        </w:rPr>
        <w:t>本校如使用猿猴、犬、貓進行科學應用時，應將審核通過之該等動物實驗申請</w:t>
      </w:r>
      <w:r w:rsidRPr="00E33916">
        <w:rPr>
          <w:rFonts w:ascii="標楷體" w:hAnsi="標楷體"/>
          <w:color w:val="000000" w:themeColor="text1"/>
          <w:spacing w:val="-2"/>
          <w:szCs w:val="24"/>
        </w:rPr>
        <w:t>表影本列為監督報告之附件。</w:t>
      </w:r>
    </w:p>
    <w:p w14:paraId="1D32D467" w14:textId="3477A710"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pacing w:val="-1"/>
          <w:szCs w:val="24"/>
        </w:rPr>
        <w:t>受理本校違反本辦法相關規定之動物科學應用爭議案件。</w:t>
      </w:r>
    </w:p>
    <w:p w14:paraId="420B3F52" w14:textId="68247457" w:rsidR="00B0266E" w:rsidRPr="00E33916" w:rsidRDefault="00B0266E" w:rsidP="00414E37">
      <w:pPr>
        <w:pStyle w:val="af"/>
        <w:numPr>
          <w:ilvl w:val="0"/>
          <w:numId w:val="16"/>
        </w:numPr>
        <w:ind w:leftChars="0" w:left="993" w:right="17" w:hanging="709"/>
        <w:rPr>
          <w:rFonts w:ascii="標楷體" w:hAnsi="標楷體"/>
          <w:color w:val="000000" w:themeColor="text1"/>
          <w:szCs w:val="24"/>
        </w:rPr>
      </w:pPr>
      <w:r w:rsidRPr="00E33916">
        <w:rPr>
          <w:rFonts w:ascii="標楷體" w:hAnsi="標楷體"/>
          <w:color w:val="000000" w:themeColor="text1"/>
          <w:spacing w:val="-1"/>
          <w:szCs w:val="24"/>
        </w:rPr>
        <w:t>依農委會所定實驗動物照護及使用指引，督導本校之科學應用。</w:t>
      </w:r>
    </w:p>
    <w:p w14:paraId="2BEA9AB4" w14:textId="6EBB9AFE" w:rsidR="006047EB" w:rsidRPr="00E33916" w:rsidRDefault="00B0266E" w:rsidP="006D725A">
      <w:pPr>
        <w:ind w:leftChars="64" w:left="993" w:right="17" w:hangingChars="355" w:hanging="852"/>
        <w:rPr>
          <w:rFonts w:ascii="Times New Roman" w:hAnsi="Times New Roman" w:cs="Times New Roman"/>
          <w:color w:val="000000" w:themeColor="text1"/>
          <w:sz w:val="24"/>
          <w:szCs w:val="24"/>
        </w:rPr>
      </w:pPr>
      <w:r w:rsidRPr="00E33916">
        <w:rPr>
          <w:rFonts w:ascii="Times New Roman" w:hAnsi="Times New Roman" w:cs="Times New Roman"/>
          <w:color w:val="000000" w:themeColor="text1"/>
          <w:sz w:val="24"/>
          <w:szCs w:val="24"/>
        </w:rPr>
        <w:t>第三</w:t>
      </w:r>
      <w:r w:rsidRPr="00E33916">
        <w:rPr>
          <w:rFonts w:ascii="Times New Roman" w:hAnsi="Times New Roman" w:cs="Times New Roman"/>
          <w:color w:val="000000" w:themeColor="text1"/>
          <w:spacing w:val="-10"/>
          <w:sz w:val="24"/>
          <w:szCs w:val="24"/>
        </w:rPr>
        <w:t>條</w:t>
      </w:r>
      <w:r w:rsidRPr="00E33916">
        <w:rPr>
          <w:rFonts w:ascii="Times New Roman" w:hAnsi="Times New Roman" w:cs="Times New Roman"/>
          <w:color w:val="000000" w:themeColor="text1"/>
          <w:sz w:val="24"/>
          <w:szCs w:val="24"/>
        </w:rPr>
        <w:tab/>
      </w:r>
      <w:r w:rsidR="006047EB" w:rsidRPr="00E33916">
        <w:rPr>
          <w:rFonts w:ascii="Times New Roman" w:hAnsi="Times New Roman" w:cs="Times New Roman" w:hint="eastAsia"/>
          <w:color w:val="000000" w:themeColor="text1"/>
          <w:sz w:val="24"/>
          <w:szCs w:val="24"/>
        </w:rPr>
        <w:t>IACUC</w:t>
      </w:r>
      <w:r w:rsidR="006047EB" w:rsidRPr="00E33916">
        <w:rPr>
          <w:rFonts w:ascii="Times New Roman" w:hAnsi="Times New Roman" w:cs="Times New Roman" w:hint="eastAsia"/>
          <w:color w:val="000000" w:themeColor="text1"/>
          <w:sz w:val="24"/>
          <w:szCs w:val="24"/>
        </w:rPr>
        <w:t>小組成員之組成</w:t>
      </w:r>
      <w:r w:rsidR="006911EC" w:rsidRPr="00E33916">
        <w:rPr>
          <w:rFonts w:ascii="Times New Roman" w:hAnsi="Times New Roman" w:cs="Times New Roman" w:hint="eastAsia"/>
          <w:color w:val="000000" w:themeColor="text1"/>
          <w:sz w:val="24"/>
          <w:szCs w:val="24"/>
        </w:rPr>
        <w:t>與任期</w:t>
      </w:r>
    </w:p>
    <w:p w14:paraId="57D30008" w14:textId="48CDA4FB" w:rsidR="00B0266E" w:rsidRPr="00E33916" w:rsidRDefault="00B0266E" w:rsidP="00414E37">
      <w:pPr>
        <w:pStyle w:val="af"/>
        <w:numPr>
          <w:ilvl w:val="0"/>
          <w:numId w:val="15"/>
        </w:numPr>
        <w:ind w:leftChars="0" w:left="993" w:right="17" w:hanging="710"/>
        <w:rPr>
          <w:rFonts w:ascii="標楷體" w:hAnsi="標楷體"/>
          <w:color w:val="000000" w:themeColor="text1"/>
          <w:szCs w:val="24"/>
        </w:rPr>
      </w:pPr>
      <w:r w:rsidRPr="00E33916">
        <w:rPr>
          <w:rFonts w:ascii="標楷體" w:hAnsi="標楷體"/>
          <w:color w:val="000000" w:themeColor="text1"/>
          <w:szCs w:val="24"/>
        </w:rPr>
        <w:t>本小組設置委員</w:t>
      </w:r>
      <w:r w:rsidR="00310504" w:rsidRPr="00E33916">
        <w:rPr>
          <w:rFonts w:ascii="標楷體" w:hAnsi="標楷體" w:hint="eastAsia"/>
          <w:color w:val="000000" w:themeColor="text1"/>
          <w:szCs w:val="24"/>
        </w:rPr>
        <w:t>三</w:t>
      </w:r>
      <w:r w:rsidR="00310504" w:rsidRPr="00E33916">
        <w:rPr>
          <w:rFonts w:ascii="標楷體" w:hAnsi="標楷體"/>
          <w:color w:val="000000" w:themeColor="text1"/>
          <w:szCs w:val="24"/>
        </w:rPr>
        <w:t>至十</w:t>
      </w:r>
      <w:r w:rsidR="00310504" w:rsidRPr="00E33916">
        <w:rPr>
          <w:rFonts w:ascii="標楷體" w:hAnsi="標楷體" w:hint="eastAsia"/>
          <w:color w:val="000000" w:themeColor="text1"/>
          <w:szCs w:val="24"/>
        </w:rPr>
        <w:t>五</w:t>
      </w:r>
      <w:r w:rsidRPr="00E33916">
        <w:rPr>
          <w:rFonts w:ascii="標楷體" w:hAnsi="標楷體"/>
          <w:color w:val="000000" w:themeColor="text1"/>
          <w:szCs w:val="24"/>
        </w:rPr>
        <w:t>人，由校長同意聘任之。成員包</w:t>
      </w:r>
      <w:r w:rsidRPr="00E33916">
        <w:rPr>
          <w:rFonts w:ascii="標楷體" w:hAnsi="標楷體"/>
          <w:color w:val="000000" w:themeColor="text1"/>
          <w:spacing w:val="-10"/>
          <w:szCs w:val="24"/>
        </w:rPr>
        <w:t>括</w:t>
      </w:r>
      <w:r w:rsidR="00C77C47" w:rsidRPr="00E33916">
        <w:rPr>
          <w:rFonts w:ascii="標楷體" w:hAnsi="標楷體" w:hint="eastAsia"/>
          <w:color w:val="000000" w:themeColor="text1"/>
          <w:spacing w:val="-10"/>
          <w:szCs w:val="24"/>
        </w:rPr>
        <w:t>：</w:t>
      </w:r>
    </w:p>
    <w:p w14:paraId="54B5082C" w14:textId="648614F7" w:rsidR="00B0266E" w:rsidRPr="00E33916" w:rsidRDefault="00B0266E" w:rsidP="00414E37">
      <w:pPr>
        <w:pStyle w:val="af"/>
        <w:numPr>
          <w:ilvl w:val="1"/>
          <w:numId w:val="15"/>
        </w:numPr>
        <w:ind w:leftChars="0" w:left="1701" w:right="17" w:hanging="710"/>
        <w:rPr>
          <w:rFonts w:ascii="標楷體" w:hAnsi="標楷體"/>
          <w:color w:val="000000" w:themeColor="text1"/>
          <w:szCs w:val="24"/>
        </w:rPr>
      </w:pPr>
      <w:r w:rsidRPr="00E33916">
        <w:rPr>
          <w:rFonts w:ascii="標楷體" w:hAnsi="標楷體"/>
          <w:color w:val="000000" w:themeColor="text1"/>
          <w:szCs w:val="24"/>
        </w:rPr>
        <w:t>當然委員：總務長、環境保護組組長、</w:t>
      </w:r>
      <w:r w:rsidR="00F63F46" w:rsidRPr="00E33916">
        <w:rPr>
          <w:rFonts w:ascii="標楷體" w:hAnsi="標楷體" w:hint="eastAsia"/>
          <w:color w:val="000000" w:themeColor="text1"/>
          <w:szCs w:val="24"/>
        </w:rPr>
        <w:t>生化暨分子醫學科學系</w:t>
      </w:r>
      <w:r w:rsidRPr="00E33916">
        <w:rPr>
          <w:rFonts w:ascii="標楷體" w:hAnsi="標楷體"/>
          <w:color w:val="000000" w:themeColor="text1"/>
          <w:szCs w:val="24"/>
        </w:rPr>
        <w:t>主任、獸醫師及非隸屬於本</w:t>
      </w:r>
      <w:r w:rsidRPr="00E33916">
        <w:rPr>
          <w:rFonts w:ascii="標楷體" w:hAnsi="標楷體"/>
          <w:color w:val="000000" w:themeColor="text1"/>
          <w:spacing w:val="-2"/>
          <w:szCs w:val="24"/>
        </w:rPr>
        <w:t>校之外部委員。</w:t>
      </w:r>
    </w:p>
    <w:p w14:paraId="3195331C" w14:textId="386A03A0" w:rsidR="006047EB" w:rsidRPr="00E33916" w:rsidRDefault="006047EB" w:rsidP="00414E37">
      <w:pPr>
        <w:pStyle w:val="af"/>
        <w:numPr>
          <w:ilvl w:val="1"/>
          <w:numId w:val="15"/>
        </w:numPr>
        <w:ind w:leftChars="0" w:left="1701" w:right="17" w:hanging="710"/>
        <w:rPr>
          <w:rFonts w:ascii="標楷體" w:hAnsi="標楷體"/>
          <w:color w:val="000000" w:themeColor="text1"/>
          <w:szCs w:val="24"/>
        </w:rPr>
      </w:pPr>
      <w:r w:rsidRPr="00E33916">
        <w:rPr>
          <w:rFonts w:ascii="標楷體" w:hAnsi="標楷體"/>
          <w:color w:val="000000" w:themeColor="text1"/>
          <w:spacing w:val="-1"/>
          <w:szCs w:val="24"/>
        </w:rPr>
        <w:t>非當然委員：使用實驗動物之系所代表。</w:t>
      </w:r>
    </w:p>
    <w:p w14:paraId="791E5681" w14:textId="3B46982E" w:rsidR="00B0266E" w:rsidRPr="00E33916" w:rsidRDefault="00B0266E" w:rsidP="00414E37">
      <w:pPr>
        <w:pStyle w:val="af"/>
        <w:numPr>
          <w:ilvl w:val="0"/>
          <w:numId w:val="15"/>
        </w:numPr>
        <w:ind w:leftChars="0" w:left="993" w:right="17" w:hanging="709"/>
        <w:rPr>
          <w:rFonts w:ascii="標楷體" w:hAnsi="標楷體"/>
          <w:color w:val="000000" w:themeColor="text1"/>
          <w:szCs w:val="24"/>
        </w:rPr>
      </w:pPr>
      <w:r w:rsidRPr="00E33916">
        <w:rPr>
          <w:rFonts w:ascii="標楷體" w:hAnsi="標楷體"/>
          <w:color w:val="000000" w:themeColor="text1"/>
          <w:spacing w:val="-1"/>
          <w:szCs w:val="24"/>
        </w:rPr>
        <w:t>本小組置召集人一人，由總務長擔任之，綜理本小組事務。本小組置執行秘書</w:t>
      </w:r>
      <w:r w:rsidRPr="00E33916">
        <w:rPr>
          <w:rFonts w:ascii="標楷體" w:hAnsi="標楷體"/>
          <w:color w:val="000000" w:themeColor="text1"/>
          <w:spacing w:val="5"/>
          <w:szCs w:val="24"/>
        </w:rPr>
        <w:t>一位，須取得中央主管機關指定之動物實驗管理訓練十二小時以上之合格證書，該合格證書之有效期限，以三年為限。</w:t>
      </w:r>
    </w:p>
    <w:p w14:paraId="6B513E32" w14:textId="147A56A6" w:rsidR="00B0266E" w:rsidRPr="00E33916" w:rsidRDefault="00B0266E" w:rsidP="00414E37">
      <w:pPr>
        <w:pStyle w:val="af"/>
        <w:numPr>
          <w:ilvl w:val="0"/>
          <w:numId w:val="15"/>
        </w:numPr>
        <w:ind w:leftChars="0" w:left="993" w:right="17" w:hanging="709"/>
        <w:rPr>
          <w:rFonts w:ascii="標楷體" w:hAnsi="標楷體"/>
          <w:color w:val="000000" w:themeColor="text1"/>
          <w:szCs w:val="24"/>
        </w:rPr>
      </w:pPr>
      <w:r w:rsidRPr="00E33916">
        <w:rPr>
          <w:rFonts w:ascii="標楷體" w:hAnsi="標楷體"/>
          <w:color w:val="000000" w:themeColor="text1"/>
          <w:spacing w:val="-2"/>
          <w:szCs w:val="24"/>
        </w:rPr>
        <w:t>委員任期兩年，期滿得續任。若任期內委員異動出缺，必要時由校長另聘人選後補之。本小組成立三十日內需報中央主管機關備查，異動時亦同。</w:t>
      </w:r>
    </w:p>
    <w:p w14:paraId="6154679B" w14:textId="384902A4" w:rsidR="00EC38CC" w:rsidRPr="00E33916" w:rsidRDefault="00B0266E" w:rsidP="006D725A">
      <w:pPr>
        <w:ind w:left="993" w:right="17" w:hanging="851"/>
        <w:jc w:val="both"/>
        <w:rPr>
          <w:rFonts w:ascii="Times New Roman" w:hAnsi="Times New Roman" w:cs="Times New Roman"/>
          <w:color w:val="000000" w:themeColor="text1"/>
          <w:spacing w:val="-1"/>
          <w:sz w:val="24"/>
          <w:szCs w:val="24"/>
        </w:rPr>
      </w:pPr>
      <w:r w:rsidRPr="00E33916">
        <w:rPr>
          <w:rFonts w:ascii="Times New Roman" w:hAnsi="Times New Roman" w:cs="Times New Roman"/>
          <w:color w:val="000000" w:themeColor="text1"/>
          <w:sz w:val="24"/>
          <w:szCs w:val="24"/>
        </w:rPr>
        <w:t>第四條</w:t>
      </w:r>
      <w:r w:rsidRPr="00E33916">
        <w:rPr>
          <w:rFonts w:ascii="Times New Roman" w:hAnsi="Times New Roman" w:cs="Times New Roman"/>
          <w:color w:val="000000" w:themeColor="text1"/>
          <w:sz w:val="24"/>
          <w:szCs w:val="24"/>
        </w:rPr>
        <w:t xml:space="preserve"> </w:t>
      </w:r>
      <w:r w:rsidRPr="00E33916">
        <w:rPr>
          <w:rFonts w:ascii="Times New Roman" w:hAnsi="Times New Roman" w:cs="Times New Roman"/>
          <w:color w:val="000000" w:themeColor="text1"/>
          <w:sz w:val="24"/>
          <w:szCs w:val="24"/>
        </w:rPr>
        <w:t>本小組審核本校之動物科學應用時，應由利用實驗動物進行科學應用者事先提</w:t>
      </w:r>
      <w:r w:rsidRPr="00E33916">
        <w:rPr>
          <w:rFonts w:ascii="Times New Roman" w:hAnsi="Times New Roman" w:cs="Times New Roman"/>
          <w:color w:val="000000" w:themeColor="text1"/>
          <w:spacing w:val="-2"/>
          <w:sz w:val="24"/>
          <w:szCs w:val="24"/>
        </w:rPr>
        <w:t>出申請，申請內容包括計畫名稱、計畫主持人、實驗動物種類、品種、數量、</w:t>
      </w:r>
      <w:r w:rsidR="008B63E9" w:rsidRPr="00E33916">
        <w:rPr>
          <w:rFonts w:ascii="Times New Roman" w:hAnsi="Times New Roman" w:cs="Times New Roman" w:hint="eastAsia"/>
          <w:color w:val="000000" w:themeColor="text1"/>
          <w:spacing w:val="-2"/>
          <w:sz w:val="24"/>
          <w:szCs w:val="24"/>
        </w:rPr>
        <w:t>動物照護及管理</w:t>
      </w:r>
      <w:r w:rsidR="008B63E9" w:rsidRPr="00E33916">
        <w:rPr>
          <w:rFonts w:ascii="Times New Roman" w:hAnsi="Times New Roman" w:cs="Times New Roman" w:hint="eastAsia"/>
          <w:color w:val="000000" w:themeColor="text1"/>
          <w:spacing w:val="-2"/>
          <w:sz w:val="24"/>
          <w:szCs w:val="24"/>
        </w:rPr>
        <w:lastRenderedPageBreak/>
        <w:t>計畫、</w:t>
      </w:r>
      <w:r w:rsidR="00883B05" w:rsidRPr="00E33916">
        <w:rPr>
          <w:rFonts w:ascii="Times New Roman" w:hAnsi="Times New Roman" w:cs="Times New Roman" w:hint="eastAsia"/>
          <w:color w:val="000000" w:themeColor="text1"/>
          <w:spacing w:val="-2"/>
          <w:sz w:val="24"/>
          <w:szCs w:val="24"/>
        </w:rPr>
        <w:t>詳細</w:t>
      </w:r>
      <w:r w:rsidRPr="00E33916">
        <w:rPr>
          <w:rFonts w:ascii="Times New Roman" w:hAnsi="Times New Roman" w:cs="Times New Roman"/>
          <w:color w:val="000000" w:themeColor="text1"/>
          <w:spacing w:val="-2"/>
          <w:sz w:val="24"/>
          <w:szCs w:val="24"/>
        </w:rPr>
        <w:t>實驗設計</w:t>
      </w:r>
      <w:r w:rsidR="00883B05" w:rsidRPr="00E33916">
        <w:rPr>
          <w:rFonts w:ascii="Times New Roman" w:hAnsi="Times New Roman" w:cs="Times New Roman" w:hint="eastAsia"/>
          <w:color w:val="000000" w:themeColor="text1"/>
          <w:spacing w:val="-2"/>
          <w:sz w:val="24"/>
          <w:szCs w:val="24"/>
        </w:rPr>
        <w:t>以及步驟</w:t>
      </w:r>
      <w:r w:rsidRPr="00E33916">
        <w:rPr>
          <w:rFonts w:ascii="Times New Roman" w:hAnsi="Times New Roman" w:cs="Times New Roman"/>
          <w:color w:val="000000" w:themeColor="text1"/>
          <w:spacing w:val="-2"/>
          <w:sz w:val="24"/>
          <w:szCs w:val="24"/>
        </w:rPr>
        <w:t>、執行期限、負責進行動物實驗之相關人員名冊</w:t>
      </w:r>
      <w:r w:rsidR="008B63E9" w:rsidRPr="00E33916">
        <w:rPr>
          <w:rFonts w:ascii="Times New Roman" w:hAnsi="Times New Roman" w:cs="Times New Roman" w:hint="eastAsia"/>
          <w:color w:val="000000" w:themeColor="text1"/>
          <w:spacing w:val="-2"/>
          <w:sz w:val="24"/>
          <w:szCs w:val="24"/>
        </w:rPr>
        <w:t>以及動物使用相關訓練證明</w:t>
      </w:r>
      <w:r w:rsidRPr="00E33916">
        <w:rPr>
          <w:rFonts w:ascii="Times New Roman" w:hAnsi="Times New Roman" w:cs="Times New Roman"/>
          <w:color w:val="000000" w:themeColor="text1"/>
          <w:spacing w:val="-2"/>
          <w:sz w:val="24"/>
          <w:szCs w:val="24"/>
        </w:rPr>
        <w:t>、依</w:t>
      </w:r>
      <w:hyperlink r:id="rId14">
        <w:r w:rsidRPr="00E33916">
          <w:rPr>
            <w:rFonts w:ascii="Times New Roman" w:hAnsi="Times New Roman" w:cs="Times New Roman"/>
            <w:color w:val="000000" w:themeColor="text1"/>
            <w:spacing w:val="-2"/>
            <w:sz w:val="24"/>
            <w:szCs w:val="24"/>
          </w:rPr>
          <w:t>實驗動物照護及</w:t>
        </w:r>
      </w:hyperlink>
      <w:hyperlink r:id="rId15">
        <w:r w:rsidRPr="00E33916">
          <w:rPr>
            <w:rFonts w:ascii="Times New Roman" w:hAnsi="Times New Roman" w:cs="Times New Roman"/>
            <w:color w:val="000000" w:themeColor="text1"/>
            <w:sz w:val="24"/>
            <w:szCs w:val="24"/>
          </w:rPr>
          <w:t>使用委員會或小組設置及管理辦法</w:t>
        </w:r>
      </w:hyperlink>
      <w:r w:rsidRPr="00E33916">
        <w:rPr>
          <w:rFonts w:ascii="Times New Roman" w:hAnsi="Times New Roman" w:cs="Times New Roman"/>
          <w:color w:val="000000" w:themeColor="text1"/>
          <w:spacing w:val="-1"/>
          <w:sz w:val="24"/>
          <w:szCs w:val="24"/>
        </w:rPr>
        <w:t>第十五條第一項規定所進行之替代、減量及</w:t>
      </w:r>
      <w:r w:rsidR="00346A2A" w:rsidRPr="00E33916">
        <w:rPr>
          <w:rFonts w:ascii="Times New Roman" w:hAnsi="Times New Roman" w:cs="Times New Roman" w:hint="eastAsia"/>
          <w:color w:val="000000" w:themeColor="text1"/>
          <w:spacing w:val="-1"/>
          <w:sz w:val="24"/>
          <w:szCs w:val="24"/>
        </w:rPr>
        <w:t>精緻化之評估說明等資料，經本小組審議核可，始得進行；經核可之內容變更時，亦同。</w:t>
      </w:r>
    </w:p>
    <w:p w14:paraId="1B1ADA2E" w14:textId="48810EB0" w:rsidR="00B0266E" w:rsidRPr="00E33916" w:rsidRDefault="00B0266E" w:rsidP="00414E37">
      <w:pPr>
        <w:pStyle w:val="af"/>
        <w:numPr>
          <w:ilvl w:val="0"/>
          <w:numId w:val="19"/>
        </w:numPr>
        <w:ind w:leftChars="129" w:left="991" w:right="17" w:hangingChars="297" w:hanging="707"/>
        <w:rPr>
          <w:rFonts w:ascii="標楷體" w:hAnsi="標楷體"/>
          <w:color w:val="000000" w:themeColor="text1"/>
          <w:spacing w:val="-1"/>
          <w:szCs w:val="24"/>
        </w:rPr>
      </w:pPr>
      <w:r w:rsidRPr="00E33916">
        <w:rPr>
          <w:rFonts w:ascii="標楷體" w:hAnsi="標楷體"/>
          <w:color w:val="000000" w:themeColor="text1"/>
          <w:spacing w:val="-1"/>
          <w:szCs w:val="24"/>
        </w:rPr>
        <w:t>本小組進行審議時，應優先建議使用非活體動物替代方式。</w:t>
      </w:r>
    </w:p>
    <w:p w14:paraId="7030DFFD" w14:textId="24CE38AA" w:rsidR="00B0266E" w:rsidRPr="00E33916" w:rsidRDefault="00EC38CC" w:rsidP="00414E37">
      <w:pPr>
        <w:pStyle w:val="af"/>
        <w:numPr>
          <w:ilvl w:val="0"/>
          <w:numId w:val="19"/>
        </w:numPr>
        <w:ind w:leftChars="129" w:left="997" w:right="-11" w:hangingChars="297" w:hanging="713"/>
        <w:rPr>
          <w:rFonts w:ascii="標楷體" w:hAnsi="標楷體"/>
          <w:color w:val="000000" w:themeColor="text1"/>
          <w:szCs w:val="24"/>
        </w:rPr>
      </w:pPr>
      <w:r w:rsidRPr="00E33916">
        <w:rPr>
          <w:rFonts w:ascii="標楷體" w:hAnsi="標楷體"/>
          <w:color w:val="000000" w:themeColor="text1"/>
          <w:szCs w:val="24"/>
        </w:rPr>
        <w:t>若申請案難以判定對動物生理程度影響，得邀請一位以上具備與申請利用動物</w:t>
      </w:r>
      <w:r w:rsidRPr="00E33916">
        <w:rPr>
          <w:rFonts w:ascii="標楷體" w:hAnsi="標楷體"/>
          <w:color w:val="000000" w:themeColor="text1"/>
          <w:spacing w:val="-2"/>
          <w:szCs w:val="24"/>
        </w:rPr>
        <w:t>科學應用專業有關，或者具實驗動物福利背景，且非隸屬於本校之專家，提供</w:t>
      </w:r>
      <w:r w:rsidRPr="00E33916">
        <w:rPr>
          <w:rFonts w:ascii="標楷體" w:hAnsi="標楷體"/>
          <w:color w:val="000000" w:themeColor="text1"/>
          <w:spacing w:val="-4"/>
          <w:szCs w:val="24"/>
        </w:rPr>
        <w:t>諮詢意見。</w:t>
      </w:r>
    </w:p>
    <w:p w14:paraId="15431AD2" w14:textId="77777777" w:rsidR="00B0266E" w:rsidRPr="00E33916" w:rsidRDefault="00B0266E" w:rsidP="006D725A">
      <w:pPr>
        <w:ind w:left="993" w:right="-11" w:hanging="851"/>
        <w:jc w:val="both"/>
        <w:rPr>
          <w:rFonts w:ascii="Times New Roman" w:hAnsi="Times New Roman" w:cs="Times New Roman"/>
          <w:color w:val="000000" w:themeColor="text1"/>
          <w:sz w:val="24"/>
          <w:szCs w:val="24"/>
        </w:rPr>
      </w:pPr>
      <w:r w:rsidRPr="00E33916">
        <w:rPr>
          <w:rFonts w:ascii="Times New Roman" w:hAnsi="Times New Roman" w:cs="Times New Roman"/>
          <w:color w:val="000000" w:themeColor="text1"/>
          <w:sz w:val="24"/>
          <w:szCs w:val="24"/>
        </w:rPr>
        <w:t>第五條</w:t>
      </w:r>
      <w:r w:rsidRPr="00E33916">
        <w:rPr>
          <w:rFonts w:ascii="Times New Roman" w:hAnsi="Times New Roman" w:cs="Times New Roman"/>
          <w:color w:val="000000" w:themeColor="text1"/>
          <w:sz w:val="24"/>
          <w:szCs w:val="24"/>
        </w:rPr>
        <w:t xml:space="preserve"> </w:t>
      </w:r>
      <w:r w:rsidRPr="00E33916">
        <w:rPr>
          <w:rFonts w:ascii="Times New Roman" w:hAnsi="Times New Roman" w:cs="Times New Roman"/>
          <w:color w:val="000000" w:themeColor="text1"/>
          <w:sz w:val="24"/>
          <w:szCs w:val="24"/>
        </w:rPr>
        <w:t>本小組發現本校進行動物科學應用者違反本辦法相關規定，或未依前條核可內</w:t>
      </w:r>
      <w:r w:rsidRPr="00E33916">
        <w:rPr>
          <w:rFonts w:ascii="Times New Roman" w:hAnsi="Times New Roman" w:cs="Times New Roman"/>
          <w:color w:val="000000" w:themeColor="text1"/>
          <w:spacing w:val="-2"/>
          <w:sz w:val="24"/>
          <w:szCs w:val="24"/>
        </w:rPr>
        <w:t>容辦理時，應勸導改善，經勸導仍未改善者，得終止其使用實驗動物；情節重大者應通報所屬直轄市或縣（市）主管機關依本法及相關規定處理，並副知中央主管機關。</w:t>
      </w:r>
    </w:p>
    <w:p w14:paraId="2E9DEA28" w14:textId="77777777" w:rsidR="00B0266E" w:rsidRPr="00E33916" w:rsidRDefault="00B0266E" w:rsidP="006D725A">
      <w:pPr>
        <w:ind w:left="993" w:right="-11" w:hanging="851"/>
        <w:jc w:val="both"/>
        <w:rPr>
          <w:rFonts w:ascii="Times New Roman" w:hAnsi="Times New Roman" w:cs="Times New Roman"/>
          <w:color w:val="000000" w:themeColor="text1"/>
          <w:sz w:val="24"/>
          <w:szCs w:val="24"/>
        </w:rPr>
      </w:pPr>
      <w:r w:rsidRPr="00E33916">
        <w:rPr>
          <w:rFonts w:ascii="Times New Roman" w:hAnsi="Times New Roman" w:cs="Times New Roman"/>
          <w:color w:val="000000" w:themeColor="text1"/>
          <w:sz w:val="24"/>
          <w:szCs w:val="24"/>
        </w:rPr>
        <w:t>第六條</w:t>
      </w:r>
      <w:r w:rsidRPr="00E33916">
        <w:rPr>
          <w:rFonts w:ascii="Times New Roman" w:hAnsi="Times New Roman" w:cs="Times New Roman"/>
          <w:color w:val="000000" w:themeColor="text1"/>
          <w:sz w:val="24"/>
          <w:szCs w:val="24"/>
        </w:rPr>
        <w:t xml:space="preserve"> </w:t>
      </w:r>
      <w:r w:rsidRPr="00E33916">
        <w:rPr>
          <w:rFonts w:ascii="Times New Roman" w:hAnsi="Times New Roman" w:cs="Times New Roman"/>
          <w:color w:val="000000" w:themeColor="text1"/>
          <w:sz w:val="24"/>
          <w:szCs w:val="24"/>
        </w:rPr>
        <w:t>本小組以每學期開會一次為原則，必要時召開臨時會議；並視需要得邀請有關</w:t>
      </w:r>
      <w:r w:rsidRPr="00E33916">
        <w:rPr>
          <w:rFonts w:ascii="Times New Roman" w:hAnsi="Times New Roman" w:cs="Times New Roman"/>
          <w:color w:val="000000" w:themeColor="text1"/>
          <w:spacing w:val="-2"/>
          <w:sz w:val="24"/>
          <w:szCs w:val="24"/>
        </w:rPr>
        <w:t>人員列席。本小組應有全體委員過半數出席始得開會，出席委員過半數通過始</w:t>
      </w:r>
      <w:r w:rsidRPr="00E33916">
        <w:rPr>
          <w:rFonts w:ascii="Times New Roman" w:hAnsi="Times New Roman" w:cs="Times New Roman"/>
          <w:color w:val="000000" w:themeColor="text1"/>
          <w:spacing w:val="-4"/>
          <w:sz w:val="24"/>
          <w:szCs w:val="24"/>
        </w:rPr>
        <w:t>得決議。</w:t>
      </w:r>
    </w:p>
    <w:p w14:paraId="2F3BBCBB" w14:textId="1A8FB2B4" w:rsidR="0075358D" w:rsidRPr="00E33916" w:rsidRDefault="00B0266E" w:rsidP="006D725A">
      <w:pPr>
        <w:ind w:left="993" w:right="-11" w:hanging="851"/>
        <w:jc w:val="both"/>
        <w:rPr>
          <w:rFonts w:ascii="Times New Roman" w:hAnsi="Times New Roman" w:cs="Times New Roman"/>
          <w:color w:val="000000" w:themeColor="text1"/>
          <w:sz w:val="24"/>
          <w:szCs w:val="24"/>
        </w:rPr>
      </w:pPr>
      <w:r w:rsidRPr="00E33916">
        <w:rPr>
          <w:rFonts w:ascii="Times New Roman" w:hAnsi="Times New Roman" w:cs="Times New Roman"/>
          <w:color w:val="000000" w:themeColor="text1"/>
          <w:sz w:val="24"/>
          <w:szCs w:val="24"/>
        </w:rPr>
        <w:t>第七條</w:t>
      </w:r>
      <w:r w:rsidRPr="00E33916">
        <w:rPr>
          <w:rFonts w:ascii="Times New Roman" w:hAnsi="Times New Roman" w:cs="Times New Roman"/>
          <w:color w:val="000000" w:themeColor="text1"/>
          <w:sz w:val="24"/>
          <w:szCs w:val="24"/>
        </w:rPr>
        <w:t xml:space="preserve"> </w:t>
      </w:r>
      <w:r w:rsidRPr="00E33916">
        <w:rPr>
          <w:rFonts w:ascii="Times New Roman" w:hAnsi="Times New Roman" w:cs="Times New Roman"/>
          <w:color w:val="000000" w:themeColor="text1"/>
          <w:sz w:val="24"/>
          <w:szCs w:val="24"/>
        </w:rPr>
        <w:t>本小組成員皆為無給職，外聘委員出席費得核實支領。</w:t>
      </w:r>
    </w:p>
    <w:p w14:paraId="6EB343E1" w14:textId="15C766E7" w:rsidR="00B0266E" w:rsidRPr="00E33916" w:rsidRDefault="00B0266E" w:rsidP="006D725A">
      <w:pPr>
        <w:ind w:leftChars="64" w:left="993" w:right="-11" w:hangingChars="355" w:hanging="852"/>
        <w:jc w:val="both"/>
        <w:rPr>
          <w:rFonts w:ascii="Times New Roman" w:hAnsi="Times New Roman" w:cs="Times New Roman"/>
          <w:color w:val="000000" w:themeColor="text1"/>
          <w:sz w:val="24"/>
          <w:szCs w:val="24"/>
        </w:rPr>
      </w:pPr>
      <w:r w:rsidRPr="00E33916">
        <w:rPr>
          <w:rFonts w:ascii="Times New Roman" w:hAnsi="Times New Roman" w:cs="Times New Roman"/>
          <w:color w:val="000000" w:themeColor="text1"/>
          <w:sz w:val="24"/>
          <w:szCs w:val="24"/>
        </w:rPr>
        <w:t>第八條</w:t>
      </w:r>
      <w:r w:rsidRPr="00E33916">
        <w:rPr>
          <w:rFonts w:ascii="Times New Roman" w:hAnsi="Times New Roman" w:cs="Times New Roman" w:hint="eastAsia"/>
          <w:color w:val="000000" w:themeColor="text1"/>
          <w:sz w:val="24"/>
          <w:szCs w:val="24"/>
        </w:rPr>
        <w:t xml:space="preserve"> </w:t>
      </w:r>
      <w:r w:rsidRPr="00E33916">
        <w:rPr>
          <w:rFonts w:ascii="Times New Roman" w:hAnsi="Times New Roman" w:cs="Times New Roman"/>
          <w:color w:val="000000" w:themeColor="text1"/>
          <w:sz w:val="24"/>
          <w:szCs w:val="24"/>
        </w:rPr>
        <w:t>本辦法經本小組會議通過，陳請校長核定後實施。</w:t>
      </w:r>
    </w:p>
    <w:p w14:paraId="1DC378A6" w14:textId="76BF0BC1" w:rsidR="00F024C3" w:rsidRPr="00E33916" w:rsidRDefault="00F024C3" w:rsidP="006D725A">
      <w:pPr>
        <w:ind w:leftChars="64" w:left="993" w:right="-11" w:hangingChars="355" w:hanging="852"/>
        <w:jc w:val="both"/>
        <w:rPr>
          <w:rFonts w:ascii="Times New Roman" w:hAnsi="Times New Roman" w:cs="Times New Roman"/>
          <w:color w:val="000000" w:themeColor="text1"/>
          <w:sz w:val="24"/>
          <w:szCs w:val="24"/>
        </w:rPr>
      </w:pPr>
      <w:r w:rsidRPr="00E33916">
        <w:rPr>
          <w:rFonts w:ascii="Times New Roman" w:hAnsi="Times New Roman" w:cs="Times New Roman" w:hint="eastAsia"/>
          <w:color w:val="000000" w:themeColor="text1"/>
          <w:sz w:val="24"/>
          <w:szCs w:val="24"/>
        </w:rPr>
        <w:t>第九條</w:t>
      </w:r>
      <w:r w:rsidRPr="00E33916">
        <w:rPr>
          <w:rFonts w:ascii="Times New Roman" w:hAnsi="Times New Roman" w:cs="Times New Roman" w:hint="eastAsia"/>
          <w:color w:val="000000" w:themeColor="text1"/>
          <w:sz w:val="24"/>
          <w:szCs w:val="24"/>
        </w:rPr>
        <w:t xml:space="preserve"> </w:t>
      </w:r>
      <w:r w:rsidR="009F0358" w:rsidRPr="00E33916">
        <w:rPr>
          <w:rFonts w:cs="Times New Roman" w:hint="eastAsia"/>
          <w:color w:val="000000" w:themeColor="text1"/>
          <w:sz w:val="24"/>
          <w:szCs w:val="24"/>
        </w:rPr>
        <w:t>IACUC</w:t>
      </w:r>
      <w:r w:rsidR="009F0358" w:rsidRPr="00E33916">
        <w:rPr>
          <w:rFonts w:ascii="Times New Roman" w:hAnsi="Times New Roman" w:cs="Times New Roman" w:hint="eastAsia"/>
          <w:color w:val="000000" w:themeColor="text1"/>
          <w:sz w:val="24"/>
          <w:szCs w:val="24"/>
        </w:rPr>
        <w:t>小組管理辦法</w:t>
      </w:r>
      <w:r w:rsidRPr="00E33916">
        <w:rPr>
          <w:rFonts w:ascii="Times New Roman" w:hAnsi="Times New Roman" w:cs="Times New Roman" w:hint="eastAsia"/>
          <w:color w:val="000000" w:themeColor="text1"/>
          <w:sz w:val="24"/>
          <w:szCs w:val="24"/>
        </w:rPr>
        <w:t>施行</w:t>
      </w:r>
      <w:r w:rsidR="00C77C47" w:rsidRPr="00E33916">
        <w:rPr>
          <w:rFonts w:ascii="Times New Roman" w:hAnsi="Times New Roman" w:cs="Times New Roman" w:hint="eastAsia"/>
          <w:color w:val="000000" w:themeColor="text1"/>
          <w:sz w:val="24"/>
          <w:szCs w:val="24"/>
        </w:rPr>
        <w:t>要點</w:t>
      </w:r>
    </w:p>
    <w:p w14:paraId="53C959C5" w14:textId="59A264BC" w:rsidR="006047EB" w:rsidRPr="00E33916" w:rsidRDefault="009F0358" w:rsidP="00414E37">
      <w:pPr>
        <w:pStyle w:val="af"/>
        <w:numPr>
          <w:ilvl w:val="0"/>
          <w:numId w:val="14"/>
        </w:numPr>
        <w:ind w:leftChars="0" w:left="993" w:rightChars="7" w:right="15" w:hanging="709"/>
        <w:rPr>
          <w:color w:val="000000" w:themeColor="text1"/>
          <w:szCs w:val="24"/>
        </w:rPr>
      </w:pPr>
      <w:r w:rsidRPr="00E33916">
        <w:rPr>
          <w:rFonts w:ascii="標楷體" w:hAnsi="標楷體" w:hint="eastAsia"/>
          <w:color w:val="000000" w:themeColor="text1"/>
          <w:szCs w:val="24"/>
        </w:rPr>
        <w:t>資料的保管</w:t>
      </w:r>
      <w:r w:rsidR="006932C9" w:rsidRPr="00E33916">
        <w:rPr>
          <w:rFonts w:ascii="標楷體" w:hAnsi="標楷體" w:hint="eastAsia"/>
          <w:color w:val="000000" w:themeColor="text1"/>
          <w:szCs w:val="24"/>
        </w:rPr>
        <w:t>：</w:t>
      </w:r>
      <w:r w:rsidR="00F376FE" w:rsidRPr="00E33916">
        <w:rPr>
          <w:rFonts w:ascii="標楷體" w:hAnsi="標楷體"/>
          <w:color w:val="000000" w:themeColor="text1"/>
          <w:szCs w:val="24"/>
        </w:rPr>
        <w:br/>
      </w:r>
      <w:r w:rsidR="006047EB" w:rsidRPr="00E33916">
        <w:rPr>
          <w:rFonts w:ascii="標楷體" w:hAnsi="標楷體" w:hint="eastAsia"/>
          <w:color w:val="000000" w:themeColor="text1"/>
          <w:szCs w:val="24"/>
        </w:rPr>
        <w:t>IACUC相關資料以及各項管理紀錄</w:t>
      </w:r>
      <w:r w:rsidR="00453F4D" w:rsidRPr="00E33916">
        <w:rPr>
          <w:rFonts w:ascii="標楷體" w:hAnsi="標楷體" w:hint="eastAsia"/>
          <w:color w:val="000000" w:themeColor="text1"/>
          <w:szCs w:val="24"/>
        </w:rPr>
        <w:t>應</w:t>
      </w:r>
      <w:r w:rsidR="006047EB" w:rsidRPr="00E33916">
        <w:rPr>
          <w:rFonts w:ascii="標楷體" w:hAnsi="標楷體" w:hint="eastAsia"/>
          <w:color w:val="000000" w:themeColor="text1"/>
          <w:szCs w:val="24"/>
        </w:rPr>
        <w:t>由時任執行祕書保管，除執行秘書外，其餘人員不得隨意取用或參閱有關實驗</w:t>
      </w:r>
      <w:r w:rsidR="004526DE" w:rsidRPr="00E33916">
        <w:rPr>
          <w:rFonts w:ascii="標楷體" w:hAnsi="標楷體" w:hint="eastAsia"/>
          <w:color w:val="000000" w:themeColor="text1"/>
          <w:szCs w:val="24"/>
        </w:rPr>
        <w:t>案</w:t>
      </w:r>
      <w:r w:rsidR="006047EB" w:rsidRPr="00E33916">
        <w:rPr>
          <w:rFonts w:ascii="標楷體" w:hAnsi="標楷體" w:hint="eastAsia"/>
          <w:color w:val="000000" w:themeColor="text1"/>
          <w:szCs w:val="24"/>
        </w:rPr>
        <w:t>申請審查的相關文檔；保管空間應</w:t>
      </w:r>
      <w:r w:rsidR="00782C56" w:rsidRPr="00E33916">
        <w:rPr>
          <w:rFonts w:ascii="標楷體" w:hAnsi="標楷體" w:hint="eastAsia"/>
          <w:color w:val="000000" w:themeColor="text1"/>
          <w:szCs w:val="24"/>
        </w:rPr>
        <w:t>為</w:t>
      </w:r>
      <w:r w:rsidR="006047EB" w:rsidRPr="00E33916">
        <w:rPr>
          <w:rFonts w:ascii="標楷體" w:hAnsi="標楷體" w:hint="eastAsia"/>
          <w:color w:val="000000" w:themeColor="text1"/>
          <w:szCs w:val="24"/>
        </w:rPr>
        <w:t>能獨立上鎖的</w:t>
      </w:r>
      <w:r w:rsidR="00782C56" w:rsidRPr="00E33916">
        <w:rPr>
          <w:rFonts w:ascii="標楷體" w:hAnsi="標楷體" w:hint="eastAsia"/>
          <w:color w:val="000000" w:themeColor="text1"/>
          <w:szCs w:val="24"/>
        </w:rPr>
        <w:t>設備設施</w:t>
      </w:r>
      <w:r w:rsidR="006047EB" w:rsidRPr="00E33916">
        <w:rPr>
          <w:rFonts w:ascii="標楷體" w:hAnsi="標楷體" w:hint="eastAsia"/>
          <w:color w:val="000000" w:themeColor="text1"/>
          <w:szCs w:val="24"/>
        </w:rPr>
        <w:t>。</w:t>
      </w:r>
    </w:p>
    <w:p w14:paraId="337E1774" w14:textId="4E5760D4" w:rsidR="006047EB" w:rsidRPr="00E33916" w:rsidRDefault="006047EB" w:rsidP="00414E37">
      <w:pPr>
        <w:pStyle w:val="af"/>
        <w:numPr>
          <w:ilvl w:val="0"/>
          <w:numId w:val="14"/>
        </w:numPr>
        <w:ind w:leftChars="0" w:left="993" w:rightChars="7" w:right="15" w:hanging="709"/>
        <w:rPr>
          <w:rFonts w:ascii="標楷體" w:hAnsi="標楷體"/>
          <w:color w:val="000000" w:themeColor="text1"/>
          <w:szCs w:val="24"/>
        </w:rPr>
      </w:pPr>
      <w:r w:rsidRPr="00E33916">
        <w:rPr>
          <w:rFonts w:ascii="標楷體" w:hAnsi="標楷體" w:hint="eastAsia"/>
          <w:color w:val="000000" w:themeColor="text1"/>
          <w:szCs w:val="24"/>
        </w:rPr>
        <w:lastRenderedPageBreak/>
        <w:t>資料的交接</w:t>
      </w:r>
      <w:r w:rsidR="006932C9" w:rsidRPr="00E33916">
        <w:rPr>
          <w:rFonts w:ascii="標楷體" w:hAnsi="標楷體" w:hint="eastAsia"/>
          <w:color w:val="000000" w:themeColor="text1"/>
          <w:szCs w:val="24"/>
        </w:rPr>
        <w:t>：</w:t>
      </w:r>
      <w:r w:rsidR="00F376FE" w:rsidRPr="00E33916">
        <w:rPr>
          <w:rFonts w:ascii="標楷體" w:hAnsi="標楷體"/>
          <w:color w:val="000000" w:themeColor="text1"/>
          <w:szCs w:val="24"/>
        </w:rPr>
        <w:br/>
      </w:r>
      <w:r w:rsidRPr="00E33916">
        <w:rPr>
          <w:rFonts w:ascii="標楷體" w:hAnsi="標楷體" w:hint="eastAsia"/>
          <w:color w:val="000000" w:themeColor="text1"/>
          <w:szCs w:val="24"/>
        </w:rPr>
        <w:t>IACUC相關資料</w:t>
      </w:r>
      <w:r w:rsidR="007C6BB3" w:rsidRPr="00E33916">
        <w:rPr>
          <w:rFonts w:ascii="標楷體" w:hAnsi="標楷體" w:hint="eastAsia"/>
          <w:color w:val="000000" w:themeColor="text1"/>
          <w:szCs w:val="24"/>
        </w:rPr>
        <w:t>之</w:t>
      </w:r>
      <w:r w:rsidR="00BA6B1F" w:rsidRPr="00E33916">
        <w:rPr>
          <w:rFonts w:ascii="標楷體" w:hAnsi="標楷體" w:hint="eastAsia"/>
          <w:color w:val="000000" w:themeColor="text1"/>
          <w:szCs w:val="24"/>
        </w:rPr>
        <w:t>交接，須明確羅列</w:t>
      </w:r>
      <w:r w:rsidR="007C6BB3" w:rsidRPr="00E33916">
        <w:rPr>
          <w:rFonts w:ascii="標楷體" w:hAnsi="標楷體" w:hint="eastAsia"/>
          <w:color w:val="000000" w:themeColor="text1"/>
          <w:szCs w:val="24"/>
        </w:rPr>
        <w:t>。</w:t>
      </w:r>
    </w:p>
    <w:p w14:paraId="08CD3D20" w14:textId="544B13B4" w:rsidR="00EC38CC" w:rsidRPr="00E33916" w:rsidRDefault="00BA6B1F" w:rsidP="00414E37">
      <w:pPr>
        <w:pStyle w:val="af"/>
        <w:numPr>
          <w:ilvl w:val="0"/>
          <w:numId w:val="14"/>
        </w:numPr>
        <w:ind w:leftChars="0" w:left="993" w:rightChars="7" w:right="15" w:hanging="709"/>
        <w:rPr>
          <w:rFonts w:ascii="標楷體" w:hAnsi="標楷體"/>
          <w:color w:val="000000" w:themeColor="text1"/>
          <w:szCs w:val="24"/>
        </w:rPr>
      </w:pPr>
      <w:r w:rsidRPr="00E33916">
        <w:rPr>
          <w:rFonts w:ascii="標楷體" w:hAnsi="標楷體" w:hint="eastAsia"/>
          <w:color w:val="000000" w:themeColor="text1"/>
          <w:szCs w:val="24"/>
        </w:rPr>
        <w:t>資料的修改</w:t>
      </w:r>
      <w:r w:rsidR="006932C9" w:rsidRPr="00E33916">
        <w:rPr>
          <w:rFonts w:ascii="標楷體" w:hAnsi="標楷體" w:hint="eastAsia"/>
          <w:color w:val="000000" w:themeColor="text1"/>
          <w:szCs w:val="24"/>
        </w:rPr>
        <w:t>：</w:t>
      </w:r>
      <w:r w:rsidR="00F376FE" w:rsidRPr="00E33916">
        <w:rPr>
          <w:rFonts w:ascii="標楷體" w:hAnsi="標楷體"/>
          <w:color w:val="000000" w:themeColor="text1"/>
          <w:szCs w:val="24"/>
        </w:rPr>
        <w:br/>
      </w:r>
      <w:r w:rsidR="00EC38CC" w:rsidRPr="00E33916">
        <w:rPr>
          <w:rFonts w:ascii="標楷體" w:hAnsi="標楷體" w:hint="eastAsia"/>
          <w:color w:val="000000" w:themeColor="text1"/>
          <w:szCs w:val="24"/>
        </w:rPr>
        <w:t>IACUC成員得於任一時間對IACUC相關資料提出意見</w:t>
      </w:r>
      <w:r w:rsidR="00F376FE" w:rsidRPr="00E33916">
        <w:rPr>
          <w:rFonts w:ascii="標楷體" w:hAnsi="標楷體" w:hint="eastAsia"/>
          <w:color w:val="000000" w:themeColor="text1"/>
          <w:szCs w:val="24"/>
        </w:rPr>
        <w:t>；</w:t>
      </w:r>
      <w:r w:rsidR="00EC38CC" w:rsidRPr="00E33916">
        <w:rPr>
          <w:rFonts w:ascii="標楷體" w:hAnsi="標楷體" w:hint="eastAsia"/>
          <w:color w:val="000000" w:themeColor="text1"/>
          <w:szCs w:val="24"/>
        </w:rPr>
        <w:t>資料之修改須經由IACUC小組會議表決通過並公告後始得生效。</w:t>
      </w:r>
    </w:p>
    <w:p w14:paraId="3D0D9C88" w14:textId="643DE645" w:rsidR="00EC38CC" w:rsidRPr="00E33916" w:rsidRDefault="0082701B" w:rsidP="00414E37">
      <w:pPr>
        <w:pStyle w:val="af"/>
        <w:numPr>
          <w:ilvl w:val="0"/>
          <w:numId w:val="14"/>
        </w:numPr>
        <w:ind w:leftChars="0" w:left="993" w:rightChars="7" w:right="15" w:hanging="709"/>
        <w:rPr>
          <w:rFonts w:ascii="標楷體" w:hAnsi="標楷體"/>
          <w:color w:val="000000" w:themeColor="text1"/>
          <w:szCs w:val="24"/>
        </w:rPr>
      </w:pPr>
      <w:r w:rsidRPr="00E33916">
        <w:rPr>
          <w:rFonts w:ascii="標楷體" w:hAnsi="標楷體" w:hint="eastAsia"/>
          <w:color w:val="000000" w:themeColor="text1"/>
          <w:szCs w:val="24"/>
        </w:rPr>
        <w:t>教育訓練</w:t>
      </w:r>
      <w:r w:rsidR="006932C9" w:rsidRPr="00E33916">
        <w:rPr>
          <w:rFonts w:ascii="標楷體" w:hAnsi="標楷體" w:hint="eastAsia"/>
          <w:color w:val="000000" w:themeColor="text1"/>
          <w:szCs w:val="24"/>
        </w:rPr>
        <w:t>：</w:t>
      </w:r>
    </w:p>
    <w:p w14:paraId="3439C2F7" w14:textId="45FF61A1" w:rsidR="00311EFB" w:rsidRPr="00E33916" w:rsidRDefault="002D6062" w:rsidP="00414E37">
      <w:pPr>
        <w:pStyle w:val="af"/>
        <w:numPr>
          <w:ilvl w:val="1"/>
          <w:numId w:val="14"/>
        </w:numPr>
        <w:ind w:leftChars="452" w:left="1558" w:rightChars="7" w:right="15" w:hangingChars="235" w:hanging="564"/>
        <w:rPr>
          <w:rFonts w:ascii="標楷體" w:hAnsi="標楷體"/>
          <w:color w:val="000000" w:themeColor="text1"/>
          <w:szCs w:val="24"/>
        </w:rPr>
      </w:pPr>
      <w:r w:rsidRPr="00E33916">
        <w:rPr>
          <w:rFonts w:ascii="標楷體" w:hAnsi="標楷體" w:hint="eastAsia"/>
          <w:color w:val="000000" w:themeColor="text1"/>
          <w:szCs w:val="24"/>
        </w:rPr>
        <w:t>目的：確保IACUC成員具備足夠之專業與素養，用以監督與落實計畫審查3R</w:t>
      </w:r>
      <w:r w:rsidR="004A29C1" w:rsidRPr="00E33916">
        <w:rPr>
          <w:rFonts w:ascii="標楷體" w:hAnsi="標楷體"/>
          <w:color w:val="000000" w:themeColor="text1"/>
          <w:szCs w:val="24"/>
        </w:rPr>
        <w:t>s</w:t>
      </w:r>
      <w:r w:rsidRPr="00E33916">
        <w:rPr>
          <w:rFonts w:ascii="標楷體" w:hAnsi="標楷體" w:hint="eastAsia"/>
          <w:color w:val="000000" w:themeColor="text1"/>
          <w:szCs w:val="24"/>
        </w:rPr>
        <w:t>之精神以及設施內軟、硬體之正常運行。</w:t>
      </w:r>
    </w:p>
    <w:p w14:paraId="4825161F" w14:textId="4EB12A5B" w:rsidR="00CA19ED" w:rsidRPr="00E33916" w:rsidRDefault="00CA19ED" w:rsidP="00414E37">
      <w:pPr>
        <w:pStyle w:val="af"/>
        <w:numPr>
          <w:ilvl w:val="1"/>
          <w:numId w:val="14"/>
        </w:numPr>
        <w:ind w:leftChars="452" w:left="1558" w:rightChars="7" w:right="15" w:hangingChars="235" w:hanging="564"/>
        <w:rPr>
          <w:rFonts w:ascii="標楷體" w:hAnsi="標楷體"/>
          <w:color w:val="000000" w:themeColor="text1"/>
          <w:szCs w:val="24"/>
        </w:rPr>
      </w:pPr>
      <w:r w:rsidRPr="00E33916">
        <w:rPr>
          <w:rFonts w:ascii="標楷體" w:hAnsi="標楷體" w:hint="eastAsia"/>
          <w:color w:val="000000" w:themeColor="text1"/>
          <w:szCs w:val="24"/>
        </w:rPr>
        <w:t>IACUC</w:t>
      </w:r>
      <w:r w:rsidR="0007552C" w:rsidRPr="00E33916">
        <w:rPr>
          <w:rFonts w:ascii="標楷體" w:hAnsi="標楷體" w:hint="eastAsia"/>
          <w:color w:val="000000" w:themeColor="text1"/>
          <w:szCs w:val="24"/>
        </w:rPr>
        <w:t>須</w:t>
      </w:r>
      <w:r w:rsidRPr="00E33916">
        <w:rPr>
          <w:rFonts w:ascii="標楷體" w:hAnsi="標楷體" w:hint="eastAsia"/>
          <w:color w:val="000000" w:themeColor="text1"/>
          <w:szCs w:val="24"/>
        </w:rPr>
        <w:t>提供</w:t>
      </w:r>
      <w:r w:rsidR="001666C2" w:rsidRPr="00E33916">
        <w:rPr>
          <w:rFonts w:ascii="標楷體" w:hAnsi="標楷體" w:hint="eastAsia"/>
          <w:color w:val="000000" w:themeColor="text1"/>
          <w:szCs w:val="24"/>
        </w:rPr>
        <w:t>成員</w:t>
      </w:r>
      <w:r w:rsidRPr="00E33916">
        <w:rPr>
          <w:rFonts w:ascii="標楷體" w:hAnsi="標楷體" w:hint="eastAsia"/>
          <w:color w:val="000000" w:themeColor="text1"/>
          <w:szCs w:val="24"/>
        </w:rPr>
        <w:t>合適的教育訓練資源</w:t>
      </w:r>
      <w:r w:rsidR="001666C2" w:rsidRPr="00E33916">
        <w:rPr>
          <w:rFonts w:ascii="標楷體" w:hAnsi="標楷體" w:hint="eastAsia"/>
          <w:color w:val="000000" w:themeColor="text1"/>
          <w:szCs w:val="24"/>
        </w:rPr>
        <w:t>，並給予實驗動物中心辦理教育訓練的方針指引</w:t>
      </w:r>
      <w:r w:rsidRPr="00E33916">
        <w:rPr>
          <w:rFonts w:ascii="標楷體" w:hAnsi="標楷體" w:hint="eastAsia"/>
          <w:color w:val="000000" w:themeColor="text1"/>
          <w:szCs w:val="24"/>
        </w:rPr>
        <w:t>。</w:t>
      </w:r>
    </w:p>
    <w:p w14:paraId="7D080134" w14:textId="5D644DB3" w:rsidR="006932C9" w:rsidRPr="005F4556" w:rsidRDefault="00BC108C" w:rsidP="00414E37">
      <w:pPr>
        <w:pStyle w:val="af"/>
        <w:numPr>
          <w:ilvl w:val="1"/>
          <w:numId w:val="14"/>
        </w:numPr>
        <w:ind w:leftChars="452" w:left="1558" w:rightChars="7" w:right="15" w:hangingChars="235" w:hanging="564"/>
        <w:rPr>
          <w:rFonts w:ascii="標楷體" w:hAnsi="標楷體"/>
          <w:color w:val="000000" w:themeColor="text1"/>
          <w:szCs w:val="24"/>
        </w:rPr>
      </w:pPr>
      <w:r w:rsidRPr="005F4556">
        <w:rPr>
          <w:rFonts w:ascii="標楷體" w:hAnsi="標楷體" w:hint="eastAsia"/>
          <w:color w:val="000000" w:themeColor="text1"/>
          <w:szCs w:val="24"/>
        </w:rPr>
        <w:t>小組成員</w:t>
      </w:r>
      <w:r w:rsidR="002D6062" w:rsidRPr="005F4556">
        <w:rPr>
          <w:rFonts w:ascii="標楷體" w:hAnsi="標楷體" w:hint="eastAsia"/>
          <w:color w:val="000000" w:themeColor="text1"/>
          <w:szCs w:val="24"/>
        </w:rPr>
        <w:t>自就任起</w:t>
      </w:r>
      <w:r w:rsidR="009F45FD" w:rsidRPr="005F4556">
        <w:rPr>
          <w:rFonts w:ascii="標楷體" w:hAnsi="標楷體"/>
          <w:color w:val="000000" w:themeColor="text1"/>
          <w:szCs w:val="24"/>
        </w:rPr>
        <w:t>2</w:t>
      </w:r>
      <w:r w:rsidR="002D6062" w:rsidRPr="005F4556">
        <w:rPr>
          <w:rFonts w:ascii="標楷體" w:hAnsi="標楷體" w:hint="eastAsia"/>
          <w:color w:val="000000" w:themeColor="text1"/>
          <w:szCs w:val="24"/>
        </w:rPr>
        <w:t>個月內須完成基礎教育</w:t>
      </w:r>
      <w:r w:rsidR="00436193" w:rsidRPr="005F4556">
        <w:rPr>
          <w:rFonts w:ascii="標楷體" w:hAnsi="標楷體" w:hint="eastAsia"/>
          <w:color w:val="000000" w:themeColor="text1"/>
          <w:szCs w:val="24"/>
        </w:rPr>
        <w:t>至少</w:t>
      </w:r>
      <w:r w:rsidR="00436193" w:rsidRPr="005F4556">
        <w:rPr>
          <w:rFonts w:ascii="標楷體" w:hAnsi="標楷體" w:hint="eastAsia"/>
          <w:color w:val="000000" w:themeColor="text1"/>
          <w:szCs w:val="24"/>
          <w:u w:val="single"/>
        </w:rPr>
        <w:t>4</w:t>
      </w:r>
      <w:r w:rsidR="00E33916" w:rsidRPr="005F4556">
        <w:rPr>
          <w:rFonts w:ascii="標楷體" w:hAnsi="標楷體" w:hint="eastAsia"/>
          <w:color w:val="000000" w:themeColor="text1"/>
          <w:szCs w:val="24"/>
          <w:u w:val="single"/>
        </w:rPr>
        <w:t>小時</w:t>
      </w:r>
      <w:r w:rsidR="002D6062" w:rsidRPr="005F4556">
        <w:rPr>
          <w:rFonts w:ascii="標楷體" w:hAnsi="標楷體" w:hint="eastAsia"/>
          <w:color w:val="000000" w:themeColor="text1"/>
          <w:szCs w:val="24"/>
        </w:rPr>
        <w:t>，並每年持續繼續教育</w:t>
      </w:r>
      <w:r w:rsidR="00803BAA" w:rsidRPr="005F4556">
        <w:rPr>
          <w:rFonts w:ascii="標楷體" w:hAnsi="標楷體"/>
          <w:color w:val="000000" w:themeColor="text1"/>
          <w:szCs w:val="24"/>
          <w:u w:val="single"/>
        </w:rPr>
        <w:t>(</w:t>
      </w:r>
      <w:r w:rsidR="00CE0AC7" w:rsidRPr="005F4556">
        <w:rPr>
          <w:rFonts w:ascii="標楷體" w:hAnsi="標楷體"/>
          <w:color w:val="000000" w:themeColor="text1"/>
          <w:szCs w:val="24"/>
          <w:u w:val="single"/>
        </w:rPr>
        <w:t>3小時</w:t>
      </w:r>
      <w:r w:rsidR="00803BAA" w:rsidRPr="005F4556">
        <w:rPr>
          <w:rFonts w:ascii="標楷體" w:hAnsi="標楷體"/>
          <w:color w:val="000000" w:themeColor="text1"/>
          <w:szCs w:val="24"/>
          <w:u w:val="single"/>
        </w:rPr>
        <w:t>)</w:t>
      </w:r>
      <w:r w:rsidR="002D6062" w:rsidRPr="005F4556">
        <w:rPr>
          <w:rFonts w:ascii="標楷體" w:hAnsi="標楷體" w:hint="eastAsia"/>
          <w:color w:val="000000" w:themeColor="text1"/>
          <w:szCs w:val="24"/>
        </w:rPr>
        <w:t>。</w:t>
      </w:r>
    </w:p>
    <w:p w14:paraId="721F7577" w14:textId="6E74DE61" w:rsidR="00321693" w:rsidRPr="00E33916" w:rsidRDefault="00CE0AC7" w:rsidP="00321693">
      <w:pPr>
        <w:pStyle w:val="af"/>
        <w:numPr>
          <w:ilvl w:val="2"/>
          <w:numId w:val="14"/>
        </w:numPr>
        <w:ind w:leftChars="0" w:left="1701" w:rightChars="7" w:right="15"/>
        <w:rPr>
          <w:rFonts w:ascii="標楷體" w:hAnsi="標楷體"/>
          <w:color w:val="000000" w:themeColor="text1"/>
          <w:szCs w:val="24"/>
        </w:rPr>
      </w:pPr>
      <w:r w:rsidRPr="00E33916">
        <w:rPr>
          <w:rFonts w:ascii="標楷體" w:hAnsi="標楷體" w:hint="eastAsia"/>
          <w:color w:val="000000" w:themeColor="text1"/>
          <w:szCs w:val="24"/>
        </w:rPr>
        <w:t>基礎教育部分，</w:t>
      </w:r>
      <w:r w:rsidR="00321693" w:rsidRPr="00E33916">
        <w:rPr>
          <w:rFonts w:ascii="標楷體" w:hAnsi="標楷體" w:hint="eastAsia"/>
          <w:color w:val="000000" w:themeColor="text1"/>
          <w:szCs w:val="24"/>
        </w:rPr>
        <w:t>為整合東部地區IACUC之教育訓練資源與增進機構間的合作和連</w:t>
      </w:r>
      <w:r w:rsidR="00A324AE" w:rsidRPr="00E33916">
        <w:rPr>
          <w:rFonts w:ascii="標楷體" w:hAnsi="標楷體" w:hint="eastAsia"/>
          <w:color w:val="000000" w:themeColor="text1"/>
          <w:szCs w:val="24"/>
        </w:rPr>
        <w:t>結</w:t>
      </w:r>
      <w:r w:rsidR="00321693" w:rsidRPr="00E33916">
        <w:rPr>
          <w:rFonts w:ascii="標楷體" w:hAnsi="標楷體" w:hint="eastAsia"/>
          <w:color w:val="000000" w:themeColor="text1"/>
          <w:szCs w:val="24"/>
        </w:rPr>
        <w:t>，擬申請使用「慈濟</w:t>
      </w:r>
      <w:r w:rsidR="002160C2" w:rsidRPr="00E33916">
        <w:rPr>
          <w:rFonts w:ascii="標楷體" w:hAnsi="標楷體" w:hint="eastAsia"/>
          <w:color w:val="000000" w:themeColor="text1"/>
          <w:szCs w:val="24"/>
        </w:rPr>
        <w:t>學校</w:t>
      </w:r>
      <w:r w:rsidR="00321693" w:rsidRPr="00E33916">
        <w:rPr>
          <w:rFonts w:ascii="標楷體" w:hAnsi="標楷體" w:hint="eastAsia"/>
          <w:color w:val="000000" w:themeColor="text1"/>
          <w:szCs w:val="24"/>
        </w:rPr>
        <w:t>財團法人慈濟大學」之「實驗動物中心線上學習平台」進行</w:t>
      </w:r>
      <w:r w:rsidR="004A29C1" w:rsidRPr="00E33916">
        <w:rPr>
          <w:rFonts w:ascii="標楷體" w:hAnsi="標楷體" w:hint="eastAsia"/>
          <w:color w:val="000000" w:themeColor="text1"/>
          <w:szCs w:val="24"/>
        </w:rPr>
        <w:t>基礎教育訓練並取得證明</w:t>
      </w:r>
      <w:r w:rsidR="00321693" w:rsidRPr="00E33916">
        <w:rPr>
          <w:rFonts w:ascii="標楷體" w:hAnsi="標楷體" w:hint="eastAsia"/>
          <w:color w:val="000000" w:themeColor="text1"/>
          <w:szCs w:val="24"/>
        </w:rPr>
        <w:t>。</w:t>
      </w:r>
    </w:p>
    <w:p w14:paraId="04DC6191" w14:textId="0F499736" w:rsidR="00321693" w:rsidRPr="00E33916" w:rsidRDefault="00CE0AC7" w:rsidP="00321693">
      <w:pPr>
        <w:pStyle w:val="af"/>
        <w:numPr>
          <w:ilvl w:val="2"/>
          <w:numId w:val="14"/>
        </w:numPr>
        <w:ind w:leftChars="0" w:left="1701" w:rightChars="7" w:right="15"/>
        <w:rPr>
          <w:rFonts w:ascii="標楷體" w:hAnsi="標楷體"/>
          <w:color w:val="000000" w:themeColor="text1"/>
          <w:szCs w:val="24"/>
        </w:rPr>
      </w:pPr>
      <w:r w:rsidRPr="00E33916">
        <w:rPr>
          <w:rFonts w:ascii="標楷體" w:hAnsi="標楷體" w:hint="eastAsia"/>
          <w:color w:val="000000" w:themeColor="text1"/>
          <w:szCs w:val="24"/>
        </w:rPr>
        <w:t>持續教育部分，擬以中央政府機構定期(每年或每兩年)舉辦之</w:t>
      </w:r>
      <w:r w:rsidR="00FA19AB" w:rsidRPr="00E33916">
        <w:rPr>
          <w:rFonts w:ascii="標楷體" w:hAnsi="標楷體" w:hint="eastAsia"/>
          <w:color w:val="000000" w:themeColor="text1"/>
          <w:szCs w:val="24"/>
        </w:rPr>
        <w:t>線上課程(例如：</w:t>
      </w:r>
      <w:r w:rsidRPr="00E33916">
        <w:rPr>
          <w:rFonts w:ascii="標楷體" w:hAnsi="標楷體" w:hint="eastAsia"/>
          <w:color w:val="000000" w:themeColor="text1"/>
          <w:szCs w:val="24"/>
        </w:rPr>
        <w:t>實驗動物照護與使用</w:t>
      </w:r>
      <w:r w:rsidR="00FA19AB" w:rsidRPr="00E33916">
        <w:rPr>
          <w:rFonts w:ascii="標楷體" w:hAnsi="標楷體" w:hint="eastAsia"/>
          <w:color w:val="000000" w:themeColor="text1"/>
          <w:szCs w:val="24"/>
        </w:rPr>
        <w:t>)</w:t>
      </w:r>
      <w:r w:rsidRPr="00E33916">
        <w:rPr>
          <w:rFonts w:ascii="標楷體" w:hAnsi="標楷體" w:hint="eastAsia"/>
          <w:color w:val="000000" w:themeColor="text1"/>
          <w:szCs w:val="24"/>
        </w:rPr>
        <w:t>進行之，並取得修習時數或參與證明。</w:t>
      </w:r>
    </w:p>
    <w:p w14:paraId="2A712A5E" w14:textId="7CD9422A" w:rsidR="00CE0AC7" w:rsidRPr="00E33916" w:rsidRDefault="004A29C1" w:rsidP="00F34A1E">
      <w:pPr>
        <w:pStyle w:val="af"/>
        <w:numPr>
          <w:ilvl w:val="0"/>
          <w:numId w:val="31"/>
        </w:numPr>
        <w:ind w:leftChars="0" w:left="1701" w:rightChars="7" w:right="15"/>
        <w:rPr>
          <w:rFonts w:ascii="標楷體" w:hAnsi="標楷體"/>
          <w:color w:val="000000" w:themeColor="text1"/>
          <w:szCs w:val="24"/>
        </w:rPr>
      </w:pPr>
      <w:r w:rsidRPr="00E33916">
        <w:rPr>
          <w:rFonts w:ascii="標楷體" w:hAnsi="標楷體" w:hint="eastAsia"/>
          <w:color w:val="000000" w:themeColor="text1"/>
          <w:szCs w:val="24"/>
        </w:rPr>
        <w:t>說明：</w:t>
      </w:r>
      <w:r w:rsidR="00957557" w:rsidRPr="00E33916">
        <w:rPr>
          <w:rFonts w:ascii="標楷體" w:hAnsi="標楷體" w:hint="eastAsia"/>
          <w:color w:val="000000" w:themeColor="text1"/>
          <w:szCs w:val="24"/>
        </w:rPr>
        <w:t>教育部</w:t>
      </w:r>
      <w:r w:rsidR="00CE0AC7" w:rsidRPr="00E33916">
        <w:rPr>
          <w:rFonts w:ascii="標楷體" w:hAnsi="標楷體" w:hint="eastAsia"/>
          <w:color w:val="000000" w:themeColor="text1"/>
          <w:szCs w:val="24"/>
        </w:rPr>
        <w:t>為使</w:t>
      </w:r>
      <w:r w:rsidR="00957557" w:rsidRPr="00E33916">
        <w:rPr>
          <w:rFonts w:ascii="標楷體" w:hAnsi="標楷體" w:hint="eastAsia"/>
          <w:color w:val="000000" w:themeColor="text1"/>
          <w:szCs w:val="24"/>
        </w:rPr>
        <w:t>其</w:t>
      </w:r>
      <w:r w:rsidR="00CE0AC7" w:rsidRPr="00E33916">
        <w:rPr>
          <w:rFonts w:ascii="標楷體" w:hAnsi="標楷體" w:hint="eastAsia"/>
          <w:color w:val="000000" w:themeColor="text1"/>
          <w:szCs w:val="24"/>
        </w:rPr>
        <w:t>所轄機構及各大專校院落實「動物保護法」，並了解農業部於</w:t>
      </w:r>
      <w:r w:rsidR="00CE0AC7" w:rsidRPr="00E33916">
        <w:rPr>
          <w:rFonts w:ascii="標楷體" w:hAnsi="標楷體"/>
          <w:color w:val="000000" w:themeColor="text1"/>
          <w:szCs w:val="24"/>
        </w:rPr>
        <w:t>107年發布「實驗動物照護及使用指引」，</w:t>
      </w:r>
      <w:r w:rsidR="00957557" w:rsidRPr="00E33916">
        <w:rPr>
          <w:rFonts w:ascii="標楷體" w:hAnsi="標楷體" w:hint="eastAsia"/>
          <w:color w:val="000000" w:themeColor="text1"/>
          <w:szCs w:val="24"/>
        </w:rPr>
        <w:t>近年</w:t>
      </w:r>
      <w:r w:rsidRPr="00E33916">
        <w:rPr>
          <w:rFonts w:ascii="標楷體" w:hAnsi="標楷體" w:hint="eastAsia"/>
          <w:color w:val="000000" w:themeColor="text1"/>
          <w:szCs w:val="24"/>
        </w:rPr>
        <w:t>來</w:t>
      </w:r>
      <w:r w:rsidR="00957557" w:rsidRPr="00E33916">
        <w:rPr>
          <w:rFonts w:ascii="標楷體" w:hAnsi="標楷體" w:hint="eastAsia"/>
          <w:color w:val="000000" w:themeColor="text1"/>
          <w:szCs w:val="24"/>
        </w:rPr>
        <w:t>每年或每兩年皆</w:t>
      </w:r>
      <w:r w:rsidR="00CE0AC7" w:rsidRPr="00E33916">
        <w:rPr>
          <w:rFonts w:ascii="標楷體" w:hAnsi="標楷體"/>
          <w:color w:val="000000" w:themeColor="text1"/>
          <w:szCs w:val="24"/>
        </w:rPr>
        <w:t>辦理</w:t>
      </w:r>
      <w:r w:rsidR="00417076" w:rsidRPr="00E33916">
        <w:rPr>
          <w:rFonts w:ascii="標楷體" w:hAnsi="標楷體"/>
          <w:color w:val="000000" w:themeColor="text1"/>
          <w:szCs w:val="24"/>
        </w:rPr>
        <w:t>「</w:t>
      </w:r>
      <w:r w:rsidR="00CE0AC7" w:rsidRPr="00E33916">
        <w:rPr>
          <w:rFonts w:ascii="標楷體" w:hAnsi="標楷體"/>
          <w:color w:val="000000" w:themeColor="text1"/>
          <w:szCs w:val="24"/>
        </w:rPr>
        <w:t>實</w:t>
      </w:r>
      <w:r w:rsidR="00CE0AC7" w:rsidRPr="00E33916">
        <w:rPr>
          <w:rFonts w:ascii="標楷體" w:hAnsi="標楷體"/>
          <w:color w:val="000000" w:themeColor="text1"/>
          <w:szCs w:val="24"/>
        </w:rPr>
        <w:lastRenderedPageBreak/>
        <w:t>驗動</w:t>
      </w:r>
      <w:r w:rsidR="00CE0AC7" w:rsidRPr="00E33916">
        <w:rPr>
          <w:rFonts w:ascii="標楷體" w:hAnsi="標楷體" w:hint="eastAsia"/>
          <w:color w:val="000000" w:themeColor="text1"/>
          <w:szCs w:val="24"/>
        </w:rPr>
        <w:t>物照護及使用宣導說明會</w:t>
      </w:r>
      <w:r w:rsidR="00417076" w:rsidRPr="00E33916">
        <w:rPr>
          <w:rFonts w:ascii="標楷體" w:hAnsi="標楷體"/>
          <w:color w:val="000000" w:themeColor="text1"/>
          <w:szCs w:val="24"/>
        </w:rPr>
        <w:t>」</w:t>
      </w:r>
      <w:r w:rsidR="00417076" w:rsidRPr="00E33916">
        <w:rPr>
          <w:rFonts w:ascii="標楷體" w:hAnsi="標楷體" w:hint="eastAsia"/>
          <w:color w:val="000000" w:themeColor="text1"/>
          <w:szCs w:val="24"/>
        </w:rPr>
        <w:t>，詳細資訊可參閱</w:t>
      </w:r>
      <w:r w:rsidR="002160C2" w:rsidRPr="00E33916">
        <w:rPr>
          <w:rFonts w:ascii="標楷體" w:hAnsi="標楷體" w:hint="eastAsia"/>
          <w:color w:val="000000" w:themeColor="text1"/>
          <w:szCs w:val="24"/>
        </w:rPr>
        <w:t>「</w:t>
      </w:r>
      <w:hyperlink r:id="rId16" w:history="1">
        <w:r w:rsidR="00417076" w:rsidRPr="00E33916">
          <w:rPr>
            <w:rStyle w:val="af7"/>
            <w:rFonts w:ascii="標楷體" w:hAnsi="標楷體" w:hint="eastAsia"/>
            <w:color w:val="000000" w:themeColor="text1"/>
            <w:szCs w:val="24"/>
          </w:rPr>
          <w:t>教育部綠色學校夥伴學習網路之校園入侵物種與生態環境管理輔導團</w:t>
        </w:r>
      </w:hyperlink>
      <w:r w:rsidR="002160C2" w:rsidRPr="00E33916">
        <w:rPr>
          <w:rFonts w:ascii="標楷體" w:hAnsi="標楷體" w:hint="eastAsia"/>
          <w:color w:val="000000" w:themeColor="text1"/>
          <w:szCs w:val="24"/>
        </w:rPr>
        <w:t>」。</w:t>
      </w:r>
    </w:p>
    <w:p w14:paraId="670098DF" w14:textId="7EA8F306" w:rsidR="00771D3A" w:rsidRPr="00E33916" w:rsidRDefault="00771D3A" w:rsidP="00414E37">
      <w:pPr>
        <w:pStyle w:val="af"/>
        <w:numPr>
          <w:ilvl w:val="0"/>
          <w:numId w:val="14"/>
        </w:numPr>
        <w:ind w:leftChars="0" w:left="993" w:rightChars="7" w:right="15" w:hanging="709"/>
        <w:rPr>
          <w:rFonts w:ascii="標楷體" w:hAnsi="標楷體"/>
          <w:color w:val="000000" w:themeColor="text1"/>
          <w:szCs w:val="24"/>
        </w:rPr>
      </w:pPr>
      <w:r w:rsidRPr="00E33916">
        <w:rPr>
          <w:rFonts w:ascii="標楷體" w:hAnsi="標楷體" w:hint="eastAsia"/>
          <w:color w:val="000000" w:themeColor="text1"/>
          <w:szCs w:val="24"/>
        </w:rPr>
        <w:t>實驗案申請的審查</w:t>
      </w:r>
    </w:p>
    <w:p w14:paraId="2940B71C" w14:textId="2317CA8A" w:rsidR="00A074DA" w:rsidRPr="00E33916" w:rsidRDefault="00A074DA" w:rsidP="00862E90">
      <w:pPr>
        <w:pStyle w:val="af"/>
        <w:numPr>
          <w:ilvl w:val="1"/>
          <w:numId w:val="14"/>
        </w:numPr>
        <w:ind w:leftChars="0" w:left="1560" w:rightChars="7" w:right="15" w:hanging="592"/>
        <w:rPr>
          <w:rFonts w:ascii="標楷體" w:hAnsi="標楷體"/>
          <w:color w:val="000000" w:themeColor="text1"/>
          <w:szCs w:val="24"/>
        </w:rPr>
      </w:pPr>
      <w:r w:rsidRPr="00E33916">
        <w:rPr>
          <w:rFonts w:ascii="標楷體" w:hAnsi="標楷體" w:hint="eastAsia"/>
          <w:color w:val="000000" w:themeColor="text1"/>
          <w:szCs w:val="24"/>
        </w:rPr>
        <w:t>動物實驗</w:t>
      </w:r>
      <w:r w:rsidR="00485EFC" w:rsidRPr="00E33916">
        <w:rPr>
          <w:rFonts w:ascii="標楷體" w:hAnsi="標楷體" w:hint="eastAsia"/>
          <w:color w:val="000000" w:themeColor="text1"/>
          <w:szCs w:val="24"/>
        </w:rPr>
        <w:t>案的</w:t>
      </w:r>
      <w:r w:rsidRPr="00E33916">
        <w:rPr>
          <w:rFonts w:ascii="標楷體" w:hAnsi="標楷體" w:hint="eastAsia"/>
          <w:color w:val="000000" w:themeColor="text1"/>
          <w:szCs w:val="24"/>
        </w:rPr>
        <w:t>申請</w:t>
      </w:r>
      <w:r w:rsidR="00485EFC" w:rsidRPr="00E33916">
        <w:rPr>
          <w:rFonts w:ascii="標楷體" w:hAnsi="標楷體" w:hint="eastAsia"/>
          <w:color w:val="000000" w:themeColor="text1"/>
          <w:szCs w:val="24"/>
        </w:rPr>
        <w:t>、變更、或取消</w:t>
      </w:r>
      <w:r w:rsidRPr="00E33916">
        <w:rPr>
          <w:rFonts w:ascii="標楷體" w:hAnsi="標楷體" w:hint="eastAsia"/>
          <w:color w:val="000000" w:themeColor="text1"/>
          <w:szCs w:val="24"/>
        </w:rPr>
        <w:t>應依照「</w:t>
      </w:r>
      <w:r w:rsidRPr="00E33916">
        <w:rPr>
          <w:rFonts w:ascii="標楷體" w:hAnsi="標楷體"/>
          <w:color w:val="000000" w:themeColor="text1"/>
          <w:szCs w:val="24"/>
        </w:rPr>
        <w:t>國立東華大學動物實驗申請/變更/取消之審查程序</w:t>
      </w:r>
      <w:r w:rsidRPr="00E33916">
        <w:rPr>
          <w:rFonts w:ascii="標楷體" w:hAnsi="標楷體" w:hint="eastAsia"/>
          <w:color w:val="000000" w:themeColor="text1"/>
          <w:szCs w:val="24"/>
        </w:rPr>
        <w:t>」進行辦理。</w:t>
      </w:r>
    </w:p>
    <w:p w14:paraId="3280279D" w14:textId="201037FD" w:rsidR="00862E90" w:rsidRPr="00E33916" w:rsidRDefault="00862E90" w:rsidP="00862E90">
      <w:pPr>
        <w:pStyle w:val="af"/>
        <w:numPr>
          <w:ilvl w:val="1"/>
          <w:numId w:val="14"/>
        </w:numPr>
        <w:ind w:leftChars="0" w:left="1560" w:rightChars="7" w:right="15" w:hanging="592"/>
        <w:rPr>
          <w:rFonts w:ascii="標楷體" w:hAnsi="標楷體"/>
          <w:color w:val="000000" w:themeColor="text1"/>
          <w:szCs w:val="24"/>
        </w:rPr>
      </w:pPr>
      <w:r w:rsidRPr="00E33916">
        <w:rPr>
          <w:rFonts w:ascii="標楷體" w:hAnsi="標楷體" w:hint="eastAsia"/>
          <w:color w:val="000000" w:themeColor="text1"/>
          <w:szCs w:val="24"/>
        </w:rPr>
        <w:t>動物實驗案中若涉及非屬機構人員或涉及機構間合作時，動物照護與使用權則之歸屬應有明確記載。</w:t>
      </w:r>
    </w:p>
    <w:p w14:paraId="63879F7C" w14:textId="19ABC3C7" w:rsidR="00862E90" w:rsidRPr="00E33916" w:rsidRDefault="00862E90" w:rsidP="00F34A1E">
      <w:pPr>
        <w:pStyle w:val="af"/>
        <w:numPr>
          <w:ilvl w:val="0"/>
          <w:numId w:val="28"/>
        </w:numPr>
        <w:ind w:leftChars="0" w:left="1560" w:rightChars="7" w:right="15"/>
        <w:rPr>
          <w:rFonts w:ascii="標楷體" w:hAnsi="標楷體"/>
          <w:color w:val="000000" w:themeColor="text1"/>
          <w:szCs w:val="24"/>
        </w:rPr>
      </w:pPr>
      <w:r w:rsidRPr="00E33916">
        <w:rPr>
          <w:rFonts w:ascii="標楷體" w:hAnsi="標楷體" w:hint="eastAsia"/>
          <w:color w:val="000000" w:themeColor="text1"/>
          <w:szCs w:val="24"/>
        </w:rPr>
        <w:t>本校實驗動物中心不開放非本校機構</w:t>
      </w:r>
      <w:r w:rsidRPr="00E33916">
        <w:rPr>
          <w:rFonts w:ascii="標楷體" w:hAnsi="標楷體" w:hint="eastAsia"/>
          <w:color w:val="000000" w:themeColor="text1"/>
          <w:szCs w:val="24"/>
          <w:u w:val="single"/>
        </w:rPr>
        <w:t>單獨</w:t>
      </w:r>
      <w:r w:rsidRPr="00E33916">
        <w:rPr>
          <w:rFonts w:ascii="標楷體" w:hAnsi="標楷體" w:hint="eastAsia"/>
          <w:color w:val="000000" w:themeColor="text1"/>
          <w:szCs w:val="24"/>
        </w:rPr>
        <w:t>申請使用；使用單位與本校研究計畫主持人有明確合作關係並得其同意</w:t>
      </w:r>
      <w:r w:rsidRPr="00E33916">
        <w:rPr>
          <w:rFonts w:ascii="標楷體" w:hAnsi="標楷體" w:hint="eastAsia"/>
          <w:color w:val="000000" w:themeColor="text1"/>
          <w:szCs w:val="24"/>
          <w:u w:val="single"/>
        </w:rPr>
        <w:t>共同承擔相關管理責任</w:t>
      </w:r>
      <w:r w:rsidRPr="00E33916">
        <w:rPr>
          <w:rFonts w:ascii="標楷體" w:hAnsi="標楷體" w:hint="eastAsia"/>
          <w:color w:val="000000" w:themeColor="text1"/>
          <w:szCs w:val="24"/>
        </w:rPr>
        <w:t>時，可提出申請使用；計畫合作案之</w:t>
      </w:r>
      <w:r w:rsidRPr="00E33916">
        <w:rPr>
          <w:rFonts w:ascii="標楷體" w:hAnsi="標楷體" w:hint="eastAsia"/>
          <w:color w:val="000000" w:themeColor="text1"/>
          <w:szCs w:val="24"/>
          <w:u w:val="single"/>
        </w:rPr>
        <w:t>雙方機構</w:t>
      </w:r>
      <w:r w:rsidRPr="00E33916">
        <w:rPr>
          <w:rFonts w:ascii="標楷體" w:hAnsi="標楷體" w:hint="eastAsia"/>
          <w:color w:val="000000" w:themeColor="text1"/>
          <w:szCs w:val="24"/>
        </w:rPr>
        <w:t>應簽署正式書面文件，明確載明實驗動物照護之權責。</w:t>
      </w:r>
    </w:p>
    <w:p w14:paraId="64FE4631" w14:textId="77777777" w:rsidR="00862E90" w:rsidRPr="00E33916" w:rsidRDefault="00862E90" w:rsidP="00F34A1E">
      <w:pPr>
        <w:pStyle w:val="af"/>
        <w:numPr>
          <w:ilvl w:val="0"/>
          <w:numId w:val="28"/>
        </w:numPr>
        <w:ind w:leftChars="0" w:left="1560" w:rightChars="7" w:right="15"/>
        <w:rPr>
          <w:rFonts w:ascii="標楷體" w:hAnsi="標楷體"/>
          <w:color w:val="000000" w:themeColor="text1"/>
          <w:szCs w:val="24"/>
        </w:rPr>
      </w:pPr>
      <w:r w:rsidRPr="00E33916">
        <w:rPr>
          <w:rFonts w:ascii="標楷體" w:hAnsi="標楷體" w:hint="eastAsia"/>
          <w:color w:val="000000" w:themeColor="text1"/>
          <w:szCs w:val="24"/>
        </w:rPr>
        <w:t>涉及不同機構之合作案時，雙方之</w:t>
      </w:r>
      <w:r w:rsidRPr="00E33916">
        <w:rPr>
          <w:rFonts w:ascii="標楷體" w:hAnsi="標楷體"/>
          <w:color w:val="000000" w:themeColor="text1"/>
          <w:szCs w:val="24"/>
        </w:rPr>
        <w:t>IACUC皆得決定是否針對該合作案計畫相關文件進行複審。</w:t>
      </w:r>
    </w:p>
    <w:p w14:paraId="4D80F4CA" w14:textId="05D85392" w:rsidR="00485EFC" w:rsidRPr="00E33916" w:rsidRDefault="00862E90" w:rsidP="00F34A1E">
      <w:pPr>
        <w:pStyle w:val="af"/>
        <w:numPr>
          <w:ilvl w:val="0"/>
          <w:numId w:val="28"/>
        </w:numPr>
        <w:ind w:leftChars="0" w:left="1560" w:rightChars="7" w:right="15"/>
        <w:rPr>
          <w:rFonts w:ascii="標楷體" w:hAnsi="標楷體"/>
          <w:color w:val="000000" w:themeColor="text1"/>
          <w:szCs w:val="24"/>
        </w:rPr>
      </w:pPr>
      <w:r w:rsidRPr="00E33916">
        <w:rPr>
          <w:rFonts w:ascii="標楷體" w:hAnsi="標楷體" w:hint="eastAsia"/>
          <w:color w:val="000000" w:themeColor="text1"/>
          <w:szCs w:val="24"/>
        </w:rPr>
        <w:t>非本校機構使用實驗動物中心時，動物照護與使用應遵守本實驗動物中心之相關規定並受本校實驗動物中心及</w:t>
      </w:r>
      <w:r w:rsidRPr="00E33916">
        <w:rPr>
          <w:rFonts w:ascii="標楷體" w:hAnsi="標楷體"/>
          <w:color w:val="000000" w:themeColor="text1"/>
          <w:szCs w:val="24"/>
        </w:rPr>
        <w:t>IACUC監督。</w:t>
      </w:r>
    </w:p>
    <w:p w14:paraId="570AC8DA" w14:textId="28364DE7" w:rsidR="00176783" w:rsidRPr="00E33916" w:rsidRDefault="00176783" w:rsidP="00F34A1E">
      <w:pPr>
        <w:pStyle w:val="af"/>
        <w:numPr>
          <w:ilvl w:val="0"/>
          <w:numId w:val="28"/>
        </w:numPr>
        <w:ind w:leftChars="0" w:left="1560" w:rightChars="7" w:right="15"/>
        <w:rPr>
          <w:rFonts w:ascii="標楷體" w:hAnsi="標楷體"/>
          <w:color w:val="000000" w:themeColor="text1"/>
          <w:szCs w:val="24"/>
        </w:rPr>
      </w:pPr>
      <w:r w:rsidRPr="00E33916">
        <w:rPr>
          <w:rFonts w:ascii="標楷體" w:hAnsi="標楷體" w:hint="eastAsia"/>
          <w:color w:val="000000" w:themeColor="text1"/>
          <w:szCs w:val="24"/>
        </w:rPr>
        <w:t>本校人員於機構外</w:t>
      </w:r>
      <w:r w:rsidRPr="00E33916">
        <w:rPr>
          <w:rFonts w:ascii="標楷體" w:hAnsi="標楷體" w:hint="eastAsia"/>
          <w:color w:val="000000" w:themeColor="text1"/>
          <w:szCs w:val="24"/>
          <w:u w:val="single"/>
        </w:rPr>
        <w:t>進行動物實驗</w:t>
      </w:r>
      <w:r w:rsidR="00E96137" w:rsidRPr="00E33916">
        <w:rPr>
          <w:rFonts w:ascii="標楷體" w:hAnsi="標楷體" w:hint="eastAsia"/>
          <w:color w:val="000000" w:themeColor="text1"/>
          <w:szCs w:val="24"/>
        </w:rPr>
        <w:t>(係指使用校外實驗動物應用機構)</w:t>
      </w:r>
      <w:r w:rsidRPr="00E33916">
        <w:rPr>
          <w:rFonts w:ascii="標楷體" w:hAnsi="標楷體" w:hint="eastAsia"/>
          <w:color w:val="000000" w:themeColor="text1"/>
          <w:szCs w:val="24"/>
        </w:rPr>
        <w:t>應</w:t>
      </w:r>
      <w:r w:rsidR="00366777" w:rsidRPr="00E33916">
        <w:rPr>
          <w:rFonts w:ascii="標楷體" w:hAnsi="標楷體" w:hint="eastAsia"/>
          <w:color w:val="000000" w:themeColor="text1"/>
          <w:szCs w:val="24"/>
        </w:rPr>
        <w:t>每月</w:t>
      </w:r>
      <w:r w:rsidRPr="00E33916">
        <w:rPr>
          <w:rFonts w:ascii="標楷體" w:hAnsi="標楷體" w:hint="eastAsia"/>
          <w:color w:val="000000" w:themeColor="text1"/>
          <w:szCs w:val="24"/>
        </w:rPr>
        <w:t>定期將實驗動物</w:t>
      </w:r>
      <w:r w:rsidR="00366777" w:rsidRPr="00E33916">
        <w:rPr>
          <w:rFonts w:ascii="標楷體" w:hAnsi="標楷體" w:hint="eastAsia"/>
          <w:color w:val="000000" w:themeColor="text1"/>
          <w:szCs w:val="24"/>
        </w:rPr>
        <w:t>進出、飼養、手術、照護、犧牲等資料</w:t>
      </w:r>
      <w:r w:rsidRPr="00E33916">
        <w:rPr>
          <w:rFonts w:ascii="標楷體" w:hAnsi="標楷體" w:hint="eastAsia"/>
          <w:color w:val="000000" w:themeColor="text1"/>
          <w:szCs w:val="24"/>
        </w:rPr>
        <w:t>彙整</w:t>
      </w:r>
      <w:r w:rsidR="00366777" w:rsidRPr="00E33916">
        <w:rPr>
          <w:rFonts w:ascii="標楷體" w:hAnsi="標楷體" w:hint="eastAsia"/>
          <w:color w:val="000000" w:themeColor="text1"/>
          <w:szCs w:val="24"/>
        </w:rPr>
        <w:t>後以副本呈送本校IACUC備查</w:t>
      </w:r>
      <w:r w:rsidR="00E96137" w:rsidRPr="00E33916">
        <w:rPr>
          <w:rFonts w:ascii="標楷體" w:hAnsi="標楷體" w:hint="eastAsia"/>
          <w:color w:val="000000" w:themeColor="text1"/>
          <w:szCs w:val="24"/>
        </w:rPr>
        <w:t>(若機構外進行之實驗案為經過本校IACUC「</w:t>
      </w:r>
      <w:r w:rsidR="00744FAA" w:rsidRPr="00E33916">
        <w:rPr>
          <w:rFonts w:ascii="標楷體" w:hAnsi="標楷體" w:hint="eastAsia"/>
          <w:color w:val="000000" w:themeColor="text1"/>
          <w:szCs w:val="24"/>
        </w:rPr>
        <w:t>形式</w:t>
      </w:r>
      <w:r w:rsidR="00E96137" w:rsidRPr="00E33916">
        <w:rPr>
          <w:rFonts w:ascii="標楷體" w:hAnsi="標楷體" w:hint="eastAsia"/>
          <w:color w:val="000000" w:themeColor="text1"/>
          <w:szCs w:val="24"/>
        </w:rPr>
        <w:t>審查」而通過者不在此限。)</w:t>
      </w:r>
    </w:p>
    <w:p w14:paraId="089ED740" w14:textId="32AA2088" w:rsidR="00D14E6E" w:rsidRPr="00E33916" w:rsidRDefault="002F4440" w:rsidP="00414E37">
      <w:pPr>
        <w:pStyle w:val="af"/>
        <w:numPr>
          <w:ilvl w:val="0"/>
          <w:numId w:val="14"/>
        </w:numPr>
        <w:ind w:leftChars="0" w:left="993" w:rightChars="7" w:right="15" w:hanging="709"/>
        <w:rPr>
          <w:rFonts w:ascii="標楷體" w:hAnsi="標楷體"/>
          <w:color w:val="000000" w:themeColor="text1"/>
          <w:szCs w:val="24"/>
        </w:rPr>
      </w:pPr>
      <w:r w:rsidRPr="00E33916">
        <w:rPr>
          <w:rFonts w:ascii="標楷體" w:hAnsi="標楷體" w:hint="eastAsia"/>
          <w:color w:val="000000" w:themeColor="text1"/>
          <w:szCs w:val="24"/>
        </w:rPr>
        <w:t>動物</w:t>
      </w:r>
      <w:r w:rsidR="00862E90" w:rsidRPr="00E33916">
        <w:rPr>
          <w:rFonts w:ascii="標楷體" w:hAnsi="標楷體" w:hint="eastAsia"/>
          <w:color w:val="000000" w:themeColor="text1"/>
          <w:szCs w:val="24"/>
        </w:rPr>
        <w:t>實驗</w:t>
      </w:r>
      <w:r w:rsidR="001978CD" w:rsidRPr="00E33916">
        <w:rPr>
          <w:rFonts w:ascii="標楷體" w:hAnsi="標楷體" w:hint="eastAsia"/>
          <w:color w:val="000000" w:themeColor="text1"/>
          <w:szCs w:val="24"/>
        </w:rPr>
        <w:t>案</w:t>
      </w:r>
      <w:r w:rsidR="00862E90" w:rsidRPr="00E33916">
        <w:rPr>
          <w:rFonts w:ascii="標楷體" w:hAnsi="標楷體" w:hint="eastAsia"/>
          <w:color w:val="000000" w:themeColor="text1"/>
          <w:szCs w:val="24"/>
        </w:rPr>
        <w:t>核定後監督查核</w:t>
      </w:r>
      <w:r w:rsidR="00FD397D" w:rsidRPr="00E33916">
        <w:rPr>
          <w:rFonts w:ascii="標楷體" w:hAnsi="標楷體" w:hint="eastAsia"/>
          <w:color w:val="000000" w:themeColor="text1"/>
          <w:szCs w:val="24"/>
        </w:rPr>
        <w:t xml:space="preserve"> </w:t>
      </w:r>
      <w:r w:rsidR="00862E90" w:rsidRPr="00E33916">
        <w:rPr>
          <w:rFonts w:ascii="標楷體" w:hAnsi="標楷體" w:hint="eastAsia"/>
          <w:color w:val="000000" w:themeColor="text1"/>
          <w:szCs w:val="24"/>
        </w:rPr>
        <w:t>(PAM)</w:t>
      </w:r>
    </w:p>
    <w:p w14:paraId="33A731D7" w14:textId="045362DC" w:rsidR="00DB2883" w:rsidRPr="00E33916" w:rsidRDefault="00DB2883" w:rsidP="00DB2883">
      <w:pPr>
        <w:pStyle w:val="af"/>
        <w:numPr>
          <w:ilvl w:val="1"/>
          <w:numId w:val="14"/>
        </w:numPr>
        <w:ind w:leftChars="0" w:left="1560" w:rightChars="7" w:right="15" w:hanging="592"/>
        <w:rPr>
          <w:rFonts w:ascii="標楷體" w:hAnsi="標楷體"/>
          <w:color w:val="000000" w:themeColor="text1"/>
          <w:szCs w:val="24"/>
        </w:rPr>
      </w:pPr>
      <w:r w:rsidRPr="00E33916">
        <w:rPr>
          <w:rFonts w:ascii="標楷體" w:hAnsi="標楷體" w:hint="eastAsia"/>
          <w:color w:val="000000" w:themeColor="text1"/>
          <w:szCs w:val="24"/>
        </w:rPr>
        <w:lastRenderedPageBreak/>
        <w:t>動物實驗案</w:t>
      </w:r>
      <w:r w:rsidR="005D4D12" w:rsidRPr="00E33916">
        <w:rPr>
          <w:rFonts w:ascii="標楷體" w:hAnsi="標楷體" w:hint="eastAsia"/>
          <w:color w:val="000000" w:themeColor="text1"/>
          <w:szCs w:val="24"/>
        </w:rPr>
        <w:t>經審核通過後，</w:t>
      </w:r>
      <w:r w:rsidRPr="00E33916">
        <w:rPr>
          <w:rFonts w:ascii="標楷體" w:hAnsi="標楷體" w:hint="eastAsia"/>
          <w:color w:val="000000" w:themeColor="text1"/>
          <w:szCs w:val="24"/>
        </w:rPr>
        <w:t>應依照「</w:t>
      </w:r>
      <w:r w:rsidRPr="00E33916">
        <w:rPr>
          <w:rFonts w:ascii="標楷體" w:hAnsi="標楷體"/>
          <w:color w:val="000000" w:themeColor="text1"/>
          <w:szCs w:val="24"/>
        </w:rPr>
        <w:t>國立東華大學動物實驗</w:t>
      </w:r>
      <w:r w:rsidR="005D4D12" w:rsidRPr="00E33916">
        <w:rPr>
          <w:rFonts w:ascii="標楷體" w:hAnsi="標楷體" w:hint="eastAsia"/>
          <w:color w:val="000000" w:themeColor="text1"/>
          <w:szCs w:val="24"/>
        </w:rPr>
        <w:t>計畫核定後監督</w:t>
      </w:r>
      <w:r w:rsidRPr="00E33916">
        <w:rPr>
          <w:rFonts w:ascii="標楷體" w:hAnsi="標楷體" w:hint="eastAsia"/>
          <w:color w:val="000000" w:themeColor="text1"/>
          <w:szCs w:val="24"/>
        </w:rPr>
        <w:t>」進行辦理。</w:t>
      </w:r>
    </w:p>
    <w:p w14:paraId="0E04403B" w14:textId="6E05D3BD" w:rsidR="005D4D12" w:rsidRPr="00E33916" w:rsidRDefault="005D4D12" w:rsidP="00DB2883">
      <w:pPr>
        <w:pStyle w:val="af"/>
        <w:numPr>
          <w:ilvl w:val="1"/>
          <w:numId w:val="14"/>
        </w:numPr>
        <w:ind w:leftChars="0" w:left="1560" w:rightChars="7" w:right="15" w:hanging="592"/>
        <w:rPr>
          <w:rFonts w:ascii="標楷體" w:hAnsi="標楷體"/>
          <w:color w:val="000000" w:themeColor="text1"/>
          <w:szCs w:val="24"/>
        </w:rPr>
      </w:pPr>
      <w:r w:rsidRPr="00E33916">
        <w:rPr>
          <w:rFonts w:ascii="標楷體" w:hAnsi="標楷體" w:hint="eastAsia"/>
          <w:color w:val="000000" w:themeColor="text1"/>
          <w:szCs w:val="24"/>
        </w:rPr>
        <w:t>野生動物保育調查</w:t>
      </w:r>
      <w:r w:rsidR="002F4440" w:rsidRPr="00E33916">
        <w:rPr>
          <w:rFonts w:ascii="標楷體" w:hAnsi="標楷體" w:hint="eastAsia"/>
          <w:color w:val="000000" w:themeColor="text1"/>
          <w:szCs w:val="24"/>
        </w:rPr>
        <w:t>計畫案除非有實際飼</w:t>
      </w:r>
      <w:r w:rsidR="00FA19AB" w:rsidRPr="00E33916">
        <w:rPr>
          <w:rFonts w:ascii="標楷體" w:hAnsi="標楷體" w:hint="eastAsia"/>
          <w:color w:val="000000" w:themeColor="text1"/>
          <w:szCs w:val="24"/>
        </w:rPr>
        <w:t>養</w:t>
      </w:r>
      <w:r w:rsidR="002F4440" w:rsidRPr="00E33916">
        <w:rPr>
          <w:rFonts w:ascii="標楷體" w:hAnsi="標楷體" w:hint="eastAsia"/>
          <w:color w:val="000000" w:themeColor="text1"/>
          <w:szCs w:val="24"/>
        </w:rPr>
        <w:t>或收容野生動物之情形之外，不</w:t>
      </w:r>
      <w:r w:rsidR="00015028" w:rsidRPr="00E33916">
        <w:rPr>
          <w:rFonts w:ascii="標楷體" w:hAnsi="標楷體" w:hint="eastAsia"/>
          <w:color w:val="000000" w:themeColor="text1"/>
          <w:szCs w:val="24"/>
        </w:rPr>
        <w:t>須</w:t>
      </w:r>
      <w:r w:rsidR="002F4440" w:rsidRPr="00E33916">
        <w:rPr>
          <w:rFonts w:ascii="標楷體" w:hAnsi="標楷體" w:hint="eastAsia"/>
          <w:color w:val="000000" w:themeColor="text1"/>
          <w:szCs w:val="24"/>
        </w:rPr>
        <w:t>進行核定後監督。</w:t>
      </w:r>
    </w:p>
    <w:p w14:paraId="179A55D1" w14:textId="28FF6494" w:rsidR="002F4440" w:rsidRPr="00E33916" w:rsidRDefault="002F4440" w:rsidP="002F4440">
      <w:pPr>
        <w:pStyle w:val="af"/>
        <w:numPr>
          <w:ilvl w:val="2"/>
          <w:numId w:val="14"/>
        </w:numPr>
        <w:ind w:leftChars="0" w:left="1560" w:rightChars="7" w:right="15"/>
        <w:rPr>
          <w:rFonts w:ascii="標楷體" w:hAnsi="標楷體"/>
          <w:color w:val="000000" w:themeColor="text1"/>
          <w:szCs w:val="24"/>
        </w:rPr>
      </w:pPr>
      <w:r w:rsidRPr="00E33916">
        <w:rPr>
          <w:rFonts w:ascii="標楷體" w:hAnsi="標楷體" w:hint="eastAsia"/>
          <w:color w:val="000000" w:themeColor="text1"/>
          <w:szCs w:val="24"/>
        </w:rPr>
        <w:t>若有收容野生動物之案件發生時，計畫主持人應主動通報IACUC，並由收容單位(須有合法獸醫師執業)進行照護</w:t>
      </w:r>
      <w:r w:rsidR="00485EFC" w:rsidRPr="00E33916">
        <w:rPr>
          <w:rFonts w:ascii="標楷體" w:hAnsi="標楷體" w:hint="eastAsia"/>
          <w:color w:val="000000" w:themeColor="text1"/>
          <w:szCs w:val="24"/>
        </w:rPr>
        <w:t>。</w:t>
      </w:r>
    </w:p>
    <w:p w14:paraId="03AB0E3A" w14:textId="77777777" w:rsidR="00DB2883" w:rsidRPr="00E33916" w:rsidRDefault="00DB2883" w:rsidP="00DB2883">
      <w:pPr>
        <w:ind w:left="284" w:rightChars="7" w:right="15"/>
        <w:rPr>
          <w:color w:val="000000" w:themeColor="text1"/>
          <w:szCs w:val="24"/>
        </w:rPr>
      </w:pPr>
    </w:p>
    <w:p w14:paraId="64851704" w14:textId="51BB7407" w:rsidR="007E0A5C" w:rsidRPr="007E0A5C" w:rsidRDefault="007E0A5C" w:rsidP="00414E37">
      <w:pPr>
        <w:pStyle w:val="af"/>
        <w:widowControl/>
        <w:numPr>
          <w:ilvl w:val="1"/>
          <w:numId w:val="14"/>
        </w:numPr>
        <w:ind w:leftChars="0" w:left="1560" w:rightChars="7" w:right="15" w:hanging="567"/>
        <w:rPr>
          <w:color w:val="FF0000"/>
          <w:szCs w:val="24"/>
        </w:rPr>
      </w:pPr>
      <w:r w:rsidRPr="007E0A5C">
        <w:rPr>
          <w:color w:val="FF0000"/>
          <w:szCs w:val="24"/>
        </w:rPr>
        <w:br w:type="page"/>
      </w:r>
    </w:p>
    <w:p w14:paraId="2A350980" w14:textId="77777777" w:rsidR="00A61F45" w:rsidRPr="00E33916" w:rsidRDefault="00A61F45" w:rsidP="00414E37">
      <w:pPr>
        <w:pStyle w:val="1"/>
        <w:numPr>
          <w:ilvl w:val="0"/>
          <w:numId w:val="22"/>
        </w:numPr>
        <w:ind w:firstLineChars="0"/>
        <w:rPr>
          <w:color w:val="000000" w:themeColor="text1"/>
        </w:rPr>
      </w:pPr>
      <w:bookmarkStart w:id="6" w:name="_Toc159500767"/>
      <w:bookmarkStart w:id="7" w:name="_Hlk156479513"/>
      <w:r w:rsidRPr="00E33916">
        <w:rPr>
          <w:rFonts w:hint="eastAsia"/>
          <w:color w:val="000000" w:themeColor="text1"/>
        </w:rPr>
        <w:lastRenderedPageBreak/>
        <w:t>國立東華大學動物實驗申請/變更/取消之審查程序</w:t>
      </w:r>
      <w:bookmarkEnd w:id="6"/>
    </w:p>
    <w:bookmarkEnd w:id="7"/>
    <w:p w14:paraId="20F094C7" w14:textId="77268170" w:rsidR="00344D12" w:rsidRDefault="007A5A4C" w:rsidP="004A3A89">
      <w:pPr>
        <w:spacing w:line="240" w:lineRule="atLeast"/>
        <w:ind w:right="17"/>
        <w:jc w:val="right"/>
        <w:rPr>
          <w:rFonts w:ascii="Times New Roman" w:hAnsi="Times New Roman" w:cs="Times New Roman"/>
          <w:color w:val="000000" w:themeColor="text1"/>
          <w:sz w:val="16"/>
          <w:szCs w:val="16"/>
        </w:rPr>
      </w:pPr>
      <w:r>
        <w:rPr>
          <w:rFonts w:ascii="Times New Roman" w:hAnsi="Times New Roman" w:cs="Times New Roman" w:hint="eastAsia"/>
          <w:color w:val="000000" w:themeColor="text1"/>
          <w:sz w:val="16"/>
          <w:szCs w:val="16"/>
        </w:rPr>
        <w:t>114</w:t>
      </w:r>
      <w:r>
        <w:rPr>
          <w:rFonts w:ascii="Times New Roman" w:hAnsi="Times New Roman" w:cs="Times New Roman" w:hint="eastAsia"/>
          <w:color w:val="000000" w:themeColor="text1"/>
          <w:sz w:val="16"/>
          <w:szCs w:val="16"/>
        </w:rPr>
        <w:t>年</w:t>
      </w:r>
      <w:r>
        <w:rPr>
          <w:rFonts w:ascii="Times New Roman" w:hAnsi="Times New Roman" w:cs="Times New Roman" w:hint="eastAsia"/>
          <w:color w:val="000000" w:themeColor="text1"/>
          <w:sz w:val="16"/>
          <w:szCs w:val="16"/>
        </w:rPr>
        <w:t>1</w:t>
      </w:r>
      <w:r>
        <w:rPr>
          <w:rFonts w:ascii="Times New Roman" w:hAnsi="Times New Roman" w:cs="Times New Roman" w:hint="eastAsia"/>
          <w:color w:val="000000" w:themeColor="text1"/>
          <w:sz w:val="16"/>
          <w:szCs w:val="16"/>
        </w:rPr>
        <w:t>月</w:t>
      </w:r>
      <w:r>
        <w:rPr>
          <w:rFonts w:ascii="Times New Roman" w:hAnsi="Times New Roman" w:cs="Times New Roman" w:hint="eastAsia"/>
          <w:color w:val="000000" w:themeColor="text1"/>
          <w:sz w:val="16"/>
          <w:szCs w:val="16"/>
        </w:rPr>
        <w:t>15</w:t>
      </w:r>
      <w:r>
        <w:rPr>
          <w:rFonts w:ascii="Times New Roman" w:hAnsi="Times New Roman" w:cs="Times New Roman" w:hint="eastAsia"/>
          <w:color w:val="000000" w:themeColor="text1"/>
          <w:sz w:val="16"/>
          <w:szCs w:val="16"/>
        </w:rPr>
        <w:t>日</w:t>
      </w:r>
      <w:r w:rsidRPr="00E33916">
        <w:rPr>
          <w:rFonts w:ascii="Times New Roman" w:hAnsi="Times New Roman" w:cs="Times New Roman" w:hint="eastAsia"/>
          <w:color w:val="000000" w:themeColor="text1"/>
          <w:sz w:val="16"/>
          <w:szCs w:val="16"/>
        </w:rPr>
        <w:t>經</w:t>
      </w:r>
      <w:r w:rsidRPr="00E33916">
        <w:rPr>
          <w:rFonts w:ascii="Times New Roman" w:hAnsi="Times New Roman" w:cs="Times New Roman"/>
          <w:color w:val="000000" w:themeColor="text1"/>
          <w:sz w:val="16"/>
          <w:szCs w:val="16"/>
        </w:rPr>
        <w:t>本小組會議</w:t>
      </w:r>
      <w:r w:rsidRPr="00E33916">
        <w:rPr>
          <w:rFonts w:ascii="Times New Roman" w:hAnsi="Times New Roman" w:cs="Times New Roman" w:hint="eastAsia"/>
          <w:color w:val="000000" w:themeColor="text1"/>
          <w:sz w:val="16"/>
          <w:szCs w:val="16"/>
        </w:rPr>
        <w:t>修正</w:t>
      </w:r>
      <w:r w:rsidRPr="00E33916">
        <w:rPr>
          <w:rFonts w:ascii="Times New Roman" w:hAnsi="Times New Roman" w:cs="Times New Roman"/>
          <w:color w:val="000000" w:themeColor="text1"/>
          <w:sz w:val="16"/>
          <w:szCs w:val="16"/>
        </w:rPr>
        <w:t>通過</w:t>
      </w:r>
    </w:p>
    <w:p w14:paraId="2973919B" w14:textId="74D4C0AD" w:rsidR="000008AE" w:rsidRPr="00E33916" w:rsidRDefault="000008AE" w:rsidP="004A3A89">
      <w:pPr>
        <w:spacing w:line="240" w:lineRule="atLeast"/>
        <w:ind w:right="17"/>
        <w:jc w:val="right"/>
        <w:rPr>
          <w:rFonts w:ascii="Times New Roman" w:hAnsi="Times New Roman" w:cs="Times New Roman"/>
          <w:color w:val="000000" w:themeColor="text1"/>
          <w:sz w:val="16"/>
          <w:szCs w:val="16"/>
        </w:rPr>
      </w:pPr>
      <w:r w:rsidRPr="00E33916">
        <w:rPr>
          <w:rFonts w:ascii="Times New Roman" w:hAnsi="Times New Roman" w:cs="Times New Roman" w:hint="eastAsia"/>
          <w:color w:val="000000" w:themeColor="text1"/>
          <w:sz w:val="16"/>
          <w:szCs w:val="16"/>
        </w:rPr>
        <w:t>113</w:t>
      </w:r>
      <w:r w:rsidRPr="00E33916">
        <w:rPr>
          <w:rFonts w:ascii="Times New Roman" w:hAnsi="Times New Roman" w:cs="Times New Roman" w:hint="eastAsia"/>
          <w:color w:val="000000" w:themeColor="text1"/>
          <w:sz w:val="16"/>
          <w:szCs w:val="16"/>
        </w:rPr>
        <w:t>年</w:t>
      </w:r>
      <w:r w:rsidR="00FD397D" w:rsidRPr="00E33916">
        <w:rPr>
          <w:rFonts w:ascii="Times New Roman" w:hAnsi="Times New Roman" w:cs="Times New Roman"/>
          <w:color w:val="000000" w:themeColor="text1"/>
          <w:sz w:val="16"/>
          <w:szCs w:val="16"/>
        </w:rPr>
        <w:t>3</w:t>
      </w:r>
      <w:r w:rsidRPr="00E33916">
        <w:rPr>
          <w:rFonts w:ascii="Times New Roman" w:hAnsi="Times New Roman" w:cs="Times New Roman" w:hint="eastAsia"/>
          <w:color w:val="000000" w:themeColor="text1"/>
          <w:sz w:val="16"/>
          <w:szCs w:val="16"/>
        </w:rPr>
        <w:t>月</w:t>
      </w:r>
      <w:r w:rsidR="00FD397D" w:rsidRPr="00E33916">
        <w:rPr>
          <w:rFonts w:ascii="Times New Roman" w:hAnsi="Times New Roman" w:cs="Times New Roman"/>
          <w:color w:val="000000" w:themeColor="text1"/>
          <w:sz w:val="16"/>
          <w:szCs w:val="16"/>
        </w:rPr>
        <w:t>13</w:t>
      </w:r>
      <w:r w:rsidR="005B41B6" w:rsidRPr="00E33916">
        <w:rPr>
          <w:rFonts w:ascii="Times New Roman" w:hAnsi="Times New Roman" w:cs="Times New Roman"/>
          <w:color w:val="000000" w:themeColor="text1"/>
          <w:sz w:val="16"/>
          <w:szCs w:val="16"/>
        </w:rPr>
        <w:t>日</w:t>
      </w:r>
      <w:r w:rsidR="005B41B6" w:rsidRPr="00E33916">
        <w:rPr>
          <w:rFonts w:ascii="Times New Roman" w:hAnsi="Times New Roman" w:cs="Times New Roman" w:hint="eastAsia"/>
          <w:color w:val="000000" w:themeColor="text1"/>
          <w:sz w:val="16"/>
          <w:szCs w:val="16"/>
        </w:rPr>
        <w:t>經</w:t>
      </w:r>
      <w:r w:rsidR="005B41B6" w:rsidRPr="00E33916">
        <w:rPr>
          <w:rFonts w:ascii="Times New Roman" w:hAnsi="Times New Roman" w:cs="Times New Roman"/>
          <w:color w:val="000000" w:themeColor="text1"/>
          <w:sz w:val="16"/>
          <w:szCs w:val="16"/>
        </w:rPr>
        <w:t>本小組會議</w:t>
      </w:r>
      <w:r w:rsidR="005B41B6" w:rsidRPr="00E33916">
        <w:rPr>
          <w:rFonts w:ascii="Times New Roman" w:hAnsi="Times New Roman" w:cs="Times New Roman" w:hint="eastAsia"/>
          <w:color w:val="000000" w:themeColor="text1"/>
          <w:sz w:val="16"/>
          <w:szCs w:val="16"/>
        </w:rPr>
        <w:t>修正</w:t>
      </w:r>
      <w:r w:rsidR="005B41B6" w:rsidRPr="00E33916">
        <w:rPr>
          <w:rFonts w:ascii="Times New Roman" w:hAnsi="Times New Roman" w:cs="Times New Roman"/>
          <w:color w:val="000000" w:themeColor="text1"/>
          <w:sz w:val="16"/>
          <w:szCs w:val="16"/>
        </w:rPr>
        <w:t>通過</w:t>
      </w:r>
    </w:p>
    <w:p w14:paraId="345EEC05" w14:textId="2337A9A3" w:rsidR="00A61F45" w:rsidRPr="00E33916" w:rsidRDefault="00A61F45" w:rsidP="004A3A89">
      <w:pPr>
        <w:spacing w:line="240" w:lineRule="atLeast"/>
        <w:ind w:right="17"/>
        <w:jc w:val="right"/>
        <w:rPr>
          <w:rFonts w:ascii="Times New Roman" w:hAnsi="Times New Roman" w:cs="Times New Roman"/>
          <w:color w:val="000000" w:themeColor="text1"/>
          <w:sz w:val="16"/>
          <w:szCs w:val="16"/>
        </w:rPr>
      </w:pPr>
      <w:r w:rsidRPr="00E33916">
        <w:rPr>
          <w:rFonts w:ascii="Times New Roman" w:hAnsi="Times New Roman" w:cs="Times New Roman"/>
          <w:color w:val="000000" w:themeColor="text1"/>
          <w:sz w:val="16"/>
          <w:szCs w:val="16"/>
        </w:rPr>
        <w:t>111</w:t>
      </w:r>
      <w:r w:rsidRPr="00E33916">
        <w:rPr>
          <w:rFonts w:ascii="Times New Roman" w:hAnsi="Times New Roman" w:cs="Times New Roman"/>
          <w:color w:val="000000" w:themeColor="text1"/>
          <w:sz w:val="16"/>
          <w:szCs w:val="16"/>
        </w:rPr>
        <w:t>年</w:t>
      </w:r>
      <w:r w:rsidRPr="00E33916">
        <w:rPr>
          <w:rFonts w:ascii="Times New Roman" w:hAnsi="Times New Roman" w:cs="Times New Roman"/>
          <w:color w:val="000000" w:themeColor="text1"/>
          <w:sz w:val="16"/>
          <w:szCs w:val="16"/>
        </w:rPr>
        <w:t>12</w:t>
      </w:r>
      <w:r w:rsidRPr="00E33916">
        <w:rPr>
          <w:rFonts w:ascii="Times New Roman" w:hAnsi="Times New Roman" w:cs="Times New Roman"/>
          <w:color w:val="000000" w:themeColor="text1"/>
          <w:sz w:val="16"/>
          <w:szCs w:val="16"/>
        </w:rPr>
        <w:t>月</w:t>
      </w:r>
      <w:r w:rsidRPr="00E33916">
        <w:rPr>
          <w:rFonts w:ascii="Times New Roman" w:hAnsi="Times New Roman" w:cs="Times New Roman"/>
          <w:color w:val="000000" w:themeColor="text1"/>
          <w:sz w:val="16"/>
          <w:szCs w:val="16"/>
        </w:rPr>
        <w:t>23</w:t>
      </w:r>
      <w:r w:rsidRPr="00E33916">
        <w:rPr>
          <w:rFonts w:ascii="Times New Roman" w:hAnsi="Times New Roman" w:cs="Times New Roman"/>
          <w:color w:val="000000" w:themeColor="text1"/>
          <w:sz w:val="16"/>
          <w:szCs w:val="16"/>
        </w:rPr>
        <w:t>日本小組會議通過</w:t>
      </w:r>
    </w:p>
    <w:p w14:paraId="38913A4F" w14:textId="77777777" w:rsidR="00A61F45" w:rsidRPr="00E33916" w:rsidRDefault="00A61F45" w:rsidP="004A3A89">
      <w:pPr>
        <w:spacing w:line="240" w:lineRule="atLeast"/>
        <w:ind w:right="17"/>
        <w:jc w:val="right"/>
        <w:rPr>
          <w:rFonts w:ascii="Times New Roman" w:hAnsi="Times New Roman" w:cs="Times New Roman"/>
          <w:color w:val="000000" w:themeColor="text1"/>
          <w:sz w:val="16"/>
          <w:szCs w:val="16"/>
        </w:rPr>
      </w:pPr>
      <w:r w:rsidRPr="00E33916">
        <w:rPr>
          <w:rFonts w:ascii="Times New Roman" w:hAnsi="Times New Roman" w:cs="Times New Roman"/>
          <w:color w:val="000000" w:themeColor="text1"/>
          <w:sz w:val="16"/>
          <w:szCs w:val="16"/>
        </w:rPr>
        <w:t>111</w:t>
      </w:r>
      <w:r w:rsidRPr="00E33916">
        <w:rPr>
          <w:rFonts w:ascii="Times New Roman" w:hAnsi="Times New Roman" w:cs="Times New Roman"/>
          <w:color w:val="000000" w:themeColor="text1"/>
          <w:sz w:val="16"/>
          <w:szCs w:val="16"/>
        </w:rPr>
        <w:t>年</w:t>
      </w:r>
      <w:r w:rsidRPr="00E33916">
        <w:rPr>
          <w:rFonts w:ascii="Times New Roman" w:hAnsi="Times New Roman" w:cs="Times New Roman"/>
          <w:color w:val="000000" w:themeColor="text1"/>
          <w:sz w:val="16"/>
          <w:szCs w:val="16"/>
        </w:rPr>
        <w:t>5</w:t>
      </w:r>
      <w:r w:rsidRPr="00E33916">
        <w:rPr>
          <w:rFonts w:ascii="Times New Roman" w:hAnsi="Times New Roman" w:cs="Times New Roman"/>
          <w:color w:val="000000" w:themeColor="text1"/>
          <w:sz w:val="16"/>
          <w:szCs w:val="16"/>
        </w:rPr>
        <w:t>月</w:t>
      </w:r>
      <w:r w:rsidRPr="00E33916">
        <w:rPr>
          <w:rFonts w:ascii="Times New Roman" w:hAnsi="Times New Roman" w:cs="Times New Roman"/>
          <w:color w:val="000000" w:themeColor="text1"/>
          <w:sz w:val="16"/>
          <w:szCs w:val="16"/>
        </w:rPr>
        <w:t>27</w:t>
      </w:r>
      <w:r w:rsidRPr="00E33916">
        <w:rPr>
          <w:rFonts w:ascii="Times New Roman" w:hAnsi="Times New Roman" w:cs="Times New Roman"/>
          <w:color w:val="000000" w:themeColor="text1"/>
          <w:sz w:val="16"/>
          <w:szCs w:val="16"/>
        </w:rPr>
        <w:t>日本小組會議通過</w:t>
      </w:r>
    </w:p>
    <w:p w14:paraId="3676AEE8" w14:textId="77777777" w:rsidR="00A61F45" w:rsidRPr="00E33916" w:rsidRDefault="00A61F45" w:rsidP="004A3A89">
      <w:pPr>
        <w:spacing w:line="240" w:lineRule="atLeast"/>
        <w:ind w:right="17"/>
        <w:jc w:val="right"/>
        <w:rPr>
          <w:rFonts w:ascii="Times New Roman" w:hAnsi="Times New Roman" w:cs="Times New Roman"/>
          <w:color w:val="000000" w:themeColor="text1"/>
          <w:sz w:val="16"/>
          <w:szCs w:val="16"/>
        </w:rPr>
      </w:pPr>
      <w:r w:rsidRPr="00E33916">
        <w:rPr>
          <w:rFonts w:ascii="Times New Roman" w:hAnsi="Times New Roman" w:cs="Times New Roman"/>
          <w:color w:val="000000" w:themeColor="text1"/>
          <w:sz w:val="16"/>
          <w:szCs w:val="16"/>
        </w:rPr>
        <w:t>109</w:t>
      </w:r>
      <w:r w:rsidRPr="00E33916">
        <w:rPr>
          <w:rFonts w:ascii="Times New Roman" w:hAnsi="Times New Roman" w:cs="Times New Roman"/>
          <w:color w:val="000000" w:themeColor="text1"/>
          <w:sz w:val="16"/>
          <w:szCs w:val="16"/>
        </w:rPr>
        <w:t>年</w:t>
      </w:r>
      <w:r w:rsidRPr="00E33916">
        <w:rPr>
          <w:rFonts w:ascii="Times New Roman" w:hAnsi="Times New Roman" w:cs="Times New Roman"/>
          <w:color w:val="000000" w:themeColor="text1"/>
          <w:sz w:val="16"/>
          <w:szCs w:val="16"/>
        </w:rPr>
        <w:t>1</w:t>
      </w:r>
      <w:r w:rsidRPr="00E33916">
        <w:rPr>
          <w:rFonts w:ascii="Times New Roman" w:hAnsi="Times New Roman" w:cs="Times New Roman"/>
          <w:color w:val="000000" w:themeColor="text1"/>
          <w:sz w:val="16"/>
          <w:szCs w:val="16"/>
        </w:rPr>
        <w:t>月</w:t>
      </w:r>
      <w:r w:rsidRPr="00E33916">
        <w:rPr>
          <w:rFonts w:ascii="Times New Roman" w:hAnsi="Times New Roman" w:cs="Times New Roman"/>
          <w:color w:val="000000" w:themeColor="text1"/>
          <w:sz w:val="16"/>
          <w:szCs w:val="16"/>
        </w:rPr>
        <w:t>17</w:t>
      </w:r>
      <w:r w:rsidRPr="00E33916">
        <w:rPr>
          <w:rFonts w:ascii="Times New Roman" w:hAnsi="Times New Roman" w:cs="Times New Roman"/>
          <w:color w:val="000000" w:themeColor="text1"/>
          <w:sz w:val="16"/>
          <w:szCs w:val="16"/>
        </w:rPr>
        <w:t>日本小組會議通過</w:t>
      </w:r>
    </w:p>
    <w:p w14:paraId="0220DBB1" w14:textId="77777777" w:rsidR="00A61F45" w:rsidRPr="00E33916" w:rsidRDefault="00A61F45" w:rsidP="00693CDE">
      <w:pPr>
        <w:spacing w:before="81" w:after="40" w:line="160" w:lineRule="exact"/>
        <w:ind w:right="17"/>
        <w:jc w:val="right"/>
        <w:rPr>
          <w:rFonts w:ascii="Times New Roman" w:hAnsi="Times New Roman" w:cs="Times New Roman"/>
          <w:color w:val="000000" w:themeColor="text1"/>
          <w:sz w:val="16"/>
          <w:szCs w:val="16"/>
        </w:rPr>
      </w:pPr>
      <w:r w:rsidRPr="00E33916">
        <w:rPr>
          <w:rFonts w:ascii="Times New Roman" w:hAnsi="Times New Roman" w:cs="Times New Roman"/>
          <w:color w:val="000000" w:themeColor="text1"/>
          <w:sz w:val="16"/>
          <w:szCs w:val="16"/>
        </w:rPr>
        <w:t>NDHU-IACUC-SOP-5-0</w:t>
      </w:r>
      <w:r w:rsidRPr="00E33916">
        <w:rPr>
          <w:rFonts w:ascii="Times New Roman" w:hAnsi="Times New Roman" w:cs="Times New Roman" w:hint="eastAsia"/>
          <w:color w:val="000000" w:themeColor="text1"/>
          <w:sz w:val="16"/>
          <w:szCs w:val="16"/>
        </w:rPr>
        <w:t>01</w:t>
      </w:r>
    </w:p>
    <w:p w14:paraId="4198CDDF" w14:textId="77777777" w:rsidR="00A61F45" w:rsidRPr="00E33916" w:rsidRDefault="00A61F45" w:rsidP="008C6740">
      <w:pPr>
        <w:ind w:left="850" w:right="17" w:hangingChars="354" w:hanging="850"/>
        <w:jc w:val="both"/>
        <w:rPr>
          <w:rFonts w:ascii="Times New Roman" w:hAnsi="Times New Roman" w:cs="Times New Roman"/>
          <w:color w:val="000000" w:themeColor="text1"/>
          <w:sz w:val="24"/>
          <w:szCs w:val="24"/>
        </w:rPr>
      </w:pPr>
      <w:r w:rsidRPr="00E33916">
        <w:rPr>
          <w:rFonts w:ascii="Times New Roman" w:hAnsi="Times New Roman" w:cs="Times New Roman" w:hint="eastAsia"/>
          <w:color w:val="000000" w:themeColor="text1"/>
          <w:sz w:val="24"/>
          <w:szCs w:val="24"/>
        </w:rPr>
        <w:t>管理單位：國立東華大學實驗動物照護及使用小組</w:t>
      </w:r>
      <w:r w:rsidRPr="00E33916">
        <w:rPr>
          <w:rFonts w:ascii="Times New Roman" w:hAnsi="Times New Roman" w:cs="Times New Roman" w:hint="eastAsia"/>
          <w:color w:val="000000" w:themeColor="text1"/>
          <w:sz w:val="24"/>
          <w:szCs w:val="24"/>
        </w:rPr>
        <w:t xml:space="preserve"> (IACUC)</w:t>
      </w:r>
    </w:p>
    <w:p w14:paraId="1E1EC32D" w14:textId="6679B6F5" w:rsidR="00A61F45" w:rsidRPr="00E33916" w:rsidRDefault="00A61F45" w:rsidP="008C6740">
      <w:pPr>
        <w:ind w:left="850" w:right="17" w:hangingChars="354" w:hanging="850"/>
        <w:jc w:val="both"/>
        <w:rPr>
          <w:rFonts w:ascii="Times New Roman" w:hAnsi="Times New Roman" w:cs="Times New Roman"/>
          <w:color w:val="000000" w:themeColor="text1"/>
          <w:sz w:val="24"/>
          <w:szCs w:val="24"/>
        </w:rPr>
      </w:pPr>
      <w:r w:rsidRPr="00E33916">
        <w:rPr>
          <w:rFonts w:ascii="Times New Roman" w:hAnsi="Times New Roman" w:cs="Times New Roman" w:hint="eastAsia"/>
          <w:color w:val="000000" w:themeColor="text1"/>
          <w:sz w:val="24"/>
          <w:szCs w:val="24"/>
        </w:rPr>
        <w:t>收件窗口：</w:t>
      </w:r>
      <w:bookmarkStart w:id="8" w:name="_Hlk156900134"/>
      <w:r w:rsidR="00C77C47" w:rsidRPr="00E33916">
        <w:rPr>
          <w:rFonts w:ascii="Times New Roman" w:hAnsi="Times New Roman" w:cs="Times New Roman" w:hint="eastAsia"/>
          <w:color w:val="000000" w:themeColor="text1"/>
          <w:sz w:val="24"/>
          <w:szCs w:val="24"/>
        </w:rPr>
        <w:t>生化暨分子醫學科學</w:t>
      </w:r>
      <w:r w:rsidRPr="00E33916">
        <w:rPr>
          <w:rFonts w:ascii="Times New Roman" w:hAnsi="Times New Roman" w:cs="Times New Roman" w:hint="eastAsia"/>
          <w:color w:val="000000" w:themeColor="text1"/>
          <w:sz w:val="24"/>
          <w:szCs w:val="24"/>
        </w:rPr>
        <w:t>系</w:t>
      </w:r>
      <w:bookmarkEnd w:id="8"/>
      <w:r w:rsidRPr="00E33916">
        <w:rPr>
          <w:rFonts w:ascii="Times New Roman" w:hAnsi="Times New Roman" w:cs="Times New Roman" w:hint="eastAsia"/>
          <w:color w:val="000000" w:themeColor="text1"/>
          <w:sz w:val="24"/>
          <w:szCs w:val="24"/>
        </w:rPr>
        <w:t>辦公室</w:t>
      </w:r>
      <w:r w:rsidRPr="00E33916">
        <w:rPr>
          <w:rFonts w:ascii="Times New Roman" w:hAnsi="Times New Roman" w:cs="Times New Roman" w:hint="eastAsia"/>
          <w:color w:val="000000" w:themeColor="text1"/>
          <w:sz w:val="24"/>
          <w:szCs w:val="24"/>
        </w:rPr>
        <w:t>/</w:t>
      </w:r>
      <w:r w:rsidRPr="00E33916">
        <w:rPr>
          <w:rFonts w:ascii="Times New Roman" w:hAnsi="Times New Roman" w:cs="Times New Roman" w:hint="eastAsia"/>
          <w:color w:val="000000" w:themeColor="text1"/>
          <w:sz w:val="24"/>
          <w:szCs w:val="24"/>
        </w:rPr>
        <w:t>執行秘書</w:t>
      </w:r>
    </w:p>
    <w:p w14:paraId="2EC16593" w14:textId="75ADF82B" w:rsidR="00A61F45" w:rsidRPr="00835E51" w:rsidRDefault="00A61F45" w:rsidP="00835E51">
      <w:pPr>
        <w:widowControl/>
        <w:autoSpaceDE/>
        <w:autoSpaceDN/>
        <w:rPr>
          <w:rFonts w:ascii="Times New Roman" w:eastAsia="新細明體" w:hAnsi="Times New Roman" w:cs="Times New Roman" w:hint="eastAsia"/>
          <w:sz w:val="24"/>
        </w:rPr>
      </w:pPr>
      <w:r w:rsidRPr="00E33916">
        <w:rPr>
          <w:rFonts w:ascii="Times New Roman" w:hAnsi="Times New Roman" w:cs="Times New Roman" w:hint="eastAsia"/>
          <w:color w:val="000000" w:themeColor="text1"/>
          <w:sz w:val="24"/>
          <w:szCs w:val="24"/>
        </w:rPr>
        <w:t>聯絡電話：</w:t>
      </w:r>
      <w:r w:rsidR="00FD397D" w:rsidRPr="00E33916">
        <w:rPr>
          <w:rFonts w:ascii="Times New Roman" w:hAnsi="Times New Roman" w:cs="Times New Roman" w:hint="eastAsia"/>
          <w:color w:val="000000" w:themeColor="text1"/>
          <w:sz w:val="24"/>
          <w:szCs w:val="24"/>
        </w:rPr>
        <w:t>_</w:t>
      </w:r>
      <w:r w:rsidR="00D76B6F">
        <w:rPr>
          <w:rFonts w:ascii="Times New Roman" w:hAnsi="Times New Roman" w:cs="Times New Roman" w:hint="eastAsia"/>
          <w:color w:val="000000" w:themeColor="text1"/>
          <w:sz w:val="24"/>
          <w:szCs w:val="24"/>
        </w:rPr>
        <w:t>_</w:t>
      </w:r>
      <w:r w:rsidR="00D76B6F" w:rsidRPr="00D76B6F">
        <w:rPr>
          <w:rFonts w:ascii="Times New Roman" w:hAnsi="Times New Roman" w:cs="Times New Roman"/>
          <w:color w:val="000000" w:themeColor="text1"/>
          <w:sz w:val="24"/>
          <w:szCs w:val="24"/>
        </w:rPr>
        <w:t>03</w:t>
      </w:r>
      <w:r w:rsidR="00D76B6F">
        <w:rPr>
          <w:rFonts w:ascii="Times New Roman" w:hAnsi="Times New Roman" w:cs="Times New Roman" w:hint="eastAsia"/>
          <w:color w:val="000000" w:themeColor="text1"/>
          <w:sz w:val="24"/>
          <w:szCs w:val="24"/>
        </w:rPr>
        <w:t>-</w:t>
      </w:r>
      <w:r w:rsidR="00D76B6F" w:rsidRPr="00D76B6F">
        <w:rPr>
          <w:rFonts w:ascii="Times New Roman" w:hAnsi="Times New Roman" w:cs="Times New Roman"/>
          <w:color w:val="000000" w:themeColor="text1"/>
          <w:sz w:val="24"/>
          <w:szCs w:val="24"/>
        </w:rPr>
        <w:t>89036</w:t>
      </w:r>
      <w:r w:rsidR="003D772A">
        <w:rPr>
          <w:rFonts w:ascii="Times New Roman" w:hAnsi="Times New Roman" w:cs="Times New Roman"/>
          <w:color w:val="000000" w:themeColor="text1"/>
          <w:sz w:val="24"/>
          <w:szCs w:val="24"/>
        </w:rPr>
        <w:t>41</w:t>
      </w:r>
      <w:r w:rsidR="00FD397D" w:rsidRPr="00E33916">
        <w:rPr>
          <w:rFonts w:ascii="Times New Roman" w:hAnsi="Times New Roman" w:cs="Times New Roman" w:hint="eastAsia"/>
          <w:color w:val="000000" w:themeColor="text1"/>
          <w:sz w:val="24"/>
          <w:szCs w:val="24"/>
        </w:rPr>
        <w:t xml:space="preserve">__    </w:t>
      </w:r>
      <w:r w:rsidR="003E1511" w:rsidRPr="00E33916">
        <w:rPr>
          <w:rFonts w:ascii="Times New Roman" w:hAnsi="Times New Roman" w:cs="Times New Roman" w:hint="eastAsia"/>
          <w:color w:val="000000" w:themeColor="text1"/>
          <w:sz w:val="24"/>
          <w:szCs w:val="24"/>
        </w:rPr>
        <w:t>E</w:t>
      </w:r>
      <w:r w:rsidR="003E1511" w:rsidRPr="00E33916">
        <w:rPr>
          <w:rFonts w:ascii="Times New Roman" w:hAnsi="Times New Roman" w:cs="Times New Roman"/>
          <w:color w:val="000000" w:themeColor="text1"/>
          <w:sz w:val="24"/>
          <w:szCs w:val="24"/>
        </w:rPr>
        <w:t>mail:</w:t>
      </w:r>
      <w:r w:rsidR="0082781C" w:rsidRPr="00E33916">
        <w:rPr>
          <w:rFonts w:ascii="Times New Roman" w:hAnsi="Times New Roman" w:cs="Times New Roman" w:hint="eastAsia"/>
          <w:color w:val="000000" w:themeColor="text1"/>
          <w:sz w:val="24"/>
          <w:szCs w:val="24"/>
        </w:rPr>
        <w:t xml:space="preserve"> </w:t>
      </w:r>
      <w:r w:rsidR="00835E51">
        <w:rPr>
          <w:rFonts w:ascii="Times New Roman" w:hAnsi="Times New Roman" w:cs="Times New Roman"/>
          <w:color w:val="000000" w:themeColor="text1"/>
          <w:sz w:val="24"/>
          <w:szCs w:val="24"/>
        </w:rPr>
        <w:t xml:space="preserve"> </w:t>
      </w:r>
      <w:hyperlink r:id="rId17" w:history="1">
        <w:r w:rsidR="00835E51" w:rsidRPr="00835E51">
          <w:rPr>
            <w:rStyle w:val="af7"/>
            <w:rFonts w:ascii="Times New Roman" w:eastAsia="微軟正黑體" w:hAnsi="Times New Roman" w:cs="Times New Roman" w:hint="eastAsia"/>
            <w:color w:val="auto"/>
            <w:shd w:val="clear" w:color="auto" w:fill="FFFFFF"/>
          </w:rPr>
          <w:t>h</w:t>
        </w:r>
        <w:r w:rsidR="00835E51" w:rsidRPr="00835E51">
          <w:rPr>
            <w:rStyle w:val="af7"/>
            <w:rFonts w:ascii="Times New Roman" w:eastAsia="微軟正黑體" w:hAnsi="Times New Roman" w:cs="Times New Roman" w:hint="eastAsia"/>
            <w:color w:val="auto"/>
            <w:shd w:val="clear" w:color="auto" w:fill="FFFFFF"/>
          </w:rPr>
          <w:t>y</w:t>
        </w:r>
        <w:r w:rsidR="00835E51" w:rsidRPr="00835E51">
          <w:rPr>
            <w:rStyle w:val="af7"/>
            <w:rFonts w:ascii="Times New Roman" w:eastAsia="微軟正黑體" w:hAnsi="Times New Roman" w:cs="Times New Roman" w:hint="eastAsia"/>
            <w:color w:val="auto"/>
            <w:shd w:val="clear" w:color="auto" w:fill="FFFFFF"/>
          </w:rPr>
          <w:t>hsieh903@gms.ndhu.edu.tw</w:t>
        </w:r>
      </w:hyperlink>
      <w:bookmarkStart w:id="9" w:name="_GoBack"/>
      <w:bookmarkEnd w:id="9"/>
    </w:p>
    <w:p w14:paraId="792FED1F" w14:textId="5A0C706F" w:rsidR="00A61F45" w:rsidRPr="00E33916" w:rsidRDefault="00A61F45" w:rsidP="0082781C">
      <w:pPr>
        <w:ind w:left="850" w:right="17" w:hangingChars="354" w:hanging="850"/>
        <w:jc w:val="both"/>
        <w:rPr>
          <w:rFonts w:ascii="Times New Roman" w:hAnsi="Times New Roman" w:cs="Times New Roman"/>
          <w:color w:val="000000" w:themeColor="text1"/>
          <w:sz w:val="24"/>
          <w:szCs w:val="24"/>
        </w:rPr>
      </w:pPr>
      <w:r w:rsidRPr="00E33916">
        <w:rPr>
          <w:rFonts w:ascii="Times New Roman" w:hAnsi="Times New Roman" w:cs="Times New Roman" w:hint="eastAsia"/>
          <w:color w:val="000000" w:themeColor="text1"/>
          <w:sz w:val="24"/>
          <w:szCs w:val="24"/>
        </w:rPr>
        <w:t>本作業程序由本委小組會議通過後施行，修正時亦同。</w:t>
      </w:r>
    </w:p>
    <w:p w14:paraId="0113705B" w14:textId="77777777" w:rsidR="003F72A2" w:rsidRPr="00E33916" w:rsidRDefault="003F72A2" w:rsidP="00A074DA">
      <w:pPr>
        <w:pStyle w:val="af"/>
        <w:numPr>
          <w:ilvl w:val="0"/>
          <w:numId w:val="7"/>
        </w:numPr>
        <w:spacing w:beforeLines="50" w:before="180"/>
        <w:ind w:leftChars="0" w:hanging="601"/>
        <w:rPr>
          <w:b/>
          <w:color w:val="000000" w:themeColor="text1"/>
        </w:rPr>
      </w:pPr>
      <w:r w:rsidRPr="00E33916">
        <w:rPr>
          <w:rFonts w:hint="eastAsia"/>
          <w:b/>
          <w:color w:val="000000" w:themeColor="text1"/>
        </w:rPr>
        <w:t>動物實驗申請審查程序：</w:t>
      </w:r>
    </w:p>
    <w:p w14:paraId="1649EE86" w14:textId="128265A1" w:rsidR="00804530" w:rsidRPr="00E33916" w:rsidRDefault="00804530" w:rsidP="00414E37">
      <w:pPr>
        <w:pStyle w:val="af"/>
        <w:numPr>
          <w:ilvl w:val="1"/>
          <w:numId w:val="18"/>
        </w:numPr>
        <w:ind w:leftChars="0" w:left="1134" w:right="17" w:hanging="794"/>
        <w:rPr>
          <w:rFonts w:ascii="標楷體" w:hAnsi="標楷體"/>
          <w:color w:val="000000" w:themeColor="text1"/>
          <w:szCs w:val="24"/>
        </w:rPr>
      </w:pPr>
      <w:bookmarkStart w:id="10" w:name="_Hlk122648556"/>
      <w:r w:rsidRPr="00E33916">
        <w:rPr>
          <w:rFonts w:ascii="標楷體" w:hAnsi="標楷體" w:hint="eastAsia"/>
          <w:color w:val="000000" w:themeColor="text1"/>
          <w:szCs w:val="24"/>
        </w:rPr>
        <w:t>申請資格：</w:t>
      </w:r>
      <w:r w:rsidR="0082781C" w:rsidRPr="00E33916">
        <w:rPr>
          <w:rFonts w:ascii="標楷體" w:hAnsi="標楷體"/>
          <w:color w:val="000000" w:themeColor="text1"/>
          <w:szCs w:val="24"/>
        </w:rPr>
        <w:br/>
      </w:r>
      <w:r w:rsidR="00EF4307" w:rsidRPr="00E33916">
        <w:rPr>
          <w:rFonts w:ascii="標楷體" w:hAnsi="標楷體" w:hint="eastAsia"/>
          <w:color w:val="000000" w:themeColor="text1"/>
          <w:szCs w:val="24"/>
        </w:rPr>
        <w:t>申請人</w:t>
      </w:r>
      <w:r w:rsidRPr="00E33916">
        <w:rPr>
          <w:rFonts w:ascii="標楷體" w:hAnsi="標楷體" w:hint="eastAsia"/>
          <w:color w:val="000000" w:themeColor="text1"/>
          <w:szCs w:val="24"/>
        </w:rPr>
        <w:t>應為國立東華大學編制內教師或與國立東華大學有教學或產學合作之公私立機關主管職，或國立東華大學在籍之學士、碩士、博士生、博士後研究員；</w:t>
      </w:r>
      <w:r w:rsidR="00EF4307" w:rsidRPr="00E33916">
        <w:rPr>
          <w:rFonts w:ascii="標楷體" w:hAnsi="標楷體" w:hint="eastAsia"/>
          <w:color w:val="000000" w:themeColor="text1"/>
          <w:szCs w:val="24"/>
        </w:rPr>
        <w:t>若申請</w:t>
      </w:r>
      <w:r w:rsidRPr="00E33916">
        <w:rPr>
          <w:rFonts w:ascii="標楷體" w:hAnsi="標楷體" w:hint="eastAsia"/>
          <w:color w:val="000000" w:themeColor="text1"/>
          <w:szCs w:val="24"/>
        </w:rPr>
        <w:t>人為國立東華大學在籍之學士、碩士、博士生、博士後研究員時，則</w:t>
      </w:r>
      <w:r w:rsidR="00805CD0" w:rsidRPr="00E33916">
        <w:rPr>
          <w:rFonts w:ascii="標楷體" w:hAnsi="標楷體" w:hint="eastAsia"/>
          <w:color w:val="000000" w:themeColor="text1"/>
          <w:szCs w:val="24"/>
        </w:rPr>
        <w:t>應將其</w:t>
      </w:r>
      <w:r w:rsidRPr="00E33916">
        <w:rPr>
          <w:rFonts w:ascii="標楷體" w:hAnsi="標楷體" w:hint="eastAsia"/>
          <w:color w:val="000000" w:themeColor="text1"/>
          <w:szCs w:val="24"/>
        </w:rPr>
        <w:t>指導教授列為計畫主持人。</w:t>
      </w:r>
    </w:p>
    <w:p w14:paraId="2F4E0C83" w14:textId="7589BF97" w:rsidR="003524B7" w:rsidRPr="00E33916" w:rsidRDefault="003D0138" w:rsidP="00414E37">
      <w:pPr>
        <w:pStyle w:val="af"/>
        <w:numPr>
          <w:ilvl w:val="1"/>
          <w:numId w:val="18"/>
        </w:numPr>
        <w:ind w:leftChars="0" w:left="1134" w:right="17" w:hanging="794"/>
        <w:rPr>
          <w:rFonts w:ascii="標楷體" w:hAnsi="標楷體"/>
          <w:color w:val="000000" w:themeColor="text1"/>
          <w:szCs w:val="24"/>
        </w:rPr>
      </w:pPr>
      <w:r w:rsidRPr="00E33916">
        <w:rPr>
          <w:rFonts w:ascii="標楷體" w:hAnsi="標楷體" w:hint="eastAsia"/>
          <w:color w:val="000000" w:themeColor="text1"/>
          <w:szCs w:val="24"/>
        </w:rPr>
        <w:t>申請</w:t>
      </w:r>
      <w:r w:rsidR="0082781C" w:rsidRPr="00E33916">
        <w:rPr>
          <w:rFonts w:ascii="標楷體" w:hAnsi="標楷體" w:hint="eastAsia"/>
          <w:color w:val="000000" w:themeColor="text1"/>
          <w:szCs w:val="24"/>
        </w:rPr>
        <w:t>程序</w:t>
      </w:r>
      <w:r w:rsidRPr="00E33916">
        <w:rPr>
          <w:rFonts w:ascii="標楷體" w:hAnsi="標楷體" w:hint="eastAsia"/>
          <w:color w:val="000000" w:themeColor="text1"/>
          <w:szCs w:val="24"/>
        </w:rPr>
        <w:t>：</w:t>
      </w:r>
      <w:r w:rsidR="0082781C" w:rsidRPr="00E33916">
        <w:rPr>
          <w:rFonts w:ascii="標楷體" w:hAnsi="標楷體"/>
          <w:color w:val="000000" w:themeColor="text1"/>
          <w:szCs w:val="24"/>
        </w:rPr>
        <w:br/>
      </w:r>
      <w:r w:rsidR="00804530" w:rsidRPr="00E33916">
        <w:rPr>
          <w:rFonts w:ascii="標楷體" w:hAnsi="標楷體" w:hint="eastAsia"/>
          <w:color w:val="000000" w:themeColor="text1"/>
          <w:szCs w:val="24"/>
        </w:rPr>
        <w:t>請由生化暨分子醫學科學系或總務處環境保護組網頁下載</w:t>
      </w:r>
      <w:r w:rsidR="00BE3CBD" w:rsidRPr="00E33916">
        <w:rPr>
          <w:rFonts w:ascii="標楷體" w:hAnsi="標楷體" w:hint="eastAsia"/>
          <w:color w:val="000000" w:themeColor="text1"/>
          <w:szCs w:val="24"/>
          <w:u w:val="single"/>
        </w:rPr>
        <w:t>國立東華大學</w:t>
      </w:r>
      <w:r w:rsidR="00804530" w:rsidRPr="00E33916">
        <w:rPr>
          <w:rFonts w:ascii="標楷體" w:hAnsi="標楷體" w:hint="eastAsia"/>
          <w:color w:val="000000" w:themeColor="text1"/>
          <w:szCs w:val="24"/>
          <w:u w:val="single"/>
        </w:rPr>
        <w:t>動物實驗申請</w:t>
      </w:r>
      <w:r w:rsidR="00DC45B7" w:rsidRPr="00E33916">
        <w:rPr>
          <w:rFonts w:ascii="標楷體" w:hAnsi="標楷體" w:hint="eastAsia"/>
          <w:color w:val="000000" w:themeColor="text1"/>
          <w:szCs w:val="24"/>
          <w:u w:val="single"/>
        </w:rPr>
        <w:t>單</w:t>
      </w:r>
      <w:r w:rsidR="003524B7" w:rsidRPr="00E33916">
        <w:rPr>
          <w:rFonts w:ascii="標楷體" w:hAnsi="標楷體" w:hint="eastAsia"/>
          <w:color w:val="000000" w:themeColor="text1"/>
          <w:szCs w:val="24"/>
        </w:rPr>
        <w:t>、</w:t>
      </w:r>
      <w:r w:rsidR="00804530" w:rsidRPr="00E33916">
        <w:rPr>
          <w:rFonts w:ascii="標楷體" w:hAnsi="標楷體" w:hint="eastAsia"/>
          <w:color w:val="000000" w:themeColor="text1"/>
          <w:szCs w:val="24"/>
        </w:rPr>
        <w:t>詳填各項資料</w:t>
      </w:r>
      <w:bookmarkStart w:id="11" w:name="_Hlk122564550"/>
      <w:r w:rsidR="003524B7" w:rsidRPr="00E33916">
        <w:rPr>
          <w:rFonts w:ascii="標楷體" w:hAnsi="標楷體" w:hint="eastAsia"/>
          <w:color w:val="000000" w:themeColor="text1"/>
          <w:szCs w:val="24"/>
        </w:rPr>
        <w:t>、並</w:t>
      </w:r>
      <w:r w:rsidR="00804530" w:rsidRPr="00E33916">
        <w:rPr>
          <w:rFonts w:ascii="標楷體" w:hAnsi="標楷體" w:hint="eastAsia"/>
          <w:color w:val="000000" w:themeColor="text1"/>
          <w:szCs w:val="24"/>
        </w:rPr>
        <w:t>經</w:t>
      </w:r>
      <w:r w:rsidR="00DC45B7" w:rsidRPr="00E33916">
        <w:rPr>
          <w:rFonts w:ascii="標楷體" w:hAnsi="標楷體" w:hint="eastAsia"/>
          <w:color w:val="000000" w:themeColor="text1"/>
          <w:szCs w:val="24"/>
        </w:rPr>
        <w:t>計畫主持人</w:t>
      </w:r>
      <w:r w:rsidR="00804530" w:rsidRPr="00E33916">
        <w:rPr>
          <w:rFonts w:ascii="標楷體" w:hAnsi="標楷體" w:hint="eastAsia"/>
          <w:color w:val="000000" w:themeColor="text1"/>
          <w:szCs w:val="24"/>
        </w:rPr>
        <w:t>及所屬單位主管簽名後，檢同相關附件送交收件窗口辦理申請作業。</w:t>
      </w:r>
      <w:r w:rsidR="0082781C" w:rsidRPr="00E33916">
        <w:rPr>
          <w:rFonts w:ascii="標楷體" w:hAnsi="標楷體"/>
          <w:color w:val="000000" w:themeColor="text1"/>
          <w:szCs w:val="24"/>
        </w:rPr>
        <w:br/>
      </w:r>
      <w:r w:rsidR="003524B7" w:rsidRPr="00E33916">
        <w:rPr>
          <w:rFonts w:ascii="標楷體" w:hAnsi="標楷體" w:hint="eastAsia"/>
          <w:color w:val="000000" w:themeColor="text1"/>
          <w:szCs w:val="24"/>
        </w:rPr>
        <w:t>註：為響應環保，動物實驗</w:t>
      </w:r>
      <w:r w:rsidR="00BE3CBD" w:rsidRPr="00E33916">
        <w:rPr>
          <w:rFonts w:ascii="標楷體" w:hAnsi="標楷體" w:hint="eastAsia"/>
          <w:color w:val="000000" w:themeColor="text1"/>
          <w:szCs w:val="24"/>
        </w:rPr>
        <w:t>申請案作業</w:t>
      </w:r>
      <w:r w:rsidR="003524B7" w:rsidRPr="00E33916">
        <w:rPr>
          <w:rFonts w:ascii="標楷體" w:hAnsi="標楷體" w:hint="eastAsia"/>
          <w:color w:val="000000" w:themeColor="text1"/>
          <w:szCs w:val="24"/>
        </w:rPr>
        <w:t>一律採電子檔形式送交申請及辦理。</w:t>
      </w:r>
    </w:p>
    <w:p w14:paraId="419B8661" w14:textId="18AD1F92" w:rsidR="005B41B6" w:rsidRPr="00E33916" w:rsidRDefault="005B41B6" w:rsidP="00414E37">
      <w:pPr>
        <w:pStyle w:val="af"/>
        <w:numPr>
          <w:ilvl w:val="1"/>
          <w:numId w:val="18"/>
        </w:numPr>
        <w:ind w:leftChars="0" w:left="1134" w:right="17" w:hanging="794"/>
        <w:rPr>
          <w:rFonts w:ascii="標楷體" w:hAnsi="標楷體"/>
          <w:color w:val="000000" w:themeColor="text1"/>
          <w:szCs w:val="24"/>
        </w:rPr>
      </w:pPr>
      <w:r w:rsidRPr="00E33916">
        <w:rPr>
          <w:rFonts w:ascii="標楷體" w:hAnsi="標楷體" w:hint="eastAsia"/>
          <w:color w:val="000000" w:themeColor="text1"/>
          <w:szCs w:val="24"/>
        </w:rPr>
        <w:lastRenderedPageBreak/>
        <w:t>審查方式：</w:t>
      </w:r>
    </w:p>
    <w:p w14:paraId="44A0DE8F" w14:textId="071055D6" w:rsidR="005B41B6" w:rsidRPr="00E33916" w:rsidRDefault="005B41B6" w:rsidP="00414E37">
      <w:pPr>
        <w:pStyle w:val="af"/>
        <w:numPr>
          <w:ilvl w:val="2"/>
          <w:numId w:val="23"/>
        </w:numPr>
        <w:ind w:leftChars="0" w:left="1134" w:right="17" w:hanging="429"/>
        <w:rPr>
          <w:rFonts w:ascii="標楷體" w:hAnsi="標楷體"/>
          <w:color w:val="000000" w:themeColor="text1"/>
          <w:szCs w:val="24"/>
        </w:rPr>
      </w:pPr>
      <w:r w:rsidRPr="00E33916">
        <w:rPr>
          <w:rFonts w:ascii="標楷體" w:hAnsi="標楷體" w:hint="eastAsia"/>
          <w:color w:val="000000" w:themeColor="text1"/>
          <w:szCs w:val="24"/>
        </w:rPr>
        <w:t>依實驗申請案內容分為簡易審查以及實質審查二種方式。</w:t>
      </w:r>
    </w:p>
    <w:p w14:paraId="31E3E92A" w14:textId="77777777" w:rsidR="00E33916" w:rsidRPr="00E33916" w:rsidRDefault="005B41B6" w:rsidP="00E33916">
      <w:pPr>
        <w:pStyle w:val="af"/>
        <w:numPr>
          <w:ilvl w:val="5"/>
          <w:numId w:val="23"/>
        </w:numPr>
        <w:ind w:leftChars="0" w:left="1276" w:right="17"/>
        <w:rPr>
          <w:color w:val="000000" w:themeColor="text1"/>
          <w:szCs w:val="24"/>
        </w:rPr>
      </w:pPr>
      <w:r w:rsidRPr="00E33916">
        <w:rPr>
          <w:rFonts w:hint="eastAsia"/>
          <w:color w:val="000000" w:themeColor="text1"/>
          <w:szCs w:val="24"/>
        </w:rPr>
        <w:t>實質審查</w:t>
      </w:r>
      <w:r w:rsidR="00BE3CBD" w:rsidRPr="00E33916">
        <w:rPr>
          <w:rFonts w:hint="eastAsia"/>
          <w:color w:val="000000" w:themeColor="text1"/>
          <w:szCs w:val="24"/>
        </w:rPr>
        <w:t>程序</w:t>
      </w:r>
      <w:r w:rsidRPr="00E33916">
        <w:rPr>
          <w:rFonts w:hint="eastAsia"/>
          <w:color w:val="000000" w:themeColor="text1"/>
          <w:szCs w:val="24"/>
        </w:rPr>
        <w:t>：</w:t>
      </w:r>
    </w:p>
    <w:p w14:paraId="0E5E7A25" w14:textId="187A7479" w:rsidR="005B41B6" w:rsidRPr="00E33916" w:rsidRDefault="00E33916" w:rsidP="00E33916">
      <w:pPr>
        <w:ind w:right="17" w:firstLineChars="500" w:firstLine="1200"/>
        <w:rPr>
          <w:color w:val="000000" w:themeColor="text1"/>
          <w:sz w:val="24"/>
          <w:szCs w:val="24"/>
        </w:rPr>
      </w:pPr>
      <w:r w:rsidRPr="00E33916">
        <w:rPr>
          <w:rFonts w:hint="eastAsia"/>
          <w:color w:val="000000" w:themeColor="text1"/>
          <w:sz w:val="24"/>
          <w:szCs w:val="24"/>
        </w:rPr>
        <w:t>I</w:t>
      </w:r>
      <w:r w:rsidRPr="00E33916">
        <w:rPr>
          <w:color w:val="000000" w:themeColor="text1"/>
          <w:sz w:val="24"/>
          <w:szCs w:val="24"/>
        </w:rPr>
        <w:t>.</w:t>
      </w:r>
      <w:r w:rsidR="00CF7A82" w:rsidRPr="00E33916">
        <w:rPr>
          <w:rFonts w:hint="eastAsia"/>
          <w:color w:val="000000" w:themeColor="text1"/>
          <w:sz w:val="24"/>
          <w:szCs w:val="24"/>
        </w:rPr>
        <w:t>依本小組</w:t>
      </w:r>
      <w:r w:rsidR="00CF7A82" w:rsidRPr="00E33916">
        <w:rPr>
          <w:color w:val="000000" w:themeColor="text1"/>
          <w:sz w:val="24"/>
          <w:szCs w:val="24"/>
        </w:rPr>
        <w:t>動物實驗申請/變更/取消之審查程序</w:t>
      </w:r>
      <w:r w:rsidR="00CF7A82" w:rsidRPr="00E33916">
        <w:rPr>
          <w:rFonts w:hint="eastAsia"/>
          <w:color w:val="000000" w:themeColor="text1"/>
          <w:sz w:val="24"/>
          <w:szCs w:val="24"/>
        </w:rPr>
        <w:t>辦理。</w:t>
      </w:r>
    </w:p>
    <w:p w14:paraId="7ABCDDAE" w14:textId="7BE44ED9" w:rsidR="0003742F" w:rsidRPr="00E33916" w:rsidRDefault="00E33916" w:rsidP="00E33916">
      <w:pPr>
        <w:ind w:right="17" w:firstLineChars="500" w:firstLine="1200"/>
        <w:rPr>
          <w:color w:val="000000" w:themeColor="text1"/>
          <w:sz w:val="24"/>
          <w:szCs w:val="24"/>
        </w:rPr>
      </w:pPr>
      <w:r w:rsidRPr="00E33916">
        <w:rPr>
          <w:rFonts w:hint="eastAsia"/>
          <w:color w:val="000000" w:themeColor="text1"/>
          <w:sz w:val="24"/>
          <w:szCs w:val="24"/>
        </w:rPr>
        <w:t>I</w:t>
      </w:r>
      <w:r w:rsidRPr="00E33916">
        <w:rPr>
          <w:color w:val="000000" w:themeColor="text1"/>
          <w:sz w:val="24"/>
          <w:szCs w:val="24"/>
        </w:rPr>
        <w:t>I.</w:t>
      </w:r>
      <w:r w:rsidR="0003742F" w:rsidRPr="00E33916">
        <w:rPr>
          <w:rFonts w:hint="eastAsia"/>
          <w:color w:val="000000" w:themeColor="text1"/>
          <w:sz w:val="24"/>
          <w:szCs w:val="24"/>
        </w:rPr>
        <w:t>實質審查之審查程序及流程：</w:t>
      </w:r>
    </w:p>
    <w:p w14:paraId="3A91464F" w14:textId="79A878E4" w:rsidR="0003742F" w:rsidRPr="00E33916" w:rsidRDefault="0003742F" w:rsidP="00E33916">
      <w:pPr>
        <w:pStyle w:val="af"/>
        <w:numPr>
          <w:ilvl w:val="3"/>
          <w:numId w:val="18"/>
        </w:numPr>
        <w:ind w:leftChars="0" w:left="1560" w:right="17"/>
        <w:rPr>
          <w:color w:val="000000" w:themeColor="text1"/>
          <w:szCs w:val="24"/>
        </w:rPr>
      </w:pPr>
      <w:r w:rsidRPr="00E33916">
        <w:rPr>
          <w:color w:val="000000" w:themeColor="text1"/>
          <w:szCs w:val="24"/>
        </w:rPr>
        <w:t xml:space="preserve"> IACUC</w:t>
      </w:r>
      <w:r w:rsidRPr="00E33916">
        <w:rPr>
          <w:rFonts w:hint="eastAsia"/>
          <w:color w:val="000000" w:themeColor="text1"/>
          <w:szCs w:val="24"/>
        </w:rPr>
        <w:t>執行秘書收案並確認資料齊備後，即核發</w:t>
      </w:r>
      <w:r w:rsidRPr="00E33916">
        <w:rPr>
          <w:color w:val="000000" w:themeColor="text1"/>
          <w:szCs w:val="24"/>
        </w:rPr>
        <w:t>IACUC</w:t>
      </w:r>
      <w:r w:rsidRPr="00E33916">
        <w:rPr>
          <w:rFonts w:hint="eastAsia"/>
          <w:color w:val="000000" w:themeColor="text1"/>
          <w:szCs w:val="24"/>
        </w:rPr>
        <w:t>送審收件證明。</w:t>
      </w:r>
    </w:p>
    <w:p w14:paraId="72432654" w14:textId="499C1F84" w:rsidR="0003742F" w:rsidRPr="00E33916" w:rsidRDefault="0003742F" w:rsidP="00E33916">
      <w:pPr>
        <w:pStyle w:val="af"/>
        <w:numPr>
          <w:ilvl w:val="3"/>
          <w:numId w:val="18"/>
        </w:numPr>
        <w:ind w:leftChars="0" w:left="1560" w:right="17"/>
        <w:rPr>
          <w:rFonts w:ascii="標楷體" w:hAnsi="標楷體"/>
          <w:color w:val="000000" w:themeColor="text1"/>
          <w:szCs w:val="24"/>
        </w:rPr>
      </w:pPr>
      <w:r w:rsidRPr="00E33916">
        <w:rPr>
          <w:rFonts w:ascii="標楷體" w:hAnsi="標楷體" w:hint="eastAsia"/>
          <w:color w:val="000000" w:themeColor="text1"/>
          <w:szCs w:val="24"/>
        </w:rPr>
        <w:t>通過行政審核/IACUC執行秘書預審程序後，將由IACUC委員進行審查作業。實質審查之實驗案經主審委員1與委員2審查並通過後，將審查結果呈送召集人裁示。</w:t>
      </w:r>
    </w:p>
    <w:p w14:paraId="1522585C" w14:textId="444E105E" w:rsidR="0003742F" w:rsidRPr="00E33916" w:rsidRDefault="0003742F" w:rsidP="00E33916">
      <w:pPr>
        <w:pStyle w:val="af"/>
        <w:numPr>
          <w:ilvl w:val="3"/>
          <w:numId w:val="18"/>
        </w:numPr>
        <w:ind w:leftChars="0" w:left="1560" w:right="17"/>
        <w:rPr>
          <w:color w:val="000000" w:themeColor="text1"/>
          <w:szCs w:val="24"/>
        </w:rPr>
      </w:pPr>
      <w:r w:rsidRPr="00E33916">
        <w:rPr>
          <w:rFonts w:hint="eastAsia"/>
          <w:color w:val="000000" w:themeColor="text1"/>
          <w:szCs w:val="24"/>
        </w:rPr>
        <w:t>若評審委員或召集人為申請案之申請人</w:t>
      </w:r>
      <w:r w:rsidRPr="00E33916">
        <w:rPr>
          <w:rFonts w:hint="eastAsia"/>
          <w:color w:val="000000" w:themeColor="text1"/>
          <w:szCs w:val="24"/>
        </w:rPr>
        <w:t>(</w:t>
      </w:r>
      <w:r w:rsidRPr="00E33916">
        <w:rPr>
          <w:rFonts w:hint="eastAsia"/>
          <w:color w:val="000000" w:themeColor="text1"/>
          <w:szCs w:val="24"/>
        </w:rPr>
        <w:t>或計畫主持人</w:t>
      </w:r>
      <w:r w:rsidRPr="00E33916">
        <w:rPr>
          <w:rFonts w:hint="eastAsia"/>
          <w:color w:val="000000" w:themeColor="text1"/>
          <w:szCs w:val="24"/>
        </w:rPr>
        <w:t>)</w:t>
      </w:r>
      <w:r w:rsidRPr="00E33916">
        <w:rPr>
          <w:rFonts w:hint="eastAsia"/>
          <w:color w:val="000000" w:themeColor="text1"/>
          <w:szCs w:val="24"/>
        </w:rPr>
        <w:t>，為符合利益迴避原則，應迴避審查程序，並由代理人</w:t>
      </w:r>
      <w:r w:rsidRPr="00E33916">
        <w:rPr>
          <w:rFonts w:hint="eastAsia"/>
          <w:color w:val="000000" w:themeColor="text1"/>
          <w:szCs w:val="24"/>
        </w:rPr>
        <w:t>(</w:t>
      </w:r>
      <w:r w:rsidRPr="00E33916">
        <w:rPr>
          <w:rFonts w:hint="eastAsia"/>
          <w:color w:val="000000" w:themeColor="text1"/>
          <w:szCs w:val="24"/>
        </w:rPr>
        <w:t>或無利益衝突之外部委員</w:t>
      </w:r>
      <w:r w:rsidRPr="00E33916">
        <w:rPr>
          <w:rFonts w:hint="eastAsia"/>
          <w:color w:val="000000" w:themeColor="text1"/>
          <w:szCs w:val="24"/>
        </w:rPr>
        <w:t>)</w:t>
      </w:r>
      <w:r w:rsidRPr="00E33916">
        <w:rPr>
          <w:rFonts w:hint="eastAsia"/>
          <w:color w:val="000000" w:themeColor="text1"/>
          <w:szCs w:val="24"/>
        </w:rPr>
        <w:t>帶領小組審查及簽名。</w:t>
      </w:r>
    </w:p>
    <w:p w14:paraId="61A46DDA" w14:textId="77777777" w:rsidR="0003742F" w:rsidRPr="00E33916" w:rsidRDefault="0003742F" w:rsidP="0003742F">
      <w:pPr>
        <w:pStyle w:val="af"/>
        <w:numPr>
          <w:ilvl w:val="3"/>
          <w:numId w:val="18"/>
        </w:numPr>
        <w:ind w:leftChars="0" w:left="1701" w:right="17" w:hanging="584"/>
        <w:rPr>
          <w:rFonts w:ascii="標楷體" w:hAnsi="標楷體"/>
          <w:color w:val="000000" w:themeColor="text1"/>
          <w:szCs w:val="24"/>
        </w:rPr>
      </w:pPr>
      <w:r w:rsidRPr="00E33916">
        <w:rPr>
          <w:rFonts w:ascii="標楷體" w:hAnsi="標楷體" w:hint="eastAsia"/>
          <w:color w:val="000000" w:themeColor="text1"/>
          <w:szCs w:val="24"/>
        </w:rPr>
        <w:t>行政審核與 IACUC 委員審查時程分別各為1與2週內回覆給申請人。</w:t>
      </w:r>
    </w:p>
    <w:p w14:paraId="7C173961" w14:textId="42DADD6D" w:rsidR="0003742F" w:rsidRPr="00E33916" w:rsidRDefault="0003742F" w:rsidP="0003742F">
      <w:pPr>
        <w:pStyle w:val="af"/>
        <w:numPr>
          <w:ilvl w:val="3"/>
          <w:numId w:val="18"/>
        </w:numPr>
        <w:ind w:leftChars="0" w:left="1701" w:right="17" w:hanging="584"/>
        <w:rPr>
          <w:rFonts w:ascii="標楷體" w:hAnsi="標楷體"/>
          <w:color w:val="000000" w:themeColor="text1"/>
          <w:szCs w:val="24"/>
        </w:rPr>
      </w:pPr>
      <w:r w:rsidRPr="00E33916">
        <w:rPr>
          <w:rFonts w:ascii="標楷體" w:hAnsi="標楷體" w:hint="eastAsia"/>
          <w:color w:val="000000" w:themeColor="text1"/>
          <w:szCs w:val="24"/>
        </w:rPr>
        <w:t>申請者須於</w:t>
      </w:r>
      <w:r w:rsidR="00E33916" w:rsidRPr="00E33916">
        <w:rPr>
          <w:rFonts w:ascii="標楷體" w:hAnsi="標楷體" w:hint="eastAsia"/>
          <w:color w:val="000000" w:themeColor="text1"/>
          <w:szCs w:val="24"/>
        </w:rPr>
        <w:t>十個工作</w:t>
      </w:r>
      <w:r w:rsidRPr="00E33916">
        <w:rPr>
          <w:rFonts w:ascii="標楷體" w:hAnsi="標楷體" w:hint="eastAsia"/>
          <w:color w:val="000000" w:themeColor="text1"/>
          <w:szCs w:val="24"/>
        </w:rPr>
        <w:t>日內回覆審查問題，否則視為自動撤案。</w:t>
      </w:r>
    </w:p>
    <w:p w14:paraId="220141BD" w14:textId="77777777" w:rsidR="0003742F" w:rsidRPr="00E33916" w:rsidRDefault="0003742F" w:rsidP="0003742F">
      <w:pPr>
        <w:pStyle w:val="af"/>
        <w:numPr>
          <w:ilvl w:val="3"/>
          <w:numId w:val="18"/>
        </w:numPr>
        <w:ind w:leftChars="0" w:left="1701" w:right="17" w:hanging="584"/>
        <w:rPr>
          <w:rFonts w:ascii="標楷體" w:hAnsi="標楷體"/>
          <w:color w:val="000000" w:themeColor="text1"/>
          <w:szCs w:val="24"/>
        </w:rPr>
      </w:pPr>
      <w:r w:rsidRPr="00E33916">
        <w:rPr>
          <w:rFonts w:ascii="標楷體" w:hAnsi="標楷體" w:hint="eastAsia"/>
          <w:color w:val="000000" w:themeColor="text1"/>
          <w:szCs w:val="24"/>
        </w:rPr>
        <w:t>發生爭議案件（譬如主審委員1與2審查意見不同）時，將交由召集人審查，或由召集人指定主審委員3共同審查；審查結果交由召集人裁示，且應於半年度 IACUC例會追認或覆議。</w:t>
      </w:r>
    </w:p>
    <w:p w14:paraId="2543C11C" w14:textId="77777777" w:rsidR="0003742F" w:rsidRPr="00E33916" w:rsidRDefault="0003742F" w:rsidP="0003742F">
      <w:pPr>
        <w:pStyle w:val="af"/>
        <w:numPr>
          <w:ilvl w:val="3"/>
          <w:numId w:val="18"/>
        </w:numPr>
        <w:ind w:leftChars="0" w:left="1701" w:hanging="584"/>
        <w:rPr>
          <w:rFonts w:ascii="標楷體" w:hAnsi="標楷體"/>
          <w:color w:val="000000" w:themeColor="text1"/>
          <w:szCs w:val="24"/>
        </w:rPr>
      </w:pPr>
      <w:r w:rsidRPr="00E33916">
        <w:rPr>
          <w:rFonts w:ascii="標楷體" w:hAnsi="標楷體" w:hint="eastAsia"/>
          <w:color w:val="000000" w:themeColor="text1"/>
          <w:szCs w:val="24"/>
        </w:rPr>
        <w:t>審查過程中申請表如需修改，須補送</w:t>
      </w:r>
      <w:r w:rsidRPr="00E33916">
        <w:rPr>
          <w:rFonts w:ascii="標楷體" w:hAnsi="標楷體" w:hint="eastAsia"/>
          <w:color w:val="000000" w:themeColor="text1"/>
          <w:szCs w:val="24"/>
          <w:u w:val="single"/>
        </w:rPr>
        <w:t>修訂並簽核後</w:t>
      </w:r>
      <w:r w:rsidRPr="00E33916">
        <w:rPr>
          <w:rFonts w:ascii="標楷體" w:hAnsi="標楷體" w:hint="eastAsia"/>
          <w:color w:val="000000" w:themeColor="text1"/>
          <w:szCs w:val="24"/>
        </w:rPr>
        <w:t>之申請表。</w:t>
      </w:r>
    </w:p>
    <w:p w14:paraId="335413A8" w14:textId="77777777" w:rsidR="0003742F" w:rsidRPr="00E33916" w:rsidRDefault="0003742F" w:rsidP="0003742F">
      <w:pPr>
        <w:pStyle w:val="af"/>
        <w:numPr>
          <w:ilvl w:val="2"/>
          <w:numId w:val="18"/>
        </w:numPr>
        <w:ind w:leftChars="0" w:left="1134" w:right="17" w:hanging="425"/>
        <w:rPr>
          <w:rFonts w:ascii="標楷體" w:hAnsi="標楷體"/>
          <w:color w:val="000000" w:themeColor="text1"/>
          <w:szCs w:val="24"/>
        </w:rPr>
      </w:pPr>
      <w:r w:rsidRPr="00E33916">
        <w:rPr>
          <w:rFonts w:ascii="標楷體" w:hAnsi="標楷體" w:hint="eastAsia"/>
          <w:color w:val="000000" w:themeColor="text1"/>
          <w:szCs w:val="24"/>
        </w:rPr>
        <w:t>經召集人裁示之新案與變更案結果應於半年度IACUC例會追認或覆議。</w:t>
      </w:r>
    </w:p>
    <w:p w14:paraId="3B82EE9F" w14:textId="77777777" w:rsidR="0003742F" w:rsidRPr="00E33916" w:rsidRDefault="0003742F" w:rsidP="0003742F">
      <w:pPr>
        <w:pStyle w:val="af"/>
        <w:numPr>
          <w:ilvl w:val="2"/>
          <w:numId w:val="18"/>
        </w:numPr>
        <w:ind w:leftChars="0" w:left="1134" w:right="17" w:hanging="425"/>
        <w:rPr>
          <w:rFonts w:ascii="標楷體" w:hAnsi="標楷體"/>
          <w:color w:val="000000" w:themeColor="text1"/>
          <w:szCs w:val="24"/>
        </w:rPr>
      </w:pPr>
      <w:r w:rsidRPr="00E33916">
        <w:rPr>
          <w:rFonts w:ascii="標楷體" w:hAnsi="標楷體" w:hint="eastAsia"/>
          <w:color w:val="000000" w:themeColor="text1"/>
          <w:szCs w:val="24"/>
        </w:rPr>
        <w:t>IACUC審核通過後即以EMAIL方式寄發「國立東華大學動物實驗申請案審查同意</w:t>
      </w:r>
      <w:r w:rsidRPr="00E33916">
        <w:rPr>
          <w:rFonts w:ascii="標楷體" w:hAnsi="標楷體" w:hint="eastAsia"/>
          <w:color w:val="000000" w:themeColor="text1"/>
          <w:szCs w:val="24"/>
        </w:rPr>
        <w:lastRenderedPageBreak/>
        <w:t>書」。</w:t>
      </w:r>
    </w:p>
    <w:p w14:paraId="29091464" w14:textId="77777777" w:rsidR="0003742F" w:rsidRPr="00E33916" w:rsidRDefault="0003742F" w:rsidP="0003742F">
      <w:pPr>
        <w:pStyle w:val="af"/>
        <w:numPr>
          <w:ilvl w:val="2"/>
          <w:numId w:val="18"/>
        </w:numPr>
        <w:ind w:leftChars="0" w:left="1134" w:right="17" w:hanging="425"/>
        <w:rPr>
          <w:rFonts w:ascii="標楷體" w:hAnsi="標楷體"/>
          <w:color w:val="000000" w:themeColor="text1"/>
          <w:szCs w:val="24"/>
        </w:rPr>
      </w:pPr>
      <w:r w:rsidRPr="00E33916">
        <w:rPr>
          <w:rFonts w:ascii="標楷體" w:hAnsi="標楷體" w:hint="eastAsia"/>
          <w:color w:val="000000" w:themeColor="text1"/>
          <w:szCs w:val="24"/>
        </w:rPr>
        <w:t>注意事項：</w:t>
      </w:r>
    </w:p>
    <w:p w14:paraId="5C6016DE" w14:textId="77777777" w:rsidR="0003742F" w:rsidRPr="00E33916" w:rsidRDefault="0003742F" w:rsidP="0003742F">
      <w:pPr>
        <w:pStyle w:val="af"/>
        <w:numPr>
          <w:ilvl w:val="3"/>
          <w:numId w:val="18"/>
        </w:numPr>
        <w:ind w:leftChars="0" w:left="1701" w:right="17" w:hanging="582"/>
        <w:rPr>
          <w:rFonts w:ascii="標楷體" w:hAnsi="標楷體"/>
          <w:color w:val="000000" w:themeColor="text1"/>
          <w:szCs w:val="24"/>
        </w:rPr>
      </w:pPr>
      <w:r w:rsidRPr="00E33916">
        <w:rPr>
          <w:rFonts w:ascii="標楷體" w:hAnsi="標楷體" w:hint="eastAsia"/>
          <w:color w:val="000000" w:themeColor="text1"/>
          <w:szCs w:val="24"/>
        </w:rPr>
        <w:t>申請案通過後得申請變更；申請過程中若有變更申請案之內容時，應在「申請回覆意見表中」明確記載。</w:t>
      </w:r>
    </w:p>
    <w:p w14:paraId="6D5A3AFB" w14:textId="77777777" w:rsidR="0003742F" w:rsidRPr="00E33916" w:rsidRDefault="0003742F" w:rsidP="0003742F">
      <w:pPr>
        <w:pStyle w:val="af"/>
        <w:numPr>
          <w:ilvl w:val="3"/>
          <w:numId w:val="18"/>
        </w:numPr>
        <w:ind w:leftChars="0" w:left="1701" w:right="17" w:hanging="567"/>
        <w:rPr>
          <w:rFonts w:ascii="標楷體" w:hAnsi="標楷體"/>
          <w:color w:val="000000" w:themeColor="text1"/>
          <w:szCs w:val="24"/>
        </w:rPr>
      </w:pPr>
      <w:r w:rsidRPr="00E33916">
        <w:rPr>
          <w:rFonts w:ascii="標楷體" w:hAnsi="標楷體" w:hint="eastAsia"/>
          <w:color w:val="000000" w:themeColor="text1"/>
          <w:szCs w:val="24"/>
        </w:rPr>
        <w:t>變更項目依「動物實驗申請案修正項目表(見附錄四)」中內容分類進行審查。「主要修正」者應視為新申請案，重新進行實質審查；「次要修正」者則進行簡易審查。</w:t>
      </w:r>
    </w:p>
    <w:p w14:paraId="3995A472" w14:textId="77777777" w:rsidR="0003742F" w:rsidRPr="00E33916" w:rsidRDefault="0003742F" w:rsidP="0003742F">
      <w:pPr>
        <w:pStyle w:val="af"/>
        <w:numPr>
          <w:ilvl w:val="3"/>
          <w:numId w:val="18"/>
        </w:numPr>
        <w:ind w:leftChars="0" w:left="1701" w:right="17" w:hanging="582"/>
        <w:rPr>
          <w:rFonts w:ascii="標楷體" w:hAnsi="標楷體"/>
          <w:color w:val="000000" w:themeColor="text1"/>
          <w:szCs w:val="24"/>
        </w:rPr>
      </w:pPr>
      <w:r w:rsidRPr="00E33916">
        <w:rPr>
          <w:rFonts w:ascii="標楷體" w:hAnsi="標楷體" w:hint="eastAsia"/>
          <w:color w:val="000000" w:themeColor="text1"/>
          <w:szCs w:val="24"/>
        </w:rPr>
        <w:t>變更內容實驗動物若有保種或繁殖需求，需重新送審，核可期限最多以五年為限。</w:t>
      </w:r>
    </w:p>
    <w:p w14:paraId="3CD28D98" w14:textId="77777777" w:rsidR="0003742F" w:rsidRPr="00E33916" w:rsidRDefault="0003742F" w:rsidP="0003742F">
      <w:pPr>
        <w:pStyle w:val="af"/>
        <w:numPr>
          <w:ilvl w:val="3"/>
          <w:numId w:val="18"/>
        </w:numPr>
        <w:ind w:leftChars="0" w:left="1701" w:right="17" w:hanging="582"/>
        <w:rPr>
          <w:rFonts w:ascii="標楷體" w:hAnsi="標楷體"/>
          <w:color w:val="000000" w:themeColor="text1"/>
          <w:szCs w:val="24"/>
        </w:rPr>
      </w:pPr>
      <w:r w:rsidRPr="00E33916">
        <w:rPr>
          <w:rFonts w:ascii="標楷體" w:hAnsi="標楷體" w:hint="eastAsia"/>
          <w:color w:val="000000" w:themeColor="text1"/>
          <w:szCs w:val="24"/>
        </w:rPr>
        <w:t>實驗計畫中之相關實驗設計及方法，請隨案提供已發表文獻檔案</w:t>
      </w:r>
      <w:r w:rsidRPr="00E33916">
        <w:rPr>
          <w:rFonts w:ascii="標楷體" w:hAnsi="標楷體"/>
          <w:color w:val="000000" w:themeColor="text1"/>
          <w:szCs w:val="24"/>
        </w:rPr>
        <w:t>(近五年且該期刊訂有遵守實驗動物保護政策者)，以</w:t>
      </w:r>
      <w:r w:rsidRPr="00E33916">
        <w:rPr>
          <w:rFonts w:ascii="標楷體" w:hAnsi="標楷體" w:hint="eastAsia"/>
          <w:color w:val="000000" w:themeColor="text1"/>
          <w:szCs w:val="24"/>
        </w:rPr>
        <w:t>便審查委員參考。</w:t>
      </w:r>
    </w:p>
    <w:p w14:paraId="748ED46F" w14:textId="77777777" w:rsidR="0003742F" w:rsidRPr="00E33916" w:rsidRDefault="0003742F" w:rsidP="0003742F">
      <w:pPr>
        <w:pStyle w:val="af"/>
        <w:numPr>
          <w:ilvl w:val="3"/>
          <w:numId w:val="18"/>
        </w:numPr>
        <w:ind w:leftChars="516" w:left="1699" w:right="17" w:hangingChars="235" w:hanging="564"/>
        <w:rPr>
          <w:rFonts w:ascii="Times New Roman" w:hAnsi="Times New Roman"/>
          <w:color w:val="000000" w:themeColor="text1"/>
          <w:szCs w:val="27"/>
        </w:rPr>
      </w:pPr>
      <w:r w:rsidRPr="00E33916">
        <w:rPr>
          <w:rFonts w:ascii="標楷體" w:hAnsi="標楷體" w:hint="eastAsia"/>
          <w:color w:val="000000" w:themeColor="text1"/>
          <w:szCs w:val="24"/>
        </w:rPr>
        <w:t>本校實驗動物中心現階段為小規模設施，僅接受鼠類、水生動物及野外動物調查實驗申請；本校實驗動物中心目前暫不支援動物繁殖。</w:t>
      </w:r>
    </w:p>
    <w:p w14:paraId="7B7A3329" w14:textId="6E12CE7E" w:rsidR="0003742F" w:rsidRPr="00E33916" w:rsidRDefault="0003742F" w:rsidP="00E33916">
      <w:pPr>
        <w:pStyle w:val="af"/>
        <w:numPr>
          <w:ilvl w:val="3"/>
          <w:numId w:val="18"/>
        </w:numPr>
        <w:ind w:leftChars="516" w:left="1699" w:right="17" w:hangingChars="235" w:hanging="564"/>
        <w:rPr>
          <w:rFonts w:ascii="Times New Roman" w:hAnsi="Times New Roman"/>
          <w:color w:val="000000" w:themeColor="text1"/>
          <w:szCs w:val="27"/>
        </w:rPr>
      </w:pPr>
      <w:r w:rsidRPr="00E33916">
        <w:rPr>
          <w:rFonts w:ascii="Times New Roman" w:hAnsi="Times New Roman" w:hint="eastAsia"/>
          <w:color w:val="000000" w:themeColor="text1"/>
          <w:szCs w:val="27"/>
        </w:rPr>
        <w:t>申請人得於實驗案審查完成</w:t>
      </w:r>
      <w:r w:rsidRPr="00E33916">
        <w:rPr>
          <w:rFonts w:ascii="Times New Roman" w:hAnsi="Times New Roman" w:hint="eastAsia"/>
          <w:color w:val="000000" w:themeColor="text1"/>
          <w:szCs w:val="27"/>
        </w:rPr>
        <w:t>(</w:t>
      </w:r>
      <w:r w:rsidRPr="00E33916">
        <w:rPr>
          <w:rFonts w:ascii="Times New Roman" w:hAnsi="Times New Roman" w:hint="eastAsia"/>
          <w:color w:val="000000" w:themeColor="text1"/>
          <w:szCs w:val="27"/>
        </w:rPr>
        <w:t>通過</w:t>
      </w:r>
      <w:r w:rsidRPr="00E33916">
        <w:rPr>
          <w:rFonts w:ascii="Times New Roman" w:hAnsi="Times New Roman" w:hint="eastAsia"/>
          <w:color w:val="000000" w:themeColor="text1"/>
          <w:szCs w:val="27"/>
        </w:rPr>
        <w:t>)</w:t>
      </w:r>
      <w:r w:rsidRPr="00E33916">
        <w:rPr>
          <w:rFonts w:ascii="Times New Roman" w:hAnsi="Times New Roman" w:hint="eastAsia"/>
          <w:color w:val="000000" w:themeColor="text1"/>
          <w:szCs w:val="27"/>
        </w:rPr>
        <w:t>前提出撤案。</w:t>
      </w:r>
    </w:p>
    <w:p w14:paraId="387B408A" w14:textId="3BC345C2" w:rsidR="005B41B6" w:rsidRPr="00E33916" w:rsidRDefault="005B41B6" w:rsidP="00E33916">
      <w:pPr>
        <w:pStyle w:val="af"/>
        <w:numPr>
          <w:ilvl w:val="2"/>
          <w:numId w:val="23"/>
        </w:numPr>
        <w:ind w:leftChars="0" w:left="851" w:right="17"/>
        <w:rPr>
          <w:color w:val="000000" w:themeColor="text1"/>
          <w:szCs w:val="24"/>
        </w:rPr>
      </w:pPr>
      <w:r w:rsidRPr="00E33916">
        <w:rPr>
          <w:rFonts w:hint="eastAsia"/>
          <w:color w:val="000000" w:themeColor="text1"/>
          <w:szCs w:val="24"/>
        </w:rPr>
        <w:t>簡易審查</w:t>
      </w:r>
      <w:r w:rsidR="00744FAA" w:rsidRPr="00E33916">
        <w:rPr>
          <w:color w:val="000000" w:themeColor="text1"/>
          <w:szCs w:val="24"/>
        </w:rPr>
        <w:t>/</w:t>
      </w:r>
      <w:r w:rsidR="00744FAA" w:rsidRPr="00E33916">
        <w:rPr>
          <w:rFonts w:hint="eastAsia"/>
          <w:color w:val="000000" w:themeColor="text1"/>
          <w:szCs w:val="24"/>
        </w:rPr>
        <w:t>形式審查</w:t>
      </w:r>
      <w:r w:rsidR="00744FAA" w:rsidRPr="00E33916">
        <w:rPr>
          <w:color w:val="000000" w:themeColor="text1"/>
          <w:szCs w:val="24"/>
        </w:rPr>
        <w:t>/</w:t>
      </w:r>
      <w:r w:rsidR="00744FAA" w:rsidRPr="00E33916">
        <w:rPr>
          <w:rFonts w:hint="eastAsia"/>
          <w:color w:val="000000" w:themeColor="text1"/>
          <w:szCs w:val="24"/>
        </w:rPr>
        <w:t>快速審查</w:t>
      </w:r>
      <w:r w:rsidR="00BE3CBD" w:rsidRPr="00E33916">
        <w:rPr>
          <w:rFonts w:hint="eastAsia"/>
          <w:color w:val="000000" w:themeColor="text1"/>
          <w:szCs w:val="24"/>
        </w:rPr>
        <w:t>程序</w:t>
      </w:r>
      <w:r w:rsidRPr="00E33916">
        <w:rPr>
          <w:rFonts w:hint="eastAsia"/>
          <w:color w:val="000000" w:themeColor="text1"/>
          <w:szCs w:val="24"/>
        </w:rPr>
        <w:t>：</w:t>
      </w:r>
      <w:r w:rsidRPr="00E33916">
        <w:rPr>
          <w:color w:val="000000" w:themeColor="text1"/>
          <w:szCs w:val="24"/>
        </w:rPr>
        <w:br/>
      </w:r>
      <w:r w:rsidRPr="00E33916">
        <w:rPr>
          <w:rFonts w:hint="eastAsia"/>
          <w:color w:val="000000" w:themeColor="text1"/>
          <w:szCs w:val="24"/>
        </w:rPr>
        <w:t>執行秘書確認實驗案文件齊備後</w:t>
      </w:r>
      <w:r w:rsidR="00E410CE" w:rsidRPr="00E33916">
        <w:rPr>
          <w:rFonts w:hint="eastAsia"/>
          <w:color w:val="000000" w:themeColor="text1"/>
          <w:szCs w:val="24"/>
        </w:rPr>
        <w:t>（別的單位的核可函）</w:t>
      </w:r>
      <w:r w:rsidRPr="00E33916">
        <w:rPr>
          <w:rFonts w:hint="eastAsia"/>
          <w:color w:val="000000" w:themeColor="text1"/>
          <w:szCs w:val="24"/>
        </w:rPr>
        <w:t>，直接呈送召集人，由召集人裁定是否通過</w:t>
      </w:r>
      <w:r w:rsidR="00CF7A82" w:rsidRPr="00E33916">
        <w:rPr>
          <w:rFonts w:hint="eastAsia"/>
          <w:color w:val="000000" w:themeColor="text1"/>
          <w:szCs w:val="24"/>
        </w:rPr>
        <w:t>。</w:t>
      </w:r>
      <w:r w:rsidRPr="00E33916">
        <w:rPr>
          <w:rFonts w:hint="eastAsia"/>
          <w:color w:val="000000" w:themeColor="text1"/>
          <w:szCs w:val="24"/>
        </w:rPr>
        <w:t>必要時可指定一名審查委員對計畫案進行審核。</w:t>
      </w:r>
    </w:p>
    <w:p w14:paraId="707CF664" w14:textId="7521A4CA" w:rsidR="00CF7A82" w:rsidRPr="00E33916" w:rsidRDefault="00CF7A82" w:rsidP="00414E37">
      <w:pPr>
        <w:pStyle w:val="af"/>
        <w:numPr>
          <w:ilvl w:val="2"/>
          <w:numId w:val="23"/>
        </w:numPr>
        <w:ind w:leftChars="0" w:left="1134" w:right="17" w:hanging="429"/>
        <w:rPr>
          <w:rFonts w:ascii="標楷體" w:hAnsi="標楷體"/>
          <w:color w:val="000000" w:themeColor="text1"/>
          <w:szCs w:val="24"/>
        </w:rPr>
      </w:pPr>
      <w:r w:rsidRPr="00E33916">
        <w:rPr>
          <w:rFonts w:ascii="標楷體" w:hAnsi="標楷體" w:hint="eastAsia"/>
          <w:color w:val="000000" w:themeColor="text1"/>
          <w:szCs w:val="24"/>
        </w:rPr>
        <w:t>審查方式的分類</w:t>
      </w:r>
      <w:r w:rsidR="001328E4" w:rsidRPr="00E33916">
        <w:rPr>
          <w:rFonts w:ascii="標楷體" w:hAnsi="標楷體" w:hint="eastAsia"/>
          <w:color w:val="000000" w:themeColor="text1"/>
          <w:szCs w:val="24"/>
        </w:rPr>
        <w:t>方式</w:t>
      </w:r>
      <w:r w:rsidRPr="00E33916">
        <w:rPr>
          <w:rFonts w:ascii="標楷體" w:hAnsi="標楷體" w:hint="eastAsia"/>
          <w:color w:val="000000" w:themeColor="text1"/>
          <w:szCs w:val="24"/>
        </w:rPr>
        <w:t>：</w:t>
      </w:r>
    </w:p>
    <w:p w14:paraId="6B856D74" w14:textId="77BA8098" w:rsidR="00CF7A82" w:rsidRPr="00E33916" w:rsidRDefault="00E43234" w:rsidP="002733EA">
      <w:pPr>
        <w:pStyle w:val="af"/>
        <w:numPr>
          <w:ilvl w:val="3"/>
          <w:numId w:val="23"/>
        </w:numPr>
        <w:ind w:leftChars="0" w:left="1701" w:right="17" w:hanging="584"/>
        <w:rPr>
          <w:rFonts w:ascii="標楷體" w:hAnsi="標楷體"/>
          <w:color w:val="000000" w:themeColor="text1"/>
          <w:szCs w:val="24"/>
        </w:rPr>
      </w:pPr>
      <w:r w:rsidRPr="00E33916">
        <w:rPr>
          <w:rFonts w:ascii="標楷體" w:hAnsi="標楷體" w:hint="eastAsia"/>
          <w:color w:val="000000" w:themeColor="text1"/>
          <w:szCs w:val="24"/>
        </w:rPr>
        <w:t>依</w:t>
      </w:r>
      <w:r w:rsidR="0005034F" w:rsidRPr="00E33916">
        <w:rPr>
          <w:rFonts w:ascii="標楷體" w:hAnsi="標楷體" w:hint="eastAsia"/>
          <w:color w:val="000000" w:themeColor="text1"/>
          <w:szCs w:val="24"/>
        </w:rPr>
        <w:t>經費來源：經費來源為本校相關單位(或由本校主計室經手)者，進行實質審</w:t>
      </w:r>
      <w:r w:rsidR="0005034F" w:rsidRPr="00E33916">
        <w:rPr>
          <w:rFonts w:ascii="標楷體" w:hAnsi="標楷體" w:hint="eastAsia"/>
          <w:color w:val="000000" w:themeColor="text1"/>
          <w:szCs w:val="24"/>
        </w:rPr>
        <w:lastRenderedPageBreak/>
        <w:t>查。</w:t>
      </w:r>
    </w:p>
    <w:p w14:paraId="1BAF033A" w14:textId="690183D7" w:rsidR="0005034F" w:rsidRPr="00E33916" w:rsidRDefault="0005034F" w:rsidP="002733EA">
      <w:pPr>
        <w:pStyle w:val="af"/>
        <w:numPr>
          <w:ilvl w:val="3"/>
          <w:numId w:val="23"/>
        </w:numPr>
        <w:ind w:leftChars="0" w:left="1701" w:right="17" w:hanging="584"/>
        <w:rPr>
          <w:rFonts w:ascii="標楷體" w:hAnsi="標楷體"/>
          <w:color w:val="000000" w:themeColor="text1"/>
          <w:szCs w:val="24"/>
        </w:rPr>
      </w:pPr>
      <w:r w:rsidRPr="00E33916">
        <w:rPr>
          <w:rFonts w:ascii="標楷體" w:hAnsi="標楷體" w:hint="eastAsia"/>
          <w:color w:val="000000" w:themeColor="text1"/>
          <w:szCs w:val="24"/>
        </w:rPr>
        <w:t>依實驗進行地點：全部或部分實驗進行地點</w:t>
      </w:r>
      <w:r w:rsidR="00DC45B7" w:rsidRPr="00E33916">
        <w:rPr>
          <w:rFonts w:ascii="標楷體" w:hAnsi="標楷體" w:hint="eastAsia"/>
          <w:color w:val="000000" w:themeColor="text1"/>
          <w:szCs w:val="24"/>
        </w:rPr>
        <w:t>於</w:t>
      </w:r>
      <w:r w:rsidRPr="00E33916">
        <w:rPr>
          <w:rFonts w:ascii="標楷體" w:hAnsi="標楷體" w:hint="eastAsia"/>
          <w:color w:val="000000" w:themeColor="text1"/>
          <w:szCs w:val="24"/>
        </w:rPr>
        <w:t>本校校區者，進行實質審查。</w:t>
      </w:r>
    </w:p>
    <w:p w14:paraId="10AB7783" w14:textId="040C7ADF" w:rsidR="002D3BA8" w:rsidRPr="00E33916" w:rsidRDefault="002D3BA8" w:rsidP="002733EA">
      <w:pPr>
        <w:pStyle w:val="af"/>
        <w:numPr>
          <w:ilvl w:val="3"/>
          <w:numId w:val="23"/>
        </w:numPr>
        <w:ind w:leftChars="0" w:left="1701" w:right="17" w:hanging="584"/>
        <w:rPr>
          <w:color w:val="000000" w:themeColor="text1"/>
          <w:szCs w:val="24"/>
        </w:rPr>
      </w:pPr>
      <w:r w:rsidRPr="00E33916">
        <w:rPr>
          <w:rFonts w:ascii="標楷體" w:hAnsi="標楷體" w:hint="eastAsia"/>
          <w:color w:val="000000" w:themeColor="text1"/>
          <w:szCs w:val="24"/>
        </w:rPr>
        <w:t>依計畫主持人身</w:t>
      </w:r>
      <w:r w:rsidR="00A21C4A" w:rsidRPr="00E33916">
        <w:rPr>
          <w:rFonts w:ascii="標楷體" w:hAnsi="標楷體" w:hint="eastAsia"/>
          <w:color w:val="000000" w:themeColor="text1"/>
          <w:szCs w:val="24"/>
        </w:rPr>
        <w:t>份</w:t>
      </w:r>
      <w:r w:rsidRPr="00E33916">
        <w:rPr>
          <w:rFonts w:ascii="標楷體" w:hAnsi="標楷體" w:hint="eastAsia"/>
          <w:color w:val="000000" w:themeColor="text1"/>
          <w:szCs w:val="24"/>
        </w:rPr>
        <w:t>：</w:t>
      </w:r>
      <w:r w:rsidR="00A21C4A" w:rsidRPr="00E33916">
        <w:rPr>
          <w:rFonts w:ascii="標楷體" w:hAnsi="標楷體" w:hint="eastAsia"/>
          <w:color w:val="000000" w:themeColor="text1"/>
          <w:szCs w:val="24"/>
        </w:rPr>
        <w:t>計畫主持人具本校教師身分者，雖不在本校校區進行實驗，且不使用本校相關經費，</w:t>
      </w:r>
      <w:r w:rsidR="00A21C4A" w:rsidRPr="00E33916">
        <w:rPr>
          <w:rFonts w:ascii="標楷體" w:hAnsi="標楷體" w:hint="eastAsia"/>
          <w:color w:val="000000" w:themeColor="text1"/>
          <w:szCs w:val="24"/>
          <w:u w:val="single"/>
        </w:rPr>
        <w:t>建議仍送案進行簡易審查</w:t>
      </w:r>
      <w:r w:rsidR="00A21C4A" w:rsidRPr="00E33916">
        <w:rPr>
          <w:rFonts w:ascii="標楷體" w:hAnsi="標楷體" w:hint="eastAsia"/>
          <w:color w:val="000000" w:themeColor="text1"/>
          <w:szCs w:val="24"/>
        </w:rPr>
        <w:t>。</w:t>
      </w:r>
    </w:p>
    <w:p w14:paraId="4EA0026F" w14:textId="360763B6" w:rsidR="005B41B6" w:rsidRPr="00E33916" w:rsidRDefault="002D3BA8" w:rsidP="002160C2">
      <w:pPr>
        <w:ind w:left="1701" w:right="17"/>
        <w:rPr>
          <w:color w:val="000000" w:themeColor="text1"/>
          <w:sz w:val="24"/>
          <w:szCs w:val="24"/>
        </w:rPr>
      </w:pPr>
      <w:r w:rsidRPr="00E33916">
        <w:rPr>
          <w:rFonts w:hint="eastAsia"/>
          <w:color w:val="000000" w:themeColor="text1"/>
          <w:sz w:val="24"/>
          <w:szCs w:val="24"/>
        </w:rPr>
        <w:t>註：</w:t>
      </w:r>
      <w:r w:rsidR="00F65509" w:rsidRPr="00E33916">
        <w:rPr>
          <w:rFonts w:hint="eastAsia"/>
          <w:color w:val="000000" w:themeColor="text1"/>
          <w:sz w:val="24"/>
          <w:szCs w:val="24"/>
        </w:rPr>
        <w:t>進行</w:t>
      </w:r>
      <w:r w:rsidRPr="00E33916">
        <w:rPr>
          <w:rFonts w:hint="eastAsia"/>
          <w:color w:val="000000" w:themeColor="text1"/>
          <w:sz w:val="24"/>
          <w:szCs w:val="24"/>
        </w:rPr>
        <w:t>簡易審查</w:t>
      </w:r>
      <w:r w:rsidR="00F65509" w:rsidRPr="00E33916">
        <w:rPr>
          <w:rFonts w:hint="eastAsia"/>
          <w:color w:val="000000" w:themeColor="text1"/>
          <w:sz w:val="24"/>
          <w:szCs w:val="24"/>
        </w:rPr>
        <w:t>時，</w:t>
      </w:r>
      <w:r w:rsidRPr="00E33916">
        <w:rPr>
          <w:rFonts w:hint="eastAsia"/>
          <w:color w:val="000000" w:themeColor="text1"/>
          <w:sz w:val="24"/>
          <w:szCs w:val="24"/>
        </w:rPr>
        <w:t>須</w:t>
      </w:r>
      <w:r w:rsidR="002733EA" w:rsidRPr="00E33916">
        <w:rPr>
          <w:rFonts w:hint="eastAsia"/>
          <w:color w:val="000000" w:themeColor="text1"/>
          <w:sz w:val="24"/>
          <w:szCs w:val="24"/>
        </w:rPr>
        <w:t>檢</w:t>
      </w:r>
      <w:r w:rsidRPr="00E33916">
        <w:rPr>
          <w:rFonts w:hint="eastAsia"/>
          <w:color w:val="000000" w:themeColor="text1"/>
          <w:sz w:val="24"/>
          <w:szCs w:val="24"/>
        </w:rPr>
        <w:t>附該研究計畫主管機構之IACUC審查同意書。</w:t>
      </w:r>
    </w:p>
    <w:bookmarkEnd w:id="10"/>
    <w:bookmarkEnd w:id="11"/>
    <w:p w14:paraId="36D772A8" w14:textId="77777777" w:rsidR="007B2BB1" w:rsidRPr="00E33916" w:rsidRDefault="007B2BB1" w:rsidP="00A074DA">
      <w:pPr>
        <w:pStyle w:val="af"/>
        <w:numPr>
          <w:ilvl w:val="0"/>
          <w:numId w:val="7"/>
        </w:numPr>
        <w:spacing w:beforeLines="50" w:before="180"/>
        <w:ind w:leftChars="0" w:hanging="601"/>
        <w:rPr>
          <w:rFonts w:ascii="標楷體" w:hAnsi="標楷體" w:cs="標楷體"/>
          <w:b/>
          <w:color w:val="000000" w:themeColor="text1"/>
          <w:kern w:val="0"/>
          <w:szCs w:val="24"/>
        </w:rPr>
      </w:pPr>
      <w:r w:rsidRPr="00E33916">
        <w:rPr>
          <w:rFonts w:ascii="標楷體" w:hAnsi="標楷體" w:cs="標楷體" w:hint="eastAsia"/>
          <w:b/>
          <w:color w:val="000000" w:themeColor="text1"/>
          <w:kern w:val="0"/>
          <w:szCs w:val="24"/>
        </w:rPr>
        <w:t>已通過申請案之取消程序：</w:t>
      </w:r>
    </w:p>
    <w:p w14:paraId="27387C38" w14:textId="5E757701" w:rsidR="00A61F45" w:rsidRPr="00E33916" w:rsidRDefault="00A61F45" w:rsidP="00414E37">
      <w:pPr>
        <w:pStyle w:val="af"/>
        <w:numPr>
          <w:ilvl w:val="0"/>
          <w:numId w:val="20"/>
        </w:numPr>
        <w:ind w:leftChars="0" w:left="993" w:right="17" w:hanging="567"/>
        <w:rPr>
          <w:rFonts w:ascii="標楷體" w:hAnsi="標楷體"/>
          <w:color w:val="000000" w:themeColor="text1"/>
          <w:szCs w:val="27"/>
        </w:rPr>
      </w:pPr>
      <w:r w:rsidRPr="00E33916">
        <w:rPr>
          <w:rFonts w:ascii="標楷體" w:hAnsi="標楷體" w:hint="eastAsia"/>
          <w:color w:val="000000" w:themeColor="text1"/>
          <w:szCs w:val="27"/>
        </w:rPr>
        <w:t>請先由總務處環保組網站下載「國立東華大學動物實驗取消申請單」，並就原核可之申請案，填寫所欲申請之內容，經單位主管簽核後遞交送至收件單位辦理申請作業。</w:t>
      </w:r>
    </w:p>
    <w:p w14:paraId="6BB40625" w14:textId="77777777" w:rsidR="004768FE" w:rsidRPr="00E33916" w:rsidRDefault="004768FE" w:rsidP="00414E37">
      <w:pPr>
        <w:pStyle w:val="af"/>
        <w:numPr>
          <w:ilvl w:val="0"/>
          <w:numId w:val="20"/>
        </w:numPr>
        <w:ind w:leftChars="0" w:left="993" w:right="17" w:hanging="567"/>
        <w:rPr>
          <w:rFonts w:ascii="標楷體" w:hAnsi="標楷體"/>
          <w:color w:val="000000" w:themeColor="text1"/>
          <w:szCs w:val="27"/>
        </w:rPr>
      </w:pPr>
      <w:r w:rsidRPr="00E33916">
        <w:rPr>
          <w:rFonts w:ascii="標楷體" w:hAnsi="標楷體" w:hint="eastAsia"/>
          <w:color w:val="000000" w:themeColor="text1"/>
          <w:szCs w:val="27"/>
        </w:rPr>
        <w:t>申請案取消範圍項目及程序：</w:t>
      </w:r>
    </w:p>
    <w:p w14:paraId="745CA7F5" w14:textId="554204C4" w:rsidR="004768FE" w:rsidRPr="00E33916" w:rsidRDefault="004768FE" w:rsidP="00414E37">
      <w:pPr>
        <w:pStyle w:val="af"/>
        <w:numPr>
          <w:ilvl w:val="0"/>
          <w:numId w:val="21"/>
        </w:numPr>
        <w:ind w:leftChars="0" w:left="1134" w:right="17" w:hanging="434"/>
        <w:rPr>
          <w:rFonts w:ascii="標楷體" w:hAnsi="標楷體"/>
          <w:color w:val="000000" w:themeColor="text1"/>
          <w:szCs w:val="27"/>
        </w:rPr>
      </w:pPr>
      <w:r w:rsidRPr="00E33916">
        <w:rPr>
          <w:rFonts w:ascii="標楷體" w:hAnsi="標楷體"/>
          <w:color w:val="000000" w:themeColor="text1"/>
          <w:szCs w:val="27"/>
        </w:rPr>
        <w:t>若動物實驗尚未執行 (定義：實驗動物尚未引進實驗動物中心)，則可申請已通過動物實驗之「取消」。此階段僅需提送行政審查/IACUC執行秘書預審，並說明理由。</w:t>
      </w:r>
    </w:p>
    <w:p w14:paraId="09206246" w14:textId="1AB0E48F" w:rsidR="003A3746" w:rsidRPr="00E33916" w:rsidRDefault="004768FE" w:rsidP="00414E37">
      <w:pPr>
        <w:pStyle w:val="af"/>
        <w:numPr>
          <w:ilvl w:val="0"/>
          <w:numId w:val="21"/>
        </w:numPr>
        <w:ind w:leftChars="305" w:left="1132" w:right="17" w:hangingChars="192" w:hanging="461"/>
        <w:rPr>
          <w:rFonts w:ascii="Times New Roman" w:hAnsi="Times New Roman"/>
          <w:color w:val="000000" w:themeColor="text1"/>
          <w:szCs w:val="27"/>
        </w:rPr>
      </w:pPr>
      <w:r w:rsidRPr="00E33916">
        <w:rPr>
          <w:rFonts w:ascii="標楷體" w:hAnsi="標楷體"/>
          <w:color w:val="000000" w:themeColor="text1"/>
          <w:szCs w:val="27"/>
        </w:rPr>
        <w:t>若動物實驗已執行，僅能申請動物實驗之「變更」。請申請者填寫動物實驗變更之申請(修正執行日期)，並根據申請變更之內容</w:t>
      </w:r>
      <w:r w:rsidR="00A50DF6" w:rsidRPr="00E33916">
        <w:rPr>
          <w:rFonts w:ascii="標楷體" w:hAnsi="標楷體" w:hint="eastAsia"/>
          <w:color w:val="000000" w:themeColor="text1"/>
          <w:szCs w:val="27"/>
        </w:rPr>
        <w:t>依「動物實驗申請</w:t>
      </w:r>
      <w:r w:rsidR="00A50DF6" w:rsidRPr="00E33916">
        <w:rPr>
          <w:rFonts w:ascii="標楷體" w:hAnsi="標楷體"/>
          <w:color w:val="000000" w:themeColor="text1"/>
          <w:szCs w:val="27"/>
        </w:rPr>
        <w:t>/變更/取消之審查程序</w:t>
      </w:r>
      <w:r w:rsidR="00A50DF6" w:rsidRPr="00E33916">
        <w:rPr>
          <w:rFonts w:ascii="標楷體" w:hAnsi="標楷體" w:hint="eastAsia"/>
          <w:color w:val="000000" w:themeColor="text1"/>
          <w:szCs w:val="27"/>
        </w:rPr>
        <w:t>」</w:t>
      </w:r>
      <w:r w:rsidRPr="00E33916">
        <w:rPr>
          <w:rFonts w:ascii="標楷體" w:hAnsi="標楷體"/>
          <w:color w:val="000000" w:themeColor="text1"/>
          <w:szCs w:val="27"/>
        </w:rPr>
        <w:t>進行後續審查。</w:t>
      </w:r>
    </w:p>
    <w:p w14:paraId="11BB13AE" w14:textId="2B2780B1" w:rsidR="004768FE" w:rsidRPr="00E33916" w:rsidRDefault="004768FE" w:rsidP="00A074DA">
      <w:pPr>
        <w:pStyle w:val="af"/>
        <w:numPr>
          <w:ilvl w:val="0"/>
          <w:numId w:val="7"/>
        </w:numPr>
        <w:spacing w:beforeLines="50" w:before="180"/>
        <w:ind w:leftChars="0" w:right="17" w:hanging="601"/>
        <w:rPr>
          <w:rFonts w:ascii="標楷體" w:hAnsi="標楷體"/>
          <w:b/>
          <w:color w:val="000000" w:themeColor="text1"/>
          <w:szCs w:val="27"/>
        </w:rPr>
      </w:pPr>
      <w:bookmarkStart w:id="12" w:name="_Hlk158045946"/>
      <w:r w:rsidRPr="00E33916">
        <w:rPr>
          <w:rFonts w:ascii="標楷體" w:hAnsi="標楷體" w:hint="eastAsia"/>
          <w:b/>
          <w:color w:val="000000" w:themeColor="text1"/>
          <w:szCs w:val="27"/>
        </w:rPr>
        <w:t>實驗</w:t>
      </w:r>
      <w:r w:rsidR="00D73F39" w:rsidRPr="00E33916">
        <w:rPr>
          <w:rFonts w:ascii="標楷體" w:hAnsi="標楷體" w:hint="eastAsia"/>
          <w:b/>
          <w:color w:val="000000" w:themeColor="text1"/>
          <w:szCs w:val="27"/>
        </w:rPr>
        <w:t>案</w:t>
      </w:r>
      <w:r w:rsidRPr="00E33916">
        <w:rPr>
          <w:rFonts w:ascii="標楷體" w:hAnsi="標楷體" w:hint="eastAsia"/>
          <w:b/>
          <w:color w:val="000000" w:themeColor="text1"/>
          <w:szCs w:val="27"/>
        </w:rPr>
        <w:t>申請</w:t>
      </w:r>
      <w:r w:rsidR="003134C9" w:rsidRPr="00E33916">
        <w:rPr>
          <w:rFonts w:ascii="標楷體" w:hAnsi="標楷體" w:hint="eastAsia"/>
          <w:b/>
          <w:color w:val="000000" w:themeColor="text1"/>
          <w:szCs w:val="27"/>
        </w:rPr>
        <w:t>程序</w:t>
      </w:r>
      <w:r w:rsidR="009814AD" w:rsidRPr="00E33916">
        <w:rPr>
          <w:rFonts w:ascii="標楷體" w:hAnsi="標楷體" w:hint="eastAsia"/>
          <w:b/>
          <w:color w:val="000000" w:themeColor="text1"/>
          <w:szCs w:val="27"/>
        </w:rPr>
        <w:t>內容</w:t>
      </w:r>
      <w:r w:rsidRPr="00E33916">
        <w:rPr>
          <w:rFonts w:ascii="標楷體" w:hAnsi="標楷體" w:hint="eastAsia"/>
          <w:b/>
          <w:color w:val="000000" w:themeColor="text1"/>
          <w:szCs w:val="24"/>
        </w:rPr>
        <w:t>：</w:t>
      </w:r>
    </w:p>
    <w:bookmarkEnd w:id="12"/>
    <w:p w14:paraId="61B90EA3" w14:textId="0D5CCB35" w:rsidR="00513C8E" w:rsidRPr="00E33916" w:rsidRDefault="00513C8E" w:rsidP="00414E37">
      <w:pPr>
        <w:pStyle w:val="af"/>
        <w:numPr>
          <w:ilvl w:val="0"/>
          <w:numId w:val="13"/>
        </w:numPr>
        <w:ind w:leftChars="0" w:left="993" w:right="17" w:hanging="567"/>
        <w:rPr>
          <w:rFonts w:ascii="標楷體" w:hAnsi="標楷體"/>
          <w:color w:val="000000" w:themeColor="text1"/>
          <w:szCs w:val="27"/>
        </w:rPr>
      </w:pPr>
      <w:r w:rsidRPr="00E33916">
        <w:rPr>
          <w:rFonts w:ascii="標楷體" w:hAnsi="標楷體" w:hint="eastAsia"/>
          <w:color w:val="000000" w:themeColor="text1"/>
          <w:szCs w:val="27"/>
        </w:rPr>
        <w:t>實驗申請案之</w:t>
      </w:r>
      <w:r w:rsidR="00847AB2" w:rsidRPr="00E33916">
        <w:rPr>
          <w:rFonts w:ascii="標楷體" w:hAnsi="標楷體" w:hint="eastAsia"/>
          <w:color w:val="000000" w:themeColor="text1"/>
          <w:szCs w:val="27"/>
        </w:rPr>
        <w:t>申請</w:t>
      </w:r>
      <w:r w:rsidRPr="00E33916">
        <w:rPr>
          <w:rFonts w:ascii="標楷體" w:hAnsi="標楷體" w:hint="eastAsia"/>
          <w:color w:val="000000" w:themeColor="text1"/>
          <w:szCs w:val="27"/>
        </w:rPr>
        <w:t>人</w:t>
      </w:r>
      <w:r w:rsidR="00C358B1" w:rsidRPr="00E33916">
        <w:rPr>
          <w:rFonts w:ascii="標楷體" w:hAnsi="標楷體" w:hint="eastAsia"/>
          <w:color w:val="000000" w:themeColor="text1"/>
          <w:szCs w:val="27"/>
        </w:rPr>
        <w:t>將申請案送出前以及執行秘書收到申請案後須分別於動物實驗申請表中進行實驗案之檢核，確認內容包含如下：</w:t>
      </w:r>
    </w:p>
    <w:p w14:paraId="68EB1FFA" w14:textId="72130A4C" w:rsidR="00C358B1" w:rsidRPr="00E33916" w:rsidRDefault="00C358B1" w:rsidP="00290F19">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姓名、職稱、聯絡</w:t>
      </w:r>
      <w:r w:rsidR="00484D8F" w:rsidRPr="00E33916">
        <w:rPr>
          <w:rFonts w:ascii="標楷體" w:hAnsi="標楷體" w:hint="eastAsia"/>
          <w:color w:val="000000" w:themeColor="text1"/>
          <w:szCs w:val="27"/>
        </w:rPr>
        <w:t>資訊</w:t>
      </w:r>
      <w:r w:rsidRPr="00E33916">
        <w:rPr>
          <w:rFonts w:ascii="標楷體" w:hAnsi="標楷體" w:hint="eastAsia"/>
          <w:color w:val="000000" w:themeColor="text1"/>
          <w:szCs w:val="27"/>
        </w:rPr>
        <w:t>、單位、經費來源、執行期限</w:t>
      </w:r>
      <w:r w:rsidR="00072F89" w:rsidRPr="00E33916">
        <w:rPr>
          <w:rFonts w:ascii="標楷體" w:hAnsi="標楷體" w:hint="eastAsia"/>
          <w:color w:val="000000" w:themeColor="text1"/>
          <w:szCs w:val="27"/>
        </w:rPr>
        <w:t>、</w:t>
      </w:r>
      <w:r w:rsidRPr="00E33916">
        <w:rPr>
          <w:rFonts w:ascii="標楷體" w:hAnsi="標楷體" w:hint="eastAsia"/>
          <w:color w:val="000000" w:themeColor="text1"/>
          <w:szCs w:val="27"/>
        </w:rPr>
        <w:t>計畫或課程名稱、類別。</w:t>
      </w:r>
    </w:p>
    <w:p w14:paraId="451B9283" w14:textId="70263BFD" w:rsidR="003A1EBF" w:rsidRPr="00E33916" w:rsidRDefault="003A1EBF" w:rsidP="003A1EBF">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若涉及機構間合作須檢附機構雙方合作之正式證明文件，且其中須明確記載動物照</w:t>
      </w:r>
      <w:r w:rsidRPr="00E33916">
        <w:rPr>
          <w:rFonts w:ascii="標楷體" w:hAnsi="標楷體" w:hint="eastAsia"/>
          <w:color w:val="000000" w:themeColor="text1"/>
          <w:szCs w:val="27"/>
        </w:rPr>
        <w:lastRenderedPageBreak/>
        <w:t>護</w:t>
      </w:r>
      <w:r w:rsidR="00484D8F" w:rsidRPr="00E33916">
        <w:rPr>
          <w:rFonts w:ascii="標楷體" w:hAnsi="標楷體" w:hint="eastAsia"/>
          <w:color w:val="000000" w:themeColor="text1"/>
          <w:szCs w:val="27"/>
        </w:rPr>
        <w:t>權責</w:t>
      </w:r>
      <w:r w:rsidRPr="00E33916">
        <w:rPr>
          <w:rFonts w:ascii="標楷體" w:hAnsi="標楷體" w:hint="eastAsia"/>
          <w:color w:val="000000" w:themeColor="text1"/>
          <w:szCs w:val="27"/>
        </w:rPr>
        <w:t>之歸屬</w:t>
      </w:r>
      <w:r w:rsidR="00C01BCF" w:rsidRPr="00E33916">
        <w:rPr>
          <w:rFonts w:ascii="標楷體" w:hAnsi="標楷體" w:hint="eastAsia"/>
          <w:color w:val="000000" w:themeColor="text1"/>
          <w:szCs w:val="27"/>
        </w:rPr>
        <w:t>(請檢附附</w:t>
      </w:r>
      <w:r w:rsidR="00176783" w:rsidRPr="00E33916">
        <w:rPr>
          <w:rFonts w:ascii="標楷體" w:hAnsi="標楷體" w:hint="eastAsia"/>
          <w:color w:val="000000" w:themeColor="text1"/>
          <w:szCs w:val="27"/>
        </w:rPr>
        <w:t>錄</w:t>
      </w:r>
      <w:r w:rsidR="00C01BCF" w:rsidRPr="00E33916">
        <w:rPr>
          <w:rFonts w:ascii="標楷體" w:hAnsi="標楷體" w:hint="eastAsia"/>
          <w:color w:val="000000" w:themeColor="text1"/>
          <w:szCs w:val="27"/>
        </w:rPr>
        <w:t>六)</w:t>
      </w:r>
      <w:r w:rsidR="00484D8F" w:rsidRPr="00E33916">
        <w:rPr>
          <w:rFonts w:ascii="標楷體" w:hAnsi="標楷體" w:hint="eastAsia"/>
          <w:color w:val="000000" w:themeColor="text1"/>
          <w:szCs w:val="27"/>
        </w:rPr>
        <w:t>。</w:t>
      </w:r>
    </w:p>
    <w:p w14:paraId="01C53A0E" w14:textId="34906B3C" w:rsidR="003A1EBF" w:rsidRPr="00E33916" w:rsidRDefault="003A1EBF" w:rsidP="003A1EBF">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是否已檢附研究計畫中、英文摘要</w:t>
      </w:r>
      <w:r w:rsidR="0095014E" w:rsidRPr="00E33916">
        <w:rPr>
          <w:rFonts w:ascii="標楷體" w:hAnsi="標楷體" w:hint="eastAsia"/>
          <w:color w:val="000000" w:themeColor="text1"/>
          <w:szCs w:val="27"/>
        </w:rPr>
        <w:t>。</w:t>
      </w:r>
    </w:p>
    <w:p w14:paraId="0931C01B" w14:textId="24B9B720" w:rsidR="00C358B1" w:rsidRPr="00E33916" w:rsidRDefault="00C358B1"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實際執行動物實驗所有人員資料。</w:t>
      </w:r>
    </w:p>
    <w:p w14:paraId="03B305CB" w14:textId="1CE32A3B" w:rsidR="00C358B1" w:rsidRPr="00E33916" w:rsidRDefault="00C358B1"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實驗所需之動物資料</w:t>
      </w:r>
      <w:r w:rsidR="003979E9" w:rsidRPr="00E33916">
        <w:rPr>
          <w:rFonts w:ascii="標楷體" w:hAnsi="標楷體" w:hint="eastAsia"/>
          <w:color w:val="000000" w:themeColor="text1"/>
          <w:szCs w:val="27"/>
        </w:rPr>
        <w:t>、動物飼養</w:t>
      </w:r>
      <w:r w:rsidR="00E006BA" w:rsidRPr="00E33916">
        <w:rPr>
          <w:rFonts w:ascii="標楷體" w:hAnsi="標楷體" w:hint="eastAsia"/>
          <w:color w:val="000000" w:themeColor="text1"/>
          <w:szCs w:val="27"/>
        </w:rPr>
        <w:t>與實驗執行</w:t>
      </w:r>
      <w:r w:rsidR="003979E9" w:rsidRPr="00E33916">
        <w:rPr>
          <w:rFonts w:ascii="標楷體" w:hAnsi="標楷體" w:hint="eastAsia"/>
          <w:color w:val="000000" w:themeColor="text1"/>
          <w:szCs w:val="27"/>
        </w:rPr>
        <w:t>地點</w:t>
      </w:r>
      <w:r w:rsidRPr="00E33916">
        <w:rPr>
          <w:rFonts w:ascii="標楷體" w:hAnsi="標楷體" w:hint="eastAsia"/>
          <w:color w:val="000000" w:themeColor="text1"/>
          <w:szCs w:val="27"/>
        </w:rPr>
        <w:t>。</w:t>
      </w:r>
    </w:p>
    <w:p w14:paraId="67AE28E4" w14:textId="77777777" w:rsidR="00B56088" w:rsidRPr="00E33916" w:rsidRDefault="00B56088" w:rsidP="00B56088">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動物飼養人之飼養背景、訓練。</w:t>
      </w:r>
    </w:p>
    <w:p w14:paraId="43E204CB" w14:textId="06157E86" w:rsidR="00323F25" w:rsidRPr="00E33916" w:rsidRDefault="00323F25"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是否已提供足夠的參考文獻電子全文</w:t>
      </w:r>
      <w:r w:rsidR="008B7000" w:rsidRPr="00E33916">
        <w:rPr>
          <w:rFonts w:ascii="標楷體" w:hAnsi="標楷體" w:hint="eastAsia"/>
          <w:color w:val="000000" w:themeColor="text1"/>
          <w:szCs w:val="27"/>
        </w:rPr>
        <w:t>。</w:t>
      </w:r>
    </w:p>
    <w:p w14:paraId="01A3961A" w14:textId="2F1F6A48" w:rsidR="008B7000" w:rsidRPr="00E33916" w:rsidRDefault="008B7000"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是否提供動物實驗樣本數試算結果。</w:t>
      </w:r>
    </w:p>
    <w:p w14:paraId="4F7E89D0" w14:textId="6C2AE2B0" w:rsidR="00D823C8" w:rsidRPr="00E33916" w:rsidRDefault="00D823C8"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是否有動物繁殖的需求(若有應檢附實驗動物繁殖表，詳見附錄五)。</w:t>
      </w:r>
    </w:p>
    <w:p w14:paraId="6B6B1296" w14:textId="314B602F" w:rsidR="00C358B1" w:rsidRPr="00E33916" w:rsidRDefault="00C358B1"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申請人、單位主管須簽名。</w:t>
      </w:r>
    </w:p>
    <w:p w14:paraId="33B5BB66" w14:textId="2F945E23" w:rsidR="00C358B1" w:rsidRPr="00E33916" w:rsidRDefault="00C358B1"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如實驗內容含有存活性手術，需附</w:t>
      </w:r>
      <w:r w:rsidR="004548F4" w:rsidRPr="00E33916">
        <w:rPr>
          <w:rFonts w:ascii="標楷體" w:hAnsi="標楷體" w:hint="eastAsia"/>
          <w:color w:val="000000" w:themeColor="text1"/>
          <w:szCs w:val="27"/>
        </w:rPr>
        <w:t>(</w:t>
      </w:r>
      <w:r w:rsidR="00A54D45" w:rsidRPr="00E33916">
        <w:rPr>
          <w:rFonts w:ascii="標楷體" w:hAnsi="標楷體"/>
          <w:color w:val="000000" w:themeColor="text1"/>
          <w:szCs w:val="27"/>
        </w:rPr>
        <w:t>投藥/存活性</w:t>
      </w:r>
      <w:r w:rsidR="00A54D45" w:rsidRPr="00E33916">
        <w:rPr>
          <w:rFonts w:ascii="標楷體" w:hAnsi="標楷體" w:hint="eastAsia"/>
          <w:color w:val="000000" w:themeColor="text1"/>
          <w:szCs w:val="27"/>
        </w:rPr>
        <w:t>手術後健康追蹤</w:t>
      </w:r>
      <w:r w:rsidR="00A54D45" w:rsidRPr="00E33916">
        <w:rPr>
          <w:rFonts w:ascii="標楷體" w:hAnsi="標楷體"/>
          <w:color w:val="000000" w:themeColor="text1"/>
          <w:szCs w:val="27"/>
        </w:rPr>
        <w:t>紀錄表</w:t>
      </w:r>
      <w:r w:rsidR="006E7F7C" w:rsidRPr="00E33916">
        <w:rPr>
          <w:rFonts w:ascii="標楷體" w:hAnsi="標楷體" w:hint="eastAsia"/>
          <w:color w:val="000000" w:themeColor="text1"/>
          <w:szCs w:val="27"/>
        </w:rPr>
        <w:t>)</w:t>
      </w:r>
      <w:r w:rsidRPr="00E33916">
        <w:rPr>
          <w:rFonts w:ascii="標楷體" w:hAnsi="標楷體" w:hint="eastAsia"/>
          <w:color w:val="000000" w:themeColor="text1"/>
          <w:szCs w:val="27"/>
        </w:rPr>
        <w:t>。</w:t>
      </w:r>
    </w:p>
    <w:p w14:paraId="3C329967" w14:textId="274810FB" w:rsidR="00C358B1" w:rsidRPr="00E33916" w:rsidRDefault="00C358B1" w:rsidP="00414E37">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如將進行野生動物實驗</w:t>
      </w:r>
      <w:r w:rsidR="003134C9" w:rsidRPr="00E33916">
        <w:rPr>
          <w:rFonts w:ascii="標楷體" w:hAnsi="標楷體" w:hint="eastAsia"/>
          <w:color w:val="000000" w:themeColor="text1"/>
          <w:szCs w:val="27"/>
        </w:rPr>
        <w:t>、毒化物實驗</w:t>
      </w:r>
      <w:r w:rsidR="00010093" w:rsidRPr="00E33916">
        <w:rPr>
          <w:rFonts w:ascii="標楷體" w:hAnsi="標楷體" w:hint="eastAsia"/>
          <w:color w:val="000000" w:themeColor="text1"/>
          <w:szCs w:val="27"/>
        </w:rPr>
        <w:t>、輻射性實驗、或生物安全危險性實驗，</w:t>
      </w:r>
      <w:r w:rsidRPr="00E33916">
        <w:rPr>
          <w:rFonts w:ascii="標楷體" w:hAnsi="標楷體" w:hint="eastAsia"/>
          <w:color w:val="000000" w:themeColor="text1"/>
          <w:szCs w:val="27"/>
        </w:rPr>
        <w:t>是否已向相關單位申請審核之手續</w:t>
      </w:r>
      <w:r w:rsidR="00010093" w:rsidRPr="00E33916">
        <w:rPr>
          <w:rFonts w:ascii="標楷體" w:hAnsi="標楷體" w:hint="eastAsia"/>
          <w:color w:val="000000" w:themeColor="text1"/>
          <w:szCs w:val="27"/>
        </w:rPr>
        <w:t>並取得同意。若已經申請，尚在審核階段，請檢附送審證明；</w:t>
      </w:r>
      <w:r w:rsidR="000E5139" w:rsidRPr="00E33916">
        <w:rPr>
          <w:rFonts w:ascii="標楷體" w:hAnsi="標楷體" w:hint="eastAsia"/>
          <w:color w:val="000000" w:themeColor="text1"/>
          <w:szCs w:val="27"/>
        </w:rPr>
        <w:t>若尚未申請，請說明原因。</w:t>
      </w:r>
    </w:p>
    <w:p w14:paraId="67D1E42F" w14:textId="17F89734" w:rsidR="00C358B1" w:rsidRPr="00E33916" w:rsidRDefault="00C358B1" w:rsidP="00A833E3">
      <w:pPr>
        <w:ind w:left="993" w:right="17"/>
        <w:rPr>
          <w:color w:val="000000" w:themeColor="text1"/>
          <w:sz w:val="24"/>
          <w:szCs w:val="28"/>
        </w:rPr>
      </w:pPr>
      <w:r w:rsidRPr="00E33916">
        <w:rPr>
          <w:color w:val="000000" w:themeColor="text1"/>
          <w:sz w:val="24"/>
          <w:szCs w:val="28"/>
        </w:rPr>
        <w:t>上述項</w:t>
      </w:r>
      <w:r w:rsidR="00466A7D" w:rsidRPr="00E33916">
        <w:rPr>
          <w:color w:val="000000" w:themeColor="text1"/>
          <w:sz w:val="24"/>
          <w:szCs w:val="28"/>
        </w:rPr>
        <w:t>8、9、10項任一內容若為未申請時且未進行說明時，執行秘書得以退件並要求更正後重新送審。執行秘書確認檢核內容無誤後始得以收件，且於</w:t>
      </w:r>
      <w:r w:rsidR="00030043" w:rsidRPr="00E33916">
        <w:rPr>
          <w:color w:val="000000" w:themeColor="text1"/>
          <w:sz w:val="24"/>
          <w:szCs w:val="28"/>
        </w:rPr>
        <w:t>收件後(以簽名日期註記起)</w:t>
      </w:r>
      <w:r w:rsidR="00466A7D" w:rsidRPr="00E33916">
        <w:rPr>
          <w:color w:val="000000" w:themeColor="text1"/>
          <w:sz w:val="24"/>
          <w:szCs w:val="28"/>
        </w:rPr>
        <w:t>24小時內核發收件證明以及審查編號，</w:t>
      </w:r>
      <w:r w:rsidR="001A4322" w:rsidRPr="00E33916">
        <w:rPr>
          <w:color w:val="000000" w:themeColor="text1"/>
          <w:sz w:val="24"/>
          <w:szCs w:val="28"/>
        </w:rPr>
        <w:t>以電子檔寄送至申請案計畫主持人之電子信箱。</w:t>
      </w:r>
    </w:p>
    <w:p w14:paraId="1425E095" w14:textId="45FC7B2C" w:rsidR="00030043" w:rsidRPr="00E33916" w:rsidRDefault="00030043" w:rsidP="00030086">
      <w:pPr>
        <w:pStyle w:val="af"/>
        <w:numPr>
          <w:ilvl w:val="0"/>
          <w:numId w:val="13"/>
        </w:numPr>
        <w:ind w:leftChars="0" w:left="992" w:right="17" w:hanging="567"/>
        <w:rPr>
          <w:rFonts w:ascii="標楷體" w:hAnsi="標楷體"/>
          <w:color w:val="000000" w:themeColor="text1"/>
          <w:szCs w:val="27"/>
        </w:rPr>
      </w:pPr>
      <w:r w:rsidRPr="00E33916">
        <w:rPr>
          <w:rFonts w:ascii="標楷體" w:hAnsi="標楷體"/>
          <w:color w:val="000000" w:themeColor="text1"/>
          <w:szCs w:val="27"/>
        </w:rPr>
        <w:t>於執行秘書預審階段，執行秘書</w:t>
      </w:r>
      <w:r w:rsidR="008437E6" w:rsidRPr="00E33916">
        <w:rPr>
          <w:rFonts w:ascii="標楷體" w:hAnsi="標楷體" w:hint="eastAsia"/>
          <w:color w:val="000000" w:themeColor="text1"/>
          <w:szCs w:val="27"/>
        </w:rPr>
        <w:t>應</w:t>
      </w:r>
      <w:r w:rsidR="001A44AC" w:rsidRPr="00E33916">
        <w:rPr>
          <w:rFonts w:ascii="標楷體" w:hAnsi="標楷體"/>
          <w:color w:val="000000" w:themeColor="text1"/>
          <w:szCs w:val="27"/>
        </w:rPr>
        <w:t>於</w:t>
      </w:r>
      <w:r w:rsidR="008437E6" w:rsidRPr="00E33916">
        <w:rPr>
          <w:rFonts w:ascii="標楷體" w:hAnsi="標楷體" w:hint="eastAsia"/>
          <w:color w:val="000000" w:themeColor="text1"/>
          <w:szCs w:val="27"/>
        </w:rPr>
        <w:t>7</w:t>
      </w:r>
      <w:r w:rsidR="001A44AC" w:rsidRPr="00E33916">
        <w:rPr>
          <w:rFonts w:ascii="標楷體" w:hAnsi="標楷體"/>
          <w:color w:val="000000" w:themeColor="text1"/>
          <w:szCs w:val="27"/>
        </w:rPr>
        <w:t>日內須完成預審</w:t>
      </w:r>
      <w:r w:rsidR="00F43E23" w:rsidRPr="00E33916">
        <w:rPr>
          <w:rFonts w:ascii="標楷體" w:hAnsi="標楷體"/>
          <w:color w:val="000000" w:themeColor="text1"/>
          <w:szCs w:val="27"/>
        </w:rPr>
        <w:t>(初審或複審)</w:t>
      </w:r>
      <w:r w:rsidR="001A44AC" w:rsidRPr="00E33916">
        <w:rPr>
          <w:rFonts w:ascii="標楷體" w:hAnsi="標楷體"/>
          <w:color w:val="000000" w:themeColor="text1"/>
          <w:szCs w:val="27"/>
        </w:rPr>
        <w:t>，並將執行秘書</w:t>
      </w:r>
      <w:r w:rsidR="0003742F" w:rsidRPr="00E33916">
        <w:rPr>
          <w:rFonts w:ascii="標楷體" w:hAnsi="標楷體" w:hint="eastAsia"/>
          <w:color w:val="000000" w:themeColor="text1"/>
          <w:szCs w:val="27"/>
        </w:rPr>
        <w:t>送審證明（包含</w:t>
      </w:r>
      <w:r w:rsidR="0003742F" w:rsidRPr="00E33916">
        <w:rPr>
          <w:rFonts w:ascii="標楷體" w:hAnsi="標楷體"/>
          <w:color w:val="000000" w:themeColor="text1"/>
          <w:szCs w:val="27"/>
        </w:rPr>
        <w:t>IACUC</w:t>
      </w:r>
      <w:r w:rsidR="0003742F" w:rsidRPr="00E33916">
        <w:rPr>
          <w:rFonts w:ascii="標楷體" w:hAnsi="標楷體" w:hint="eastAsia"/>
          <w:color w:val="000000" w:themeColor="text1"/>
          <w:szCs w:val="27"/>
        </w:rPr>
        <w:t>案號）</w:t>
      </w:r>
      <w:r w:rsidR="001A44AC" w:rsidRPr="00E33916">
        <w:rPr>
          <w:rFonts w:ascii="標楷體" w:hAnsi="標楷體" w:hint="eastAsia"/>
          <w:color w:val="000000" w:themeColor="text1"/>
          <w:szCs w:val="27"/>
        </w:rPr>
        <w:t>以</w:t>
      </w:r>
      <w:r w:rsidR="001A44AC" w:rsidRPr="00E33916">
        <w:rPr>
          <w:rFonts w:ascii="標楷體" w:hAnsi="標楷體"/>
          <w:color w:val="000000" w:themeColor="text1"/>
          <w:szCs w:val="27"/>
        </w:rPr>
        <w:t>電子檔寄出給申請案之計畫主持人</w:t>
      </w:r>
      <w:r w:rsidR="00F43E23" w:rsidRPr="00E33916">
        <w:rPr>
          <w:rFonts w:ascii="標楷體" w:hAnsi="標楷體"/>
          <w:color w:val="000000" w:themeColor="text1"/>
          <w:szCs w:val="27"/>
        </w:rPr>
        <w:t>(若照案通過則不</w:t>
      </w:r>
      <w:r w:rsidR="00F43E23" w:rsidRPr="00E33916">
        <w:rPr>
          <w:rFonts w:ascii="標楷體" w:hAnsi="標楷體"/>
          <w:color w:val="000000" w:themeColor="text1"/>
          <w:szCs w:val="27"/>
        </w:rPr>
        <w:lastRenderedPageBreak/>
        <w:t>寄出，逕行後續審查程序)</w:t>
      </w:r>
      <w:r w:rsidR="001A44AC" w:rsidRPr="00E33916">
        <w:rPr>
          <w:rFonts w:ascii="標楷體" w:hAnsi="標楷體"/>
          <w:color w:val="000000" w:themeColor="text1"/>
          <w:szCs w:val="27"/>
        </w:rPr>
        <w:t>，申請人依</w:t>
      </w:r>
      <w:r w:rsidR="001A44AC" w:rsidRPr="00E33916">
        <w:rPr>
          <w:rFonts w:ascii="標楷體" w:hAnsi="標楷體" w:hint="eastAsia"/>
          <w:color w:val="000000" w:themeColor="text1"/>
          <w:szCs w:val="27"/>
        </w:rPr>
        <w:t>國立東華大學動物實驗申請案審查流程</w:t>
      </w:r>
      <w:r w:rsidR="00030086" w:rsidRPr="00E33916">
        <w:rPr>
          <w:rFonts w:ascii="標楷體" w:hAnsi="標楷體" w:hint="eastAsia"/>
          <w:color w:val="000000" w:themeColor="text1"/>
          <w:szCs w:val="27"/>
        </w:rPr>
        <w:t>應</w:t>
      </w:r>
      <w:r w:rsidR="001A44AC" w:rsidRPr="00E33916">
        <w:rPr>
          <w:rFonts w:ascii="標楷體" w:hAnsi="標楷體" w:hint="eastAsia"/>
          <w:color w:val="000000" w:themeColor="text1"/>
          <w:szCs w:val="27"/>
        </w:rPr>
        <w:t>於七日內回覆審查意見。</w:t>
      </w:r>
      <w:r w:rsidR="00F43E23" w:rsidRPr="00E33916">
        <w:rPr>
          <w:rFonts w:ascii="標楷體" w:hAnsi="標楷體" w:hint="eastAsia"/>
          <w:color w:val="000000" w:themeColor="text1"/>
          <w:szCs w:val="27"/>
        </w:rPr>
        <w:t>經執行秘書核可「照案通過」後，申請案得以進入後續審查程序。</w:t>
      </w:r>
    </w:p>
    <w:p w14:paraId="4FE2A26F" w14:textId="77777777" w:rsidR="00104B16" w:rsidRPr="007A5A4C" w:rsidRDefault="00104B16" w:rsidP="00104B16">
      <w:pPr>
        <w:pStyle w:val="af"/>
        <w:numPr>
          <w:ilvl w:val="0"/>
          <w:numId w:val="13"/>
        </w:numPr>
        <w:ind w:leftChars="0" w:left="992" w:right="17" w:hanging="567"/>
        <w:rPr>
          <w:rFonts w:ascii="標楷體" w:hAnsi="標楷體"/>
          <w:color w:val="000000" w:themeColor="text1"/>
          <w:szCs w:val="27"/>
        </w:rPr>
      </w:pPr>
      <w:r w:rsidRPr="007A5A4C">
        <w:rPr>
          <w:rFonts w:ascii="標楷體" w:hAnsi="標楷體" w:hint="eastAsia"/>
          <w:color w:val="000000" w:themeColor="text1"/>
          <w:szCs w:val="27"/>
        </w:rPr>
        <w:t>經執行秘書核可「照案通過」後，執行秘書得依本小組決議之審查順序對申請案進行審查。執行秘書於十個工作日內，須將申請案寄出給審查委員，並請審查委員於收件起十四個工作日內回覆審查意見。</w:t>
      </w:r>
    </w:p>
    <w:p w14:paraId="346C9CB1" w14:textId="21BBF18A" w:rsidR="003B2C63" w:rsidRPr="00E33916" w:rsidRDefault="003B2C63" w:rsidP="00104B16">
      <w:pPr>
        <w:pStyle w:val="af"/>
        <w:numPr>
          <w:ilvl w:val="0"/>
          <w:numId w:val="13"/>
        </w:numPr>
        <w:ind w:leftChars="0" w:left="992" w:right="17" w:hanging="567"/>
        <w:rPr>
          <w:rFonts w:ascii="標楷體" w:hAnsi="標楷體"/>
          <w:color w:val="000000" w:themeColor="text1"/>
          <w:szCs w:val="27"/>
        </w:rPr>
      </w:pPr>
      <w:r w:rsidRPr="00E33916">
        <w:rPr>
          <w:rFonts w:ascii="標楷體" w:hAnsi="標楷體" w:hint="eastAsia"/>
          <w:color w:val="000000" w:themeColor="text1"/>
          <w:szCs w:val="27"/>
        </w:rPr>
        <w:t>為符合利益迴避原則，受指派的主審委員若有疑慮可在收到審查案件後，向本小組告知與申請人有利益衝突(例如：合作關係、直屬關係等)，將案件退回由本小組另指派其他委員人選進行審查。</w:t>
      </w:r>
    </w:p>
    <w:p w14:paraId="4F195E25" w14:textId="00ED8DFC" w:rsidR="00047071" w:rsidRPr="00E33916" w:rsidRDefault="00047071" w:rsidP="00104B16">
      <w:pPr>
        <w:pStyle w:val="af"/>
        <w:numPr>
          <w:ilvl w:val="0"/>
          <w:numId w:val="13"/>
        </w:numPr>
        <w:ind w:leftChars="0" w:left="992" w:right="17" w:hanging="567"/>
        <w:rPr>
          <w:rFonts w:ascii="標楷體" w:hAnsi="標楷體"/>
          <w:color w:val="000000" w:themeColor="text1"/>
          <w:szCs w:val="27"/>
        </w:rPr>
      </w:pPr>
      <w:r w:rsidRPr="00E33916">
        <w:rPr>
          <w:rFonts w:ascii="標楷體" w:hAnsi="標楷體"/>
          <w:color w:val="000000" w:themeColor="text1"/>
          <w:szCs w:val="27"/>
        </w:rPr>
        <w:t>若申請內容包含腫瘤模式、感染性疾病、疫苗病毒、疼痛模式、創傷、單株抗體製備、毒理測試評估、器官或系統衰竭及心血管休克模式等侵入性／存活性實驗或其他高程度影響動物生理程度之實驗，</w:t>
      </w:r>
      <w:r w:rsidRPr="00E33916">
        <w:rPr>
          <w:rFonts w:ascii="標楷體" w:hAnsi="標楷體"/>
          <w:color w:val="000000" w:themeColor="text1"/>
          <w:szCs w:val="27"/>
          <w:u w:val="single"/>
        </w:rPr>
        <w:t>得由獸醫師擔任第一位主審委員進行審查</w:t>
      </w:r>
      <w:r w:rsidRPr="00E33916">
        <w:rPr>
          <w:rFonts w:ascii="標楷體" w:hAnsi="標楷體"/>
          <w:color w:val="000000" w:themeColor="text1"/>
          <w:szCs w:val="27"/>
        </w:rPr>
        <w:t>。</w:t>
      </w:r>
    </w:p>
    <w:p w14:paraId="760F11AA" w14:textId="5FB0A924" w:rsidR="00617ECE" w:rsidRPr="00E33916" w:rsidRDefault="00617ECE" w:rsidP="00114A0A">
      <w:pPr>
        <w:pStyle w:val="af"/>
        <w:numPr>
          <w:ilvl w:val="0"/>
          <w:numId w:val="13"/>
        </w:numPr>
        <w:ind w:leftChars="0" w:left="993" w:right="17" w:hanging="592"/>
        <w:rPr>
          <w:rFonts w:ascii="標楷體" w:hAnsi="標楷體"/>
          <w:color w:val="000000" w:themeColor="text1"/>
          <w:szCs w:val="27"/>
        </w:rPr>
      </w:pPr>
      <w:r w:rsidRPr="00E33916">
        <w:rPr>
          <w:rFonts w:ascii="標楷體" w:hAnsi="標楷體"/>
          <w:color w:val="000000" w:themeColor="text1"/>
          <w:szCs w:val="27"/>
        </w:rPr>
        <w:t>執行秘書收到2名審查委員之意見後，須將其彙整為審查結果報告書(</w:t>
      </w:r>
      <w:r w:rsidR="00C415CD" w:rsidRPr="00E33916">
        <w:rPr>
          <w:rFonts w:ascii="標楷體" w:hAnsi="標楷體" w:hint="eastAsia"/>
          <w:color w:val="000000" w:themeColor="text1"/>
          <w:szCs w:val="27"/>
        </w:rPr>
        <w:t>「</w:t>
      </w:r>
      <w:r w:rsidRPr="00E33916">
        <w:rPr>
          <w:rFonts w:ascii="標楷體" w:hAnsi="標楷體" w:hint="eastAsia"/>
          <w:color w:val="000000" w:themeColor="text1"/>
          <w:szCs w:val="27"/>
        </w:rPr>
        <w:t>國立東華大學動物實驗申請審查委員審核結果報告書</w:t>
      </w:r>
      <w:r w:rsidR="00C415CD" w:rsidRPr="00E33916">
        <w:rPr>
          <w:rFonts w:ascii="標楷體" w:hAnsi="標楷體" w:hint="eastAsia"/>
          <w:color w:val="000000" w:themeColor="text1"/>
          <w:szCs w:val="27"/>
        </w:rPr>
        <w:t>」</w:t>
      </w:r>
      <w:r w:rsidRPr="00E33916">
        <w:rPr>
          <w:rFonts w:ascii="標楷體" w:hAnsi="標楷體" w:hint="eastAsia"/>
          <w:color w:val="000000" w:themeColor="text1"/>
          <w:szCs w:val="27"/>
        </w:rPr>
        <w:t>)，並</w:t>
      </w:r>
      <w:r w:rsidR="00556647" w:rsidRPr="00E33916">
        <w:rPr>
          <w:rFonts w:ascii="標楷體" w:hAnsi="標楷體" w:hint="eastAsia"/>
          <w:color w:val="000000" w:themeColor="text1"/>
          <w:szCs w:val="27"/>
        </w:rPr>
        <w:t>經小組召集人</w:t>
      </w:r>
      <w:r w:rsidR="00333204" w:rsidRPr="00E33916">
        <w:rPr>
          <w:rFonts w:ascii="標楷體" w:hAnsi="標楷體" w:hint="eastAsia"/>
          <w:color w:val="000000" w:themeColor="text1"/>
          <w:szCs w:val="27"/>
        </w:rPr>
        <w:t>簽核</w:t>
      </w:r>
      <w:r w:rsidR="00556647" w:rsidRPr="00E33916">
        <w:rPr>
          <w:rFonts w:ascii="標楷體" w:hAnsi="標楷體" w:hint="eastAsia"/>
          <w:color w:val="000000" w:themeColor="text1"/>
          <w:szCs w:val="27"/>
        </w:rPr>
        <w:t>後，以電子檔</w:t>
      </w:r>
      <w:r w:rsidR="00C415CD" w:rsidRPr="00E33916">
        <w:rPr>
          <w:rFonts w:ascii="標楷體" w:hAnsi="標楷體" w:hint="eastAsia"/>
          <w:color w:val="000000" w:themeColor="text1"/>
          <w:szCs w:val="27"/>
        </w:rPr>
        <w:t>送交</w:t>
      </w:r>
      <w:r w:rsidR="00556647" w:rsidRPr="00E33916">
        <w:rPr>
          <w:rFonts w:ascii="標楷體" w:hAnsi="標楷體" w:hint="eastAsia"/>
          <w:color w:val="000000" w:themeColor="text1"/>
          <w:szCs w:val="27"/>
        </w:rPr>
        <w:t>申請人。</w:t>
      </w:r>
      <w:r w:rsidR="00286C9F" w:rsidRPr="00E33916">
        <w:rPr>
          <w:rFonts w:ascii="標楷體" w:hAnsi="標楷體" w:hint="eastAsia"/>
          <w:color w:val="000000" w:themeColor="text1"/>
          <w:szCs w:val="27"/>
        </w:rPr>
        <w:t>申請人自收到信件起</w:t>
      </w:r>
      <w:r w:rsidR="00F431E1" w:rsidRPr="00E33916">
        <w:rPr>
          <w:rFonts w:ascii="標楷體" w:hAnsi="標楷體" w:hint="eastAsia"/>
          <w:color w:val="000000" w:themeColor="text1"/>
          <w:szCs w:val="27"/>
        </w:rPr>
        <w:t>十個工作日內</w:t>
      </w:r>
      <w:r w:rsidR="00E8066F" w:rsidRPr="00E33916">
        <w:rPr>
          <w:rFonts w:ascii="標楷體" w:hAnsi="標楷體" w:hint="eastAsia"/>
          <w:color w:val="000000" w:themeColor="text1"/>
          <w:szCs w:val="27"/>
        </w:rPr>
        <w:t>須回覆審查意見(填寫國立東華大學動物實驗申請回覆意見表)</w:t>
      </w:r>
      <w:r w:rsidR="00C5534E" w:rsidRPr="00E33916">
        <w:rPr>
          <w:rFonts w:ascii="標楷體" w:hAnsi="標楷體" w:hint="eastAsia"/>
          <w:color w:val="000000" w:themeColor="text1"/>
          <w:szCs w:val="27"/>
        </w:rPr>
        <w:t>；新申請案經執行秘書與2名審查委員同意「照案通過」</w:t>
      </w:r>
      <w:r w:rsidR="00F648E6" w:rsidRPr="00E33916">
        <w:rPr>
          <w:rFonts w:ascii="標楷體" w:hAnsi="標楷體" w:hint="eastAsia"/>
          <w:color w:val="000000" w:themeColor="text1"/>
          <w:szCs w:val="27"/>
        </w:rPr>
        <w:t>且經由召集人簽核後</w:t>
      </w:r>
      <w:r w:rsidR="00C5534E" w:rsidRPr="00E33916">
        <w:rPr>
          <w:rFonts w:ascii="標楷體" w:hAnsi="標楷體" w:hint="eastAsia"/>
          <w:color w:val="000000" w:themeColor="text1"/>
          <w:szCs w:val="27"/>
        </w:rPr>
        <w:t>，得由執行秘書召開書面小組會議</w:t>
      </w:r>
      <w:r w:rsidR="00F648E6" w:rsidRPr="00E33916">
        <w:rPr>
          <w:rFonts w:ascii="標楷體" w:hAnsi="標楷體" w:hint="eastAsia"/>
          <w:color w:val="000000" w:themeColor="text1"/>
          <w:szCs w:val="27"/>
        </w:rPr>
        <w:t>(以電子郵件方式進行)</w:t>
      </w:r>
      <w:r w:rsidR="00C415CD" w:rsidRPr="00E33916">
        <w:rPr>
          <w:rFonts w:ascii="標楷體" w:hAnsi="標楷體" w:hint="eastAsia"/>
          <w:color w:val="000000" w:themeColor="text1"/>
          <w:szCs w:val="27"/>
        </w:rPr>
        <w:t>，待所有小組成員同意(或於書面會議召開起</w:t>
      </w:r>
      <w:r w:rsidR="00F431E1" w:rsidRPr="00E33916">
        <w:rPr>
          <w:rFonts w:ascii="標楷體" w:hAnsi="標楷體" w:hint="eastAsia"/>
          <w:color w:val="000000" w:themeColor="text1"/>
          <w:szCs w:val="27"/>
        </w:rPr>
        <w:t>十個工作日內</w:t>
      </w:r>
      <w:r w:rsidR="00C415CD" w:rsidRPr="00E33916">
        <w:rPr>
          <w:rFonts w:ascii="標楷體" w:hAnsi="標楷體" w:hint="eastAsia"/>
          <w:color w:val="000000" w:themeColor="text1"/>
          <w:szCs w:val="27"/>
        </w:rPr>
        <w:t>後自動默認同意</w:t>
      </w:r>
      <w:r w:rsidR="00333204" w:rsidRPr="00E33916">
        <w:rPr>
          <w:rFonts w:ascii="標楷體" w:hAnsi="標楷體" w:hint="eastAsia"/>
          <w:color w:val="000000" w:themeColor="text1"/>
          <w:szCs w:val="27"/>
        </w:rPr>
        <w:t>此</w:t>
      </w:r>
      <w:r w:rsidR="00C415CD" w:rsidRPr="00E33916">
        <w:rPr>
          <w:rFonts w:ascii="標楷體" w:hAnsi="標楷體" w:hint="eastAsia"/>
          <w:color w:val="000000" w:themeColor="text1"/>
          <w:szCs w:val="27"/>
        </w:rPr>
        <w:t>決議)</w:t>
      </w:r>
      <w:r w:rsidR="00F648E6" w:rsidRPr="00E33916">
        <w:rPr>
          <w:rFonts w:ascii="標楷體" w:hAnsi="標楷體" w:hint="eastAsia"/>
          <w:color w:val="000000" w:themeColor="text1"/>
          <w:szCs w:val="27"/>
        </w:rPr>
        <w:t>後</w:t>
      </w:r>
      <w:r w:rsidR="00AD3A2A" w:rsidRPr="00E33916">
        <w:rPr>
          <w:rFonts w:ascii="標楷體" w:hAnsi="標楷體" w:hint="eastAsia"/>
          <w:color w:val="000000" w:themeColor="text1"/>
          <w:szCs w:val="27"/>
        </w:rPr>
        <w:t>，由召集人裁示通過</w:t>
      </w:r>
      <w:r w:rsidR="00034241" w:rsidRPr="00E33916">
        <w:rPr>
          <w:rFonts w:ascii="標楷體" w:hAnsi="標楷體" w:hint="eastAsia"/>
          <w:color w:val="000000" w:themeColor="text1"/>
          <w:szCs w:val="27"/>
        </w:rPr>
        <w:t>。實驗申請案通過後，得核發同意書及同意編號並</w:t>
      </w:r>
      <w:r w:rsidR="000B652F" w:rsidRPr="00E33916">
        <w:rPr>
          <w:rFonts w:ascii="標楷體" w:hAnsi="標楷體" w:hint="eastAsia"/>
          <w:color w:val="000000" w:themeColor="text1"/>
          <w:szCs w:val="27"/>
        </w:rPr>
        <w:t>予以</w:t>
      </w:r>
      <w:r w:rsidR="00034241" w:rsidRPr="00E33916">
        <w:rPr>
          <w:rFonts w:ascii="標楷體" w:hAnsi="標楷體" w:hint="eastAsia"/>
          <w:color w:val="000000" w:themeColor="text1"/>
          <w:szCs w:val="27"/>
        </w:rPr>
        <w:t>結案</w:t>
      </w:r>
      <w:r w:rsidR="00333204" w:rsidRPr="00E33916">
        <w:rPr>
          <w:rFonts w:ascii="標楷體" w:hAnsi="標楷體" w:hint="eastAsia"/>
          <w:color w:val="000000" w:themeColor="text1"/>
          <w:szCs w:val="27"/>
        </w:rPr>
        <w:t>。</w:t>
      </w:r>
    </w:p>
    <w:p w14:paraId="3636E1D5" w14:textId="1CBEC19C" w:rsidR="006645EC" w:rsidRPr="00E33916" w:rsidRDefault="008F75D6" w:rsidP="00333204">
      <w:pPr>
        <w:pStyle w:val="af"/>
        <w:numPr>
          <w:ilvl w:val="1"/>
          <w:numId w:val="13"/>
        </w:numPr>
        <w:ind w:leftChars="0" w:left="1134" w:right="17"/>
        <w:rPr>
          <w:rFonts w:ascii="標楷體" w:hAnsi="標楷體"/>
          <w:color w:val="000000" w:themeColor="text1"/>
          <w:szCs w:val="27"/>
        </w:rPr>
      </w:pPr>
      <w:r w:rsidRPr="00E33916">
        <w:rPr>
          <w:rFonts w:ascii="標楷體" w:hAnsi="標楷體"/>
          <w:color w:val="000000" w:themeColor="text1"/>
          <w:szCs w:val="27"/>
        </w:rPr>
        <w:t>執行秘書於收齊2名審查委員意見</w:t>
      </w:r>
      <w:r w:rsidR="00114A0A" w:rsidRPr="00E33916">
        <w:rPr>
          <w:rFonts w:ascii="標楷體" w:hAnsi="標楷體" w:hint="eastAsia"/>
          <w:color w:val="000000" w:themeColor="text1"/>
          <w:szCs w:val="27"/>
        </w:rPr>
        <w:t>後</w:t>
      </w:r>
      <w:r w:rsidRPr="00E33916">
        <w:rPr>
          <w:rFonts w:ascii="標楷體" w:hAnsi="標楷體"/>
          <w:color w:val="000000" w:themeColor="text1"/>
          <w:szCs w:val="27"/>
        </w:rPr>
        <w:t>，最遲於</w:t>
      </w:r>
      <w:r w:rsidR="00E33916" w:rsidRPr="00E33916">
        <w:rPr>
          <w:rFonts w:ascii="標楷體" w:hAnsi="標楷體" w:hint="eastAsia"/>
          <w:color w:val="000000" w:themeColor="text1"/>
          <w:szCs w:val="27"/>
        </w:rPr>
        <w:t>十個工作日內</w:t>
      </w:r>
      <w:r w:rsidRPr="00E33916">
        <w:rPr>
          <w:rFonts w:ascii="標楷體" w:hAnsi="標楷體"/>
          <w:color w:val="000000" w:themeColor="text1"/>
          <w:szCs w:val="27"/>
        </w:rPr>
        <w:t>須將其彙整為審查結果</w:t>
      </w:r>
      <w:r w:rsidRPr="00E33916">
        <w:rPr>
          <w:rFonts w:ascii="標楷體" w:hAnsi="標楷體"/>
          <w:color w:val="000000" w:themeColor="text1"/>
          <w:szCs w:val="27"/>
        </w:rPr>
        <w:lastRenderedPageBreak/>
        <w:t>報告書，並將結果報告書呈送召集人，待召集人簽核裁示後，最遲於</w:t>
      </w:r>
      <w:r w:rsidR="00797B0D" w:rsidRPr="00E33916">
        <w:rPr>
          <w:rFonts w:ascii="標楷體" w:hAnsi="標楷體"/>
          <w:color w:val="000000" w:themeColor="text1"/>
          <w:szCs w:val="27"/>
        </w:rPr>
        <w:t>收件後</w:t>
      </w:r>
      <w:r w:rsidR="00E33916" w:rsidRPr="00E33916">
        <w:rPr>
          <w:rFonts w:ascii="標楷體" w:hAnsi="標楷體" w:hint="eastAsia"/>
          <w:color w:val="000000" w:themeColor="text1"/>
          <w:szCs w:val="27"/>
        </w:rPr>
        <w:t>十個工作日內</w:t>
      </w:r>
      <w:r w:rsidRPr="00E33916">
        <w:rPr>
          <w:rFonts w:ascii="標楷體" w:hAnsi="標楷體"/>
          <w:color w:val="000000" w:themeColor="text1"/>
          <w:szCs w:val="27"/>
        </w:rPr>
        <w:t>以電子檔寄送給申請人</w:t>
      </w:r>
      <w:r w:rsidR="006645EC" w:rsidRPr="00E33916">
        <w:rPr>
          <w:rFonts w:ascii="標楷體" w:hAnsi="標楷體"/>
          <w:color w:val="000000" w:themeColor="text1"/>
          <w:szCs w:val="27"/>
        </w:rPr>
        <w:t>。</w:t>
      </w:r>
    </w:p>
    <w:p w14:paraId="5DCDF40D" w14:textId="2F92BEC2" w:rsidR="009D774F" w:rsidRPr="00E33916" w:rsidRDefault="009D774F" w:rsidP="00333204">
      <w:pPr>
        <w:pStyle w:val="af"/>
        <w:numPr>
          <w:ilvl w:val="1"/>
          <w:numId w:val="13"/>
        </w:numPr>
        <w:ind w:leftChars="0" w:left="1134" w:right="17"/>
        <w:rPr>
          <w:rFonts w:ascii="標楷體" w:hAnsi="標楷體"/>
          <w:color w:val="000000" w:themeColor="text1"/>
          <w:szCs w:val="27"/>
        </w:rPr>
      </w:pPr>
      <w:r w:rsidRPr="00E33916">
        <w:rPr>
          <w:rFonts w:ascii="標楷體" w:hAnsi="標楷體"/>
          <w:color w:val="000000" w:themeColor="text1"/>
          <w:szCs w:val="27"/>
        </w:rPr>
        <w:t>審查過程若出現爭議案件(如主審委員1與2審查意見不同)，</w:t>
      </w:r>
      <w:r w:rsidR="00C54AE4" w:rsidRPr="00E33916">
        <w:rPr>
          <w:rFonts w:ascii="標楷體" w:hAnsi="標楷體"/>
          <w:color w:val="000000" w:themeColor="text1"/>
          <w:szCs w:val="27"/>
        </w:rPr>
        <w:t>得由召集人指定第3位審查委員加入進行審查，審查結果由召集人裁示。</w:t>
      </w:r>
    </w:p>
    <w:p w14:paraId="5E503DDF" w14:textId="47628F7E" w:rsidR="00333204" w:rsidRPr="00E33916" w:rsidRDefault="00333204" w:rsidP="00333204">
      <w:pPr>
        <w:pStyle w:val="af"/>
        <w:numPr>
          <w:ilvl w:val="1"/>
          <w:numId w:val="13"/>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新實驗申請案通過後應於半年度IACUC例會追認或覆議。</w:t>
      </w:r>
    </w:p>
    <w:p w14:paraId="528C1564" w14:textId="3F88E52C" w:rsidR="003A7DBA" w:rsidRPr="00E33916" w:rsidRDefault="003A7DBA" w:rsidP="003A7DBA">
      <w:pPr>
        <w:pStyle w:val="af"/>
        <w:numPr>
          <w:ilvl w:val="0"/>
          <w:numId w:val="7"/>
        </w:numPr>
        <w:spacing w:beforeLines="50" w:before="180"/>
        <w:ind w:leftChars="0" w:right="17" w:hanging="601"/>
        <w:rPr>
          <w:rFonts w:ascii="標楷體" w:hAnsi="標楷體"/>
          <w:b/>
          <w:color w:val="000000" w:themeColor="text1"/>
          <w:szCs w:val="27"/>
        </w:rPr>
      </w:pPr>
      <w:r w:rsidRPr="00E33916">
        <w:rPr>
          <w:rFonts w:ascii="標楷體" w:hAnsi="標楷體" w:hint="eastAsia"/>
          <w:b/>
          <w:color w:val="000000" w:themeColor="text1"/>
          <w:szCs w:val="27"/>
        </w:rPr>
        <w:t>實驗案申請的審查重點</w:t>
      </w:r>
      <w:r w:rsidRPr="00E33916">
        <w:rPr>
          <w:rFonts w:ascii="標楷體" w:hAnsi="標楷體" w:hint="eastAsia"/>
          <w:b/>
          <w:color w:val="000000" w:themeColor="text1"/>
          <w:szCs w:val="24"/>
        </w:rPr>
        <w:t>：</w:t>
      </w:r>
    </w:p>
    <w:p w14:paraId="01CCA7C6" w14:textId="28F082B7" w:rsidR="003A7DBA" w:rsidRPr="00E33916" w:rsidRDefault="002E1B4B" w:rsidP="003134C9">
      <w:pPr>
        <w:pStyle w:val="af"/>
        <w:numPr>
          <w:ilvl w:val="1"/>
          <w:numId w:val="7"/>
        </w:numPr>
        <w:ind w:leftChars="0" w:left="992" w:right="17" w:hanging="567"/>
        <w:rPr>
          <w:rFonts w:ascii="標楷體" w:hAnsi="標楷體"/>
          <w:color w:val="000000" w:themeColor="text1"/>
          <w:szCs w:val="27"/>
        </w:rPr>
      </w:pPr>
      <w:r w:rsidRPr="00E33916">
        <w:rPr>
          <w:rFonts w:ascii="標楷體" w:hAnsi="標楷體" w:hint="eastAsia"/>
          <w:color w:val="000000" w:themeColor="text1"/>
          <w:szCs w:val="27"/>
        </w:rPr>
        <w:t>動物實驗案應符合替代(</w:t>
      </w:r>
      <w:r w:rsidRPr="00E33916">
        <w:rPr>
          <w:rFonts w:ascii="標楷體" w:hAnsi="標楷體"/>
          <w:color w:val="000000" w:themeColor="text1"/>
          <w:szCs w:val="27"/>
        </w:rPr>
        <w:t>Replacement)</w:t>
      </w:r>
      <w:r w:rsidRPr="00E33916">
        <w:rPr>
          <w:rFonts w:ascii="標楷體" w:hAnsi="標楷體" w:hint="eastAsia"/>
          <w:color w:val="000000" w:themeColor="text1"/>
          <w:szCs w:val="27"/>
        </w:rPr>
        <w:t>、減量(</w:t>
      </w:r>
      <w:r w:rsidRPr="00E33916">
        <w:rPr>
          <w:rFonts w:ascii="標楷體" w:hAnsi="標楷體"/>
          <w:color w:val="000000" w:themeColor="text1"/>
          <w:szCs w:val="27"/>
        </w:rPr>
        <w:t>Reduction)</w:t>
      </w:r>
      <w:r w:rsidRPr="00E33916">
        <w:rPr>
          <w:rFonts w:ascii="標楷體" w:hAnsi="標楷體" w:hint="eastAsia"/>
          <w:color w:val="000000" w:themeColor="text1"/>
          <w:szCs w:val="27"/>
        </w:rPr>
        <w:t>、以及精緻(</w:t>
      </w:r>
      <w:r w:rsidRPr="00E33916">
        <w:rPr>
          <w:rFonts w:ascii="標楷體" w:hAnsi="標楷體"/>
          <w:color w:val="000000" w:themeColor="text1"/>
          <w:szCs w:val="27"/>
        </w:rPr>
        <w:t>Refinement)</w:t>
      </w:r>
      <w:r w:rsidRPr="00E33916">
        <w:rPr>
          <w:rFonts w:ascii="標楷體" w:hAnsi="標楷體" w:hint="eastAsia"/>
          <w:color w:val="000000" w:themeColor="text1"/>
          <w:szCs w:val="27"/>
        </w:rPr>
        <w:t>之</w:t>
      </w:r>
      <w:r w:rsidR="003A7DBA" w:rsidRPr="00E33916">
        <w:rPr>
          <w:rFonts w:ascii="標楷體" w:hAnsi="標楷體"/>
          <w:color w:val="000000" w:themeColor="text1"/>
          <w:szCs w:val="27"/>
        </w:rPr>
        <w:t>3Rs</w:t>
      </w:r>
      <w:r w:rsidR="003A7DBA" w:rsidRPr="00E33916">
        <w:rPr>
          <w:rFonts w:ascii="標楷體" w:hAnsi="標楷體" w:hint="eastAsia"/>
          <w:color w:val="000000" w:themeColor="text1"/>
          <w:szCs w:val="27"/>
        </w:rPr>
        <w:t>原則</w:t>
      </w:r>
      <w:r w:rsidRPr="00E33916">
        <w:rPr>
          <w:rFonts w:ascii="標楷體" w:hAnsi="標楷體" w:hint="eastAsia"/>
          <w:color w:val="000000" w:themeColor="text1"/>
          <w:szCs w:val="27"/>
        </w:rPr>
        <w:t>。</w:t>
      </w:r>
    </w:p>
    <w:p w14:paraId="162A1331" w14:textId="77777777" w:rsidR="002E1B4B" w:rsidRPr="00E33916" w:rsidRDefault="002E1B4B" w:rsidP="003134C9">
      <w:pPr>
        <w:pStyle w:val="af"/>
        <w:numPr>
          <w:ilvl w:val="1"/>
          <w:numId w:val="7"/>
        </w:numPr>
        <w:ind w:leftChars="0" w:left="992" w:right="17" w:hanging="567"/>
        <w:rPr>
          <w:rFonts w:ascii="標楷體" w:hAnsi="標楷體"/>
          <w:color w:val="000000" w:themeColor="text1"/>
          <w:szCs w:val="27"/>
        </w:rPr>
      </w:pPr>
      <w:r w:rsidRPr="00E33916">
        <w:rPr>
          <w:rFonts w:ascii="標楷體" w:hAnsi="標楷體" w:hint="eastAsia"/>
          <w:color w:val="000000" w:themeColor="text1"/>
          <w:szCs w:val="27"/>
        </w:rPr>
        <w:t>實驗動物的飼養須符合</w:t>
      </w:r>
      <w:r w:rsidR="003A7DBA" w:rsidRPr="00E33916">
        <w:rPr>
          <w:rFonts w:ascii="標楷體" w:hAnsi="標楷體" w:hint="eastAsia"/>
          <w:color w:val="000000" w:themeColor="text1"/>
          <w:szCs w:val="27"/>
        </w:rPr>
        <w:t>5Fs</w:t>
      </w:r>
      <w:r w:rsidRPr="00E33916">
        <w:rPr>
          <w:rFonts w:ascii="標楷體" w:hAnsi="標楷體" w:hint="eastAsia"/>
          <w:color w:val="000000" w:themeColor="text1"/>
          <w:szCs w:val="27"/>
        </w:rPr>
        <w:t>的原則：</w:t>
      </w:r>
    </w:p>
    <w:p w14:paraId="44164ECC" w14:textId="77777777" w:rsidR="002E1B4B" w:rsidRPr="00E33916" w:rsidRDefault="002E1B4B" w:rsidP="002E1B4B">
      <w:pPr>
        <w:pStyle w:val="af"/>
        <w:numPr>
          <w:ilvl w:val="2"/>
          <w:numId w:val="7"/>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免於飢渴的自由</w:t>
      </w:r>
    </w:p>
    <w:p w14:paraId="2783F3E4" w14:textId="77777777" w:rsidR="002E1B4B" w:rsidRPr="00E33916" w:rsidRDefault="002E1B4B" w:rsidP="002E1B4B">
      <w:pPr>
        <w:pStyle w:val="af"/>
        <w:numPr>
          <w:ilvl w:val="2"/>
          <w:numId w:val="7"/>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免於生理不適的自由</w:t>
      </w:r>
    </w:p>
    <w:p w14:paraId="6B719A3E" w14:textId="77777777" w:rsidR="002E1B4B" w:rsidRPr="00E33916" w:rsidRDefault="002E1B4B" w:rsidP="002E1B4B">
      <w:pPr>
        <w:pStyle w:val="af"/>
        <w:numPr>
          <w:ilvl w:val="2"/>
          <w:numId w:val="7"/>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免於痛苦、傷害及疾病的自由</w:t>
      </w:r>
    </w:p>
    <w:p w14:paraId="175D4F58" w14:textId="77777777" w:rsidR="002E1B4B" w:rsidRPr="00E33916" w:rsidRDefault="002E1B4B" w:rsidP="002E1B4B">
      <w:pPr>
        <w:pStyle w:val="af"/>
        <w:numPr>
          <w:ilvl w:val="2"/>
          <w:numId w:val="7"/>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表現正常行為的自由</w:t>
      </w:r>
    </w:p>
    <w:p w14:paraId="5276C2B6" w14:textId="2D546B3D" w:rsidR="003A7DBA" w:rsidRPr="00E33916" w:rsidRDefault="002E1B4B" w:rsidP="002E1B4B">
      <w:pPr>
        <w:pStyle w:val="af"/>
        <w:numPr>
          <w:ilvl w:val="2"/>
          <w:numId w:val="7"/>
        </w:numPr>
        <w:ind w:leftChars="0" w:left="1134" w:right="17"/>
        <w:rPr>
          <w:rFonts w:ascii="標楷體" w:hAnsi="標楷體"/>
          <w:color w:val="000000" w:themeColor="text1"/>
          <w:szCs w:val="27"/>
        </w:rPr>
      </w:pPr>
      <w:r w:rsidRPr="00E33916">
        <w:rPr>
          <w:rFonts w:ascii="標楷體" w:hAnsi="標楷體" w:hint="eastAsia"/>
          <w:color w:val="000000" w:themeColor="text1"/>
          <w:szCs w:val="27"/>
        </w:rPr>
        <w:t>免於恐懼和壓力的自由</w:t>
      </w:r>
    </w:p>
    <w:p w14:paraId="0030C4AD" w14:textId="3B84F4FA" w:rsidR="002E1B4B" w:rsidRPr="00E33916" w:rsidRDefault="0095069D" w:rsidP="002E1B4B">
      <w:pPr>
        <w:pStyle w:val="af"/>
        <w:numPr>
          <w:ilvl w:val="1"/>
          <w:numId w:val="7"/>
        </w:numPr>
        <w:ind w:leftChars="0" w:left="992" w:right="17" w:hanging="567"/>
        <w:rPr>
          <w:rFonts w:ascii="標楷體" w:hAnsi="標楷體"/>
          <w:color w:val="000000" w:themeColor="text1"/>
          <w:szCs w:val="24"/>
        </w:rPr>
      </w:pPr>
      <w:r w:rsidRPr="00E33916">
        <w:rPr>
          <w:rFonts w:ascii="標楷體" w:hAnsi="標楷體" w:hint="eastAsia"/>
          <w:color w:val="000000" w:themeColor="text1"/>
          <w:szCs w:val="24"/>
        </w:rPr>
        <w:t>動物實驗案中若涉及非屬機構人員或涉及機構間合作時，動物照護與使用權</w:t>
      </w:r>
      <w:r w:rsidR="00B5483F" w:rsidRPr="00E33916">
        <w:rPr>
          <w:rFonts w:ascii="標楷體" w:hAnsi="標楷體" w:hint="eastAsia"/>
          <w:color w:val="000000" w:themeColor="text1"/>
          <w:szCs w:val="24"/>
        </w:rPr>
        <w:t>責</w:t>
      </w:r>
      <w:r w:rsidRPr="00E33916">
        <w:rPr>
          <w:rFonts w:ascii="標楷體" w:hAnsi="標楷體" w:hint="eastAsia"/>
          <w:color w:val="000000" w:themeColor="text1"/>
          <w:szCs w:val="24"/>
        </w:rPr>
        <w:t>之歸屬應有明確記載。</w:t>
      </w:r>
    </w:p>
    <w:p w14:paraId="37D1CCF8" w14:textId="2252872A" w:rsidR="0095069D" w:rsidRPr="00E33916" w:rsidRDefault="0095069D" w:rsidP="002E1B4B">
      <w:pPr>
        <w:pStyle w:val="af"/>
        <w:numPr>
          <w:ilvl w:val="1"/>
          <w:numId w:val="7"/>
        </w:numPr>
        <w:ind w:leftChars="0" w:left="992" w:right="17" w:hanging="567"/>
        <w:rPr>
          <w:rFonts w:ascii="標楷體" w:hAnsi="標楷體"/>
          <w:color w:val="000000" w:themeColor="text1"/>
          <w:szCs w:val="24"/>
        </w:rPr>
      </w:pPr>
      <w:r w:rsidRPr="00E33916">
        <w:rPr>
          <w:rFonts w:ascii="標楷體" w:hAnsi="標楷體" w:hint="eastAsia"/>
          <w:color w:val="000000" w:themeColor="text1"/>
          <w:szCs w:val="24"/>
        </w:rPr>
        <w:t>動物實驗案中所應用之相關實驗技術應由受訓合格的研究人員進行操作</w:t>
      </w:r>
      <w:r w:rsidR="000E2603" w:rsidRPr="00E33916">
        <w:rPr>
          <w:rFonts w:ascii="標楷體" w:hAnsi="標楷體" w:hint="eastAsia"/>
          <w:color w:val="000000" w:themeColor="text1"/>
          <w:szCs w:val="24"/>
        </w:rPr>
        <w:t>。</w:t>
      </w:r>
    </w:p>
    <w:p w14:paraId="4DB6F619" w14:textId="494B0120" w:rsidR="00A61F45" w:rsidRPr="00C358B1" w:rsidRDefault="00A61F45" w:rsidP="008C6740">
      <w:pPr>
        <w:widowControl/>
        <w:ind w:right="17"/>
        <w:rPr>
          <w:rFonts w:cs="Times New Roman"/>
          <w:szCs w:val="27"/>
        </w:rPr>
      </w:pPr>
    </w:p>
    <w:p w14:paraId="7F0BFA71" w14:textId="77777777" w:rsidR="00A61F45" w:rsidRPr="008C3509" w:rsidRDefault="00A61F45" w:rsidP="008C6740">
      <w:pPr>
        <w:ind w:left="538" w:right="17" w:hangingChars="192" w:hanging="538"/>
        <w:jc w:val="center"/>
        <w:rPr>
          <w:rFonts w:ascii="Times New Roman" w:hAnsi="Times New Roman" w:cs="Times New Roman"/>
          <w:b/>
          <w:color w:val="000000" w:themeColor="text1"/>
          <w:sz w:val="28"/>
          <w:szCs w:val="27"/>
        </w:rPr>
      </w:pPr>
      <w:r w:rsidRPr="008C3509">
        <w:rPr>
          <w:rFonts w:ascii="Times New Roman" w:hAnsi="Times New Roman" w:cs="Times New Roman" w:hint="eastAsia"/>
          <w:b/>
          <w:color w:val="000000" w:themeColor="text1"/>
          <w:sz w:val="28"/>
          <w:szCs w:val="27"/>
        </w:rPr>
        <w:t>＜國立東華大學動物實驗申請案審查流程＞</w:t>
      </w:r>
    </w:p>
    <w:p w14:paraId="0993B2CC" w14:textId="1FF32809" w:rsidR="00A61F45" w:rsidRPr="008C3509" w:rsidRDefault="00CE6174" w:rsidP="008C6740">
      <w:pPr>
        <w:ind w:left="422" w:right="17" w:hangingChars="192" w:hanging="422"/>
        <w:jc w:val="center"/>
        <w:rPr>
          <w:rFonts w:ascii="Times New Roman" w:hAnsi="Times New Roman" w:cs="Times New Roman"/>
          <w:color w:val="000000" w:themeColor="text1"/>
          <w:szCs w:val="27"/>
        </w:rPr>
      </w:pPr>
      <w:r>
        <w:rPr>
          <w:rFonts w:ascii="Times New Roman" w:hAnsi="Times New Roman" w:cs="Times New Roman"/>
          <w:noProof/>
          <w:color w:val="000000" w:themeColor="text1"/>
          <w:szCs w:val="27"/>
        </w:rPr>
        <w:lastRenderedPageBreak/>
        <w:drawing>
          <wp:inline distT="0" distB="0" distL="0" distR="0" wp14:anchorId="5BB1AC23" wp14:editId="5296C124">
            <wp:extent cx="6098872" cy="8716488"/>
            <wp:effectExtent l="0" t="0" r="0" b="889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9241" cy="8731308"/>
                    </a:xfrm>
                    <a:prstGeom prst="rect">
                      <a:avLst/>
                    </a:prstGeom>
                    <a:noFill/>
                    <a:ln>
                      <a:noFill/>
                    </a:ln>
                  </pic:spPr>
                </pic:pic>
              </a:graphicData>
            </a:graphic>
          </wp:inline>
        </w:drawing>
      </w:r>
    </w:p>
    <w:p w14:paraId="023EE566" w14:textId="5220DB9A" w:rsidR="00A61F45" w:rsidRPr="008C3509" w:rsidRDefault="00A61F45" w:rsidP="008C6740">
      <w:pPr>
        <w:ind w:left="538" w:right="17" w:hangingChars="192" w:hanging="538"/>
        <w:jc w:val="center"/>
        <w:rPr>
          <w:rFonts w:ascii="Times New Roman" w:hAnsi="Times New Roman" w:cs="Times New Roman"/>
          <w:b/>
          <w:sz w:val="28"/>
          <w:szCs w:val="27"/>
        </w:rPr>
      </w:pPr>
      <w:r w:rsidRPr="008C3509">
        <w:rPr>
          <w:rFonts w:ascii="Times New Roman" w:hAnsi="Times New Roman" w:cs="Times New Roman" w:hint="eastAsia"/>
          <w:b/>
          <w:sz w:val="28"/>
          <w:szCs w:val="27"/>
        </w:rPr>
        <w:lastRenderedPageBreak/>
        <w:t>＜國立東華大學動物實驗申請變更作業流程＞</w:t>
      </w:r>
    </w:p>
    <w:p w14:paraId="41F330C1" w14:textId="696F914C" w:rsidR="00A61F45" w:rsidRPr="008C3509" w:rsidRDefault="00A61F45" w:rsidP="008C6740">
      <w:pPr>
        <w:ind w:left="422" w:right="17" w:hangingChars="192" w:hanging="422"/>
        <w:jc w:val="center"/>
        <w:rPr>
          <w:rFonts w:ascii="Times New Roman" w:hAnsi="Times New Roman" w:cs="Times New Roman"/>
          <w:szCs w:val="27"/>
        </w:rPr>
      </w:pPr>
    </w:p>
    <w:p w14:paraId="29A22685" w14:textId="2493E57F" w:rsidR="00A61F45" w:rsidRPr="008C3509" w:rsidRDefault="00F34A1E" w:rsidP="008C6740">
      <w:pPr>
        <w:widowControl/>
        <w:ind w:right="17"/>
        <w:rPr>
          <w:rFonts w:ascii="Times New Roman" w:hAnsi="Times New Roman" w:cs="Times New Roman"/>
          <w:szCs w:val="27"/>
        </w:rPr>
      </w:pPr>
      <w:r>
        <w:rPr>
          <w:rFonts w:ascii="Times New Roman" w:hAnsi="Times New Roman" w:cs="Times New Roman"/>
          <w:noProof/>
          <w:szCs w:val="27"/>
        </w:rPr>
        <w:drawing>
          <wp:anchor distT="0" distB="0" distL="114300" distR="114300" simplePos="0" relativeHeight="251427840" behindDoc="0" locked="0" layoutInCell="1" allowOverlap="1" wp14:anchorId="32195D02" wp14:editId="752C96DE">
            <wp:simplePos x="0" y="0"/>
            <wp:positionH relativeFrom="margin">
              <wp:posOffset>213360</wp:posOffset>
            </wp:positionH>
            <wp:positionV relativeFrom="margin">
              <wp:posOffset>979170</wp:posOffset>
            </wp:positionV>
            <wp:extent cx="6209665" cy="7912100"/>
            <wp:effectExtent l="0" t="0" r="635"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9665" cy="7912100"/>
                    </a:xfrm>
                    <a:prstGeom prst="rect">
                      <a:avLst/>
                    </a:prstGeom>
                    <a:noFill/>
                    <a:ln>
                      <a:noFill/>
                    </a:ln>
                  </pic:spPr>
                </pic:pic>
              </a:graphicData>
            </a:graphic>
            <wp14:sizeRelV relativeFrom="margin">
              <wp14:pctHeight>0</wp14:pctHeight>
            </wp14:sizeRelV>
          </wp:anchor>
        </w:drawing>
      </w:r>
      <w:r w:rsidR="00A61F45" w:rsidRPr="008C3509">
        <w:rPr>
          <w:rFonts w:ascii="Times New Roman" w:hAnsi="Times New Roman" w:cs="Times New Roman"/>
          <w:szCs w:val="27"/>
        </w:rPr>
        <w:br w:type="page"/>
      </w:r>
    </w:p>
    <w:p w14:paraId="66F4D728" w14:textId="485CE5E3" w:rsidR="002E1ED5" w:rsidRPr="005A1346" w:rsidRDefault="00F34A1E" w:rsidP="005A1346">
      <w:pPr>
        <w:tabs>
          <w:tab w:val="left" w:pos="5850"/>
        </w:tabs>
        <w:spacing w:beforeLines="50" w:before="180" w:afterLines="50" w:after="180" w:line="480" w:lineRule="exact"/>
        <w:rPr>
          <w:b/>
          <w:bCs/>
          <w:sz w:val="32"/>
          <w:szCs w:val="32"/>
        </w:rPr>
      </w:pPr>
      <w:r>
        <w:rPr>
          <w:b/>
          <w:bCs/>
          <w:sz w:val="32"/>
          <w:szCs w:val="32"/>
        </w:rPr>
        <w:lastRenderedPageBreak/>
        <w:tab/>
      </w:r>
      <w:r w:rsidRPr="00F34A1E">
        <w:rPr>
          <w:b/>
          <w:bCs/>
          <w:noProof/>
          <w:sz w:val="32"/>
          <w:szCs w:val="32"/>
        </w:rPr>
        <mc:AlternateContent>
          <mc:Choice Requires="wps">
            <w:drawing>
              <wp:anchor distT="45720" distB="45720" distL="114300" distR="114300" simplePos="0" relativeHeight="251667464" behindDoc="0" locked="0" layoutInCell="1" allowOverlap="1" wp14:anchorId="54D3DB0E" wp14:editId="5E878778">
                <wp:simplePos x="0" y="0"/>
                <wp:positionH relativeFrom="margin">
                  <wp:posOffset>0</wp:posOffset>
                </wp:positionH>
                <wp:positionV relativeFrom="paragraph">
                  <wp:posOffset>-69215</wp:posOffset>
                </wp:positionV>
                <wp:extent cx="3390900" cy="1404620"/>
                <wp:effectExtent l="0" t="0" r="19050" b="1397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04620"/>
                        </a:xfrm>
                        <a:prstGeom prst="rect">
                          <a:avLst/>
                        </a:prstGeom>
                        <a:solidFill>
                          <a:srgbClr val="FFFFFF"/>
                        </a:solidFill>
                        <a:ln w="9525">
                          <a:solidFill>
                            <a:srgbClr val="000000"/>
                          </a:solidFill>
                          <a:miter lim="800000"/>
                          <a:headEnd/>
                          <a:tailEnd/>
                        </a:ln>
                      </wps:spPr>
                      <wps:txbx>
                        <w:txbxContent>
                          <w:p w14:paraId="0BAC279A" w14:textId="77777777" w:rsidR="00951D10" w:rsidRPr="009378A7" w:rsidRDefault="00951D10" w:rsidP="00F34A1E">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4D3DB0E" id="_x0000_t202" coordsize="21600,21600" o:spt="202" path="m,l,21600r21600,l21600,xe">
                <v:stroke joinstyle="miter"/>
                <v:path gradientshapeok="t" o:connecttype="rect"/>
              </v:shapetype>
              <v:shape id="文字方塊 18" o:spid="_x0000_s1026" type="#_x0000_t202" style="position:absolute;margin-left:0;margin-top:-5.45pt;width:267pt;height:110.6pt;z-index:251667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XuEQIAACAEAAAOAAAAZHJzL2Uyb0RvYy54bWysk99v2yAQx98n7X9AvC920qRrrDhVly7T&#10;pO6H1O0POGMco2GOAYnd/fU9cJpG3fYyjQcE3PHl7nPH6nroNDtI5xWakk8nOWfSCKyV2ZX8+7ft&#10;myvOfABTg0YjS/4gPb9ev3616m0hZ9iirqVjJGJ80duStyHYIsu8aGUHfoJWGjI26DoItHW7rHbQ&#10;k3qns1meX2Y9uto6FNJ7Or0djXyd9JtGivClabwMTJecYgtpdmmu4pytV1DsHNhWiWMY8A9RdKAM&#10;PXqSuoUAbO/Ub1KdEg49NmEisMuwaZSQKQfKZpq/yOa+BStTLgTH2xMm//9kxefDvf3qWBje4UAF&#10;TEl4e4fih2cGNy2YnbxxDvtWQk0PTyOyrLe+OF6NqH3ho0jVf8Kaigz7gEloaFwXqVCejNSpAA8n&#10;6HIITNDhxcUyX+ZkEmSbzvP55SyVJYPi6bp1PnyQ2LG4KLmjqiZ5ONz5EMOB4sklvuZRq3qrtE4b&#10;t6s22rEDUAds00gZvHDThvUlXy5mi5HAXyXyNP4k0alAraxVV/KrkxMUkdt7U6dGC6D0uKaQtTmC&#10;jOxGimGoBnKMQCusHwipw7Fl6YvRokX3i7Oe2rXk/ucenORMfzRUluV0Po/9nTbzxVtiyNy5pTq3&#10;gBEkVfLA2bjchPQnEjB7Q+XbqgT2OZJjrNSGiffxy8Q+P98nr+ePvX4EAAD//wMAUEsDBBQABgAI&#10;AAAAIQBVkeMD3QAAAAgBAAAPAAAAZHJzL2Rvd25yZXYueG1sTI/BTsMwEETvSPyDtUhcqtZOQyoa&#10;4lRQqSdODeXuxtskIl6H2G3Tv2c5wXF2VjNvis3kenHBMXSeNCQLBQKp9rajRsPhYzd/BhGiIWt6&#10;T6jhhgE25f1dYXLrr7THSxUbwSEUcqOhjXHIpQx1i86EhR+Q2Dv50ZnIcmykHc2Vw10vl0qtpDMd&#10;cUNrBty2WH9VZ6dh9V2ls/dPO6P9bfc21i6z20Om9ePD9PoCIuIU/57hF5/RoWSmoz+TDaLXwEOi&#10;hnmi1iDYztInvhw1LBOVgiwL+X9A+QMAAP//AwBQSwECLQAUAAYACAAAACEAtoM4kv4AAADhAQAA&#10;EwAAAAAAAAAAAAAAAAAAAAAAW0NvbnRlbnRfVHlwZXNdLnhtbFBLAQItABQABgAIAAAAIQA4/SH/&#10;1gAAAJQBAAALAAAAAAAAAAAAAAAAAC8BAABfcmVscy8ucmVsc1BLAQItABQABgAIAAAAIQDBL2Xu&#10;EQIAACAEAAAOAAAAAAAAAAAAAAAAAC4CAABkcnMvZTJvRG9jLnhtbFBLAQItABQABgAIAAAAIQBV&#10;keMD3QAAAAgBAAAPAAAAAAAAAAAAAAAAAGsEAABkcnMvZG93bnJldi54bWxQSwUGAAAAAAQABADz&#10;AAAAdQUAAAAA&#10;">
                <v:textbox style="mso-fit-shape-to-text:t">
                  <w:txbxContent>
                    <w:p w14:paraId="0BAC279A" w14:textId="77777777" w:rsidR="00951D10" w:rsidRPr="009378A7" w:rsidRDefault="00951D10" w:rsidP="00F34A1E">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v:textbox>
                <w10:wrap anchorx="margin"/>
              </v:shape>
            </w:pict>
          </mc:Fallback>
        </mc:AlternateContent>
      </w:r>
      <w:r w:rsidRPr="00F34A1E">
        <w:rPr>
          <w:b/>
          <w:bCs/>
          <w:noProof/>
          <w:sz w:val="32"/>
          <w:szCs w:val="32"/>
        </w:rPr>
        <mc:AlternateContent>
          <mc:Choice Requires="wps">
            <w:drawing>
              <wp:anchor distT="45720" distB="45720" distL="114300" distR="114300" simplePos="0" relativeHeight="251668488" behindDoc="0" locked="0" layoutInCell="1" allowOverlap="1" wp14:anchorId="1064E934" wp14:editId="0A5324DE">
                <wp:simplePos x="0" y="0"/>
                <wp:positionH relativeFrom="margin">
                  <wp:posOffset>4152900</wp:posOffset>
                </wp:positionH>
                <wp:positionV relativeFrom="paragraph">
                  <wp:posOffset>113665</wp:posOffset>
                </wp:positionV>
                <wp:extent cx="2034540" cy="1404620"/>
                <wp:effectExtent l="0" t="0" r="22860" b="25400"/>
                <wp:wrapNone/>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404620"/>
                        </a:xfrm>
                        <a:prstGeom prst="rect">
                          <a:avLst/>
                        </a:prstGeom>
                        <a:solidFill>
                          <a:srgbClr val="FFFFFF"/>
                        </a:solidFill>
                        <a:ln w="9525">
                          <a:solidFill>
                            <a:srgbClr val="000000"/>
                          </a:solidFill>
                          <a:miter lim="800000"/>
                          <a:headEnd/>
                          <a:tailEnd/>
                        </a:ln>
                      </wps:spPr>
                      <wps:txbx>
                        <w:txbxContent>
                          <w:p w14:paraId="6677E681" w14:textId="77777777" w:rsidR="00951D10" w:rsidRPr="007E66D2" w:rsidRDefault="00951D10" w:rsidP="00F34A1E">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64E934" id="_x0000_t202" coordsize="21600,21600" o:spt="202" path="m,l,21600r21600,l21600,xe">
                <v:stroke joinstyle="miter"/>
                <v:path gradientshapeok="t" o:connecttype="rect"/>
              </v:shapetype>
              <v:shape id="文字方塊 2" o:spid="_x0000_s1027" type="#_x0000_t202" style="position:absolute;margin-left:327pt;margin-top:8.95pt;width:160.2pt;height:110.6pt;z-index:251668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ro4PAIAAFEEAAAOAAAAZHJzL2Uyb0RvYy54bWysVF2O0zAQfkfiDpbfadKSLtuo6WrpUoS0&#13;&#10;/EgLB3Acp7FwPMZ2mywXWIkDLM8cgANwoN1zMHbaUi3wgsiD5fGMP89830zmZ32ryFZYJ0EXdDxK&#13;&#10;KRGaQyX1uqAf3q+enFLiPNMVU6BFQa+Fo2eLx4/mncnFBBpQlbAEQbTLO1PQxnuTJ4njjWiZG4ER&#13;&#10;Gp012JZ5NO06qSzrEL1VySRNT5IObGUscOEcnl4MTrqI+HUtuH9b1054ogqKufm42riWYU0Wc5av&#13;&#10;LTON5Ls02D9k0TKp8dED1AXzjGys/A2qldyCg9qPOLQJ1LXkItaA1YzTB9VcNcyIWAuS48yBJvf/&#13;&#10;YPmb7TtLZIXazSjRrEWN7m9v7r5/vb/9cfftC5kEijrjcoy8Mhjr++fQY3gs15lL4B8d0bBsmF6L&#13;&#10;c2uhawSrMMVxuJkcXR1wXAApu9dQ4VNs4yEC9bVtA3/ICEF0lOr6II/oPeF4OEmfZtMMXRx94yzN&#13;&#10;TiZRwITl++vGOv9SQEvCpqAW9Y/wbHvpfEiH5fuQ8JoDJauVVCoadl0ulSVbhr2yil+s4EGY0qQr&#13;&#10;6Gw6mQ4M/BUijd+fIFrpsemVbAt6eghieeDtha5iS3om1bDHlJXeERm4G1j0fdkPsu31KaG6RmYt&#13;&#10;DD2OM4mbBuxnSjrs74K6TxtmBSXqlUZ1ZuMsUOmjkU2fIZXEHnvKYw/THKEK6ikZtksfhyjyZs5R&#13;&#10;xZWM/Aa5h0x2KWPfRtp3MxYG49iOUb/+BIufAAAA//8DAFBLAwQUAAYACAAAACEAr6R5luMAAAAP&#13;&#10;AQAADwAAAGRycy9kb3ducmV2LnhtbEyPQU/CQBCF7yb+h82YeCGyBVqwpVuiGE6cqHhfumPb2J2t&#13;&#10;3QXKv3c86WWSyXvzzXv5ZrSduODgW0cKZtMIBFLlTEu1guP77ukZhA+ajO4coYIbetgU93e5zoy7&#13;&#10;0gEvZagFQ8hnWkETQp9J6asGrfZT1yOx9ukGqwOvQy3NoK8Mt52cR9FSWt0Sf2h0j9sGq6/ybBUs&#13;&#10;v8vFZP9hJnS47V6HyiZme0yUenwY39Y8XtYgAo7h7wJ+O3B+KDjYyZ3JeNExKIm5UGBhlYJgQ7qK&#13;&#10;YxAnBfNFOgNZ5PJ/j+IHAAD//wMAUEsBAi0AFAAGAAgAAAAhALaDOJL+AAAA4QEAABMAAAAAAAAA&#13;&#10;AAAAAAAAAAAAAFtDb250ZW50X1R5cGVzXS54bWxQSwECLQAUAAYACAAAACEAOP0h/9YAAACUAQAA&#13;&#10;CwAAAAAAAAAAAAAAAAAvAQAAX3JlbHMvLnJlbHNQSwECLQAUAAYACAAAACEAIC66ODwCAABRBAAA&#13;&#10;DgAAAAAAAAAAAAAAAAAuAgAAZHJzL2Uyb0RvYy54bWxQSwECLQAUAAYACAAAACEAr6R5luMAAAAP&#13;&#10;AQAADwAAAAAAAAAAAAAAAACWBAAAZHJzL2Rvd25yZXYueG1sUEsFBgAAAAAEAAQA8wAAAKYFAAAA&#13;&#10;AA==&#13;&#10;">
                <v:textbox style="mso-fit-shape-to-text:t">
                  <w:txbxContent>
                    <w:p w14:paraId="6677E681" w14:textId="77777777" w:rsidR="00951D10" w:rsidRPr="007E66D2" w:rsidRDefault="00951D10" w:rsidP="00F34A1E">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v:textbox>
                <w10:wrap anchorx="margin"/>
              </v:shape>
            </w:pict>
          </mc:Fallback>
        </mc:AlternateContent>
      </w:r>
    </w:p>
    <w:p w14:paraId="59937AC6" w14:textId="79142B77" w:rsidR="005A1346" w:rsidRPr="005A1346" w:rsidRDefault="005A1346" w:rsidP="005A1346">
      <w:pPr>
        <w:pStyle w:val="af"/>
        <w:numPr>
          <w:ilvl w:val="0"/>
          <w:numId w:val="50"/>
        </w:numPr>
        <w:spacing w:beforeLines="50" w:before="180" w:afterLines="50" w:after="180" w:line="480" w:lineRule="exact"/>
        <w:ind w:leftChars="0"/>
        <w:rPr>
          <w:b/>
          <w:bCs/>
          <w:sz w:val="32"/>
          <w:szCs w:val="32"/>
        </w:rPr>
      </w:pPr>
      <w:bookmarkStart w:id="13" w:name="_Toc159500777"/>
      <w:bookmarkStart w:id="14" w:name="_Hlk90363971"/>
      <w:bookmarkStart w:id="15" w:name="_Hlk126057931"/>
      <w:bookmarkEnd w:id="5"/>
      <w:r w:rsidRPr="005A1346">
        <w:rPr>
          <w:b/>
          <w:bCs/>
          <w:sz w:val="32"/>
          <w:szCs w:val="32"/>
        </w:rPr>
        <w:t>動物實驗申</w:t>
      </w:r>
      <w:r w:rsidRPr="005A1346">
        <w:rPr>
          <w:rFonts w:hint="eastAsia"/>
          <w:b/>
          <w:bCs/>
          <w:sz w:val="32"/>
          <w:szCs w:val="32"/>
        </w:rPr>
        <w:t>請表</w:t>
      </w:r>
    </w:p>
    <w:p w14:paraId="520B3C61" w14:textId="77777777" w:rsidR="005A1346" w:rsidRPr="001930E1" w:rsidRDefault="005A1346" w:rsidP="005A1346">
      <w:pPr>
        <w:spacing w:line="280" w:lineRule="exact"/>
        <w:jc w:val="both"/>
        <w:rPr>
          <w:b/>
          <w:bCs/>
          <w:color w:val="FF0000"/>
          <w:sz w:val="24"/>
          <w:szCs w:val="24"/>
        </w:rPr>
      </w:pPr>
      <w:r w:rsidRPr="001930E1">
        <w:rPr>
          <w:rFonts w:hint="eastAsia"/>
          <w:b/>
          <w:bCs/>
          <w:color w:val="FF0000"/>
          <w:sz w:val="24"/>
          <w:szCs w:val="24"/>
        </w:rPr>
        <w:t>「實驗動物照護及使用委員會</w:t>
      </w:r>
      <w:r w:rsidRPr="001930E1">
        <w:rPr>
          <w:b/>
          <w:bCs/>
          <w:color w:val="FF0000"/>
          <w:sz w:val="24"/>
          <w:szCs w:val="24"/>
        </w:rPr>
        <w:t>(</w:t>
      </w:r>
      <w:r w:rsidRPr="001930E1">
        <w:rPr>
          <w:rFonts w:hint="eastAsia"/>
          <w:b/>
          <w:bCs/>
          <w:color w:val="FF0000"/>
          <w:sz w:val="24"/>
          <w:szCs w:val="24"/>
        </w:rPr>
        <w:t>或小組</w:t>
      </w:r>
      <w:r w:rsidRPr="001930E1">
        <w:rPr>
          <w:b/>
          <w:bCs/>
          <w:color w:val="FF0000"/>
          <w:sz w:val="24"/>
          <w:szCs w:val="24"/>
        </w:rPr>
        <w:t>)</w:t>
      </w:r>
      <w:r w:rsidRPr="001930E1">
        <w:rPr>
          <w:rFonts w:hint="eastAsia"/>
          <w:b/>
          <w:bCs/>
          <w:color w:val="FF0000"/>
          <w:sz w:val="24"/>
          <w:szCs w:val="24"/>
        </w:rPr>
        <w:t>審議時，應優先建議使用非活體動物替代方式，相關替代方案請參考動物保護資訊網</w:t>
      </w:r>
      <w:r w:rsidRPr="001930E1">
        <w:rPr>
          <w:b/>
          <w:bCs/>
          <w:color w:val="FF0000"/>
          <w:sz w:val="24"/>
          <w:szCs w:val="24"/>
        </w:rPr>
        <w:t>/</w:t>
      </w:r>
      <w:r w:rsidRPr="001930E1">
        <w:rPr>
          <w:rFonts w:hint="eastAsia"/>
          <w:b/>
          <w:bCs/>
          <w:color w:val="FF0000"/>
          <w:sz w:val="24"/>
          <w:szCs w:val="24"/>
        </w:rPr>
        <w:t>我想了解專區</w:t>
      </w:r>
      <w:r w:rsidRPr="001930E1">
        <w:rPr>
          <w:b/>
          <w:bCs/>
          <w:color w:val="FF0000"/>
          <w:sz w:val="24"/>
          <w:szCs w:val="24"/>
        </w:rPr>
        <w:t>/</w:t>
      </w:r>
      <w:r w:rsidRPr="001930E1">
        <w:rPr>
          <w:rFonts w:hint="eastAsia"/>
          <w:b/>
          <w:bCs/>
          <w:color w:val="FF0000"/>
          <w:sz w:val="24"/>
          <w:szCs w:val="24"/>
        </w:rPr>
        <w:t>實驗動物</w:t>
      </w:r>
      <w:r w:rsidRPr="001930E1">
        <w:rPr>
          <w:b/>
          <w:bCs/>
          <w:color w:val="FF0000"/>
          <w:sz w:val="24"/>
          <w:szCs w:val="24"/>
        </w:rPr>
        <w:t>/</w:t>
      </w:r>
      <w:r w:rsidRPr="001930E1">
        <w:rPr>
          <w:rFonts w:hint="eastAsia"/>
          <w:b/>
          <w:bCs/>
          <w:color w:val="FF0000"/>
          <w:sz w:val="24"/>
          <w:szCs w:val="24"/>
        </w:rPr>
        <w:t>動物實驗替代方案(網址</w:t>
      </w:r>
      <w:r w:rsidRPr="001930E1">
        <w:rPr>
          <w:b/>
          <w:bCs/>
          <w:color w:val="FF0000"/>
          <w:sz w:val="24"/>
          <w:szCs w:val="24"/>
        </w:rPr>
        <w:t>https://animal.moa.gov.tw//</w:t>
      </w:r>
      <w:r w:rsidRPr="001930E1">
        <w:rPr>
          <w:rFonts w:hint="eastAsia"/>
          <w:b/>
          <w:bCs/>
          <w:color w:val="FF0000"/>
          <w:sz w:val="24"/>
          <w:szCs w:val="24"/>
        </w:rPr>
        <w:t>）</w:t>
      </w:r>
    </w:p>
    <w:p w14:paraId="14182C62" w14:textId="77777777" w:rsidR="005A1346" w:rsidRPr="00BD16C0" w:rsidRDefault="005A1346" w:rsidP="005A1346">
      <w:pPr>
        <w:spacing w:beforeLines="50" w:before="180" w:line="280" w:lineRule="exact"/>
        <w:jc w:val="both"/>
        <w:rPr>
          <w:b/>
          <w:bCs/>
          <w:color w:val="000000" w:themeColor="text1"/>
          <w:sz w:val="24"/>
          <w:szCs w:val="24"/>
        </w:rPr>
      </w:pPr>
      <w:r w:rsidRPr="00BD16C0">
        <w:rPr>
          <w:rFonts w:hint="eastAsia"/>
          <w:b/>
          <w:bCs/>
          <w:color w:val="000000" w:themeColor="text1"/>
          <w:sz w:val="24"/>
          <w:szCs w:val="24"/>
        </w:rPr>
        <w:t>「本表請留存於貴機構實驗動物照護及使用委員會</w:t>
      </w:r>
      <w:r w:rsidRPr="00BD16C0">
        <w:rPr>
          <w:b/>
          <w:bCs/>
          <w:color w:val="000000" w:themeColor="text1"/>
          <w:sz w:val="24"/>
          <w:szCs w:val="24"/>
        </w:rPr>
        <w:t>(</w:t>
      </w:r>
      <w:r w:rsidRPr="00BD16C0">
        <w:rPr>
          <w:rFonts w:hint="eastAsia"/>
          <w:b/>
          <w:bCs/>
          <w:color w:val="000000" w:themeColor="text1"/>
          <w:sz w:val="24"/>
          <w:szCs w:val="24"/>
        </w:rPr>
        <w:t>或小組</w:t>
      </w:r>
      <w:r w:rsidRPr="00BD16C0">
        <w:rPr>
          <w:b/>
          <w:bCs/>
          <w:color w:val="000000" w:themeColor="text1"/>
          <w:sz w:val="24"/>
          <w:szCs w:val="24"/>
        </w:rPr>
        <w:t>)</w:t>
      </w:r>
      <w:r w:rsidRPr="00BD16C0">
        <w:rPr>
          <w:rFonts w:hint="eastAsia"/>
          <w:b/>
          <w:bCs/>
          <w:color w:val="000000" w:themeColor="text1"/>
          <w:sz w:val="24"/>
          <w:szCs w:val="24"/>
        </w:rPr>
        <w:t>備查，毋須報送本部；惟如使用猿猴、犬、貓進行科學應用時，應提供審核通過</w:t>
      </w:r>
      <w:r>
        <w:rPr>
          <w:rFonts w:hint="eastAsia"/>
          <w:b/>
          <w:bCs/>
          <w:color w:val="000000" w:themeColor="text1"/>
          <w:sz w:val="24"/>
          <w:szCs w:val="24"/>
        </w:rPr>
        <w:t>的</w:t>
      </w:r>
      <w:r w:rsidRPr="00BD16C0">
        <w:rPr>
          <w:rFonts w:hint="eastAsia"/>
          <w:b/>
          <w:bCs/>
          <w:color w:val="000000" w:themeColor="text1"/>
          <w:sz w:val="24"/>
          <w:szCs w:val="24"/>
        </w:rPr>
        <w:t>申請表影本列為年度監督報告</w:t>
      </w:r>
      <w:r>
        <w:rPr>
          <w:rFonts w:hint="eastAsia"/>
          <w:b/>
          <w:bCs/>
          <w:color w:val="000000" w:themeColor="text1"/>
          <w:sz w:val="24"/>
          <w:szCs w:val="24"/>
        </w:rPr>
        <w:t>的</w:t>
      </w:r>
      <w:r w:rsidRPr="00BD16C0">
        <w:rPr>
          <w:rFonts w:hint="eastAsia"/>
          <w:b/>
          <w:bCs/>
          <w:color w:val="000000" w:themeColor="text1"/>
          <w:sz w:val="24"/>
          <w:szCs w:val="24"/>
        </w:rPr>
        <w:t>附件。」</w:t>
      </w:r>
    </w:p>
    <w:p w14:paraId="7E6B6897" w14:textId="77777777" w:rsidR="005A1346" w:rsidRPr="004E0792" w:rsidRDefault="005A1346" w:rsidP="005A1346">
      <w:pPr>
        <w:spacing w:beforeLines="50" w:before="180"/>
        <w:rPr>
          <w:b/>
          <w:bCs/>
          <w:sz w:val="28"/>
          <w:szCs w:val="28"/>
        </w:rPr>
      </w:pPr>
      <w:r w:rsidRPr="004E0792">
        <w:rPr>
          <w:rFonts w:hint="eastAsia"/>
          <w:b/>
          <w:bCs/>
          <w:sz w:val="28"/>
          <w:szCs w:val="28"/>
        </w:rPr>
        <w:t>1~3</w:t>
      </w:r>
      <w:r w:rsidRPr="004E0792">
        <w:rPr>
          <w:b/>
          <w:bCs/>
          <w:sz w:val="28"/>
          <w:szCs w:val="28"/>
        </w:rPr>
        <w:t>. 計畫資訊</w:t>
      </w:r>
      <w:r w:rsidRPr="004E0792">
        <w:rPr>
          <w:rFonts w:hint="eastAsia"/>
          <w:b/>
          <w:bCs/>
          <w:sz w:val="28"/>
          <w:szCs w:val="28"/>
        </w:rPr>
        <w:t xml:space="preserve"> (Project Information)</w:t>
      </w:r>
    </w:p>
    <w:p w14:paraId="79986383" w14:textId="77777777" w:rsidR="005A1346" w:rsidRPr="00816B1F" w:rsidRDefault="005A1346" w:rsidP="005A1346">
      <w:pPr>
        <w:pStyle w:val="af"/>
        <w:numPr>
          <w:ilvl w:val="0"/>
          <w:numId w:val="39"/>
        </w:numPr>
        <w:autoSpaceDE w:val="0"/>
        <w:autoSpaceDN w:val="0"/>
        <w:spacing w:line="280" w:lineRule="exact"/>
        <w:ind w:leftChars="0" w:left="482" w:hanging="482"/>
        <w:jc w:val="left"/>
        <w:rPr>
          <w:szCs w:val="24"/>
        </w:rPr>
      </w:pPr>
      <w:r w:rsidRPr="00277743">
        <w:rPr>
          <w:b/>
          <w:sz w:val="28"/>
          <w:szCs w:val="28"/>
          <w:u w:val="single"/>
        </w:rPr>
        <w:t>計畫名稱</w:t>
      </w:r>
      <w:r w:rsidRPr="00277743">
        <w:rPr>
          <w:rFonts w:hint="eastAsia"/>
          <w:b/>
          <w:sz w:val="28"/>
          <w:szCs w:val="28"/>
          <w:u w:val="single"/>
        </w:rPr>
        <w:t xml:space="preserve"> (Protocol Title)</w:t>
      </w:r>
      <w:r w:rsidRPr="004E0792">
        <w:rPr>
          <w:rFonts w:ascii="新細明體" w:eastAsia="新細明體" w:hAnsi="新細明體" w:cs="新細明體" w:hint="eastAsia"/>
        </w:rPr>
        <w:t>：</w:t>
      </w:r>
      <w:r w:rsidRPr="004E0792">
        <w:rPr>
          <w:szCs w:val="24"/>
        </w:rPr>
        <w:t>(</w:t>
      </w:r>
      <w:r w:rsidRPr="004E0792">
        <w:rPr>
          <w:szCs w:val="24"/>
        </w:rPr>
        <w:t>中文</w:t>
      </w:r>
      <w:r w:rsidRPr="004E0792">
        <w:rPr>
          <w:rFonts w:hint="eastAsia"/>
          <w:szCs w:val="24"/>
        </w:rPr>
        <w:t>/Chinese</w:t>
      </w:r>
      <w:r w:rsidRPr="004E0792">
        <w:rPr>
          <w:szCs w:val="24"/>
        </w:rPr>
        <w:t xml:space="preserve">) </w:t>
      </w:r>
      <w:r w:rsidRPr="004E0792">
        <w:rPr>
          <w:szCs w:val="24"/>
          <w:u w:val="single"/>
        </w:rPr>
        <w:t xml:space="preserve">                                     </w:t>
      </w:r>
    </w:p>
    <w:p w14:paraId="662E7FC4" w14:textId="77777777" w:rsidR="005A1346" w:rsidRPr="004E0792" w:rsidRDefault="005A1346" w:rsidP="005A1346">
      <w:pPr>
        <w:pStyle w:val="af"/>
        <w:spacing w:beforeLines="50" w:before="180" w:line="280" w:lineRule="exact"/>
        <w:ind w:leftChars="0" w:left="3836"/>
        <w:rPr>
          <w:szCs w:val="24"/>
        </w:rPr>
      </w:pPr>
      <w:r w:rsidRPr="004E0792">
        <w:rPr>
          <w:szCs w:val="24"/>
        </w:rPr>
        <w:t>(</w:t>
      </w:r>
      <w:r w:rsidRPr="004E0792">
        <w:rPr>
          <w:szCs w:val="24"/>
        </w:rPr>
        <w:t>英文</w:t>
      </w:r>
      <w:r w:rsidRPr="004E0792">
        <w:rPr>
          <w:rFonts w:hint="eastAsia"/>
          <w:szCs w:val="24"/>
        </w:rPr>
        <w:t>/English</w:t>
      </w:r>
      <w:r w:rsidRPr="004E0792">
        <w:rPr>
          <w:szCs w:val="24"/>
        </w:rPr>
        <w:t xml:space="preserve">) </w:t>
      </w:r>
      <w:r w:rsidRPr="004E0792">
        <w:rPr>
          <w:szCs w:val="24"/>
          <w:u w:val="single"/>
        </w:rPr>
        <w:t xml:space="preserve">                                     </w:t>
      </w:r>
    </w:p>
    <w:p w14:paraId="20E860B1" w14:textId="77777777" w:rsidR="005A1346" w:rsidRPr="000B26B3" w:rsidRDefault="005A1346" w:rsidP="005A1346">
      <w:pPr>
        <w:pStyle w:val="af"/>
        <w:spacing w:line="320" w:lineRule="exact"/>
        <w:ind w:leftChars="0" w:left="482"/>
        <w:rPr>
          <w:color w:val="FF0000"/>
          <w:highlight w:val="yellow"/>
          <w:u w:val="single"/>
        </w:rPr>
      </w:pPr>
      <w:r w:rsidRPr="000B26B3">
        <w:rPr>
          <w:b/>
          <w:bCs/>
          <w:szCs w:val="24"/>
        </w:rPr>
        <w:t>審查狀態</w:t>
      </w:r>
      <w:r w:rsidRPr="000B26B3">
        <w:rPr>
          <w:rFonts w:hint="eastAsia"/>
          <w:b/>
          <w:bCs/>
          <w:szCs w:val="24"/>
        </w:rPr>
        <w:t xml:space="preserve"> (Review Status)</w:t>
      </w:r>
      <w:r w:rsidRPr="003315C7">
        <w:rPr>
          <w:rFonts w:ascii="新細明體" w:eastAsia="新細明體" w:hAnsi="新細明體" w:cs="新細明體" w:hint="eastAsia"/>
        </w:rPr>
        <w:t>：</w:t>
      </w:r>
      <w:r w:rsidRPr="008C22C3">
        <w:rPr>
          <w:rFonts w:hint="eastAsia"/>
          <w:szCs w:val="24"/>
          <w:u w:val="single"/>
        </w:rPr>
        <w:t>□審查中□審查通過</w:t>
      </w:r>
      <w:r w:rsidRPr="008C22C3">
        <w:rPr>
          <w:rFonts w:ascii="標楷體" w:hAnsi="標楷體" w:hint="eastAsia"/>
          <w:szCs w:val="24"/>
          <w:u w:val="single"/>
        </w:rPr>
        <w:t>□</w:t>
      </w:r>
      <w:r w:rsidRPr="008C22C3">
        <w:rPr>
          <w:rFonts w:hint="eastAsia"/>
          <w:szCs w:val="24"/>
          <w:u w:val="single"/>
        </w:rPr>
        <w:t>審查不通過</w:t>
      </w:r>
      <w:r w:rsidRPr="008C22C3">
        <w:rPr>
          <w:rFonts w:hint="eastAsia"/>
          <w:u w:val="single"/>
        </w:rPr>
        <w:t>（非書面申請時系統自動產生</w:t>
      </w:r>
      <w:r w:rsidRPr="008C22C3">
        <w:rPr>
          <w:rFonts w:ascii="新細明體" w:eastAsia="新細明體" w:hAnsi="新細明體" w:hint="eastAsia"/>
          <w:u w:val="single"/>
        </w:rPr>
        <w:t>）</w:t>
      </w:r>
    </w:p>
    <w:p w14:paraId="0DD21BA7" w14:textId="77777777" w:rsidR="005A1346" w:rsidRDefault="005A1346" w:rsidP="005A1346">
      <w:pPr>
        <w:pStyle w:val="af"/>
        <w:spacing w:beforeLines="25" w:before="90" w:line="280" w:lineRule="exact"/>
        <w:ind w:leftChars="0" w:left="482"/>
        <w:rPr>
          <w:rFonts w:ascii="新細明體" w:eastAsia="新細明體" w:hAnsi="新細明體" w:cs="新細明體"/>
        </w:rPr>
      </w:pPr>
      <w:r w:rsidRPr="000B26B3">
        <w:rPr>
          <w:b/>
          <w:bCs/>
          <w:szCs w:val="24"/>
        </w:rPr>
        <w:t>計畫</w:t>
      </w:r>
      <w:r w:rsidRPr="000B26B3">
        <w:rPr>
          <w:rFonts w:hint="eastAsia"/>
          <w:b/>
          <w:bCs/>
          <w:szCs w:val="24"/>
        </w:rPr>
        <w:t>執行</w:t>
      </w:r>
      <w:r w:rsidRPr="000B26B3">
        <w:rPr>
          <w:b/>
          <w:bCs/>
          <w:szCs w:val="24"/>
        </w:rPr>
        <w:t>期間</w:t>
      </w:r>
      <w:r>
        <w:rPr>
          <w:rFonts w:hint="eastAsia"/>
          <w:b/>
          <w:bCs/>
          <w:szCs w:val="24"/>
        </w:rPr>
        <w:t>（</w:t>
      </w:r>
      <w:r w:rsidRPr="003315C7">
        <w:rPr>
          <w:rFonts w:hint="eastAsia"/>
          <w:b/>
          <w:bCs/>
          <w:szCs w:val="24"/>
        </w:rPr>
        <w:t xml:space="preserve">Period of </w:t>
      </w:r>
      <w:r w:rsidRPr="003315C7">
        <w:rPr>
          <w:b/>
          <w:bCs/>
          <w:szCs w:val="24"/>
        </w:rPr>
        <w:t>Protocol</w:t>
      </w:r>
      <w:r>
        <w:rPr>
          <w:rFonts w:hint="eastAsia"/>
          <w:b/>
          <w:bCs/>
          <w:szCs w:val="24"/>
        </w:rPr>
        <w:t>）</w:t>
      </w:r>
      <w:r w:rsidRPr="003315C7">
        <w:rPr>
          <w:rFonts w:ascii="新細明體" w:eastAsia="新細明體" w:hAnsi="新細明體" w:cs="新細明體" w:hint="eastAsia"/>
        </w:rPr>
        <w:t>：</w:t>
      </w:r>
    </w:p>
    <w:p w14:paraId="507B95BB" w14:textId="77777777" w:rsidR="005A1346" w:rsidRPr="003315C7" w:rsidRDefault="005A1346" w:rsidP="005A1346">
      <w:pPr>
        <w:pStyle w:val="af"/>
        <w:spacing w:beforeLines="25" w:before="90" w:line="280" w:lineRule="exact"/>
        <w:ind w:leftChars="0" w:left="482"/>
        <w:rPr>
          <w:szCs w:val="24"/>
        </w:rPr>
      </w:pPr>
      <w:r w:rsidRPr="003315C7">
        <w:rPr>
          <w:szCs w:val="24"/>
        </w:rPr>
        <w:t>生效日期</w:t>
      </w:r>
      <w:r>
        <w:rPr>
          <w:rFonts w:hint="eastAsia"/>
          <w:szCs w:val="24"/>
        </w:rPr>
        <w:t>（</w:t>
      </w:r>
      <w:r w:rsidRPr="003315C7">
        <w:rPr>
          <w:rFonts w:hint="eastAsia"/>
          <w:szCs w:val="24"/>
        </w:rPr>
        <w:t>To be valid From</w:t>
      </w:r>
      <w:r>
        <w:rPr>
          <w:rFonts w:hint="eastAsia"/>
          <w:szCs w:val="24"/>
        </w:rPr>
        <w:t>）</w:t>
      </w:r>
      <w:r w:rsidRPr="003315C7">
        <w:rPr>
          <w:szCs w:val="24"/>
        </w:rPr>
        <w:t>自</w:t>
      </w:r>
      <w:r w:rsidRPr="003315C7">
        <w:rPr>
          <w:rFonts w:ascii="新細明體" w:eastAsia="新細明體" w:hAnsi="新細明體" w:cs="新細明體" w:hint="eastAsia"/>
        </w:rPr>
        <w:t>：</w:t>
      </w:r>
      <w:r w:rsidRPr="003315C7">
        <w:rPr>
          <w:rFonts w:hint="eastAsia"/>
          <w:szCs w:val="24"/>
        </w:rPr>
        <w:t>_______________</w:t>
      </w:r>
      <w:r w:rsidRPr="003315C7">
        <w:rPr>
          <w:szCs w:val="24"/>
        </w:rPr>
        <w:t>到</w:t>
      </w:r>
      <w:r w:rsidRPr="003315C7">
        <w:rPr>
          <w:rFonts w:ascii="新細明體" w:eastAsia="新細明體" w:hAnsi="新細明體" w:cs="新細明體" w:hint="eastAsia"/>
        </w:rPr>
        <w:t>：</w:t>
      </w:r>
      <w:r w:rsidRPr="003315C7">
        <w:rPr>
          <w:rFonts w:hint="eastAsia"/>
          <w:szCs w:val="24"/>
        </w:rPr>
        <w:t>_______________</w:t>
      </w:r>
      <w:r w:rsidRPr="003315C7">
        <w:rPr>
          <w:szCs w:val="24"/>
        </w:rPr>
        <w:t>(mm/</w:t>
      </w:r>
      <w:proofErr w:type="spellStart"/>
      <w:r w:rsidRPr="003315C7">
        <w:rPr>
          <w:szCs w:val="24"/>
        </w:rPr>
        <w:t>dd</w:t>
      </w:r>
      <w:proofErr w:type="spellEnd"/>
      <w:r w:rsidRPr="003315C7">
        <w:rPr>
          <w:szCs w:val="24"/>
        </w:rPr>
        <w:t>/</w:t>
      </w:r>
      <w:proofErr w:type="spellStart"/>
      <w:r w:rsidRPr="003315C7">
        <w:rPr>
          <w:szCs w:val="24"/>
        </w:rPr>
        <w:t>yyyy</w:t>
      </w:r>
      <w:proofErr w:type="spellEnd"/>
      <w:r w:rsidRPr="003315C7">
        <w:rPr>
          <w:szCs w:val="24"/>
        </w:rPr>
        <w:t>)</w:t>
      </w:r>
    </w:p>
    <w:p w14:paraId="302C0C63" w14:textId="77777777" w:rsidR="005A1346" w:rsidRPr="003315C7" w:rsidRDefault="005A1346" w:rsidP="005A1346">
      <w:pPr>
        <w:pStyle w:val="af"/>
        <w:numPr>
          <w:ilvl w:val="0"/>
          <w:numId w:val="39"/>
        </w:numPr>
        <w:autoSpaceDE w:val="0"/>
        <w:autoSpaceDN w:val="0"/>
        <w:spacing w:beforeLines="100" w:before="360" w:line="280" w:lineRule="exact"/>
        <w:ind w:leftChars="0" w:left="482" w:hanging="482"/>
        <w:jc w:val="left"/>
        <w:rPr>
          <w:szCs w:val="24"/>
        </w:rPr>
      </w:pPr>
      <w:r w:rsidRPr="00277743">
        <w:rPr>
          <w:b/>
          <w:bCs/>
          <w:sz w:val="28"/>
          <w:szCs w:val="28"/>
          <w:u w:val="single"/>
        </w:rPr>
        <w:t>計畫主持人</w:t>
      </w:r>
      <w:r w:rsidRPr="00277743">
        <w:rPr>
          <w:rFonts w:hint="eastAsia"/>
          <w:b/>
          <w:bCs/>
          <w:sz w:val="28"/>
          <w:szCs w:val="28"/>
          <w:u w:val="single"/>
        </w:rPr>
        <w:t>(</w:t>
      </w:r>
      <w:r w:rsidRPr="00277743">
        <w:rPr>
          <w:b/>
          <w:bCs/>
          <w:sz w:val="28"/>
          <w:szCs w:val="28"/>
          <w:u w:val="single"/>
        </w:rPr>
        <w:t>Principal Investigator</w:t>
      </w:r>
      <w:r w:rsidRPr="00277743">
        <w:rPr>
          <w:rFonts w:hint="eastAsia"/>
          <w:b/>
          <w:bCs/>
          <w:sz w:val="28"/>
          <w:szCs w:val="28"/>
          <w:u w:val="single"/>
        </w:rPr>
        <w:t xml:space="preserve"> /</w:t>
      </w:r>
      <w:r>
        <w:rPr>
          <w:rFonts w:hint="eastAsia"/>
          <w:b/>
          <w:bCs/>
          <w:sz w:val="28"/>
          <w:szCs w:val="28"/>
          <w:u w:val="single"/>
        </w:rPr>
        <w:t xml:space="preserve"> </w:t>
      </w:r>
      <w:r>
        <w:rPr>
          <w:b/>
          <w:bCs/>
          <w:sz w:val="28"/>
          <w:szCs w:val="28"/>
          <w:u w:val="single"/>
        </w:rPr>
        <w:t>PI)</w:t>
      </w:r>
      <w:r w:rsidRPr="00525CFA">
        <w:rPr>
          <w:rFonts w:ascii="新細明體" w:eastAsia="新細明體" w:hAnsi="新細明體" w:hint="eastAsia"/>
          <w:b/>
          <w:bCs/>
          <w:sz w:val="28"/>
          <w:szCs w:val="28"/>
        </w:rPr>
        <w:t>：</w:t>
      </w:r>
      <w:r w:rsidRPr="003315C7">
        <w:rPr>
          <w:rFonts w:hint="eastAsia"/>
          <w:szCs w:val="24"/>
        </w:rPr>
        <w:t>_________________(</w:t>
      </w:r>
      <w:r w:rsidRPr="003315C7">
        <w:rPr>
          <w:szCs w:val="24"/>
        </w:rPr>
        <w:t>輸入姓名</w:t>
      </w:r>
      <w:r w:rsidRPr="003315C7">
        <w:rPr>
          <w:rFonts w:hint="eastAsia"/>
          <w:szCs w:val="24"/>
        </w:rPr>
        <w:t>/</w:t>
      </w:r>
      <w:r>
        <w:rPr>
          <w:szCs w:val="24"/>
        </w:rPr>
        <w:t xml:space="preserve"> N</w:t>
      </w:r>
      <w:r w:rsidRPr="003315C7">
        <w:rPr>
          <w:rFonts w:hint="eastAsia"/>
          <w:szCs w:val="24"/>
        </w:rPr>
        <w:t>ame)</w:t>
      </w:r>
      <w:r w:rsidRPr="003315C7">
        <w:rPr>
          <w:rFonts w:ascii="標楷體" w:hAnsi="標楷體"/>
          <w:bCs/>
          <w:szCs w:val="24"/>
        </w:rPr>
        <w:t xml:space="preserve"> </w:t>
      </w:r>
    </w:p>
    <w:p w14:paraId="24E4098F" w14:textId="77777777" w:rsidR="005A1346" w:rsidRPr="004E0792" w:rsidRDefault="005A1346" w:rsidP="005A1346">
      <w:pPr>
        <w:pStyle w:val="af"/>
        <w:spacing w:beforeLines="50" w:before="180" w:line="280" w:lineRule="exact"/>
        <w:ind w:leftChars="0" w:left="482"/>
        <w:rPr>
          <w:szCs w:val="24"/>
        </w:rPr>
      </w:pPr>
      <w:r w:rsidRPr="00C135C7">
        <w:rPr>
          <w:b/>
          <w:bCs/>
          <w:szCs w:val="24"/>
        </w:rPr>
        <w:t>職稱</w:t>
      </w:r>
      <w:r w:rsidRPr="00C135C7">
        <w:rPr>
          <w:rFonts w:hint="eastAsia"/>
          <w:b/>
          <w:bCs/>
          <w:szCs w:val="24"/>
        </w:rPr>
        <w:t>(</w:t>
      </w:r>
      <w:r w:rsidRPr="00C135C7">
        <w:rPr>
          <w:b/>
          <w:bCs/>
          <w:szCs w:val="24"/>
        </w:rPr>
        <w:t>Position/</w:t>
      </w:r>
      <w:r>
        <w:rPr>
          <w:b/>
          <w:bCs/>
          <w:szCs w:val="24"/>
        </w:rPr>
        <w:t xml:space="preserve"> </w:t>
      </w:r>
      <w:r w:rsidRPr="00C135C7">
        <w:rPr>
          <w:b/>
          <w:bCs/>
          <w:szCs w:val="24"/>
        </w:rPr>
        <w:t>Title</w:t>
      </w:r>
      <w:r w:rsidRPr="00C135C7">
        <w:rPr>
          <w:rFonts w:hint="eastAsia"/>
          <w:b/>
          <w:bCs/>
          <w:szCs w:val="24"/>
        </w:rPr>
        <w:t>)</w:t>
      </w:r>
      <w:r w:rsidRPr="003315C7">
        <w:rPr>
          <w:rFonts w:ascii="新細明體" w:eastAsia="新細明體" w:hAnsi="新細明體" w:cs="新細明體" w:hint="eastAsia"/>
        </w:rPr>
        <w:t>：</w:t>
      </w:r>
      <w:r w:rsidRPr="003315C7">
        <w:rPr>
          <w:szCs w:val="24"/>
          <w:u w:val="single"/>
        </w:rPr>
        <w:t xml:space="preserve">             </w:t>
      </w:r>
      <w:r w:rsidRPr="00C135C7">
        <w:rPr>
          <w:b/>
          <w:bCs/>
          <w:szCs w:val="24"/>
        </w:rPr>
        <w:t>所屬單位</w:t>
      </w:r>
      <w:r w:rsidRPr="00C135C7">
        <w:rPr>
          <w:b/>
          <w:bCs/>
          <w:szCs w:val="24"/>
        </w:rPr>
        <w:t>/</w:t>
      </w:r>
      <w:r w:rsidRPr="00C135C7">
        <w:rPr>
          <w:b/>
          <w:bCs/>
          <w:szCs w:val="24"/>
        </w:rPr>
        <w:t>實驗室</w:t>
      </w:r>
      <w:r w:rsidRPr="00C135C7">
        <w:rPr>
          <w:rFonts w:hint="eastAsia"/>
          <w:b/>
          <w:bCs/>
          <w:szCs w:val="24"/>
        </w:rPr>
        <w:t>(</w:t>
      </w:r>
      <w:r w:rsidRPr="00C135C7">
        <w:rPr>
          <w:b/>
          <w:bCs/>
          <w:szCs w:val="24"/>
        </w:rPr>
        <w:t>Division/</w:t>
      </w:r>
      <w:r>
        <w:rPr>
          <w:b/>
          <w:bCs/>
          <w:szCs w:val="24"/>
        </w:rPr>
        <w:t xml:space="preserve"> </w:t>
      </w:r>
      <w:r w:rsidRPr="00C135C7">
        <w:rPr>
          <w:b/>
          <w:bCs/>
          <w:szCs w:val="24"/>
        </w:rPr>
        <w:t>Laboratory</w:t>
      </w:r>
      <w:r w:rsidRPr="00C135C7">
        <w:rPr>
          <w:rFonts w:hint="eastAsia"/>
          <w:b/>
          <w:bCs/>
          <w:szCs w:val="24"/>
        </w:rPr>
        <w:t>)</w:t>
      </w:r>
      <w:r w:rsidRPr="003315C7">
        <w:rPr>
          <w:rFonts w:ascii="新細明體" w:eastAsia="新細明體" w:hAnsi="新細明體" w:cs="新細明體" w:hint="eastAsia"/>
        </w:rPr>
        <w:t>：</w:t>
      </w:r>
      <w:r w:rsidRPr="004E0792">
        <w:rPr>
          <w:szCs w:val="24"/>
          <w:u w:val="single"/>
        </w:rPr>
        <w:t xml:space="preserve">          </w:t>
      </w:r>
    </w:p>
    <w:p w14:paraId="5B4F7363" w14:textId="77777777" w:rsidR="005A1346" w:rsidRPr="004E0792" w:rsidRDefault="005A1346" w:rsidP="005A1346">
      <w:pPr>
        <w:pStyle w:val="af"/>
        <w:spacing w:beforeLines="50" w:before="180" w:line="280" w:lineRule="exact"/>
        <w:ind w:leftChars="0" w:left="482"/>
        <w:rPr>
          <w:szCs w:val="24"/>
        </w:rPr>
      </w:pPr>
      <w:r w:rsidRPr="00C135C7">
        <w:rPr>
          <w:b/>
          <w:bCs/>
          <w:szCs w:val="24"/>
        </w:rPr>
        <w:t>電話</w:t>
      </w:r>
      <w:r w:rsidRPr="00C135C7">
        <w:rPr>
          <w:rFonts w:hint="eastAsia"/>
          <w:b/>
          <w:bCs/>
          <w:szCs w:val="24"/>
        </w:rPr>
        <w:t>(</w:t>
      </w:r>
      <w:r w:rsidRPr="00C135C7">
        <w:rPr>
          <w:b/>
          <w:bCs/>
          <w:szCs w:val="24"/>
        </w:rPr>
        <w:t>Telephone</w:t>
      </w:r>
      <w:r w:rsidRPr="00C135C7">
        <w:rPr>
          <w:rFonts w:hint="eastAsia"/>
          <w:b/>
          <w:bCs/>
          <w:szCs w:val="24"/>
        </w:rPr>
        <w:t>)</w:t>
      </w:r>
      <w:r w:rsidRPr="004E0792">
        <w:rPr>
          <w:rFonts w:ascii="新細明體" w:eastAsia="新細明體" w:hAnsi="新細明體" w:cs="新細明體" w:hint="eastAsia"/>
        </w:rPr>
        <w:t>：</w:t>
      </w:r>
      <w:r w:rsidRPr="00C108B7">
        <w:rPr>
          <w:rFonts w:hint="eastAsia"/>
          <w:b/>
          <w:bCs/>
          <w:szCs w:val="24"/>
        </w:rPr>
        <w:t>________________</w:t>
      </w:r>
      <w:r w:rsidRPr="00C135C7">
        <w:rPr>
          <w:b/>
          <w:bCs/>
          <w:szCs w:val="24"/>
        </w:rPr>
        <w:t>電子郵件</w:t>
      </w:r>
      <w:r w:rsidRPr="00C135C7">
        <w:rPr>
          <w:rFonts w:hint="eastAsia"/>
          <w:b/>
          <w:bCs/>
          <w:szCs w:val="24"/>
        </w:rPr>
        <w:t>信箱</w:t>
      </w:r>
      <w:r w:rsidRPr="00C135C7">
        <w:rPr>
          <w:rFonts w:hint="eastAsia"/>
          <w:b/>
          <w:bCs/>
          <w:szCs w:val="24"/>
        </w:rPr>
        <w:t>(</w:t>
      </w:r>
      <w:r w:rsidRPr="00C135C7">
        <w:rPr>
          <w:b/>
          <w:bCs/>
          <w:szCs w:val="24"/>
        </w:rPr>
        <w:t>E-mail address</w:t>
      </w:r>
      <w:r w:rsidRPr="00C135C7">
        <w:rPr>
          <w:rFonts w:hint="eastAsia"/>
          <w:b/>
          <w:bCs/>
          <w:szCs w:val="24"/>
        </w:rPr>
        <w:t>)</w:t>
      </w:r>
      <w:r w:rsidRPr="004E0792">
        <w:rPr>
          <w:rFonts w:ascii="新細明體" w:eastAsia="新細明體" w:hAnsi="新細明體" w:cs="新細明體" w:hint="eastAsia"/>
        </w:rPr>
        <w:t>：</w:t>
      </w:r>
      <w:r w:rsidRPr="004E0792">
        <w:rPr>
          <w:szCs w:val="24"/>
          <w:u w:val="single"/>
        </w:rPr>
        <w:t xml:space="preserve">                 </w:t>
      </w:r>
    </w:p>
    <w:p w14:paraId="120A7EE6" w14:textId="77777777" w:rsidR="005A1346" w:rsidRPr="004E0792" w:rsidRDefault="005A1346" w:rsidP="005A1346">
      <w:pPr>
        <w:pStyle w:val="af"/>
        <w:spacing w:beforeLines="50" w:before="180" w:line="280" w:lineRule="exact"/>
        <w:ind w:leftChars="0" w:left="482"/>
        <w:rPr>
          <w:szCs w:val="24"/>
          <w:u w:val="single"/>
        </w:rPr>
      </w:pPr>
      <w:r w:rsidRPr="00C135C7">
        <w:rPr>
          <w:b/>
          <w:bCs/>
          <w:szCs w:val="24"/>
        </w:rPr>
        <w:t>通訊地址</w:t>
      </w:r>
      <w:r w:rsidRPr="00C135C7">
        <w:rPr>
          <w:rFonts w:hint="eastAsia"/>
          <w:b/>
          <w:bCs/>
          <w:szCs w:val="24"/>
        </w:rPr>
        <w:t>(</w:t>
      </w:r>
      <w:r w:rsidRPr="00C135C7">
        <w:rPr>
          <w:b/>
          <w:bCs/>
          <w:szCs w:val="24"/>
        </w:rPr>
        <w:t>Address</w:t>
      </w:r>
      <w:r w:rsidRPr="00C135C7">
        <w:rPr>
          <w:rFonts w:hint="eastAsia"/>
          <w:b/>
          <w:bCs/>
          <w:szCs w:val="24"/>
        </w:rPr>
        <w:t>)</w:t>
      </w:r>
      <w:r w:rsidRPr="004E0792">
        <w:rPr>
          <w:rFonts w:ascii="新細明體" w:eastAsia="新細明體" w:hAnsi="新細明體" w:cs="新細明體" w:hint="eastAsia"/>
        </w:rPr>
        <w:t>：</w:t>
      </w:r>
      <w:r w:rsidRPr="00C108B7">
        <w:rPr>
          <w:rFonts w:hint="eastAsia"/>
          <w:b/>
          <w:bCs/>
          <w:szCs w:val="24"/>
        </w:rPr>
        <w:t>__________________________________________________________</w:t>
      </w:r>
    </w:p>
    <w:p w14:paraId="37B3008B" w14:textId="77777777" w:rsidR="005A1346" w:rsidRDefault="005A1346" w:rsidP="005A1346">
      <w:pPr>
        <w:pStyle w:val="af"/>
        <w:spacing w:beforeLines="50" w:before="180" w:line="280" w:lineRule="exact"/>
        <w:ind w:leftChars="0" w:left="482"/>
        <w:rPr>
          <w:szCs w:val="24"/>
          <w:u w:val="single"/>
        </w:rPr>
      </w:pPr>
      <w:r w:rsidRPr="00C135C7">
        <w:rPr>
          <w:b/>
          <w:bCs/>
          <w:szCs w:val="24"/>
        </w:rPr>
        <w:t>傳真</w:t>
      </w:r>
      <w:r w:rsidRPr="00C135C7">
        <w:rPr>
          <w:rFonts w:hint="eastAsia"/>
          <w:b/>
          <w:bCs/>
          <w:szCs w:val="24"/>
        </w:rPr>
        <w:t>(</w:t>
      </w:r>
      <w:r w:rsidRPr="00C135C7">
        <w:rPr>
          <w:b/>
          <w:bCs/>
          <w:szCs w:val="24"/>
        </w:rPr>
        <w:t>Fax</w:t>
      </w:r>
      <w:r w:rsidRPr="00C135C7">
        <w:rPr>
          <w:rFonts w:hint="eastAsia"/>
          <w:b/>
          <w:bCs/>
          <w:szCs w:val="24"/>
        </w:rPr>
        <w:t>)</w:t>
      </w:r>
      <w:r w:rsidRPr="004E0792">
        <w:rPr>
          <w:rFonts w:ascii="新細明體" w:eastAsia="新細明體" w:hAnsi="新細明體" w:cs="新細明體" w:hint="eastAsia"/>
        </w:rPr>
        <w:t>：</w:t>
      </w:r>
      <w:r w:rsidRPr="00C108B7">
        <w:rPr>
          <w:rFonts w:hint="eastAsia"/>
          <w:b/>
          <w:bCs/>
          <w:szCs w:val="24"/>
        </w:rPr>
        <w:t>__________________________________________________________________</w:t>
      </w:r>
    </w:p>
    <w:p w14:paraId="692896CE" w14:textId="77777777" w:rsidR="005A1346" w:rsidRPr="00822E6D" w:rsidRDefault="005A1346" w:rsidP="005A1346">
      <w:pPr>
        <w:pStyle w:val="af"/>
        <w:numPr>
          <w:ilvl w:val="0"/>
          <w:numId w:val="39"/>
        </w:numPr>
        <w:autoSpaceDE w:val="0"/>
        <w:autoSpaceDN w:val="0"/>
        <w:spacing w:beforeLines="100" w:before="360" w:line="280" w:lineRule="exact"/>
        <w:ind w:leftChars="0" w:left="482" w:hanging="482"/>
        <w:jc w:val="left"/>
        <w:rPr>
          <w:b/>
          <w:sz w:val="28"/>
          <w:szCs w:val="28"/>
          <w:u w:val="single"/>
        </w:rPr>
      </w:pPr>
      <w:r w:rsidRPr="00822E6D">
        <w:rPr>
          <w:rFonts w:hint="eastAsia"/>
          <w:b/>
          <w:sz w:val="28"/>
          <w:szCs w:val="28"/>
          <w:u w:val="thick"/>
        </w:rPr>
        <w:t>計畫主要相關人員</w:t>
      </w:r>
      <w:r w:rsidRPr="00822E6D">
        <w:rPr>
          <w:rFonts w:hint="eastAsia"/>
          <w:b/>
          <w:sz w:val="28"/>
          <w:szCs w:val="28"/>
        </w:rPr>
        <w:t>:</w:t>
      </w:r>
    </w:p>
    <w:p w14:paraId="552E5385" w14:textId="77777777" w:rsidR="005A1346" w:rsidRDefault="005A1346" w:rsidP="005A1346">
      <w:pPr>
        <w:pStyle w:val="af"/>
        <w:spacing w:beforeLines="50" w:before="180" w:line="280" w:lineRule="exact"/>
        <w:ind w:left="440"/>
        <w:rPr>
          <w:b/>
          <w:bCs/>
          <w:szCs w:val="24"/>
        </w:rPr>
      </w:pPr>
      <w:r w:rsidRPr="00277743">
        <w:rPr>
          <w:rFonts w:hint="eastAsia"/>
          <w:b/>
          <w:bCs/>
          <w:szCs w:val="24"/>
          <w:u w:val="single"/>
        </w:rPr>
        <w:t>計畫申請人</w:t>
      </w:r>
      <w:r w:rsidRPr="00277743">
        <w:rPr>
          <w:rFonts w:hint="eastAsia"/>
          <w:b/>
          <w:bCs/>
          <w:szCs w:val="24"/>
          <w:u w:val="single"/>
        </w:rPr>
        <w:t>(</w:t>
      </w:r>
      <w:r w:rsidRPr="00277743">
        <w:rPr>
          <w:b/>
          <w:bCs/>
          <w:szCs w:val="24"/>
          <w:u w:val="single"/>
        </w:rPr>
        <w:t>Protocol Applicant</w:t>
      </w:r>
      <w:r w:rsidRPr="00277743">
        <w:rPr>
          <w:rFonts w:hint="eastAsia"/>
          <w:b/>
          <w:bCs/>
          <w:szCs w:val="24"/>
          <w:u w:val="single"/>
        </w:rPr>
        <w:t>)</w:t>
      </w:r>
      <w:r w:rsidRPr="00716A0F">
        <w:rPr>
          <w:rFonts w:ascii="新細明體" w:eastAsia="新細明體" w:hAnsi="新細明體" w:hint="eastAsia"/>
          <w:b/>
          <w:bCs/>
          <w:szCs w:val="24"/>
        </w:rPr>
        <w:t>：</w:t>
      </w:r>
      <w:r w:rsidRPr="00C108B7">
        <w:rPr>
          <w:rFonts w:hint="eastAsia"/>
          <w:b/>
          <w:bCs/>
          <w:szCs w:val="24"/>
        </w:rPr>
        <w:t>________________________________________</w:t>
      </w:r>
      <w:bookmarkStart w:id="16" w:name="_Hlk219491578"/>
      <w:r w:rsidRPr="00C108B7">
        <w:rPr>
          <w:rFonts w:hint="eastAsia"/>
          <w:b/>
          <w:bCs/>
          <w:szCs w:val="24"/>
        </w:rPr>
        <w:t>__</w:t>
      </w:r>
      <w:bookmarkEnd w:id="16"/>
      <w:r w:rsidRPr="00C108B7">
        <w:rPr>
          <w:rFonts w:hint="eastAsia"/>
          <w:b/>
          <w:bCs/>
          <w:szCs w:val="24"/>
        </w:rPr>
        <w:t>_____</w:t>
      </w:r>
    </w:p>
    <w:p w14:paraId="6D470ABA" w14:textId="77777777" w:rsidR="005A1346" w:rsidRPr="008C22C3" w:rsidRDefault="005A1346" w:rsidP="005A1346">
      <w:pPr>
        <w:pStyle w:val="af"/>
        <w:spacing w:beforeLines="50" w:before="180" w:line="280" w:lineRule="exact"/>
        <w:ind w:left="440"/>
        <w:rPr>
          <w:b/>
          <w:bCs/>
          <w:szCs w:val="24"/>
        </w:rPr>
      </w:pPr>
      <w:r w:rsidRPr="008C22C3">
        <w:rPr>
          <w:rFonts w:ascii="標楷體" w:hAnsi="標楷體"/>
          <w:b/>
          <w:szCs w:val="24"/>
        </w:rPr>
        <w:t>□</w:t>
      </w:r>
      <w:r w:rsidRPr="008C22C3">
        <w:rPr>
          <w:rFonts w:hint="eastAsia"/>
          <w:b/>
          <w:bCs/>
          <w:szCs w:val="24"/>
        </w:rPr>
        <w:t>同主持人</w:t>
      </w:r>
      <w:r w:rsidRPr="008C22C3">
        <w:rPr>
          <w:rFonts w:hint="eastAsia"/>
          <w:b/>
          <w:bCs/>
          <w:szCs w:val="24"/>
        </w:rPr>
        <w:t>/Same as</w:t>
      </w:r>
      <w:r w:rsidRPr="008C22C3">
        <w:rPr>
          <w:b/>
          <w:bCs/>
          <w:szCs w:val="24"/>
        </w:rPr>
        <w:t xml:space="preserve"> Principal</w:t>
      </w:r>
      <w:r w:rsidRPr="008C22C3">
        <w:rPr>
          <w:rFonts w:hint="eastAsia"/>
          <w:b/>
          <w:bCs/>
          <w:szCs w:val="24"/>
        </w:rPr>
        <w:t xml:space="preserve"> </w:t>
      </w:r>
      <w:r w:rsidRPr="008C22C3">
        <w:rPr>
          <w:b/>
          <w:bCs/>
          <w:szCs w:val="24"/>
        </w:rPr>
        <w:t>Investigator</w:t>
      </w:r>
      <w:r w:rsidRPr="008C22C3">
        <w:rPr>
          <w:rFonts w:hint="eastAsia"/>
          <w:b/>
          <w:bCs/>
          <w:szCs w:val="24"/>
        </w:rPr>
        <w:t xml:space="preserve">/ </w:t>
      </w:r>
      <w:r w:rsidRPr="008C22C3">
        <w:rPr>
          <w:b/>
          <w:bCs/>
          <w:szCs w:val="24"/>
        </w:rPr>
        <w:t>PI</w:t>
      </w:r>
      <w:r w:rsidRPr="008C22C3">
        <w:rPr>
          <w:rFonts w:hint="eastAsia"/>
          <w:b/>
          <w:bCs/>
          <w:szCs w:val="24"/>
        </w:rPr>
        <w:t>) (</w:t>
      </w:r>
      <w:r w:rsidRPr="008C22C3">
        <w:rPr>
          <w:rFonts w:hint="eastAsia"/>
          <w:b/>
          <w:bCs/>
          <w:szCs w:val="24"/>
        </w:rPr>
        <w:t>選填</w:t>
      </w:r>
      <w:r w:rsidRPr="008C22C3">
        <w:rPr>
          <w:rFonts w:hint="eastAsia"/>
          <w:b/>
          <w:bCs/>
          <w:szCs w:val="24"/>
        </w:rPr>
        <w:t>)</w:t>
      </w:r>
    </w:p>
    <w:p w14:paraId="5973739C" w14:textId="77777777" w:rsidR="005A1346" w:rsidRPr="008C22C3" w:rsidRDefault="005A1346" w:rsidP="005A1346">
      <w:pPr>
        <w:pStyle w:val="af"/>
        <w:spacing w:beforeLines="50" w:before="180" w:line="280" w:lineRule="exact"/>
        <w:ind w:left="440"/>
        <w:rPr>
          <w:b/>
          <w:bCs/>
          <w:szCs w:val="24"/>
        </w:rPr>
      </w:pPr>
      <w:r w:rsidRPr="008C22C3">
        <w:rPr>
          <w:rFonts w:hint="eastAsia"/>
          <w:b/>
          <w:bCs/>
          <w:szCs w:val="24"/>
        </w:rPr>
        <w:t>職稱</w:t>
      </w:r>
      <w:r w:rsidRPr="008C22C3">
        <w:rPr>
          <w:rFonts w:hint="eastAsia"/>
          <w:b/>
          <w:bCs/>
          <w:szCs w:val="24"/>
        </w:rPr>
        <w:t>(</w:t>
      </w:r>
      <w:r w:rsidRPr="008C22C3">
        <w:rPr>
          <w:b/>
          <w:bCs/>
          <w:szCs w:val="24"/>
        </w:rPr>
        <w:t>Position/ Title</w:t>
      </w:r>
      <w:r w:rsidRPr="008C22C3">
        <w:rPr>
          <w:rFonts w:hint="eastAsia"/>
          <w:b/>
          <w:bCs/>
          <w:szCs w:val="24"/>
        </w:rPr>
        <w:t>):__________________</w:t>
      </w:r>
      <w:r w:rsidRPr="008C22C3">
        <w:rPr>
          <w:rFonts w:hint="eastAsia"/>
          <w:b/>
          <w:bCs/>
          <w:szCs w:val="24"/>
        </w:rPr>
        <w:t>聯絡電話</w:t>
      </w:r>
      <w:r w:rsidRPr="008C22C3">
        <w:rPr>
          <w:rFonts w:hint="eastAsia"/>
          <w:b/>
          <w:bCs/>
          <w:szCs w:val="24"/>
        </w:rPr>
        <w:t>(</w:t>
      </w:r>
      <w:r w:rsidRPr="008C22C3">
        <w:rPr>
          <w:b/>
          <w:bCs/>
          <w:szCs w:val="24"/>
        </w:rPr>
        <w:t>Telephone</w:t>
      </w:r>
      <w:r w:rsidRPr="008C22C3">
        <w:rPr>
          <w:rFonts w:hint="eastAsia"/>
          <w:b/>
          <w:bCs/>
          <w:szCs w:val="24"/>
        </w:rPr>
        <w:t>)</w:t>
      </w:r>
      <w:r w:rsidRPr="008C22C3">
        <w:rPr>
          <w:rFonts w:hint="eastAsia"/>
          <w:b/>
          <w:bCs/>
          <w:szCs w:val="24"/>
        </w:rPr>
        <w:t>：</w:t>
      </w:r>
      <w:r w:rsidRPr="008C22C3">
        <w:rPr>
          <w:rFonts w:hint="eastAsia"/>
          <w:b/>
          <w:bCs/>
          <w:szCs w:val="24"/>
        </w:rPr>
        <w:t>_____________________</w:t>
      </w:r>
    </w:p>
    <w:p w14:paraId="3D271332" w14:textId="77777777" w:rsidR="005A1346" w:rsidRPr="008C22C3" w:rsidRDefault="005A1346" w:rsidP="005A1346">
      <w:pPr>
        <w:pStyle w:val="af"/>
        <w:spacing w:beforeLines="50" w:before="180" w:line="280" w:lineRule="exact"/>
        <w:ind w:left="440"/>
        <w:rPr>
          <w:b/>
          <w:bCs/>
          <w:szCs w:val="24"/>
        </w:rPr>
      </w:pPr>
      <w:r w:rsidRPr="008C22C3">
        <w:rPr>
          <w:rFonts w:hint="eastAsia"/>
          <w:b/>
          <w:bCs/>
          <w:szCs w:val="24"/>
        </w:rPr>
        <w:t>電子郵件信箱</w:t>
      </w:r>
      <w:r w:rsidRPr="008C22C3">
        <w:rPr>
          <w:rFonts w:hint="eastAsia"/>
          <w:b/>
          <w:bCs/>
          <w:szCs w:val="24"/>
        </w:rPr>
        <w:t>(</w:t>
      </w:r>
      <w:r w:rsidRPr="008C22C3">
        <w:rPr>
          <w:b/>
          <w:bCs/>
          <w:szCs w:val="24"/>
        </w:rPr>
        <w:t>E-mail address</w:t>
      </w:r>
      <w:r w:rsidRPr="008C22C3">
        <w:rPr>
          <w:rFonts w:hint="eastAsia"/>
          <w:b/>
          <w:bCs/>
          <w:szCs w:val="24"/>
        </w:rPr>
        <w:t>)</w:t>
      </w:r>
      <w:r w:rsidRPr="008C22C3">
        <w:rPr>
          <w:rFonts w:hint="eastAsia"/>
          <w:b/>
          <w:bCs/>
          <w:szCs w:val="24"/>
        </w:rPr>
        <w:t>：</w:t>
      </w:r>
      <w:r w:rsidRPr="008C22C3">
        <w:rPr>
          <w:rFonts w:hint="eastAsia"/>
          <w:b/>
          <w:bCs/>
          <w:szCs w:val="24"/>
        </w:rPr>
        <w:t>_________________________________________________</w:t>
      </w:r>
    </w:p>
    <w:p w14:paraId="1F1831BE" w14:textId="77777777" w:rsidR="005A1346" w:rsidRPr="008C22C3" w:rsidRDefault="005A1346" w:rsidP="005A1346">
      <w:pPr>
        <w:pStyle w:val="af"/>
        <w:spacing w:beforeLines="50" w:before="180" w:line="280" w:lineRule="exact"/>
        <w:ind w:left="440"/>
        <w:rPr>
          <w:b/>
          <w:bCs/>
          <w:szCs w:val="24"/>
          <w:u w:val="single"/>
        </w:rPr>
      </w:pPr>
      <w:r w:rsidRPr="008C22C3">
        <w:rPr>
          <w:b/>
          <w:bCs/>
          <w:szCs w:val="24"/>
          <w:u w:val="single"/>
        </w:rPr>
        <w:t>共同計畫主持人</w:t>
      </w:r>
      <w:r w:rsidRPr="008C22C3">
        <w:rPr>
          <w:rFonts w:hint="eastAsia"/>
          <w:b/>
          <w:bCs/>
          <w:szCs w:val="24"/>
          <w:u w:val="single"/>
        </w:rPr>
        <w:t>(</w:t>
      </w:r>
      <w:r w:rsidRPr="008C22C3">
        <w:rPr>
          <w:b/>
          <w:bCs/>
          <w:szCs w:val="24"/>
          <w:u w:val="single"/>
        </w:rPr>
        <w:t>Co-Principal Investigator</w:t>
      </w:r>
      <w:r w:rsidRPr="008C22C3">
        <w:rPr>
          <w:rFonts w:hint="eastAsia"/>
          <w:b/>
          <w:bCs/>
          <w:szCs w:val="24"/>
          <w:u w:val="single"/>
        </w:rPr>
        <w:t>/</w:t>
      </w:r>
      <w:r w:rsidRPr="008C22C3">
        <w:rPr>
          <w:rFonts w:hint="eastAsia"/>
          <w:b/>
          <w:bCs/>
          <w:spacing w:val="-2"/>
          <w:szCs w:val="24"/>
          <w:u w:val="single"/>
        </w:rPr>
        <w:t xml:space="preserve"> Co-PI</w:t>
      </w:r>
      <w:r w:rsidRPr="008C22C3">
        <w:rPr>
          <w:rFonts w:hint="eastAsia"/>
          <w:b/>
          <w:bCs/>
          <w:szCs w:val="24"/>
          <w:u w:val="single"/>
        </w:rPr>
        <w:t>)</w:t>
      </w:r>
      <w:r w:rsidRPr="008C22C3">
        <w:rPr>
          <w:rFonts w:hint="eastAsia"/>
          <w:b/>
          <w:bCs/>
          <w:szCs w:val="24"/>
        </w:rPr>
        <w:t xml:space="preserve"> </w:t>
      </w:r>
      <w:r w:rsidRPr="008C22C3">
        <w:rPr>
          <w:b/>
          <w:bCs/>
          <w:szCs w:val="24"/>
        </w:rPr>
        <w:t>(</w:t>
      </w:r>
      <w:r w:rsidRPr="008C22C3">
        <w:rPr>
          <w:rFonts w:hint="eastAsia"/>
          <w:b/>
          <w:bCs/>
          <w:szCs w:val="24"/>
        </w:rPr>
        <w:t>選填</w:t>
      </w:r>
      <w:r w:rsidRPr="008C22C3">
        <w:rPr>
          <w:rFonts w:hint="eastAsia"/>
          <w:b/>
          <w:bCs/>
          <w:szCs w:val="24"/>
        </w:rPr>
        <w:t>)</w:t>
      </w:r>
      <w:r w:rsidRPr="008C22C3">
        <w:rPr>
          <w:rFonts w:ascii="新細明體" w:eastAsia="新細明體" w:hAnsi="新細明體" w:cs="新細明體" w:hint="eastAsia"/>
          <w:b/>
          <w:bCs/>
        </w:rPr>
        <w:t>：</w:t>
      </w:r>
      <w:r w:rsidRPr="008C22C3">
        <w:rPr>
          <w:szCs w:val="24"/>
          <w:u w:val="single"/>
        </w:rPr>
        <w:t xml:space="preserve">                 </w:t>
      </w:r>
      <w:r w:rsidRPr="008C22C3">
        <w:rPr>
          <w:rFonts w:hint="eastAsia"/>
          <w:b/>
          <w:bCs/>
          <w:szCs w:val="24"/>
          <w:u w:val="single"/>
        </w:rPr>
        <w:t xml:space="preserve"> </w:t>
      </w:r>
      <w:r w:rsidRPr="008C22C3">
        <w:rPr>
          <w:szCs w:val="24"/>
          <w:u w:val="single"/>
        </w:rPr>
        <w:t xml:space="preserve">        </w:t>
      </w:r>
      <w:r w:rsidRPr="008C22C3">
        <w:rPr>
          <w:rFonts w:hint="eastAsia"/>
          <w:b/>
          <w:bCs/>
          <w:szCs w:val="24"/>
        </w:rPr>
        <w:t>（如為涉及跨機構動物試驗合作計畫時，務必填寫</w:t>
      </w:r>
      <w:r w:rsidRPr="008C22C3">
        <w:rPr>
          <w:b/>
          <w:bCs/>
          <w:szCs w:val="24"/>
        </w:rPr>
        <w:t>)</w:t>
      </w:r>
      <w:r w:rsidRPr="008C22C3">
        <w:rPr>
          <w:rFonts w:hint="eastAsia"/>
          <w:b/>
          <w:bCs/>
          <w:szCs w:val="24"/>
        </w:rPr>
        <w:t xml:space="preserve"> </w:t>
      </w:r>
    </w:p>
    <w:p w14:paraId="7E3911EC" w14:textId="77777777" w:rsidR="005A1346" w:rsidRPr="008C22C3" w:rsidRDefault="005A1346" w:rsidP="005A1346">
      <w:pPr>
        <w:pStyle w:val="af"/>
        <w:spacing w:line="280" w:lineRule="exact"/>
        <w:ind w:leftChars="0" w:left="482"/>
        <w:rPr>
          <w:b/>
          <w:bCs/>
          <w:szCs w:val="24"/>
        </w:rPr>
      </w:pPr>
      <w:r w:rsidRPr="008C22C3">
        <w:rPr>
          <w:b/>
          <w:bCs/>
          <w:szCs w:val="24"/>
        </w:rPr>
        <w:t>共同計畫主持人</w:t>
      </w:r>
      <w:r w:rsidRPr="008C22C3">
        <w:rPr>
          <w:b/>
          <w:bCs/>
          <w:spacing w:val="-2"/>
          <w:szCs w:val="24"/>
        </w:rPr>
        <w:t>職稱</w:t>
      </w:r>
      <w:r w:rsidRPr="008C22C3">
        <w:rPr>
          <w:rFonts w:hint="eastAsia"/>
          <w:b/>
          <w:bCs/>
          <w:spacing w:val="-2"/>
          <w:szCs w:val="24"/>
        </w:rPr>
        <w:t xml:space="preserve">(Co-PI </w:t>
      </w:r>
      <w:r w:rsidRPr="008C22C3">
        <w:rPr>
          <w:b/>
          <w:bCs/>
          <w:szCs w:val="24"/>
        </w:rPr>
        <w:t>Position/</w:t>
      </w:r>
      <w:r w:rsidRPr="008C22C3">
        <w:rPr>
          <w:rFonts w:hint="eastAsia"/>
          <w:b/>
          <w:bCs/>
          <w:szCs w:val="24"/>
        </w:rPr>
        <w:t xml:space="preserve"> </w:t>
      </w:r>
      <w:r w:rsidRPr="008C22C3">
        <w:rPr>
          <w:b/>
          <w:bCs/>
          <w:szCs w:val="24"/>
        </w:rPr>
        <w:t>Title</w:t>
      </w:r>
      <w:r w:rsidRPr="008C22C3">
        <w:rPr>
          <w:rFonts w:hint="eastAsia"/>
          <w:b/>
          <w:bCs/>
          <w:spacing w:val="-2"/>
          <w:szCs w:val="24"/>
        </w:rPr>
        <w:t>)</w:t>
      </w:r>
      <w:r w:rsidRPr="008C22C3">
        <w:rPr>
          <w:b/>
          <w:bCs/>
          <w:szCs w:val="24"/>
        </w:rPr>
        <w:t xml:space="preserve"> (</w:t>
      </w:r>
      <w:r w:rsidRPr="008C22C3">
        <w:rPr>
          <w:rFonts w:hint="eastAsia"/>
          <w:b/>
          <w:bCs/>
          <w:szCs w:val="24"/>
        </w:rPr>
        <w:t>選填</w:t>
      </w:r>
      <w:r w:rsidRPr="008C22C3">
        <w:rPr>
          <w:rFonts w:hint="eastAsia"/>
          <w:b/>
          <w:bCs/>
          <w:szCs w:val="24"/>
        </w:rPr>
        <w:t>)</w:t>
      </w:r>
      <w:r w:rsidRPr="008C22C3">
        <w:rPr>
          <w:rFonts w:ascii="新細明體" w:eastAsia="新細明體" w:hAnsi="新細明體" w:cs="新細明體" w:hint="eastAsia"/>
          <w:b/>
          <w:bCs/>
        </w:rPr>
        <w:t>：</w:t>
      </w:r>
      <w:r w:rsidRPr="008C22C3">
        <w:rPr>
          <w:rFonts w:hint="eastAsia"/>
          <w:b/>
          <w:bCs/>
          <w:szCs w:val="24"/>
        </w:rPr>
        <w:t>________________________________</w:t>
      </w:r>
    </w:p>
    <w:p w14:paraId="6E718B02" w14:textId="77777777" w:rsidR="005A1346" w:rsidRPr="008C22C3" w:rsidRDefault="005A1346" w:rsidP="005A1346">
      <w:pPr>
        <w:pStyle w:val="af"/>
        <w:spacing w:beforeLines="50" w:before="180" w:line="280" w:lineRule="exact"/>
        <w:ind w:leftChars="0" w:left="482"/>
        <w:rPr>
          <w:b/>
          <w:bCs/>
          <w:szCs w:val="24"/>
          <w:u w:val="single"/>
        </w:rPr>
      </w:pPr>
      <w:r w:rsidRPr="008C22C3">
        <w:rPr>
          <w:b/>
          <w:bCs/>
          <w:szCs w:val="24"/>
          <w:u w:val="single"/>
        </w:rPr>
        <w:t>所屬單位</w:t>
      </w:r>
      <w:r w:rsidRPr="008C22C3">
        <w:rPr>
          <w:b/>
          <w:bCs/>
          <w:szCs w:val="24"/>
          <w:u w:val="single"/>
        </w:rPr>
        <w:t>/</w:t>
      </w:r>
      <w:r w:rsidRPr="008C22C3">
        <w:rPr>
          <w:b/>
          <w:bCs/>
          <w:szCs w:val="24"/>
          <w:u w:val="single"/>
        </w:rPr>
        <w:t>實驗室</w:t>
      </w:r>
      <w:r w:rsidRPr="008C22C3">
        <w:rPr>
          <w:rFonts w:hint="eastAsia"/>
          <w:b/>
          <w:bCs/>
          <w:szCs w:val="24"/>
          <w:u w:val="single"/>
        </w:rPr>
        <w:t>(</w:t>
      </w:r>
      <w:r w:rsidRPr="008C22C3">
        <w:rPr>
          <w:b/>
          <w:bCs/>
          <w:szCs w:val="24"/>
          <w:u w:val="single"/>
        </w:rPr>
        <w:t>Division/Laboratory</w:t>
      </w:r>
      <w:r w:rsidRPr="008C22C3">
        <w:rPr>
          <w:rFonts w:hint="eastAsia"/>
          <w:b/>
          <w:bCs/>
          <w:szCs w:val="24"/>
          <w:u w:val="single"/>
        </w:rPr>
        <w:t>)</w:t>
      </w:r>
      <w:r w:rsidRPr="008C22C3">
        <w:rPr>
          <w:rFonts w:ascii="新細明體" w:eastAsia="新細明體" w:hAnsi="新細明體" w:cs="新細明體" w:hint="eastAsia"/>
          <w:b/>
          <w:bCs/>
          <w:u w:val="single"/>
        </w:rPr>
        <w:t>：</w:t>
      </w:r>
      <w:r w:rsidRPr="008C22C3">
        <w:rPr>
          <w:szCs w:val="24"/>
          <w:u w:val="single"/>
        </w:rPr>
        <w:t xml:space="preserve">                                </w:t>
      </w:r>
      <w:r w:rsidRPr="008C22C3">
        <w:rPr>
          <w:rFonts w:hint="eastAsia"/>
          <w:b/>
          <w:bCs/>
          <w:szCs w:val="24"/>
          <w:u w:val="single"/>
        </w:rPr>
        <w:t xml:space="preserve"> </w:t>
      </w:r>
      <w:r w:rsidRPr="008C22C3">
        <w:rPr>
          <w:szCs w:val="24"/>
          <w:u w:val="single"/>
        </w:rPr>
        <w:t xml:space="preserve">        </w:t>
      </w:r>
    </w:p>
    <w:p w14:paraId="14EECABC" w14:textId="77777777" w:rsidR="005A1346" w:rsidRPr="008C22C3" w:rsidRDefault="005A1346" w:rsidP="005A1346">
      <w:pPr>
        <w:pStyle w:val="af"/>
        <w:spacing w:beforeLines="50" w:before="180" w:line="280" w:lineRule="exact"/>
        <w:ind w:leftChars="0" w:left="482"/>
        <w:rPr>
          <w:szCs w:val="24"/>
          <w:u w:val="single"/>
        </w:rPr>
      </w:pPr>
      <w:r w:rsidRPr="008C22C3">
        <w:rPr>
          <w:rFonts w:hint="eastAsia"/>
          <w:b/>
          <w:bCs/>
          <w:spacing w:val="-2"/>
          <w:szCs w:val="24"/>
          <w:u w:val="single"/>
        </w:rPr>
        <w:t>聯絡</w:t>
      </w:r>
      <w:r w:rsidRPr="008C22C3">
        <w:rPr>
          <w:b/>
          <w:bCs/>
          <w:spacing w:val="-2"/>
          <w:szCs w:val="24"/>
          <w:u w:val="single"/>
        </w:rPr>
        <w:t>電話</w:t>
      </w:r>
      <w:r w:rsidRPr="008C22C3">
        <w:rPr>
          <w:rFonts w:hint="eastAsia"/>
          <w:b/>
          <w:bCs/>
          <w:szCs w:val="24"/>
          <w:u w:val="single"/>
        </w:rPr>
        <w:t>(</w:t>
      </w:r>
      <w:r w:rsidRPr="008C22C3">
        <w:rPr>
          <w:b/>
          <w:bCs/>
          <w:szCs w:val="24"/>
          <w:u w:val="single"/>
        </w:rPr>
        <w:t>Telephone</w:t>
      </w:r>
      <w:r w:rsidRPr="008C22C3">
        <w:rPr>
          <w:rFonts w:hint="eastAsia"/>
          <w:b/>
          <w:bCs/>
          <w:szCs w:val="24"/>
          <w:u w:val="single"/>
        </w:rPr>
        <w:t>)</w:t>
      </w:r>
      <w:r w:rsidRPr="008C22C3">
        <w:rPr>
          <w:rFonts w:ascii="新細明體" w:eastAsia="新細明體" w:hAnsi="新細明體" w:cs="新細明體" w:hint="eastAsia"/>
          <w:b/>
          <w:bCs/>
          <w:u w:val="single"/>
        </w:rPr>
        <w:t>：</w:t>
      </w:r>
      <w:r w:rsidRPr="008C22C3">
        <w:rPr>
          <w:szCs w:val="24"/>
          <w:u w:val="single"/>
        </w:rPr>
        <w:t xml:space="preserve">              </w:t>
      </w:r>
      <w:r w:rsidRPr="008C22C3">
        <w:rPr>
          <w:b/>
          <w:bCs/>
          <w:szCs w:val="24"/>
          <w:u w:val="single"/>
        </w:rPr>
        <w:t>電子</w:t>
      </w:r>
      <w:r w:rsidRPr="008C22C3">
        <w:rPr>
          <w:rFonts w:hint="eastAsia"/>
          <w:b/>
          <w:bCs/>
          <w:szCs w:val="24"/>
          <w:u w:val="single"/>
        </w:rPr>
        <w:t>郵件信箱</w:t>
      </w:r>
      <w:r w:rsidRPr="008C22C3">
        <w:rPr>
          <w:rFonts w:hint="eastAsia"/>
          <w:b/>
          <w:bCs/>
          <w:szCs w:val="24"/>
          <w:u w:val="single"/>
        </w:rPr>
        <w:t>(</w:t>
      </w:r>
      <w:r w:rsidRPr="008C22C3">
        <w:rPr>
          <w:b/>
          <w:bCs/>
          <w:szCs w:val="24"/>
          <w:u w:val="single"/>
        </w:rPr>
        <w:t>E-mail address</w:t>
      </w:r>
      <w:r w:rsidRPr="008C22C3">
        <w:rPr>
          <w:rFonts w:hint="eastAsia"/>
          <w:b/>
          <w:bCs/>
          <w:szCs w:val="24"/>
          <w:u w:val="single"/>
        </w:rPr>
        <w:t>)</w:t>
      </w:r>
      <w:r w:rsidRPr="008C22C3">
        <w:rPr>
          <w:rFonts w:ascii="新細明體" w:eastAsia="新細明體" w:hAnsi="新細明體" w:cs="新細明體" w:hint="eastAsia"/>
          <w:b/>
          <w:bCs/>
          <w:u w:val="single"/>
        </w:rPr>
        <w:t>：</w:t>
      </w:r>
      <w:r w:rsidRPr="008C22C3">
        <w:rPr>
          <w:szCs w:val="24"/>
          <w:u w:val="single"/>
        </w:rPr>
        <w:t xml:space="preserve">               </w:t>
      </w:r>
    </w:p>
    <w:p w14:paraId="27E43D47" w14:textId="77777777" w:rsidR="005A1346" w:rsidRPr="008C22C3" w:rsidRDefault="005A1346" w:rsidP="005A1346">
      <w:pPr>
        <w:pStyle w:val="af"/>
        <w:spacing w:beforeLines="100" w:before="360" w:line="280" w:lineRule="exact"/>
        <w:ind w:leftChars="0" w:left="482"/>
        <w:rPr>
          <w:b/>
          <w:bCs/>
          <w:szCs w:val="24"/>
        </w:rPr>
      </w:pPr>
      <w:r w:rsidRPr="008C22C3">
        <w:rPr>
          <w:rFonts w:hint="eastAsia"/>
          <w:b/>
          <w:bCs/>
          <w:szCs w:val="24"/>
          <w:u w:val="single"/>
        </w:rPr>
        <w:t>計畫聯絡人</w:t>
      </w:r>
      <w:r w:rsidRPr="008C22C3">
        <w:rPr>
          <w:rFonts w:hint="eastAsia"/>
          <w:b/>
          <w:bCs/>
          <w:szCs w:val="24"/>
          <w:u w:val="single"/>
        </w:rPr>
        <w:t>(</w:t>
      </w:r>
      <w:r w:rsidRPr="008C22C3">
        <w:rPr>
          <w:b/>
          <w:bCs/>
          <w:szCs w:val="24"/>
          <w:u w:val="single"/>
        </w:rPr>
        <w:t>Project Contact Person</w:t>
      </w:r>
      <w:r w:rsidRPr="008C22C3">
        <w:rPr>
          <w:rFonts w:hint="eastAsia"/>
          <w:b/>
          <w:bCs/>
          <w:szCs w:val="24"/>
          <w:u w:val="single"/>
        </w:rPr>
        <w:t>)</w:t>
      </w:r>
      <w:r w:rsidRPr="008C22C3">
        <w:rPr>
          <w:rFonts w:hint="eastAsia"/>
          <w:b/>
          <w:bCs/>
          <w:szCs w:val="24"/>
        </w:rPr>
        <w:t>：</w:t>
      </w:r>
      <w:r w:rsidRPr="008C22C3">
        <w:rPr>
          <w:szCs w:val="24"/>
          <w:u w:val="single"/>
        </w:rPr>
        <w:t xml:space="preserve">                                           </w:t>
      </w:r>
    </w:p>
    <w:p w14:paraId="7A0FA25C" w14:textId="77777777" w:rsidR="005A1346" w:rsidRDefault="005A1346" w:rsidP="005A1346">
      <w:pPr>
        <w:pStyle w:val="af"/>
        <w:spacing w:beforeLines="25" w:before="90" w:line="280" w:lineRule="exact"/>
        <w:ind w:leftChars="0" w:left="482"/>
        <w:rPr>
          <w:b/>
          <w:bCs/>
          <w:szCs w:val="24"/>
          <w:u w:val="single"/>
        </w:rPr>
      </w:pPr>
      <w:r w:rsidRPr="008C22C3">
        <w:rPr>
          <w:b/>
          <w:bCs/>
          <w:szCs w:val="24"/>
          <w:u w:val="single"/>
        </w:rPr>
        <w:t>(</w:t>
      </w:r>
      <w:r w:rsidRPr="008C22C3">
        <w:rPr>
          <w:rFonts w:hint="eastAsia"/>
          <w:b/>
          <w:bCs/>
          <w:szCs w:val="24"/>
          <w:u w:val="single"/>
        </w:rPr>
        <w:t>選填</w:t>
      </w:r>
      <w:r w:rsidRPr="008C22C3">
        <w:rPr>
          <w:b/>
          <w:bCs/>
          <w:szCs w:val="24"/>
          <w:u w:val="single"/>
        </w:rPr>
        <w:t>/</w:t>
      </w:r>
      <w:r w:rsidRPr="008C22C3">
        <w:rPr>
          <w:rFonts w:ascii="標楷體" w:hAnsi="標楷體"/>
          <w:b/>
          <w:szCs w:val="24"/>
        </w:rPr>
        <w:t>□</w:t>
      </w:r>
      <w:r w:rsidRPr="008C22C3">
        <w:rPr>
          <w:rFonts w:hint="eastAsia"/>
          <w:b/>
          <w:bCs/>
          <w:szCs w:val="24"/>
          <w:u w:val="single"/>
        </w:rPr>
        <w:t>同主持人</w:t>
      </w:r>
      <w:r w:rsidRPr="008C22C3">
        <w:rPr>
          <w:rFonts w:hint="eastAsia"/>
          <w:b/>
          <w:bCs/>
          <w:szCs w:val="24"/>
          <w:u w:val="single"/>
        </w:rPr>
        <w:t>Same as</w:t>
      </w:r>
      <w:r w:rsidRPr="008C22C3">
        <w:rPr>
          <w:b/>
          <w:bCs/>
          <w:szCs w:val="24"/>
          <w:u w:val="single"/>
        </w:rPr>
        <w:t xml:space="preserve"> Principal Investigator</w:t>
      </w:r>
      <w:r w:rsidRPr="008C22C3">
        <w:rPr>
          <w:rFonts w:hint="eastAsia"/>
          <w:b/>
          <w:bCs/>
          <w:szCs w:val="24"/>
          <w:u w:val="single"/>
        </w:rPr>
        <w:t xml:space="preserve"> /</w:t>
      </w:r>
      <w:r w:rsidRPr="008C22C3">
        <w:rPr>
          <w:b/>
          <w:bCs/>
          <w:szCs w:val="24"/>
          <w:u w:val="single"/>
        </w:rPr>
        <w:t>PI)</w:t>
      </w:r>
      <w:r w:rsidRPr="008C22C3">
        <w:rPr>
          <w:rFonts w:ascii="標楷體" w:hAnsi="標楷體"/>
          <w:b/>
          <w:szCs w:val="24"/>
          <w:u w:val="single"/>
        </w:rPr>
        <w:t>□</w:t>
      </w:r>
      <w:r w:rsidRPr="008C22C3">
        <w:rPr>
          <w:rFonts w:hint="eastAsia"/>
          <w:b/>
          <w:bCs/>
          <w:szCs w:val="24"/>
          <w:u w:val="single"/>
        </w:rPr>
        <w:t>同計畫申請人</w:t>
      </w:r>
      <w:r w:rsidRPr="008C22C3">
        <w:rPr>
          <w:b/>
          <w:bCs/>
          <w:szCs w:val="24"/>
          <w:u w:val="single"/>
        </w:rPr>
        <w:t>(Protocol Applicant)</w:t>
      </w:r>
    </w:p>
    <w:p w14:paraId="44D48DE5" w14:textId="77777777" w:rsidR="005A1346" w:rsidRPr="00277743" w:rsidRDefault="005A1346" w:rsidP="005A1346">
      <w:pPr>
        <w:pStyle w:val="af"/>
        <w:spacing w:beforeLines="50" w:before="180" w:line="280" w:lineRule="exact"/>
        <w:ind w:left="440"/>
        <w:rPr>
          <w:szCs w:val="24"/>
        </w:rPr>
      </w:pPr>
      <w:r w:rsidRPr="00277743">
        <w:rPr>
          <w:b/>
          <w:bCs/>
          <w:szCs w:val="24"/>
        </w:rPr>
        <w:t>所屬單位</w:t>
      </w:r>
      <w:r w:rsidRPr="00277743">
        <w:rPr>
          <w:b/>
          <w:bCs/>
          <w:szCs w:val="24"/>
        </w:rPr>
        <w:t>/</w:t>
      </w:r>
      <w:r w:rsidRPr="00277743">
        <w:rPr>
          <w:b/>
          <w:bCs/>
          <w:szCs w:val="24"/>
        </w:rPr>
        <w:t>實驗室</w:t>
      </w:r>
      <w:r w:rsidRPr="00277743">
        <w:rPr>
          <w:rFonts w:hint="eastAsia"/>
          <w:b/>
          <w:bCs/>
          <w:szCs w:val="24"/>
        </w:rPr>
        <w:t>(</w:t>
      </w:r>
      <w:r w:rsidRPr="00277743">
        <w:rPr>
          <w:b/>
          <w:bCs/>
          <w:szCs w:val="24"/>
        </w:rPr>
        <w:t>Division/Laboratory</w:t>
      </w:r>
      <w:r w:rsidRPr="00277743">
        <w:rPr>
          <w:rFonts w:hint="eastAsia"/>
          <w:b/>
          <w:bCs/>
          <w:szCs w:val="24"/>
        </w:rPr>
        <w:t>)</w:t>
      </w:r>
      <w:r w:rsidRPr="00277743">
        <w:rPr>
          <w:rFonts w:ascii="新細明體" w:eastAsia="新細明體" w:hAnsi="新細明體" w:cs="新細明體" w:hint="eastAsia"/>
          <w:b/>
          <w:bCs/>
        </w:rPr>
        <w:t>：</w:t>
      </w:r>
      <w:r w:rsidRPr="004E0792">
        <w:rPr>
          <w:szCs w:val="24"/>
          <w:u w:val="single"/>
        </w:rPr>
        <w:t xml:space="preserve">                                          </w:t>
      </w:r>
    </w:p>
    <w:p w14:paraId="29546861" w14:textId="77777777" w:rsidR="005A1346" w:rsidRPr="004E0792" w:rsidRDefault="005A1346" w:rsidP="005A1346">
      <w:pPr>
        <w:pStyle w:val="af"/>
        <w:spacing w:beforeLines="50" w:before="180" w:line="280" w:lineRule="exact"/>
        <w:ind w:leftChars="0" w:left="482"/>
        <w:rPr>
          <w:b/>
          <w:bCs/>
          <w:szCs w:val="24"/>
          <w:u w:val="single"/>
        </w:rPr>
      </w:pPr>
      <w:r w:rsidRPr="00277743">
        <w:rPr>
          <w:rFonts w:hint="eastAsia"/>
          <w:b/>
          <w:bCs/>
          <w:szCs w:val="24"/>
        </w:rPr>
        <w:lastRenderedPageBreak/>
        <w:t>聯絡電話</w:t>
      </w:r>
      <w:r w:rsidRPr="00277743">
        <w:rPr>
          <w:rFonts w:hint="eastAsia"/>
          <w:b/>
          <w:bCs/>
          <w:szCs w:val="24"/>
        </w:rPr>
        <w:t>(</w:t>
      </w:r>
      <w:r w:rsidRPr="00277743">
        <w:rPr>
          <w:b/>
          <w:bCs/>
          <w:szCs w:val="24"/>
        </w:rPr>
        <w:t>Telephone</w:t>
      </w:r>
      <w:r w:rsidRPr="00277743">
        <w:rPr>
          <w:rFonts w:hint="eastAsia"/>
          <w:b/>
          <w:bCs/>
          <w:szCs w:val="24"/>
        </w:rPr>
        <w:t>)</w:t>
      </w:r>
      <w:r w:rsidRPr="00277743">
        <w:rPr>
          <w:rFonts w:hint="eastAsia"/>
          <w:b/>
          <w:bCs/>
          <w:szCs w:val="24"/>
        </w:rPr>
        <w:t>：</w:t>
      </w:r>
      <w:r w:rsidRPr="004E0792">
        <w:rPr>
          <w:szCs w:val="24"/>
          <w:u w:val="single"/>
        </w:rPr>
        <w:t xml:space="preserve">            </w:t>
      </w:r>
      <w:r w:rsidRPr="00277743">
        <w:rPr>
          <w:rFonts w:hint="eastAsia"/>
          <w:b/>
          <w:bCs/>
          <w:szCs w:val="24"/>
        </w:rPr>
        <w:t>電子郵件信箱</w:t>
      </w:r>
      <w:r w:rsidRPr="00277743">
        <w:rPr>
          <w:rFonts w:hint="eastAsia"/>
          <w:b/>
          <w:bCs/>
          <w:szCs w:val="24"/>
        </w:rPr>
        <w:t>(</w:t>
      </w:r>
      <w:r w:rsidRPr="00277743">
        <w:rPr>
          <w:b/>
          <w:bCs/>
          <w:szCs w:val="24"/>
        </w:rPr>
        <w:t>E-mail address</w:t>
      </w:r>
      <w:r w:rsidRPr="00277743">
        <w:rPr>
          <w:rFonts w:hint="eastAsia"/>
          <w:b/>
          <w:bCs/>
          <w:szCs w:val="24"/>
        </w:rPr>
        <w:t>)</w:t>
      </w:r>
      <w:r w:rsidRPr="00277743">
        <w:rPr>
          <w:rFonts w:hint="eastAsia"/>
          <w:b/>
          <w:bCs/>
          <w:szCs w:val="24"/>
        </w:rPr>
        <w:t>：</w:t>
      </w:r>
      <w:r w:rsidRPr="004E0792">
        <w:rPr>
          <w:szCs w:val="24"/>
          <w:u w:val="single"/>
        </w:rPr>
        <w:t xml:space="preserve">               </w:t>
      </w:r>
    </w:p>
    <w:p w14:paraId="26351114" w14:textId="77777777" w:rsidR="005A1346" w:rsidRPr="004E0792" w:rsidRDefault="005A1346" w:rsidP="005A1346">
      <w:pPr>
        <w:pStyle w:val="af"/>
        <w:numPr>
          <w:ilvl w:val="0"/>
          <w:numId w:val="39"/>
        </w:numPr>
        <w:autoSpaceDE w:val="0"/>
        <w:autoSpaceDN w:val="0"/>
        <w:spacing w:beforeLines="100" w:before="360" w:line="280" w:lineRule="exact"/>
        <w:ind w:leftChars="0" w:left="482" w:hanging="482"/>
        <w:rPr>
          <w:b/>
          <w:bCs/>
          <w:szCs w:val="24"/>
          <w:u w:val="single"/>
        </w:rPr>
      </w:pPr>
      <w:r w:rsidRPr="004E0792">
        <w:rPr>
          <w:b/>
          <w:sz w:val="28"/>
          <w:szCs w:val="28"/>
          <w:u w:val="single"/>
        </w:rPr>
        <w:t>經費來源</w:t>
      </w:r>
      <w:r w:rsidRPr="004E0792">
        <w:rPr>
          <w:rFonts w:hint="eastAsia"/>
          <w:b/>
          <w:sz w:val="28"/>
          <w:szCs w:val="28"/>
          <w:u w:val="single"/>
        </w:rPr>
        <w:t>(</w:t>
      </w:r>
      <w:r w:rsidRPr="004E0792">
        <w:rPr>
          <w:b/>
          <w:sz w:val="28"/>
          <w:szCs w:val="28"/>
          <w:u w:val="single"/>
        </w:rPr>
        <w:t>Sources of Funding</w:t>
      </w:r>
      <w:r w:rsidRPr="004E0792">
        <w:rPr>
          <w:rFonts w:hint="eastAsia"/>
          <w:b/>
          <w:sz w:val="28"/>
          <w:szCs w:val="28"/>
          <w:u w:val="single"/>
        </w:rPr>
        <w:t>)</w:t>
      </w:r>
      <w:r>
        <w:rPr>
          <w:rFonts w:hint="eastAsia"/>
          <w:b/>
          <w:sz w:val="28"/>
          <w:szCs w:val="28"/>
          <w:u w:val="single"/>
        </w:rPr>
        <w:t>(</w:t>
      </w:r>
      <w:r>
        <w:rPr>
          <w:rFonts w:hint="eastAsia"/>
          <w:b/>
          <w:sz w:val="28"/>
          <w:szCs w:val="28"/>
          <w:u w:val="single"/>
        </w:rPr>
        <w:t>可複選</w:t>
      </w:r>
      <w:r>
        <w:rPr>
          <w:rFonts w:hint="eastAsia"/>
          <w:b/>
          <w:sz w:val="28"/>
          <w:szCs w:val="28"/>
          <w:u w:val="single"/>
        </w:rPr>
        <w:t>)</w:t>
      </w:r>
      <w:r w:rsidRPr="004E0792">
        <w:rPr>
          <w:rFonts w:ascii="新細明體" w:eastAsia="新細明體" w:hAnsi="新細明體" w:cs="新細明體" w:hint="eastAsia"/>
          <w:b/>
          <w:bCs/>
        </w:rPr>
        <w:t>：</w:t>
      </w:r>
      <w:r w:rsidRPr="004E0792">
        <w:rPr>
          <w:rFonts w:ascii="標楷體" w:hAnsi="標楷體"/>
          <w:bCs/>
          <w:szCs w:val="24"/>
        </w:rPr>
        <w:t>□</w:t>
      </w:r>
      <w:r w:rsidRPr="004E0792">
        <w:rPr>
          <w:rFonts w:ascii="標楷體" w:hAnsi="標楷體" w:hint="eastAsia"/>
          <w:bCs/>
          <w:szCs w:val="24"/>
        </w:rPr>
        <w:t>農業部</w:t>
      </w:r>
      <w:r w:rsidRPr="004E0792">
        <w:rPr>
          <w:bCs/>
          <w:szCs w:val="24"/>
        </w:rPr>
        <w:t>(Ministry of Agriculture/MOA</w:t>
      </w:r>
      <w:r w:rsidRPr="004E0792">
        <w:rPr>
          <w:bCs/>
          <w:szCs w:val="24"/>
        </w:rPr>
        <w:t>）</w:t>
      </w:r>
      <w:r w:rsidRPr="004E0792">
        <w:rPr>
          <w:rFonts w:ascii="標楷體" w:hAnsi="標楷體" w:hint="eastAsia"/>
          <w:bCs/>
          <w:szCs w:val="24"/>
        </w:rPr>
        <w:t>；</w:t>
      </w:r>
      <w:r w:rsidRPr="004E0792">
        <w:rPr>
          <w:rFonts w:ascii="標楷體" w:hAnsi="標楷體"/>
          <w:bCs/>
          <w:szCs w:val="24"/>
        </w:rPr>
        <w:t>□</w:t>
      </w:r>
      <w:r w:rsidRPr="004E0792">
        <w:rPr>
          <w:rFonts w:ascii="標楷體" w:hAnsi="標楷體" w:hint="eastAsia"/>
          <w:bCs/>
          <w:szCs w:val="24"/>
        </w:rPr>
        <w:t>衛生福利部</w:t>
      </w:r>
      <w:r w:rsidRPr="004E0792">
        <w:rPr>
          <w:bCs/>
          <w:szCs w:val="24"/>
        </w:rPr>
        <w:t>(Ministry of Health and Welfare/MOHW)</w:t>
      </w:r>
      <w:r w:rsidRPr="004E0792">
        <w:rPr>
          <w:rFonts w:ascii="標楷體" w:hAnsi="標楷體" w:hint="eastAsia"/>
          <w:bCs/>
          <w:szCs w:val="24"/>
        </w:rPr>
        <w:t>；</w:t>
      </w:r>
      <w:r w:rsidRPr="004E0792">
        <w:rPr>
          <w:rFonts w:ascii="標楷體" w:hAnsi="標楷體"/>
          <w:bCs/>
          <w:szCs w:val="24"/>
        </w:rPr>
        <w:t>□</w:t>
      </w:r>
      <w:r w:rsidRPr="004E0792">
        <w:rPr>
          <w:rFonts w:hint="eastAsia"/>
          <w:szCs w:val="24"/>
        </w:rPr>
        <w:t>國家科學及技術委員會</w:t>
      </w:r>
      <w:r w:rsidRPr="004E0792">
        <w:rPr>
          <w:szCs w:val="24"/>
        </w:rPr>
        <w:t>(NSTC)</w:t>
      </w:r>
      <w:r w:rsidRPr="004E0792">
        <w:rPr>
          <w:rFonts w:hint="eastAsia"/>
          <w:szCs w:val="24"/>
        </w:rPr>
        <w:t>；</w:t>
      </w:r>
      <w:r w:rsidRPr="004E0792">
        <w:rPr>
          <w:rFonts w:ascii="標楷體" w:hAnsi="標楷體"/>
          <w:bCs/>
          <w:szCs w:val="24"/>
        </w:rPr>
        <w:t>□</w:t>
      </w:r>
      <w:r w:rsidRPr="004E0792">
        <w:rPr>
          <w:rFonts w:ascii="標楷體" w:hAnsi="標楷體" w:hint="eastAsia"/>
          <w:bCs/>
          <w:szCs w:val="24"/>
        </w:rPr>
        <w:t>教育部</w:t>
      </w:r>
      <w:r w:rsidRPr="004E0792">
        <w:rPr>
          <w:bCs/>
          <w:szCs w:val="24"/>
        </w:rPr>
        <w:t>(Ministry of Education/MOE)</w:t>
      </w:r>
      <w:r w:rsidRPr="004E0792">
        <w:rPr>
          <w:rFonts w:ascii="標楷體" w:hAnsi="標楷體" w:hint="eastAsia"/>
          <w:bCs/>
          <w:szCs w:val="24"/>
        </w:rPr>
        <w:t>；</w:t>
      </w:r>
      <w:r w:rsidRPr="004E0792">
        <w:rPr>
          <w:rFonts w:ascii="標楷體" w:hAnsi="標楷體"/>
          <w:bCs/>
          <w:szCs w:val="24"/>
        </w:rPr>
        <w:t>□</w:t>
      </w:r>
      <w:r w:rsidRPr="004E0792">
        <w:rPr>
          <w:rFonts w:ascii="標楷體" w:hAnsi="標楷體" w:hint="eastAsia"/>
          <w:bCs/>
          <w:szCs w:val="24"/>
        </w:rPr>
        <w:t>環境部</w:t>
      </w:r>
      <w:r w:rsidRPr="004E0792">
        <w:rPr>
          <w:bCs/>
          <w:szCs w:val="24"/>
        </w:rPr>
        <w:t>(Ministry of Environment)</w:t>
      </w:r>
      <w:r w:rsidRPr="004E0792">
        <w:rPr>
          <w:rFonts w:ascii="標楷體" w:hAnsi="標楷體" w:hint="eastAsia"/>
          <w:bCs/>
          <w:szCs w:val="24"/>
        </w:rPr>
        <w:t>；</w:t>
      </w:r>
      <w:r w:rsidRPr="004E0792">
        <w:rPr>
          <w:rFonts w:ascii="標楷體" w:hAnsi="標楷體"/>
          <w:bCs/>
          <w:szCs w:val="24"/>
        </w:rPr>
        <w:t>□</w:t>
      </w:r>
      <w:r w:rsidRPr="004E0792">
        <w:rPr>
          <w:szCs w:val="24"/>
        </w:rPr>
        <w:t>其他</w:t>
      </w:r>
      <w:r w:rsidRPr="004E0792">
        <w:rPr>
          <w:rFonts w:hint="eastAsia"/>
          <w:szCs w:val="24"/>
        </w:rPr>
        <w:t>，</w:t>
      </w:r>
      <w:r w:rsidRPr="004E0792">
        <w:rPr>
          <w:szCs w:val="24"/>
        </w:rPr>
        <w:t>說明</w:t>
      </w:r>
      <w:r w:rsidRPr="004E0792">
        <w:rPr>
          <w:szCs w:val="24"/>
        </w:rPr>
        <w:t>(Other, Explain)</w:t>
      </w:r>
      <w:r w:rsidRPr="004E0792">
        <w:rPr>
          <w:rFonts w:ascii="新細明體" w:eastAsia="新細明體" w:hAnsi="新細明體" w:cs="新細明體" w:hint="eastAsia"/>
          <w:b/>
          <w:bCs/>
        </w:rPr>
        <w:t>：</w:t>
      </w:r>
      <w:r w:rsidRPr="004E0792">
        <w:rPr>
          <w:b/>
          <w:bCs/>
          <w:szCs w:val="24"/>
          <w:u w:val="single"/>
        </w:rPr>
        <w:t xml:space="preserve">              </w:t>
      </w:r>
    </w:p>
    <w:p w14:paraId="5CDCFCD0" w14:textId="77777777" w:rsidR="005A1346" w:rsidRPr="004E0792" w:rsidRDefault="005A1346" w:rsidP="005A1346">
      <w:pPr>
        <w:pStyle w:val="af"/>
        <w:spacing w:beforeLines="50" w:before="180" w:line="280" w:lineRule="exact"/>
        <w:ind w:left="440"/>
        <w:rPr>
          <w:bCs/>
          <w:szCs w:val="24"/>
        </w:rPr>
      </w:pPr>
      <w:r w:rsidRPr="004E0792">
        <w:rPr>
          <w:rFonts w:hint="eastAsia"/>
          <w:b/>
          <w:szCs w:val="24"/>
          <w:u w:val="single"/>
        </w:rPr>
        <w:t>計畫類型</w:t>
      </w:r>
      <w:r w:rsidRPr="004E0792">
        <w:rPr>
          <w:rFonts w:hint="eastAsia"/>
          <w:b/>
          <w:szCs w:val="24"/>
          <w:u w:val="single"/>
        </w:rPr>
        <w:t>(C</w:t>
      </w:r>
      <w:r w:rsidRPr="004E0792">
        <w:rPr>
          <w:b/>
          <w:szCs w:val="24"/>
          <w:u w:val="single"/>
        </w:rPr>
        <w:t>ategory of Project</w:t>
      </w:r>
      <w:r w:rsidRPr="004E0792">
        <w:rPr>
          <w:rFonts w:hint="eastAsia"/>
          <w:b/>
          <w:szCs w:val="24"/>
          <w:u w:val="single"/>
        </w:rPr>
        <w:t>)</w:t>
      </w:r>
      <w:r>
        <w:rPr>
          <w:rFonts w:hint="eastAsia"/>
          <w:b/>
          <w:szCs w:val="24"/>
          <w:u w:val="single"/>
        </w:rPr>
        <w:t>(</w:t>
      </w:r>
      <w:r>
        <w:rPr>
          <w:rFonts w:hint="eastAsia"/>
          <w:b/>
          <w:szCs w:val="24"/>
          <w:u w:val="single"/>
        </w:rPr>
        <w:t>單選</w:t>
      </w:r>
      <w:r>
        <w:rPr>
          <w:rFonts w:hint="eastAsia"/>
          <w:b/>
          <w:szCs w:val="24"/>
          <w:u w:val="single"/>
        </w:rPr>
        <w:t>)</w:t>
      </w:r>
      <w:r w:rsidRPr="004E0792">
        <w:rPr>
          <w:rFonts w:hint="eastAsia"/>
          <w:b/>
          <w:szCs w:val="24"/>
          <w:u w:val="single"/>
        </w:rPr>
        <w:t>:</w:t>
      </w:r>
      <w:r w:rsidRPr="004E0792">
        <w:rPr>
          <w:rFonts w:hint="eastAsia"/>
        </w:rPr>
        <w:t xml:space="preserve"> </w:t>
      </w:r>
      <w:r w:rsidRPr="004E0792">
        <w:rPr>
          <w:rFonts w:hint="eastAsia"/>
          <w:bCs/>
          <w:szCs w:val="24"/>
        </w:rPr>
        <w:t>□</w:t>
      </w:r>
      <w:r w:rsidRPr="004E0792">
        <w:rPr>
          <w:bCs/>
          <w:szCs w:val="24"/>
        </w:rPr>
        <w:t>1.</w:t>
      </w:r>
      <w:r w:rsidRPr="004E0792">
        <w:rPr>
          <w:rFonts w:hint="eastAsia"/>
          <w:bCs/>
          <w:szCs w:val="24"/>
        </w:rPr>
        <w:t>基礎研究</w:t>
      </w:r>
      <w:r w:rsidRPr="004E0792">
        <w:rPr>
          <w:rFonts w:hint="eastAsia"/>
          <w:bCs/>
          <w:szCs w:val="24"/>
        </w:rPr>
        <w:t xml:space="preserve"> (Basic research)</w:t>
      </w:r>
      <w:r w:rsidRPr="004E0792">
        <w:rPr>
          <w:rFonts w:hint="eastAsia"/>
          <w:bCs/>
          <w:szCs w:val="24"/>
        </w:rPr>
        <w:t>。□</w:t>
      </w:r>
      <w:r w:rsidRPr="004E0792">
        <w:rPr>
          <w:bCs/>
          <w:szCs w:val="24"/>
        </w:rPr>
        <w:t>2.</w:t>
      </w:r>
      <w:r w:rsidRPr="004E0792">
        <w:rPr>
          <w:rFonts w:hint="eastAsia"/>
          <w:bCs/>
          <w:szCs w:val="24"/>
        </w:rPr>
        <w:t>應用研究</w:t>
      </w:r>
      <w:r w:rsidRPr="004E0792">
        <w:rPr>
          <w:rFonts w:hint="eastAsia"/>
          <w:bCs/>
          <w:szCs w:val="24"/>
        </w:rPr>
        <w:t xml:space="preserve"> (Applied research)</w:t>
      </w:r>
      <w:r w:rsidRPr="004E0792">
        <w:rPr>
          <w:rFonts w:hint="eastAsia"/>
          <w:bCs/>
          <w:szCs w:val="24"/>
        </w:rPr>
        <w:t>。□</w:t>
      </w:r>
      <w:r w:rsidRPr="004E0792">
        <w:rPr>
          <w:bCs/>
          <w:szCs w:val="24"/>
        </w:rPr>
        <w:t>3.</w:t>
      </w:r>
      <w:r w:rsidRPr="004E0792">
        <w:rPr>
          <w:rFonts w:hint="eastAsia"/>
          <w:bCs/>
          <w:szCs w:val="24"/>
        </w:rPr>
        <w:t>產品上市前測試。□</w:t>
      </w:r>
      <w:r w:rsidRPr="004E0792">
        <w:rPr>
          <w:bCs/>
          <w:szCs w:val="24"/>
        </w:rPr>
        <w:t>4.</w:t>
      </w:r>
      <w:r w:rsidRPr="004E0792">
        <w:rPr>
          <w:rFonts w:hint="eastAsia"/>
          <w:bCs/>
          <w:szCs w:val="24"/>
        </w:rPr>
        <w:t>教學訓練</w:t>
      </w:r>
      <w:r w:rsidRPr="004E0792">
        <w:rPr>
          <w:rFonts w:hint="eastAsia"/>
          <w:bCs/>
          <w:szCs w:val="24"/>
        </w:rPr>
        <w:t>(</w:t>
      </w:r>
      <w:r w:rsidRPr="004E0792">
        <w:rPr>
          <w:bCs/>
          <w:szCs w:val="24"/>
        </w:rPr>
        <w:t>Educational</w:t>
      </w:r>
      <w:r w:rsidRPr="004E0792">
        <w:rPr>
          <w:rFonts w:hint="eastAsia"/>
          <w:bCs/>
          <w:szCs w:val="24"/>
        </w:rPr>
        <w:t>)</w:t>
      </w:r>
      <w:r w:rsidRPr="004E0792">
        <w:rPr>
          <w:rFonts w:hint="eastAsia"/>
          <w:bCs/>
          <w:szCs w:val="24"/>
        </w:rPr>
        <w:t>。□</w:t>
      </w:r>
      <w:r w:rsidRPr="004E0792">
        <w:rPr>
          <w:bCs/>
          <w:szCs w:val="24"/>
        </w:rPr>
        <w:t>5.</w:t>
      </w:r>
      <w:r w:rsidRPr="004E0792">
        <w:rPr>
          <w:rFonts w:hint="eastAsia"/>
          <w:bCs/>
          <w:szCs w:val="24"/>
        </w:rPr>
        <w:t>製造生物製劑。□</w:t>
      </w:r>
      <w:r w:rsidRPr="004E0792">
        <w:rPr>
          <w:bCs/>
          <w:szCs w:val="24"/>
        </w:rPr>
        <w:t>6.</w:t>
      </w:r>
      <w:r w:rsidRPr="004E0792">
        <w:rPr>
          <w:rFonts w:hint="eastAsia"/>
          <w:bCs/>
          <w:szCs w:val="24"/>
        </w:rPr>
        <w:t>其他</w:t>
      </w:r>
      <w:r w:rsidRPr="004E0792">
        <w:rPr>
          <w:szCs w:val="24"/>
        </w:rPr>
        <w:t>(Other</w:t>
      </w:r>
      <w:r w:rsidRPr="004E0792">
        <w:rPr>
          <w:rFonts w:hint="eastAsia"/>
          <w:szCs w:val="24"/>
        </w:rPr>
        <w:t>)</w:t>
      </w:r>
      <w:r w:rsidRPr="004E0792">
        <w:rPr>
          <w:bCs/>
          <w:szCs w:val="24"/>
        </w:rPr>
        <w:t>(</w:t>
      </w:r>
      <w:r w:rsidRPr="004E0792">
        <w:rPr>
          <w:rFonts w:hint="eastAsia"/>
          <w:bCs/>
          <w:szCs w:val="24"/>
        </w:rPr>
        <w:t>請說明</w:t>
      </w:r>
      <w:r w:rsidRPr="004E0792">
        <w:rPr>
          <w:szCs w:val="24"/>
        </w:rPr>
        <w:t>Explain</w:t>
      </w:r>
      <w:r w:rsidRPr="004E0792">
        <w:rPr>
          <w:bCs/>
          <w:szCs w:val="24"/>
        </w:rPr>
        <w:t>)</w:t>
      </w:r>
      <w:r w:rsidRPr="004E0792">
        <w:rPr>
          <w:rFonts w:hint="eastAsia"/>
          <w:bCs/>
          <w:szCs w:val="24"/>
        </w:rPr>
        <w:t xml:space="preserve">:____________ </w:t>
      </w:r>
      <w:r w:rsidRPr="004E0792">
        <w:rPr>
          <w:rFonts w:hint="eastAsia"/>
          <w:bCs/>
          <w:szCs w:val="24"/>
        </w:rPr>
        <w:t>。</w:t>
      </w:r>
    </w:p>
    <w:p w14:paraId="24DB9B85" w14:textId="77777777" w:rsidR="005A1346" w:rsidRPr="004E0792" w:rsidRDefault="005A1346" w:rsidP="005A1346">
      <w:pPr>
        <w:pStyle w:val="af"/>
        <w:spacing w:beforeLines="50" w:before="180" w:line="280" w:lineRule="exact"/>
        <w:ind w:left="440"/>
        <w:rPr>
          <w:rFonts w:ascii="標楷體" w:hAnsi="標楷體"/>
          <w:bCs/>
        </w:rPr>
      </w:pPr>
      <w:r w:rsidRPr="004E0792">
        <w:rPr>
          <w:b/>
          <w:szCs w:val="24"/>
          <w:u w:val="single"/>
        </w:rPr>
        <w:t>計畫種類</w:t>
      </w:r>
      <w:r w:rsidRPr="004E0792">
        <w:rPr>
          <w:rFonts w:hint="eastAsia"/>
          <w:b/>
          <w:szCs w:val="24"/>
          <w:u w:val="single"/>
        </w:rPr>
        <w:t>(</w:t>
      </w:r>
      <w:r w:rsidRPr="004E0792">
        <w:rPr>
          <w:b/>
          <w:szCs w:val="24"/>
          <w:u w:val="single"/>
        </w:rPr>
        <w:t>Type of Project</w:t>
      </w:r>
      <w:r w:rsidRPr="004E0792">
        <w:rPr>
          <w:rFonts w:hint="eastAsia"/>
          <w:b/>
          <w:szCs w:val="24"/>
          <w:u w:val="single"/>
        </w:rPr>
        <w:t>)</w:t>
      </w:r>
      <w:r w:rsidRPr="003B0B13">
        <w:rPr>
          <w:rFonts w:hint="eastAsia"/>
          <w:b/>
          <w:szCs w:val="24"/>
          <w:u w:val="single"/>
        </w:rPr>
        <w:t xml:space="preserve"> </w:t>
      </w:r>
      <w:r>
        <w:rPr>
          <w:rFonts w:hint="eastAsia"/>
          <w:b/>
          <w:szCs w:val="24"/>
          <w:u w:val="single"/>
        </w:rPr>
        <w:t>(</w:t>
      </w:r>
      <w:r>
        <w:rPr>
          <w:rFonts w:hint="eastAsia"/>
          <w:b/>
          <w:szCs w:val="24"/>
          <w:u w:val="single"/>
        </w:rPr>
        <w:t>單選</w:t>
      </w:r>
      <w:r>
        <w:rPr>
          <w:rFonts w:hint="eastAsia"/>
          <w:b/>
          <w:szCs w:val="24"/>
          <w:u w:val="single"/>
        </w:rPr>
        <w:t>)</w:t>
      </w:r>
      <w:r w:rsidRPr="004E0792">
        <w:rPr>
          <w:rFonts w:ascii="新細明體" w:eastAsia="新細明體" w:hAnsi="新細明體" w:cs="新細明體" w:hint="eastAsia"/>
          <w:b/>
          <w:bCs/>
        </w:rPr>
        <w:t>：</w:t>
      </w:r>
      <w:r w:rsidRPr="004E0792">
        <w:rPr>
          <w:rFonts w:ascii="標楷體" w:hAnsi="標楷體" w:hint="eastAsia"/>
          <w:bCs/>
          <w:szCs w:val="24"/>
        </w:rPr>
        <w:t>□</w:t>
      </w:r>
      <w:r w:rsidRPr="004E0792">
        <w:rPr>
          <w:rFonts w:ascii="標楷體" w:hAnsi="標楷體"/>
          <w:bCs/>
          <w:szCs w:val="24"/>
        </w:rPr>
        <w:t>1.</w:t>
      </w:r>
      <w:r w:rsidRPr="004E0792">
        <w:rPr>
          <w:rFonts w:ascii="標楷體" w:hAnsi="標楷體" w:hint="eastAsia"/>
          <w:bCs/>
          <w:szCs w:val="24"/>
        </w:rPr>
        <w:t>醫學研究</w:t>
      </w:r>
      <w:r w:rsidRPr="004E0792">
        <w:rPr>
          <w:bCs/>
          <w:szCs w:val="24"/>
        </w:rPr>
        <w:t>(Medical Project)</w:t>
      </w:r>
      <w:r w:rsidRPr="004E0792">
        <w:rPr>
          <w:rFonts w:ascii="標楷體" w:hAnsi="標楷體" w:hint="eastAsia"/>
          <w:bCs/>
          <w:szCs w:val="24"/>
        </w:rPr>
        <w:t>。□</w:t>
      </w:r>
      <w:r w:rsidRPr="004E0792">
        <w:rPr>
          <w:rFonts w:ascii="標楷體" w:hAnsi="標楷體"/>
          <w:bCs/>
          <w:szCs w:val="24"/>
        </w:rPr>
        <w:t>2.</w:t>
      </w:r>
      <w:r w:rsidRPr="004E0792">
        <w:rPr>
          <w:rFonts w:ascii="標楷體" w:hAnsi="標楷體" w:hint="eastAsia"/>
          <w:bCs/>
          <w:szCs w:val="24"/>
        </w:rPr>
        <w:t>農業研究</w:t>
      </w:r>
      <w:r w:rsidRPr="004E0792">
        <w:rPr>
          <w:bCs/>
          <w:szCs w:val="24"/>
        </w:rPr>
        <w:t>(Agricultural Project)</w:t>
      </w:r>
      <w:r w:rsidRPr="004E0792">
        <w:rPr>
          <w:rFonts w:ascii="標楷體" w:hAnsi="標楷體" w:hint="eastAsia"/>
          <w:bCs/>
          <w:szCs w:val="24"/>
        </w:rPr>
        <w:t>。□</w:t>
      </w:r>
      <w:r w:rsidRPr="004E0792">
        <w:rPr>
          <w:rFonts w:ascii="標楷體" w:hAnsi="標楷體"/>
          <w:bCs/>
          <w:szCs w:val="24"/>
        </w:rPr>
        <w:t>3.</w:t>
      </w:r>
      <w:r w:rsidRPr="004E0792">
        <w:rPr>
          <w:rFonts w:ascii="標楷體" w:hAnsi="標楷體" w:hint="eastAsia"/>
          <w:bCs/>
          <w:szCs w:val="24"/>
        </w:rPr>
        <w:t>藥物及疫苗</w:t>
      </w:r>
      <w:r w:rsidRPr="004E0792">
        <w:rPr>
          <w:bCs/>
          <w:szCs w:val="24"/>
        </w:rPr>
        <w:t>(Drug &amp; Vaccine)</w:t>
      </w:r>
      <w:r w:rsidRPr="004E0792">
        <w:rPr>
          <w:rFonts w:ascii="標楷體" w:hAnsi="標楷體"/>
          <w:bCs/>
          <w:szCs w:val="24"/>
        </w:rPr>
        <w:t xml:space="preserve"> (</w:t>
      </w:r>
      <w:r w:rsidRPr="004E0792">
        <w:rPr>
          <w:rFonts w:ascii="標楷體" w:hAnsi="標楷體" w:hint="eastAsia"/>
          <w:bCs/>
          <w:szCs w:val="24"/>
        </w:rPr>
        <w:t>含中草藥/</w:t>
      </w:r>
      <w:r w:rsidRPr="004E0792">
        <w:rPr>
          <w:rFonts w:eastAsia="細明體"/>
          <w:sz w:val="42"/>
          <w:szCs w:val="42"/>
          <w:lang w:val="en"/>
        </w:rPr>
        <w:t xml:space="preserve"> </w:t>
      </w:r>
      <w:r w:rsidRPr="004E0792">
        <w:rPr>
          <w:bCs/>
          <w:lang w:val="en"/>
        </w:rPr>
        <w:t>including Chinese herbal medicine</w:t>
      </w:r>
      <w:r w:rsidRPr="004E0792">
        <w:rPr>
          <w:rFonts w:ascii="標楷體" w:hAnsi="標楷體"/>
          <w:bCs/>
          <w:szCs w:val="24"/>
        </w:rPr>
        <w:t>)</w:t>
      </w:r>
      <w:r w:rsidRPr="004E0792">
        <w:rPr>
          <w:rFonts w:ascii="標楷體" w:hAnsi="標楷體" w:hint="eastAsia"/>
          <w:bCs/>
          <w:szCs w:val="24"/>
        </w:rPr>
        <w:t>。□</w:t>
      </w:r>
      <w:r w:rsidRPr="004E0792">
        <w:rPr>
          <w:rFonts w:ascii="標楷體" w:hAnsi="標楷體"/>
          <w:bCs/>
          <w:szCs w:val="24"/>
        </w:rPr>
        <w:t>4.</w:t>
      </w:r>
      <w:r w:rsidRPr="004E0792">
        <w:rPr>
          <w:rFonts w:ascii="標楷體" w:hAnsi="標楷體" w:hint="eastAsia"/>
          <w:bCs/>
          <w:szCs w:val="24"/>
        </w:rPr>
        <w:t>健康食品</w:t>
      </w:r>
      <w:r w:rsidRPr="004E0792">
        <w:rPr>
          <w:bCs/>
          <w:szCs w:val="24"/>
        </w:rPr>
        <w:t>(</w:t>
      </w:r>
      <w:r w:rsidRPr="004E0792">
        <w:rPr>
          <w:rFonts w:hint="eastAsia"/>
          <w:bCs/>
          <w:szCs w:val="24"/>
        </w:rPr>
        <w:t>H</w:t>
      </w:r>
      <w:r w:rsidRPr="004E0792">
        <w:rPr>
          <w:bCs/>
          <w:szCs w:val="24"/>
        </w:rPr>
        <w:t>ealthy food)</w:t>
      </w:r>
      <w:r w:rsidRPr="004E0792">
        <w:rPr>
          <w:rFonts w:ascii="標楷體" w:hAnsi="標楷體" w:hint="eastAsia"/>
          <w:bCs/>
          <w:szCs w:val="24"/>
        </w:rPr>
        <w:t>。□</w:t>
      </w:r>
      <w:r w:rsidRPr="004E0792">
        <w:rPr>
          <w:rFonts w:ascii="標楷體" w:hAnsi="標楷體"/>
          <w:bCs/>
          <w:szCs w:val="24"/>
        </w:rPr>
        <w:t>5.</w:t>
      </w:r>
      <w:r w:rsidRPr="004E0792">
        <w:rPr>
          <w:rFonts w:ascii="標楷體" w:hAnsi="標楷體" w:hint="eastAsia"/>
          <w:bCs/>
          <w:szCs w:val="24"/>
        </w:rPr>
        <w:t>食品</w:t>
      </w:r>
      <w:r w:rsidRPr="004E0792">
        <w:rPr>
          <w:bCs/>
          <w:szCs w:val="24"/>
        </w:rPr>
        <w:t>(</w:t>
      </w:r>
      <w:r w:rsidRPr="004E0792">
        <w:rPr>
          <w:rFonts w:hint="eastAsia"/>
          <w:bCs/>
          <w:szCs w:val="24"/>
        </w:rPr>
        <w:t>F</w:t>
      </w:r>
      <w:r w:rsidRPr="004E0792">
        <w:rPr>
          <w:bCs/>
          <w:szCs w:val="24"/>
        </w:rPr>
        <w:t>ood)</w:t>
      </w:r>
      <w:r w:rsidRPr="004E0792">
        <w:rPr>
          <w:rFonts w:ascii="標楷體" w:hAnsi="標楷體" w:hint="eastAsia"/>
          <w:bCs/>
          <w:szCs w:val="24"/>
        </w:rPr>
        <w:t>。□</w:t>
      </w:r>
      <w:r w:rsidRPr="004E0792">
        <w:rPr>
          <w:rFonts w:ascii="標楷體" w:hAnsi="標楷體"/>
          <w:bCs/>
          <w:szCs w:val="24"/>
        </w:rPr>
        <w:t>6.</w:t>
      </w:r>
      <w:r w:rsidRPr="004E0792">
        <w:rPr>
          <w:rFonts w:ascii="標楷體" w:hAnsi="標楷體" w:hint="eastAsia"/>
          <w:bCs/>
          <w:szCs w:val="24"/>
        </w:rPr>
        <w:t>毒、化學品</w:t>
      </w:r>
      <w:r w:rsidRPr="004E0792">
        <w:rPr>
          <w:bCs/>
          <w:szCs w:val="24"/>
        </w:rPr>
        <w:t>(Toxic</w:t>
      </w:r>
      <w:r w:rsidRPr="004E0792">
        <w:rPr>
          <w:bCs/>
          <w:szCs w:val="24"/>
        </w:rPr>
        <w:t>、</w:t>
      </w:r>
      <w:r w:rsidRPr="004E0792">
        <w:rPr>
          <w:bCs/>
          <w:szCs w:val="24"/>
        </w:rPr>
        <w:t>Chemical)</w:t>
      </w:r>
      <w:r w:rsidRPr="004E0792">
        <w:rPr>
          <w:rFonts w:ascii="標楷體" w:hAnsi="標楷體" w:hint="eastAsia"/>
          <w:bCs/>
          <w:szCs w:val="24"/>
        </w:rPr>
        <w:t>。□</w:t>
      </w:r>
      <w:r w:rsidRPr="004E0792">
        <w:rPr>
          <w:rFonts w:ascii="標楷體" w:hAnsi="標楷體"/>
          <w:bCs/>
          <w:szCs w:val="24"/>
        </w:rPr>
        <w:t>7.</w:t>
      </w:r>
      <w:r w:rsidRPr="004E0792">
        <w:rPr>
          <w:rFonts w:ascii="標楷體" w:hAnsi="標楷體" w:hint="eastAsia"/>
          <w:bCs/>
          <w:szCs w:val="24"/>
        </w:rPr>
        <w:t>醫療器材</w:t>
      </w:r>
      <w:r w:rsidRPr="004E0792">
        <w:rPr>
          <w:bCs/>
          <w:szCs w:val="24"/>
        </w:rPr>
        <w:t>(Medical material)</w:t>
      </w:r>
      <w:r w:rsidRPr="004E0792">
        <w:rPr>
          <w:rFonts w:ascii="標楷體" w:hAnsi="標楷體" w:hint="eastAsia"/>
          <w:bCs/>
          <w:szCs w:val="24"/>
        </w:rPr>
        <w:t>。□</w:t>
      </w:r>
      <w:r w:rsidRPr="004E0792">
        <w:rPr>
          <w:rFonts w:ascii="標楷體" w:hAnsi="標楷體"/>
          <w:bCs/>
          <w:szCs w:val="24"/>
        </w:rPr>
        <w:t>8.</w:t>
      </w:r>
      <w:r w:rsidRPr="004E0792">
        <w:rPr>
          <w:rFonts w:ascii="標楷體" w:hAnsi="標楷體" w:hint="eastAsia"/>
          <w:bCs/>
          <w:szCs w:val="24"/>
        </w:rPr>
        <w:t>農藥</w:t>
      </w:r>
      <w:r w:rsidRPr="004E0792">
        <w:rPr>
          <w:bCs/>
          <w:szCs w:val="24"/>
        </w:rPr>
        <w:t>(Pesticide)</w:t>
      </w:r>
      <w:r w:rsidRPr="004E0792">
        <w:rPr>
          <w:rFonts w:ascii="標楷體" w:hAnsi="標楷體" w:hint="eastAsia"/>
          <w:bCs/>
          <w:szCs w:val="24"/>
        </w:rPr>
        <w:t>。□</w:t>
      </w:r>
      <w:r w:rsidRPr="004E0792">
        <w:rPr>
          <w:rFonts w:ascii="標楷體" w:hAnsi="標楷體"/>
          <w:bCs/>
          <w:szCs w:val="24"/>
        </w:rPr>
        <w:t>9.</w:t>
      </w:r>
      <w:r w:rsidRPr="004E0792">
        <w:rPr>
          <w:rFonts w:ascii="標楷體" w:hAnsi="標楷體" w:hint="eastAsia"/>
          <w:bCs/>
          <w:szCs w:val="24"/>
        </w:rPr>
        <w:t xml:space="preserve">動物用藥物及疫苗(Animal </w:t>
      </w:r>
      <w:r w:rsidRPr="004E0792">
        <w:rPr>
          <w:bCs/>
          <w:szCs w:val="24"/>
        </w:rPr>
        <w:t>Drug &amp; Vaccine</w:t>
      </w:r>
      <w:r w:rsidRPr="004E0792">
        <w:rPr>
          <w:rFonts w:ascii="標楷體" w:hAnsi="標楷體"/>
          <w:bCs/>
          <w:szCs w:val="24"/>
        </w:rPr>
        <w:t>)</w:t>
      </w:r>
      <w:r w:rsidRPr="004E0792">
        <w:rPr>
          <w:rFonts w:ascii="標楷體" w:hAnsi="標楷體" w:hint="eastAsia"/>
          <w:bCs/>
          <w:szCs w:val="24"/>
        </w:rPr>
        <w:t>。□</w:t>
      </w:r>
      <w:r w:rsidRPr="004E0792">
        <w:rPr>
          <w:rFonts w:ascii="標楷體" w:hAnsi="標楷體"/>
          <w:bCs/>
          <w:szCs w:val="24"/>
        </w:rPr>
        <w:t>10.</w:t>
      </w:r>
      <w:r w:rsidRPr="004E0792">
        <w:rPr>
          <w:rFonts w:ascii="標楷體" w:hAnsi="標楷體" w:hint="eastAsia"/>
          <w:bCs/>
          <w:szCs w:val="24"/>
        </w:rPr>
        <w:t>動物保健品</w:t>
      </w:r>
      <w:r w:rsidRPr="004E0792">
        <w:rPr>
          <w:bCs/>
          <w:szCs w:val="24"/>
        </w:rPr>
        <w:t>(</w:t>
      </w:r>
      <w:r w:rsidRPr="004E0792">
        <w:rPr>
          <w:bCs/>
          <w:lang w:val="en"/>
        </w:rPr>
        <w:t xml:space="preserve">Animal health products </w:t>
      </w:r>
      <w:r w:rsidRPr="004E0792">
        <w:rPr>
          <w:bCs/>
          <w:szCs w:val="24"/>
        </w:rPr>
        <w:t>)</w:t>
      </w:r>
      <w:r w:rsidRPr="004E0792">
        <w:rPr>
          <w:rFonts w:ascii="標楷體" w:hAnsi="標楷體" w:hint="eastAsia"/>
          <w:bCs/>
          <w:szCs w:val="24"/>
        </w:rPr>
        <w:t>、飼料添加物</w:t>
      </w:r>
      <w:r w:rsidRPr="004E0792">
        <w:rPr>
          <w:bCs/>
          <w:szCs w:val="24"/>
        </w:rPr>
        <w:t>(Feed Additives)</w:t>
      </w:r>
      <w:r w:rsidRPr="004E0792">
        <w:rPr>
          <w:rFonts w:ascii="標楷體" w:hAnsi="標楷體" w:hint="eastAsia"/>
          <w:bCs/>
          <w:szCs w:val="24"/>
        </w:rPr>
        <w:t>。□</w:t>
      </w:r>
      <w:r w:rsidRPr="004E0792">
        <w:rPr>
          <w:rFonts w:ascii="標楷體" w:hAnsi="標楷體"/>
          <w:bCs/>
          <w:szCs w:val="24"/>
        </w:rPr>
        <w:t>11.(</w:t>
      </w:r>
      <w:r w:rsidRPr="004E0792">
        <w:rPr>
          <w:rFonts w:ascii="標楷體" w:hAnsi="標楷體" w:hint="eastAsia"/>
          <w:bCs/>
          <w:szCs w:val="24"/>
        </w:rPr>
        <w:t>含藥</w:t>
      </w:r>
      <w:r w:rsidRPr="004E0792">
        <w:rPr>
          <w:rFonts w:ascii="標楷體" w:hAnsi="標楷體"/>
          <w:bCs/>
          <w:szCs w:val="24"/>
        </w:rPr>
        <w:t>)</w:t>
      </w:r>
      <w:r w:rsidRPr="004E0792">
        <w:rPr>
          <w:rFonts w:ascii="標楷體" w:hAnsi="標楷體" w:hint="eastAsia"/>
          <w:bCs/>
          <w:szCs w:val="24"/>
        </w:rPr>
        <w:t>化妝品</w:t>
      </w:r>
      <w:r w:rsidRPr="004E0792">
        <w:rPr>
          <w:bCs/>
          <w:szCs w:val="24"/>
        </w:rPr>
        <w:t>(</w:t>
      </w:r>
      <w:r w:rsidRPr="004E0792">
        <w:rPr>
          <w:rFonts w:hint="eastAsia"/>
          <w:bCs/>
          <w:szCs w:val="24"/>
          <w:lang w:val="en"/>
        </w:rPr>
        <w:t>C</w:t>
      </w:r>
      <w:r w:rsidRPr="004E0792">
        <w:rPr>
          <w:bCs/>
          <w:szCs w:val="24"/>
          <w:lang w:val="en"/>
        </w:rPr>
        <w:t>osmetics</w:t>
      </w:r>
      <w:r w:rsidRPr="004E0792">
        <w:rPr>
          <w:bCs/>
          <w:szCs w:val="24"/>
        </w:rPr>
        <w:t>)</w:t>
      </w:r>
      <w:r w:rsidRPr="004E0792">
        <w:rPr>
          <w:rFonts w:ascii="標楷體" w:hAnsi="標楷體" w:hint="eastAsia"/>
          <w:bCs/>
          <w:szCs w:val="24"/>
        </w:rPr>
        <w:t>。□</w:t>
      </w:r>
      <w:r w:rsidRPr="004E0792">
        <w:rPr>
          <w:rFonts w:ascii="標楷體" w:hAnsi="標楷體"/>
          <w:bCs/>
          <w:szCs w:val="24"/>
        </w:rPr>
        <w:t>12.</w:t>
      </w:r>
      <w:r w:rsidRPr="004E0792">
        <w:rPr>
          <w:rFonts w:hint="eastAsia"/>
          <w:bCs/>
          <w:szCs w:val="24"/>
        </w:rPr>
        <w:t>其他</w:t>
      </w:r>
      <w:r w:rsidRPr="004E0792">
        <w:rPr>
          <w:szCs w:val="24"/>
        </w:rPr>
        <w:t>(Other</w:t>
      </w:r>
      <w:r w:rsidRPr="004E0792">
        <w:rPr>
          <w:rFonts w:hint="eastAsia"/>
          <w:szCs w:val="24"/>
        </w:rPr>
        <w:t>)</w:t>
      </w:r>
      <w:r w:rsidRPr="004E0792">
        <w:rPr>
          <w:bCs/>
          <w:szCs w:val="24"/>
        </w:rPr>
        <w:t>(</w:t>
      </w:r>
      <w:r w:rsidRPr="004E0792">
        <w:rPr>
          <w:rFonts w:hint="eastAsia"/>
          <w:bCs/>
          <w:szCs w:val="24"/>
        </w:rPr>
        <w:t>請說明</w:t>
      </w:r>
      <w:r w:rsidRPr="004E0792">
        <w:rPr>
          <w:szCs w:val="24"/>
        </w:rPr>
        <w:t>Explain</w:t>
      </w:r>
      <w:r w:rsidRPr="004E0792">
        <w:rPr>
          <w:bCs/>
          <w:szCs w:val="24"/>
        </w:rPr>
        <w:t>)</w:t>
      </w:r>
      <w:r w:rsidRPr="004E0792">
        <w:rPr>
          <w:rFonts w:hint="eastAsia"/>
          <w:bCs/>
          <w:szCs w:val="24"/>
        </w:rPr>
        <w:t>:_____________</w:t>
      </w:r>
      <w:r w:rsidRPr="004E0792">
        <w:rPr>
          <w:rFonts w:hint="eastAsia"/>
          <w:bCs/>
          <w:szCs w:val="24"/>
        </w:rPr>
        <w:t>。</w:t>
      </w:r>
    </w:p>
    <w:p w14:paraId="17E9FCA2" w14:textId="77777777" w:rsidR="005A1346" w:rsidRPr="004E0792" w:rsidRDefault="005A1346" w:rsidP="005A1346">
      <w:pPr>
        <w:pStyle w:val="af"/>
        <w:numPr>
          <w:ilvl w:val="0"/>
          <w:numId w:val="39"/>
        </w:numPr>
        <w:autoSpaceDE w:val="0"/>
        <w:autoSpaceDN w:val="0"/>
        <w:spacing w:beforeLines="50" w:before="180" w:line="360" w:lineRule="exact"/>
        <w:ind w:leftChars="0" w:left="482" w:hanging="482"/>
        <w:jc w:val="left"/>
        <w:rPr>
          <w:u w:val="single"/>
        </w:rPr>
      </w:pPr>
      <w:r>
        <w:rPr>
          <w:rFonts w:hint="eastAsia"/>
          <w:b/>
          <w:bCs/>
          <w:sz w:val="28"/>
          <w:szCs w:val="28"/>
          <w:u w:val="single"/>
        </w:rPr>
        <w:t>計畫</w:t>
      </w:r>
      <w:r w:rsidRPr="004E0792">
        <w:rPr>
          <w:rFonts w:hint="eastAsia"/>
          <w:b/>
          <w:bCs/>
          <w:sz w:val="28"/>
          <w:szCs w:val="28"/>
          <w:u w:val="single"/>
        </w:rPr>
        <w:t>摘要</w:t>
      </w:r>
      <w:r w:rsidRPr="004E0792">
        <w:rPr>
          <w:rFonts w:hint="eastAsia"/>
          <w:b/>
          <w:bCs/>
          <w:sz w:val="28"/>
          <w:szCs w:val="28"/>
          <w:u w:val="single"/>
        </w:rPr>
        <w:t>(</w:t>
      </w:r>
      <w:r w:rsidRPr="004E0792">
        <w:rPr>
          <w:rFonts w:hint="eastAsia"/>
          <w:b/>
          <w:bCs/>
          <w:sz w:val="28"/>
          <w:szCs w:val="28"/>
          <w:u w:val="single"/>
        </w:rPr>
        <w:t>依本</w:t>
      </w:r>
      <w:r>
        <w:rPr>
          <w:rFonts w:hint="eastAsia"/>
          <w:b/>
          <w:bCs/>
          <w:sz w:val="28"/>
          <w:szCs w:val="28"/>
          <w:u w:val="single"/>
        </w:rPr>
        <w:t>實</w:t>
      </w:r>
      <w:r w:rsidRPr="004E0792">
        <w:rPr>
          <w:rFonts w:hint="eastAsia"/>
          <w:b/>
          <w:bCs/>
          <w:sz w:val="28"/>
          <w:szCs w:val="28"/>
          <w:u w:val="single"/>
        </w:rPr>
        <w:t>驗目的與重要性說明</w:t>
      </w:r>
      <w:r w:rsidRPr="004E0792">
        <w:rPr>
          <w:rFonts w:hint="eastAsia"/>
          <w:b/>
          <w:bCs/>
          <w:sz w:val="28"/>
          <w:szCs w:val="28"/>
          <w:u w:val="single"/>
        </w:rPr>
        <w:t>)/</w:t>
      </w:r>
      <w:r>
        <w:rPr>
          <w:rFonts w:ascii="新細明體" w:eastAsia="新細明體" w:hAnsi="新細明體" w:cs="新細明體" w:hint="eastAsia"/>
        </w:rPr>
        <w:t>（</w:t>
      </w:r>
      <w:r w:rsidRPr="004E0792">
        <w:rPr>
          <w:b/>
          <w:bCs/>
          <w:sz w:val="28"/>
          <w:szCs w:val="28"/>
          <w:u w:val="single"/>
        </w:rPr>
        <w:t>Abstract</w:t>
      </w:r>
      <w:r>
        <w:rPr>
          <w:rFonts w:hint="eastAsia"/>
          <w:b/>
          <w:bCs/>
          <w:sz w:val="28"/>
          <w:szCs w:val="28"/>
        </w:rPr>
        <w:t>）</w:t>
      </w:r>
    </w:p>
    <w:p w14:paraId="068D98FD" w14:textId="77777777" w:rsidR="005A1346" w:rsidRPr="004E0792" w:rsidRDefault="005A1346" w:rsidP="005A1346">
      <w:pPr>
        <w:spacing w:line="240" w:lineRule="exact"/>
        <w:jc w:val="both"/>
        <w:rPr>
          <w:sz w:val="24"/>
          <w:szCs w:val="24"/>
        </w:rPr>
      </w:pPr>
      <w:r w:rsidRPr="004E0792">
        <w:rPr>
          <w:sz w:val="24"/>
          <w:szCs w:val="24"/>
        </w:rPr>
        <w:t>摘要並簡單闡述本</w:t>
      </w:r>
      <w:r w:rsidRPr="004E0792">
        <w:rPr>
          <w:rFonts w:hint="eastAsia"/>
          <w:sz w:val="24"/>
          <w:szCs w:val="24"/>
        </w:rPr>
        <w:t>動物實驗</w:t>
      </w:r>
      <w:r w:rsidRPr="004E0792">
        <w:rPr>
          <w:sz w:val="24"/>
          <w:szCs w:val="24"/>
        </w:rPr>
        <w:t>計畫</w:t>
      </w:r>
      <w:r>
        <w:rPr>
          <w:rFonts w:hint="eastAsia"/>
          <w:sz w:val="24"/>
          <w:szCs w:val="24"/>
        </w:rPr>
        <w:t>的</w:t>
      </w:r>
      <w:r w:rsidRPr="004E0792">
        <w:rPr>
          <w:sz w:val="24"/>
          <w:szCs w:val="24"/>
        </w:rPr>
        <w:t>意義及基本理由，</w:t>
      </w:r>
      <w:r w:rsidRPr="004E0792">
        <w:rPr>
          <w:rFonts w:hint="eastAsia"/>
          <w:sz w:val="24"/>
          <w:szCs w:val="24"/>
        </w:rPr>
        <w:t>此段描述不</w:t>
      </w:r>
      <w:r w:rsidRPr="004E0792">
        <w:rPr>
          <w:sz w:val="24"/>
          <w:szCs w:val="24"/>
        </w:rPr>
        <w:t>同於發表學術期刊及研討會所需</w:t>
      </w:r>
      <w:r>
        <w:rPr>
          <w:rFonts w:hint="eastAsia"/>
          <w:sz w:val="24"/>
          <w:szCs w:val="24"/>
        </w:rPr>
        <w:t>的</w:t>
      </w:r>
      <w:r w:rsidRPr="004E0792">
        <w:rPr>
          <w:sz w:val="24"/>
          <w:szCs w:val="24"/>
        </w:rPr>
        <w:t>摘要，而是提供給具有社會公正人士身分的</w:t>
      </w:r>
      <w:r w:rsidRPr="004E0792">
        <w:rPr>
          <w:rFonts w:hint="eastAsia"/>
          <w:sz w:val="24"/>
          <w:szCs w:val="24"/>
        </w:rPr>
        <w:t xml:space="preserve"> </w:t>
      </w:r>
      <w:r w:rsidRPr="004E0792">
        <w:rPr>
          <w:sz w:val="24"/>
          <w:szCs w:val="24"/>
        </w:rPr>
        <w:t>IACUC</w:t>
      </w:r>
      <w:r w:rsidRPr="004E0792">
        <w:rPr>
          <w:rFonts w:hint="eastAsia"/>
          <w:sz w:val="24"/>
          <w:szCs w:val="24"/>
        </w:rPr>
        <w:t xml:space="preserve"> </w:t>
      </w:r>
      <w:r w:rsidRPr="004E0792">
        <w:rPr>
          <w:sz w:val="24"/>
          <w:szCs w:val="24"/>
        </w:rPr>
        <w:t>委員進行審查的重要根據，故應避免使醫學專用字彙與艱深科學概念(或盡可能說明清楚科學意義)，與避免透露專利相關事宜。且需定義縮寫字詞，此處所撰寫內容請勿超過一個A4頁面，相當於 250-</w:t>
      </w:r>
      <w:r w:rsidRPr="004E0792">
        <w:rPr>
          <w:rFonts w:hint="eastAsia"/>
          <w:sz w:val="24"/>
          <w:szCs w:val="24"/>
        </w:rPr>
        <w:t>5</w:t>
      </w:r>
      <w:r w:rsidRPr="004E0792">
        <w:rPr>
          <w:sz w:val="24"/>
          <w:szCs w:val="24"/>
        </w:rPr>
        <w:t>00 個英文單字或 500-</w:t>
      </w:r>
      <w:r w:rsidRPr="004E0792">
        <w:rPr>
          <w:rFonts w:hint="eastAsia"/>
          <w:sz w:val="24"/>
          <w:szCs w:val="24"/>
        </w:rPr>
        <w:t>10</w:t>
      </w:r>
      <w:r w:rsidRPr="004E0792">
        <w:rPr>
          <w:sz w:val="24"/>
          <w:szCs w:val="24"/>
        </w:rPr>
        <w:t>00 個中文字。</w:t>
      </w:r>
    </w:p>
    <w:p w14:paraId="0132D5FD" w14:textId="77777777" w:rsidR="005A1346" w:rsidRPr="004E0792" w:rsidRDefault="005A1346" w:rsidP="005A1346">
      <w:pPr>
        <w:spacing w:line="240" w:lineRule="exact"/>
        <w:jc w:val="both"/>
        <w:rPr>
          <w:sz w:val="24"/>
          <w:szCs w:val="24"/>
        </w:rPr>
      </w:pPr>
      <w:r w:rsidRPr="004E0792">
        <w:rPr>
          <w:sz w:val="24"/>
          <w:szCs w:val="24"/>
        </w:rPr>
        <w:t>Prepare an abstract of the research project using this protocol and its significance and rationale in LAY TERMS; avoid technical jargon and define abbreviations with their first use. (Note: This information may be released in official communications with the public and news media, so avoiding disclosure of patent-related matters.) DO NOT EXCEED ONE TYPED PAGE, about 250-</w:t>
      </w:r>
      <w:r w:rsidRPr="004E0792">
        <w:rPr>
          <w:rFonts w:hint="eastAsia"/>
          <w:sz w:val="24"/>
          <w:szCs w:val="24"/>
        </w:rPr>
        <w:t>5</w:t>
      </w:r>
      <w:r w:rsidRPr="004E0792">
        <w:rPr>
          <w:sz w:val="24"/>
          <w:szCs w:val="24"/>
        </w:rPr>
        <w:t>00 English words or 500-</w:t>
      </w:r>
      <w:r w:rsidRPr="004E0792">
        <w:rPr>
          <w:rFonts w:hint="eastAsia"/>
          <w:sz w:val="24"/>
          <w:szCs w:val="24"/>
        </w:rPr>
        <w:t>10</w:t>
      </w:r>
      <w:r w:rsidRPr="004E0792">
        <w:rPr>
          <w:sz w:val="24"/>
          <w:szCs w:val="24"/>
        </w:rPr>
        <w:t>00 Chinese words.</w:t>
      </w:r>
    </w:p>
    <w:p w14:paraId="1648079B" w14:textId="77777777" w:rsidR="005A1346" w:rsidRPr="004E0792" w:rsidRDefault="005A1346" w:rsidP="005A1346">
      <w:pPr>
        <w:rPr>
          <w:u w:val="single"/>
        </w:rPr>
      </w:pPr>
      <w:r w:rsidRPr="004E0792">
        <w:rPr>
          <w:rFonts w:hint="eastAsia"/>
          <w:u w:val="single"/>
        </w:rPr>
        <w:t xml:space="preserve">                                                                                      </w:t>
      </w:r>
      <w:r>
        <w:rPr>
          <w:rFonts w:hint="eastAsia"/>
          <w:u w:val="single"/>
        </w:rPr>
        <w:t xml:space="preserve">   </w:t>
      </w:r>
    </w:p>
    <w:p w14:paraId="64587DBB" w14:textId="77777777" w:rsidR="005A1346" w:rsidRPr="004E0792" w:rsidRDefault="005A1346" w:rsidP="005A1346">
      <w:pPr>
        <w:rPr>
          <w:u w:val="single"/>
        </w:rPr>
      </w:pPr>
      <w:r w:rsidRPr="004E0792">
        <w:rPr>
          <w:rFonts w:hint="eastAsia"/>
          <w:u w:val="single"/>
        </w:rPr>
        <w:t xml:space="preserve">                                                                                     </w:t>
      </w:r>
      <w:r>
        <w:rPr>
          <w:rFonts w:hint="eastAsia"/>
          <w:u w:val="single"/>
        </w:rPr>
        <w:t xml:space="preserve">    </w:t>
      </w:r>
    </w:p>
    <w:p w14:paraId="31DC4BA9" w14:textId="77777777" w:rsidR="005A1346" w:rsidRPr="004E0792" w:rsidRDefault="005A1346" w:rsidP="005A1346">
      <w:pPr>
        <w:rPr>
          <w:u w:val="single"/>
        </w:rPr>
      </w:pPr>
      <w:r w:rsidRPr="004E0792">
        <w:rPr>
          <w:rFonts w:hint="eastAsia"/>
          <w:u w:val="single"/>
        </w:rPr>
        <w:t xml:space="preserve">                                                                                      </w:t>
      </w:r>
      <w:r>
        <w:rPr>
          <w:rFonts w:hint="eastAsia"/>
          <w:u w:val="single"/>
        </w:rPr>
        <w:t xml:space="preserve">   </w:t>
      </w:r>
    </w:p>
    <w:p w14:paraId="6B4F5095" w14:textId="77777777" w:rsidR="005A1346" w:rsidRPr="004E0792" w:rsidRDefault="005A1346" w:rsidP="005A1346">
      <w:pPr>
        <w:rPr>
          <w:u w:val="single"/>
        </w:rPr>
      </w:pPr>
      <w:r w:rsidRPr="004E0792">
        <w:rPr>
          <w:rFonts w:hint="eastAsia"/>
          <w:u w:val="single"/>
        </w:rPr>
        <w:t xml:space="preserve">                                                                                      </w:t>
      </w:r>
      <w:r>
        <w:rPr>
          <w:rFonts w:hint="eastAsia"/>
          <w:u w:val="single"/>
        </w:rPr>
        <w:t xml:space="preserve">   </w:t>
      </w:r>
    </w:p>
    <w:p w14:paraId="5CD35B30" w14:textId="77777777" w:rsidR="005A1346" w:rsidRDefault="005A1346" w:rsidP="005A1346">
      <w:pPr>
        <w:rPr>
          <w:u w:val="single"/>
        </w:rPr>
      </w:pPr>
      <w:r w:rsidRPr="004E0792">
        <w:rPr>
          <w:rFonts w:hint="eastAsia"/>
          <w:u w:val="single"/>
        </w:rPr>
        <w:t xml:space="preserve">                                                                                         </w:t>
      </w:r>
    </w:p>
    <w:p w14:paraId="335E3268" w14:textId="77777777" w:rsidR="005A1346" w:rsidRPr="004E0792" w:rsidRDefault="005A1346" w:rsidP="005A1346">
      <w:pPr>
        <w:rPr>
          <w:u w:val="single"/>
        </w:rPr>
      </w:pPr>
      <w:r w:rsidRPr="004E0792">
        <w:rPr>
          <w:rFonts w:hint="eastAsia"/>
          <w:u w:val="single"/>
        </w:rPr>
        <w:t xml:space="preserve">                                                                                </w:t>
      </w:r>
      <w:r>
        <w:rPr>
          <w:rFonts w:hint="eastAsia"/>
          <w:u w:val="single"/>
        </w:rPr>
        <w:t xml:space="preserve">          </w:t>
      </w:r>
    </w:p>
    <w:p w14:paraId="3FC07DD2" w14:textId="77777777" w:rsidR="005A1346" w:rsidRPr="004E0792" w:rsidRDefault="005A1346" w:rsidP="005A1346">
      <w:pPr>
        <w:pStyle w:val="af"/>
        <w:numPr>
          <w:ilvl w:val="0"/>
          <w:numId w:val="39"/>
        </w:numPr>
        <w:autoSpaceDE w:val="0"/>
        <w:autoSpaceDN w:val="0"/>
        <w:spacing w:beforeLines="50" w:before="180" w:line="360" w:lineRule="exact"/>
        <w:ind w:leftChars="0" w:left="482" w:hanging="482"/>
        <w:jc w:val="left"/>
        <w:rPr>
          <w:b/>
          <w:bCs/>
          <w:sz w:val="28"/>
          <w:szCs w:val="28"/>
          <w:u w:val="single"/>
        </w:rPr>
      </w:pPr>
      <w:r w:rsidRPr="004E0792">
        <w:rPr>
          <w:b/>
          <w:bCs/>
          <w:sz w:val="28"/>
          <w:szCs w:val="28"/>
          <w:u w:val="single"/>
        </w:rPr>
        <w:t>參與動物實驗人員資訊</w:t>
      </w:r>
      <w:r w:rsidRPr="004E0792">
        <w:rPr>
          <w:rFonts w:hint="eastAsia"/>
          <w:b/>
          <w:bCs/>
          <w:sz w:val="28"/>
          <w:szCs w:val="28"/>
          <w:u w:val="single"/>
        </w:rPr>
        <w:t>(Information of attending personnel)</w:t>
      </w:r>
      <w:r w:rsidRPr="00822E6D">
        <w:rPr>
          <w:rFonts w:hint="eastAsia"/>
          <w:b/>
          <w:bCs/>
          <w:sz w:val="28"/>
          <w:szCs w:val="28"/>
        </w:rPr>
        <w:t>：</w:t>
      </w:r>
    </w:p>
    <w:p w14:paraId="56A7CA6A" w14:textId="77777777" w:rsidR="005A1346" w:rsidRPr="00B073CA" w:rsidRDefault="005A1346" w:rsidP="005A1346">
      <w:pPr>
        <w:spacing w:line="240" w:lineRule="exact"/>
        <w:jc w:val="both"/>
        <w:rPr>
          <w:color w:val="000000" w:themeColor="text1"/>
        </w:rPr>
      </w:pPr>
      <w:r w:rsidRPr="00A138E9">
        <w:rPr>
          <w:rFonts w:hint="eastAsia"/>
          <w:color w:val="000000" w:themeColor="text1"/>
          <w:sz w:val="24"/>
          <w:szCs w:val="24"/>
        </w:rPr>
        <w:t>所有參與實驗動物照護與使用的人員，皆須接受充足</w:t>
      </w:r>
      <w:r>
        <w:rPr>
          <w:rFonts w:hint="eastAsia"/>
          <w:color w:val="000000" w:themeColor="text1"/>
          <w:sz w:val="24"/>
          <w:szCs w:val="24"/>
        </w:rPr>
        <w:t>的</w:t>
      </w:r>
      <w:r w:rsidRPr="00A138E9">
        <w:rPr>
          <w:rFonts w:hint="eastAsia"/>
          <w:color w:val="000000" w:themeColor="text1"/>
          <w:sz w:val="24"/>
          <w:szCs w:val="24"/>
        </w:rPr>
        <w:t>實驗動物科學基本原則相關教育、訓練，或具備相應</w:t>
      </w:r>
      <w:r>
        <w:rPr>
          <w:rFonts w:hint="eastAsia"/>
          <w:color w:val="000000" w:themeColor="text1"/>
          <w:sz w:val="24"/>
          <w:szCs w:val="24"/>
        </w:rPr>
        <w:t>的</w:t>
      </w:r>
      <w:r w:rsidRPr="00A138E9">
        <w:rPr>
          <w:rFonts w:hint="eastAsia"/>
          <w:color w:val="000000" w:themeColor="text1"/>
          <w:sz w:val="24"/>
          <w:szCs w:val="24"/>
        </w:rPr>
        <w:t>資格，以確保研究品質與動物福利，且證書與訓練應與操作動物物種相關。人員負責項目內容填寫可包含實驗計畫監督、動物保定與操作、藥劑投予、採樣採血、麻醉與止痛、無菌手術、安樂死、動物觀察等。</w:t>
      </w:r>
    </w:p>
    <w:tbl>
      <w:tblPr>
        <w:tblStyle w:val="a7"/>
        <w:tblW w:w="10632" w:type="dxa"/>
        <w:tblInd w:w="-431" w:type="dxa"/>
        <w:tblLayout w:type="fixed"/>
        <w:tblLook w:val="04A0" w:firstRow="1" w:lastRow="0" w:firstColumn="1" w:lastColumn="0" w:noHBand="0" w:noVBand="1"/>
      </w:tblPr>
      <w:tblGrid>
        <w:gridCol w:w="1135"/>
        <w:gridCol w:w="1134"/>
        <w:gridCol w:w="1276"/>
        <w:gridCol w:w="1701"/>
        <w:gridCol w:w="1276"/>
        <w:gridCol w:w="1449"/>
        <w:gridCol w:w="2661"/>
      </w:tblGrid>
      <w:tr w:rsidR="005A1346" w14:paraId="33EBD7D4" w14:textId="77777777" w:rsidTr="00425732">
        <w:tc>
          <w:tcPr>
            <w:tcW w:w="1135" w:type="dxa"/>
            <w:vAlign w:val="center"/>
          </w:tcPr>
          <w:p w14:paraId="7E0D1846" w14:textId="77777777" w:rsidR="005A1346" w:rsidRPr="004E0792" w:rsidRDefault="005A1346" w:rsidP="00425732">
            <w:pPr>
              <w:pStyle w:val="Default"/>
              <w:spacing w:line="240" w:lineRule="exact"/>
              <w:ind w:leftChars="-34" w:left="-74" w:rightChars="-37" w:right="-81" w:hanging="1"/>
              <w:jc w:val="center"/>
              <w:rPr>
                <w:bCs/>
                <w:color w:val="auto"/>
              </w:rPr>
            </w:pPr>
            <w:r w:rsidRPr="004E0792">
              <w:rPr>
                <w:bCs/>
                <w:color w:val="auto"/>
              </w:rPr>
              <w:t>姓名</w:t>
            </w:r>
          </w:p>
          <w:p w14:paraId="5769387A" w14:textId="77777777" w:rsidR="005A1346" w:rsidRPr="004E0792" w:rsidRDefault="005A1346" w:rsidP="00425732">
            <w:pPr>
              <w:pStyle w:val="Default"/>
              <w:spacing w:line="240" w:lineRule="exact"/>
              <w:ind w:leftChars="-33" w:left="35" w:rightChars="-29" w:right="-64" w:hangingChars="45" w:hanging="108"/>
              <w:jc w:val="center"/>
              <w:rPr>
                <w:rFonts w:ascii="Times New Roman" w:hAnsi="Times New Roman" w:cs="Times New Roman"/>
                <w:bCs/>
                <w:color w:val="auto"/>
              </w:rPr>
            </w:pPr>
            <w:r w:rsidRPr="004E0792">
              <w:rPr>
                <w:rFonts w:ascii="Times New Roman" w:hAnsi="Times New Roman" w:cs="Times New Roman"/>
                <w:bCs/>
                <w:color w:val="auto"/>
              </w:rPr>
              <w:t>(Name)</w:t>
            </w:r>
          </w:p>
        </w:tc>
        <w:tc>
          <w:tcPr>
            <w:tcW w:w="1134" w:type="dxa"/>
            <w:vAlign w:val="center"/>
          </w:tcPr>
          <w:p w14:paraId="7AA894AE" w14:textId="77777777" w:rsidR="005A1346" w:rsidRPr="004E0792" w:rsidRDefault="005A1346" w:rsidP="00425732">
            <w:pPr>
              <w:spacing w:line="240" w:lineRule="exact"/>
              <w:jc w:val="center"/>
              <w:rPr>
                <w:bCs/>
                <w:sz w:val="24"/>
                <w:szCs w:val="24"/>
              </w:rPr>
            </w:pPr>
            <w:r w:rsidRPr="004E0792">
              <w:rPr>
                <w:bCs/>
                <w:sz w:val="24"/>
                <w:szCs w:val="24"/>
              </w:rPr>
              <w:t>職稱</w:t>
            </w:r>
          </w:p>
          <w:p w14:paraId="305CDAC9" w14:textId="77777777" w:rsidR="005A1346" w:rsidRPr="004E0792" w:rsidRDefault="005A1346" w:rsidP="00425732">
            <w:pPr>
              <w:spacing w:line="240" w:lineRule="exact"/>
              <w:jc w:val="center"/>
              <w:rPr>
                <w:bCs/>
                <w:sz w:val="24"/>
                <w:szCs w:val="24"/>
              </w:rPr>
            </w:pPr>
            <w:r w:rsidRPr="004E0792">
              <w:rPr>
                <w:rFonts w:hint="eastAsia"/>
                <w:bCs/>
                <w:sz w:val="24"/>
                <w:szCs w:val="24"/>
              </w:rPr>
              <w:t>(</w:t>
            </w:r>
            <w:r w:rsidRPr="004E0792">
              <w:rPr>
                <w:bCs/>
                <w:sz w:val="24"/>
                <w:szCs w:val="24"/>
              </w:rPr>
              <w:t>Positio</w:t>
            </w:r>
            <w:r w:rsidRPr="004E0792">
              <w:rPr>
                <w:bCs/>
                <w:sz w:val="24"/>
                <w:szCs w:val="24"/>
              </w:rPr>
              <w:lastRenderedPageBreak/>
              <w:t>n/Title</w:t>
            </w:r>
            <w:r w:rsidRPr="004E0792">
              <w:rPr>
                <w:rFonts w:hint="eastAsia"/>
                <w:bCs/>
                <w:sz w:val="24"/>
                <w:szCs w:val="24"/>
              </w:rPr>
              <w:t>)</w:t>
            </w:r>
          </w:p>
        </w:tc>
        <w:tc>
          <w:tcPr>
            <w:tcW w:w="1276" w:type="dxa"/>
            <w:vAlign w:val="center"/>
          </w:tcPr>
          <w:p w14:paraId="7542295B" w14:textId="77777777" w:rsidR="005A1346" w:rsidRPr="004E0792" w:rsidRDefault="005A1346" w:rsidP="00425732">
            <w:pPr>
              <w:spacing w:line="240" w:lineRule="exact"/>
              <w:jc w:val="center"/>
              <w:rPr>
                <w:bCs/>
                <w:sz w:val="24"/>
                <w:szCs w:val="24"/>
              </w:rPr>
            </w:pPr>
            <w:r w:rsidRPr="004E0792">
              <w:rPr>
                <w:bCs/>
                <w:sz w:val="24"/>
                <w:szCs w:val="24"/>
              </w:rPr>
              <w:lastRenderedPageBreak/>
              <w:t>所屬</w:t>
            </w:r>
            <w:r w:rsidRPr="004E0792">
              <w:rPr>
                <w:rFonts w:hint="eastAsia"/>
                <w:bCs/>
                <w:sz w:val="24"/>
                <w:szCs w:val="24"/>
              </w:rPr>
              <w:t>機構</w:t>
            </w:r>
          </w:p>
          <w:p w14:paraId="06398E2F" w14:textId="77777777" w:rsidR="005A1346" w:rsidRPr="004E0792" w:rsidRDefault="005A1346" w:rsidP="00425732">
            <w:pPr>
              <w:spacing w:line="240" w:lineRule="exact"/>
              <w:ind w:leftChars="-32" w:left="-70" w:rightChars="-21" w:right="-46"/>
              <w:jc w:val="center"/>
              <w:rPr>
                <w:bCs/>
                <w:sz w:val="24"/>
                <w:szCs w:val="24"/>
              </w:rPr>
            </w:pPr>
            <w:r w:rsidRPr="004E0792">
              <w:rPr>
                <w:rFonts w:hint="eastAsia"/>
                <w:bCs/>
                <w:sz w:val="24"/>
                <w:szCs w:val="24"/>
              </w:rPr>
              <w:t>(</w:t>
            </w:r>
            <w:r w:rsidRPr="004E0792">
              <w:rPr>
                <w:bCs/>
                <w:sz w:val="24"/>
                <w:szCs w:val="24"/>
              </w:rPr>
              <w:t>Affiliation</w:t>
            </w:r>
            <w:r w:rsidRPr="004E0792">
              <w:rPr>
                <w:rFonts w:hint="eastAsia"/>
                <w:bCs/>
                <w:sz w:val="24"/>
                <w:szCs w:val="24"/>
              </w:rPr>
              <w:lastRenderedPageBreak/>
              <w:t>)</w:t>
            </w:r>
          </w:p>
        </w:tc>
        <w:tc>
          <w:tcPr>
            <w:tcW w:w="1701" w:type="dxa"/>
            <w:vAlign w:val="center"/>
          </w:tcPr>
          <w:p w14:paraId="691059F1" w14:textId="77777777" w:rsidR="005A1346" w:rsidRPr="004E0792" w:rsidRDefault="005A1346" w:rsidP="00425732">
            <w:pPr>
              <w:spacing w:line="240" w:lineRule="exact"/>
              <w:jc w:val="center"/>
              <w:rPr>
                <w:bCs/>
                <w:sz w:val="24"/>
                <w:szCs w:val="24"/>
              </w:rPr>
            </w:pPr>
            <w:r w:rsidRPr="004E0792">
              <w:rPr>
                <w:rFonts w:hint="eastAsia"/>
                <w:bCs/>
                <w:sz w:val="24"/>
                <w:szCs w:val="24"/>
              </w:rPr>
              <w:lastRenderedPageBreak/>
              <w:t>單</w:t>
            </w:r>
            <w:r w:rsidRPr="004E0792">
              <w:rPr>
                <w:bCs/>
                <w:sz w:val="24"/>
                <w:szCs w:val="24"/>
              </w:rPr>
              <w:t>位</w:t>
            </w:r>
            <w:r w:rsidRPr="004E0792">
              <w:rPr>
                <w:rFonts w:hint="eastAsia"/>
                <w:bCs/>
                <w:sz w:val="24"/>
                <w:szCs w:val="24"/>
              </w:rPr>
              <w:t>(實驗室)</w:t>
            </w:r>
          </w:p>
          <w:p w14:paraId="33576D96" w14:textId="77777777" w:rsidR="005A1346" w:rsidRPr="004E0792" w:rsidRDefault="005A1346" w:rsidP="00425732">
            <w:pPr>
              <w:spacing w:line="240" w:lineRule="exact"/>
              <w:jc w:val="center"/>
              <w:rPr>
                <w:bCs/>
                <w:sz w:val="24"/>
                <w:szCs w:val="24"/>
              </w:rPr>
            </w:pPr>
            <w:r w:rsidRPr="004E0792">
              <w:rPr>
                <w:rFonts w:hint="eastAsia"/>
                <w:bCs/>
                <w:sz w:val="24"/>
                <w:szCs w:val="24"/>
              </w:rPr>
              <w:t>(</w:t>
            </w:r>
            <w:r w:rsidRPr="004E0792">
              <w:rPr>
                <w:bCs/>
                <w:sz w:val="24"/>
                <w:szCs w:val="24"/>
              </w:rPr>
              <w:t>Division/</w:t>
            </w:r>
            <w:r w:rsidRPr="004E0792">
              <w:rPr>
                <w:rFonts w:hint="eastAsia"/>
                <w:bCs/>
                <w:sz w:val="24"/>
                <w:szCs w:val="24"/>
              </w:rPr>
              <w:t xml:space="preserve"> </w:t>
            </w:r>
            <w:r w:rsidRPr="004E0792">
              <w:rPr>
                <w:bCs/>
                <w:sz w:val="24"/>
                <w:szCs w:val="24"/>
              </w:rPr>
              <w:lastRenderedPageBreak/>
              <w:t>Laboratory</w:t>
            </w:r>
            <w:r w:rsidRPr="004E0792">
              <w:rPr>
                <w:rFonts w:hint="eastAsia"/>
                <w:bCs/>
                <w:sz w:val="24"/>
                <w:szCs w:val="24"/>
              </w:rPr>
              <w:t>)</w:t>
            </w:r>
          </w:p>
          <w:p w14:paraId="3C13D0B6" w14:textId="77777777" w:rsidR="005A1346" w:rsidRPr="004E0792" w:rsidRDefault="005A1346" w:rsidP="00425732">
            <w:pPr>
              <w:spacing w:line="240" w:lineRule="exact"/>
              <w:jc w:val="center"/>
              <w:rPr>
                <w:bCs/>
                <w:sz w:val="24"/>
                <w:szCs w:val="24"/>
              </w:rPr>
            </w:pPr>
            <w:r w:rsidRPr="008C22C3">
              <w:rPr>
                <w:bCs/>
                <w:sz w:val="24"/>
                <w:szCs w:val="24"/>
              </w:rPr>
              <w:t>(</w:t>
            </w:r>
            <w:r w:rsidRPr="008C22C3">
              <w:rPr>
                <w:rFonts w:hint="eastAsia"/>
                <w:bCs/>
                <w:sz w:val="24"/>
                <w:szCs w:val="24"/>
              </w:rPr>
              <w:t>若無，無需填寫</w:t>
            </w:r>
            <w:r w:rsidRPr="008C22C3">
              <w:rPr>
                <w:bCs/>
                <w:sz w:val="24"/>
                <w:szCs w:val="24"/>
              </w:rPr>
              <w:t>)</w:t>
            </w:r>
          </w:p>
        </w:tc>
        <w:tc>
          <w:tcPr>
            <w:tcW w:w="1276" w:type="dxa"/>
            <w:vAlign w:val="center"/>
          </w:tcPr>
          <w:p w14:paraId="5F3A98F4" w14:textId="77777777" w:rsidR="005A1346" w:rsidRPr="004E0792" w:rsidRDefault="005A1346" w:rsidP="00425732">
            <w:pPr>
              <w:spacing w:line="240" w:lineRule="exact"/>
              <w:jc w:val="center"/>
              <w:rPr>
                <w:bCs/>
                <w:sz w:val="24"/>
                <w:szCs w:val="24"/>
              </w:rPr>
            </w:pPr>
            <w:r w:rsidRPr="004E0792">
              <w:rPr>
                <w:rFonts w:hint="eastAsia"/>
                <w:bCs/>
                <w:sz w:val="24"/>
                <w:szCs w:val="24"/>
              </w:rPr>
              <w:lastRenderedPageBreak/>
              <w:t>負</w:t>
            </w:r>
            <w:r>
              <w:rPr>
                <w:rFonts w:hint="eastAsia"/>
                <w:bCs/>
                <w:sz w:val="24"/>
                <w:szCs w:val="24"/>
              </w:rPr>
              <w:t>責</w:t>
            </w:r>
            <w:r w:rsidRPr="004E0792">
              <w:rPr>
                <w:rFonts w:hint="eastAsia"/>
                <w:bCs/>
                <w:sz w:val="24"/>
                <w:szCs w:val="24"/>
              </w:rPr>
              <w:t>項目</w:t>
            </w:r>
            <w:r w:rsidRPr="00AF0E5A">
              <w:rPr>
                <w:bCs/>
                <w:color w:val="FF0000"/>
                <w:sz w:val="24"/>
                <w:szCs w:val="32"/>
                <w:vertAlign w:val="superscript"/>
              </w:rPr>
              <w:t>*</w:t>
            </w:r>
          </w:p>
          <w:p w14:paraId="660AA360" w14:textId="77777777" w:rsidR="005A1346" w:rsidRPr="004E0792" w:rsidRDefault="005A1346" w:rsidP="00425732">
            <w:pPr>
              <w:spacing w:line="240" w:lineRule="exact"/>
              <w:jc w:val="center"/>
              <w:rPr>
                <w:bCs/>
                <w:sz w:val="24"/>
                <w:szCs w:val="24"/>
              </w:rPr>
            </w:pPr>
            <w:r w:rsidRPr="004E0792">
              <w:rPr>
                <w:rFonts w:hint="eastAsia"/>
                <w:bCs/>
                <w:sz w:val="24"/>
                <w:szCs w:val="24"/>
              </w:rPr>
              <w:t>(</w:t>
            </w:r>
            <w:r w:rsidRPr="004E0792">
              <w:rPr>
                <w:bCs/>
                <w:sz w:val="24"/>
                <w:szCs w:val="24"/>
              </w:rPr>
              <w:t>Roles</w:t>
            </w:r>
            <w:r w:rsidRPr="004E0792">
              <w:rPr>
                <w:rFonts w:hint="eastAsia"/>
                <w:bCs/>
                <w:sz w:val="24"/>
                <w:szCs w:val="24"/>
              </w:rPr>
              <w:t>)</w:t>
            </w:r>
          </w:p>
        </w:tc>
        <w:tc>
          <w:tcPr>
            <w:tcW w:w="1449" w:type="dxa"/>
            <w:vAlign w:val="center"/>
          </w:tcPr>
          <w:p w14:paraId="412A98CE" w14:textId="77777777" w:rsidR="005A1346" w:rsidRPr="004E0792" w:rsidRDefault="005A1346" w:rsidP="00425732">
            <w:pPr>
              <w:spacing w:line="240" w:lineRule="exact"/>
              <w:ind w:leftChars="-30" w:left="-66"/>
              <w:jc w:val="center"/>
              <w:rPr>
                <w:bCs/>
                <w:sz w:val="24"/>
                <w:szCs w:val="24"/>
              </w:rPr>
            </w:pPr>
            <w:r w:rsidRPr="004E0792">
              <w:rPr>
                <w:rFonts w:hint="eastAsia"/>
                <w:bCs/>
                <w:sz w:val="24"/>
                <w:szCs w:val="24"/>
              </w:rPr>
              <w:t>執行動物實驗相關經驗</w:t>
            </w:r>
            <w:r w:rsidRPr="004E0792">
              <w:rPr>
                <w:bCs/>
                <w:sz w:val="24"/>
                <w:szCs w:val="24"/>
              </w:rPr>
              <w:lastRenderedPageBreak/>
              <w:t>(</w:t>
            </w:r>
            <w:r w:rsidRPr="004E0792">
              <w:rPr>
                <w:rFonts w:hint="eastAsia"/>
                <w:bCs/>
                <w:sz w:val="24"/>
                <w:szCs w:val="24"/>
              </w:rPr>
              <w:t>年</w:t>
            </w:r>
            <w:r w:rsidRPr="004E0792">
              <w:rPr>
                <w:bCs/>
                <w:sz w:val="24"/>
                <w:szCs w:val="24"/>
              </w:rPr>
              <w:t>)</w:t>
            </w:r>
          </w:p>
          <w:p w14:paraId="1A34E523" w14:textId="77777777" w:rsidR="005A1346" w:rsidRPr="004E0792" w:rsidRDefault="005A1346" w:rsidP="00425732">
            <w:pPr>
              <w:spacing w:line="240" w:lineRule="exact"/>
              <w:jc w:val="center"/>
              <w:rPr>
                <w:bCs/>
                <w:sz w:val="24"/>
                <w:szCs w:val="24"/>
              </w:rPr>
            </w:pPr>
            <w:r w:rsidRPr="004E0792">
              <w:rPr>
                <w:bCs/>
                <w:sz w:val="24"/>
                <w:szCs w:val="24"/>
              </w:rPr>
              <w:t>Experience in animal research</w:t>
            </w:r>
          </w:p>
        </w:tc>
        <w:tc>
          <w:tcPr>
            <w:tcW w:w="2661" w:type="dxa"/>
            <w:vAlign w:val="center"/>
          </w:tcPr>
          <w:p w14:paraId="7A47426F" w14:textId="77777777" w:rsidR="005A1346" w:rsidRPr="004E0792" w:rsidRDefault="005A1346" w:rsidP="00425732">
            <w:pPr>
              <w:spacing w:line="240" w:lineRule="exact"/>
              <w:ind w:leftChars="-30" w:left="-66"/>
              <w:jc w:val="center"/>
              <w:rPr>
                <w:bCs/>
                <w:sz w:val="24"/>
                <w:szCs w:val="24"/>
              </w:rPr>
            </w:pPr>
            <w:r w:rsidRPr="004E0792">
              <w:rPr>
                <w:b/>
                <w:sz w:val="24"/>
                <w:szCs w:val="24"/>
              </w:rPr>
              <w:lastRenderedPageBreak/>
              <w:t>最新的人員</w:t>
            </w:r>
            <w:r w:rsidRPr="004E0792">
              <w:rPr>
                <w:rFonts w:hint="eastAsia"/>
                <w:b/>
                <w:sz w:val="24"/>
                <w:szCs w:val="24"/>
              </w:rPr>
              <w:t>技術證書</w:t>
            </w:r>
            <w:r w:rsidRPr="00AF0E5A">
              <w:rPr>
                <w:bCs/>
                <w:color w:val="FF0000"/>
                <w:sz w:val="24"/>
                <w:szCs w:val="24"/>
                <w:vertAlign w:val="superscript"/>
              </w:rPr>
              <w:t>*</w:t>
            </w:r>
            <w:r w:rsidRPr="004E0792">
              <w:rPr>
                <w:b/>
                <w:sz w:val="24"/>
                <w:szCs w:val="24"/>
              </w:rPr>
              <w:t>/訓練結業證</w:t>
            </w:r>
            <w:r w:rsidRPr="004E0792">
              <w:rPr>
                <w:rFonts w:hint="eastAsia"/>
                <w:b/>
                <w:sz w:val="24"/>
                <w:szCs w:val="24"/>
              </w:rPr>
              <w:t>明/或填寫預</w:t>
            </w:r>
            <w:r w:rsidRPr="004E0792">
              <w:rPr>
                <w:rFonts w:hint="eastAsia"/>
                <w:b/>
                <w:sz w:val="24"/>
                <w:szCs w:val="24"/>
              </w:rPr>
              <w:lastRenderedPageBreak/>
              <w:t>計受訓</w:t>
            </w:r>
            <w:r>
              <w:rPr>
                <w:rFonts w:hint="eastAsia"/>
                <w:b/>
                <w:sz w:val="24"/>
                <w:szCs w:val="24"/>
              </w:rPr>
              <w:t>的</w:t>
            </w:r>
            <w:r w:rsidRPr="004E0792">
              <w:rPr>
                <w:rFonts w:hint="eastAsia"/>
                <w:b/>
                <w:sz w:val="24"/>
                <w:szCs w:val="24"/>
              </w:rPr>
              <w:t>課程與時間 )</w:t>
            </w:r>
            <w:r w:rsidRPr="004E0792">
              <w:rPr>
                <w:bCs/>
                <w:sz w:val="24"/>
                <w:szCs w:val="24"/>
              </w:rPr>
              <w:t xml:space="preserve"> </w:t>
            </w:r>
          </w:p>
          <w:p w14:paraId="1ACC8A8C" w14:textId="77777777" w:rsidR="005A1346" w:rsidRPr="004E0792" w:rsidRDefault="005A1346" w:rsidP="00425732">
            <w:pPr>
              <w:spacing w:line="240" w:lineRule="exact"/>
              <w:jc w:val="center"/>
              <w:rPr>
                <w:bCs/>
                <w:sz w:val="24"/>
                <w:szCs w:val="24"/>
              </w:rPr>
            </w:pPr>
            <w:r w:rsidRPr="004E0792">
              <w:rPr>
                <w:rFonts w:hint="eastAsia"/>
                <w:bCs/>
                <w:sz w:val="24"/>
                <w:szCs w:val="24"/>
              </w:rPr>
              <w:t>(</w:t>
            </w:r>
            <w:r w:rsidRPr="004E0792">
              <w:rPr>
                <w:bCs/>
                <w:sz w:val="24"/>
                <w:szCs w:val="24"/>
              </w:rPr>
              <w:t>Latest personnel technical certificates / training completion proofs, or planned training courses and schedules (if applicable))</w:t>
            </w:r>
          </w:p>
        </w:tc>
      </w:tr>
      <w:tr w:rsidR="005A1346" w14:paraId="6318BE5D" w14:textId="77777777" w:rsidTr="00425732">
        <w:tc>
          <w:tcPr>
            <w:tcW w:w="1135" w:type="dxa"/>
            <w:vAlign w:val="center"/>
          </w:tcPr>
          <w:p w14:paraId="79C3B7FA" w14:textId="77777777" w:rsidR="005A1346" w:rsidRPr="00F82ED7" w:rsidRDefault="005A1346" w:rsidP="00425732">
            <w:pPr>
              <w:spacing w:line="240" w:lineRule="exact"/>
              <w:jc w:val="center"/>
              <w:rPr>
                <w:b/>
                <w:bCs/>
                <w:sz w:val="24"/>
                <w:szCs w:val="24"/>
              </w:rPr>
            </w:pPr>
          </w:p>
        </w:tc>
        <w:tc>
          <w:tcPr>
            <w:tcW w:w="1134" w:type="dxa"/>
            <w:vAlign w:val="center"/>
          </w:tcPr>
          <w:p w14:paraId="6475FB76" w14:textId="77777777" w:rsidR="005A1346" w:rsidRPr="00F82ED7" w:rsidRDefault="005A1346" w:rsidP="00425732">
            <w:pPr>
              <w:spacing w:line="240" w:lineRule="exact"/>
              <w:jc w:val="center"/>
              <w:rPr>
                <w:b/>
                <w:bCs/>
                <w:color w:val="00B050"/>
                <w:sz w:val="24"/>
                <w:szCs w:val="24"/>
              </w:rPr>
            </w:pPr>
          </w:p>
        </w:tc>
        <w:tc>
          <w:tcPr>
            <w:tcW w:w="1276" w:type="dxa"/>
            <w:vAlign w:val="center"/>
          </w:tcPr>
          <w:p w14:paraId="1D3CD1A2" w14:textId="77777777" w:rsidR="005A1346" w:rsidRPr="00F82ED7" w:rsidRDefault="005A1346" w:rsidP="00425732">
            <w:pPr>
              <w:spacing w:line="240" w:lineRule="exact"/>
              <w:jc w:val="center"/>
              <w:rPr>
                <w:b/>
                <w:bCs/>
                <w:color w:val="00B050"/>
                <w:sz w:val="24"/>
                <w:szCs w:val="24"/>
              </w:rPr>
            </w:pPr>
          </w:p>
        </w:tc>
        <w:tc>
          <w:tcPr>
            <w:tcW w:w="1701" w:type="dxa"/>
            <w:vAlign w:val="center"/>
          </w:tcPr>
          <w:p w14:paraId="4142FFAE" w14:textId="77777777" w:rsidR="005A1346" w:rsidRPr="00F82ED7" w:rsidRDefault="005A1346" w:rsidP="00425732">
            <w:pPr>
              <w:spacing w:line="240" w:lineRule="exact"/>
              <w:jc w:val="center"/>
              <w:rPr>
                <w:b/>
                <w:bCs/>
                <w:color w:val="00B050"/>
                <w:sz w:val="24"/>
                <w:szCs w:val="24"/>
              </w:rPr>
            </w:pPr>
          </w:p>
          <w:p w14:paraId="42578928" w14:textId="77777777" w:rsidR="005A1346" w:rsidRPr="00F82ED7" w:rsidRDefault="005A1346" w:rsidP="00425732">
            <w:pPr>
              <w:spacing w:line="240" w:lineRule="exact"/>
              <w:jc w:val="center"/>
              <w:rPr>
                <w:b/>
                <w:bCs/>
                <w:color w:val="00B050"/>
                <w:sz w:val="24"/>
                <w:szCs w:val="24"/>
              </w:rPr>
            </w:pPr>
          </w:p>
        </w:tc>
        <w:tc>
          <w:tcPr>
            <w:tcW w:w="1276" w:type="dxa"/>
            <w:vAlign w:val="center"/>
          </w:tcPr>
          <w:p w14:paraId="3335A04B" w14:textId="77777777" w:rsidR="005A1346" w:rsidRPr="00F82ED7" w:rsidRDefault="005A1346" w:rsidP="00425732">
            <w:pPr>
              <w:spacing w:line="240" w:lineRule="exact"/>
              <w:jc w:val="center"/>
              <w:rPr>
                <w:b/>
                <w:bCs/>
                <w:color w:val="00B050"/>
                <w:sz w:val="24"/>
                <w:szCs w:val="24"/>
              </w:rPr>
            </w:pPr>
          </w:p>
        </w:tc>
        <w:tc>
          <w:tcPr>
            <w:tcW w:w="1449" w:type="dxa"/>
            <w:vAlign w:val="center"/>
          </w:tcPr>
          <w:p w14:paraId="2B533224" w14:textId="77777777" w:rsidR="005A1346" w:rsidRPr="00F82ED7" w:rsidRDefault="005A1346" w:rsidP="00425732">
            <w:pPr>
              <w:spacing w:line="240" w:lineRule="exact"/>
              <w:jc w:val="center"/>
              <w:rPr>
                <w:b/>
                <w:bCs/>
                <w:color w:val="00B050"/>
                <w:sz w:val="24"/>
                <w:szCs w:val="24"/>
              </w:rPr>
            </w:pPr>
          </w:p>
        </w:tc>
        <w:tc>
          <w:tcPr>
            <w:tcW w:w="2661" w:type="dxa"/>
            <w:vAlign w:val="center"/>
          </w:tcPr>
          <w:p w14:paraId="31B76133" w14:textId="77777777" w:rsidR="005A1346" w:rsidRPr="00F82ED7" w:rsidRDefault="005A1346" w:rsidP="00425732">
            <w:pPr>
              <w:spacing w:line="240" w:lineRule="exact"/>
              <w:jc w:val="center"/>
              <w:rPr>
                <w:b/>
                <w:bCs/>
                <w:color w:val="00B050"/>
                <w:sz w:val="24"/>
                <w:szCs w:val="24"/>
              </w:rPr>
            </w:pPr>
          </w:p>
        </w:tc>
      </w:tr>
      <w:tr w:rsidR="005A1346" w14:paraId="66467BE7" w14:textId="77777777" w:rsidTr="00425732">
        <w:tc>
          <w:tcPr>
            <w:tcW w:w="1135" w:type="dxa"/>
            <w:vAlign w:val="center"/>
          </w:tcPr>
          <w:p w14:paraId="474BD1A6" w14:textId="77777777" w:rsidR="005A1346" w:rsidRPr="00F82ED7" w:rsidRDefault="005A1346" w:rsidP="00425732">
            <w:pPr>
              <w:spacing w:line="240" w:lineRule="exact"/>
              <w:jc w:val="center"/>
              <w:rPr>
                <w:b/>
                <w:bCs/>
                <w:color w:val="0070C0"/>
                <w:sz w:val="24"/>
                <w:szCs w:val="24"/>
              </w:rPr>
            </w:pPr>
          </w:p>
        </w:tc>
        <w:tc>
          <w:tcPr>
            <w:tcW w:w="1134" w:type="dxa"/>
            <w:vAlign w:val="center"/>
          </w:tcPr>
          <w:p w14:paraId="42B69B4E" w14:textId="77777777" w:rsidR="005A1346" w:rsidRPr="00F82ED7" w:rsidRDefault="005A1346" w:rsidP="00425732">
            <w:pPr>
              <w:spacing w:line="240" w:lineRule="exact"/>
              <w:jc w:val="center"/>
              <w:rPr>
                <w:b/>
                <w:bCs/>
                <w:color w:val="00B050"/>
                <w:sz w:val="24"/>
                <w:szCs w:val="24"/>
              </w:rPr>
            </w:pPr>
          </w:p>
        </w:tc>
        <w:tc>
          <w:tcPr>
            <w:tcW w:w="1276" w:type="dxa"/>
            <w:vAlign w:val="center"/>
          </w:tcPr>
          <w:p w14:paraId="7270DC8B" w14:textId="77777777" w:rsidR="005A1346" w:rsidRPr="00F82ED7" w:rsidRDefault="005A1346" w:rsidP="00425732">
            <w:pPr>
              <w:spacing w:line="240" w:lineRule="exact"/>
              <w:jc w:val="center"/>
              <w:rPr>
                <w:b/>
                <w:bCs/>
                <w:color w:val="00B050"/>
                <w:sz w:val="24"/>
                <w:szCs w:val="24"/>
              </w:rPr>
            </w:pPr>
          </w:p>
        </w:tc>
        <w:tc>
          <w:tcPr>
            <w:tcW w:w="1701" w:type="dxa"/>
            <w:vAlign w:val="center"/>
          </w:tcPr>
          <w:p w14:paraId="6EC9BF33" w14:textId="77777777" w:rsidR="005A1346" w:rsidRPr="00F82ED7" w:rsidRDefault="005A1346" w:rsidP="00425732">
            <w:pPr>
              <w:spacing w:line="240" w:lineRule="exact"/>
              <w:jc w:val="center"/>
              <w:rPr>
                <w:b/>
                <w:bCs/>
                <w:color w:val="00B050"/>
                <w:sz w:val="24"/>
                <w:szCs w:val="24"/>
              </w:rPr>
            </w:pPr>
          </w:p>
          <w:p w14:paraId="4CB8E75C" w14:textId="77777777" w:rsidR="005A1346" w:rsidRPr="00F82ED7" w:rsidRDefault="005A1346" w:rsidP="00425732">
            <w:pPr>
              <w:spacing w:line="240" w:lineRule="exact"/>
              <w:jc w:val="center"/>
              <w:rPr>
                <w:b/>
                <w:bCs/>
                <w:color w:val="00B050"/>
                <w:sz w:val="24"/>
                <w:szCs w:val="24"/>
              </w:rPr>
            </w:pPr>
          </w:p>
        </w:tc>
        <w:tc>
          <w:tcPr>
            <w:tcW w:w="1276" w:type="dxa"/>
            <w:vAlign w:val="center"/>
          </w:tcPr>
          <w:p w14:paraId="6C909A8C" w14:textId="77777777" w:rsidR="005A1346" w:rsidRPr="00F82ED7" w:rsidRDefault="005A1346" w:rsidP="00425732">
            <w:pPr>
              <w:spacing w:line="240" w:lineRule="exact"/>
              <w:jc w:val="center"/>
              <w:rPr>
                <w:b/>
                <w:bCs/>
                <w:color w:val="00B050"/>
                <w:sz w:val="24"/>
                <w:szCs w:val="24"/>
              </w:rPr>
            </w:pPr>
          </w:p>
        </w:tc>
        <w:tc>
          <w:tcPr>
            <w:tcW w:w="1449" w:type="dxa"/>
            <w:vAlign w:val="center"/>
          </w:tcPr>
          <w:p w14:paraId="0285DCCE" w14:textId="77777777" w:rsidR="005A1346" w:rsidRPr="00F82ED7" w:rsidRDefault="005A1346" w:rsidP="00425732">
            <w:pPr>
              <w:spacing w:line="240" w:lineRule="exact"/>
              <w:jc w:val="center"/>
              <w:rPr>
                <w:b/>
                <w:bCs/>
                <w:color w:val="00B050"/>
                <w:sz w:val="24"/>
                <w:szCs w:val="24"/>
              </w:rPr>
            </w:pPr>
          </w:p>
        </w:tc>
        <w:tc>
          <w:tcPr>
            <w:tcW w:w="2661" w:type="dxa"/>
            <w:vAlign w:val="center"/>
          </w:tcPr>
          <w:p w14:paraId="64748CB2" w14:textId="77777777" w:rsidR="005A1346" w:rsidRPr="00F82ED7" w:rsidRDefault="005A1346" w:rsidP="00425732">
            <w:pPr>
              <w:spacing w:line="240" w:lineRule="exact"/>
              <w:jc w:val="center"/>
              <w:rPr>
                <w:b/>
                <w:bCs/>
                <w:color w:val="00B050"/>
                <w:sz w:val="24"/>
                <w:szCs w:val="24"/>
              </w:rPr>
            </w:pPr>
          </w:p>
        </w:tc>
      </w:tr>
      <w:tr w:rsidR="005A1346" w14:paraId="7A7BBE82" w14:textId="77777777" w:rsidTr="00425732">
        <w:trPr>
          <w:trHeight w:val="1939"/>
        </w:trPr>
        <w:tc>
          <w:tcPr>
            <w:tcW w:w="10632" w:type="dxa"/>
            <w:gridSpan w:val="7"/>
          </w:tcPr>
          <w:p w14:paraId="390C4BB3" w14:textId="77777777" w:rsidR="005A1346" w:rsidRPr="004E0792" w:rsidRDefault="005A1346" w:rsidP="00425732">
            <w:pPr>
              <w:spacing w:line="240" w:lineRule="exact"/>
              <w:jc w:val="both"/>
              <w:rPr>
                <w:sz w:val="24"/>
                <w:szCs w:val="24"/>
              </w:rPr>
            </w:pPr>
            <w:r w:rsidRPr="00EE2FFF">
              <w:rPr>
                <w:rFonts w:hint="eastAsia"/>
                <w:b/>
                <w:bCs/>
                <w:sz w:val="24"/>
                <w:szCs w:val="24"/>
              </w:rPr>
              <w:t>負責項目</w:t>
            </w:r>
            <w:r w:rsidRPr="00AF0E5A">
              <w:rPr>
                <w:bCs/>
                <w:color w:val="FF0000"/>
                <w:sz w:val="24"/>
                <w:szCs w:val="24"/>
                <w:vertAlign w:val="superscript"/>
              </w:rPr>
              <w:t>*</w:t>
            </w:r>
            <w:r w:rsidRPr="00EE2FFF">
              <w:rPr>
                <w:rFonts w:hint="eastAsia"/>
                <w:sz w:val="24"/>
                <w:szCs w:val="24"/>
              </w:rPr>
              <w:t>請填寫下列</w:t>
            </w:r>
            <w:r w:rsidRPr="004E0792">
              <w:rPr>
                <w:rFonts w:hint="eastAsia"/>
                <w:sz w:val="24"/>
                <w:szCs w:val="24"/>
              </w:rPr>
              <w:t>代號</w:t>
            </w:r>
            <w:r>
              <w:rPr>
                <w:rFonts w:ascii="新細明體" w:eastAsia="新細明體" w:hAnsi="新細明體" w:hint="eastAsia"/>
                <w:sz w:val="24"/>
                <w:szCs w:val="24"/>
              </w:rPr>
              <w:t>：</w:t>
            </w:r>
          </w:p>
          <w:p w14:paraId="27C0D264" w14:textId="77777777" w:rsidR="005A1346" w:rsidRPr="004E0792" w:rsidRDefault="005A1346" w:rsidP="00425732">
            <w:pPr>
              <w:pStyle w:val="af"/>
              <w:numPr>
                <w:ilvl w:val="0"/>
                <w:numId w:val="46"/>
              </w:numPr>
              <w:autoSpaceDE w:val="0"/>
              <w:autoSpaceDN w:val="0"/>
              <w:spacing w:line="240" w:lineRule="exact"/>
              <w:ind w:leftChars="0"/>
              <w:rPr>
                <w:szCs w:val="24"/>
              </w:rPr>
            </w:pPr>
            <w:r w:rsidRPr="004E0792">
              <w:rPr>
                <w:rFonts w:hint="eastAsia"/>
                <w:szCs w:val="24"/>
              </w:rPr>
              <w:t>計畫監督</w:t>
            </w:r>
            <w:r w:rsidRPr="004E0792">
              <w:rPr>
                <w:rFonts w:hint="eastAsia"/>
                <w:szCs w:val="24"/>
              </w:rPr>
              <w:t>(</w:t>
            </w:r>
            <w:r w:rsidRPr="004E0792">
              <w:rPr>
                <w:szCs w:val="24"/>
              </w:rPr>
              <w:t>Protocol Monitoring</w:t>
            </w:r>
            <w:r w:rsidRPr="004E0792">
              <w:rPr>
                <w:rFonts w:hint="eastAsia"/>
                <w:szCs w:val="24"/>
              </w:rPr>
              <w:t>)</w:t>
            </w:r>
            <w:r w:rsidRPr="004E0792">
              <w:rPr>
                <w:rFonts w:hint="eastAsia"/>
                <w:szCs w:val="24"/>
              </w:rPr>
              <w:t>、</w:t>
            </w:r>
          </w:p>
          <w:p w14:paraId="2B54214B" w14:textId="77777777" w:rsidR="005A1346" w:rsidRPr="004E0792" w:rsidRDefault="005A1346" w:rsidP="00425732">
            <w:pPr>
              <w:pStyle w:val="af"/>
              <w:numPr>
                <w:ilvl w:val="0"/>
                <w:numId w:val="46"/>
              </w:numPr>
              <w:autoSpaceDE w:val="0"/>
              <w:autoSpaceDN w:val="0"/>
              <w:spacing w:line="240" w:lineRule="exact"/>
              <w:ind w:leftChars="0"/>
              <w:rPr>
                <w:szCs w:val="24"/>
              </w:rPr>
            </w:pPr>
            <w:r w:rsidRPr="004E0792">
              <w:rPr>
                <w:rFonts w:hint="eastAsia"/>
                <w:szCs w:val="24"/>
              </w:rPr>
              <w:t>實驗操作</w:t>
            </w:r>
            <w:r w:rsidRPr="004E0792">
              <w:rPr>
                <w:szCs w:val="24"/>
              </w:rPr>
              <w:t>(</w:t>
            </w:r>
            <w:r w:rsidRPr="004E0792">
              <w:rPr>
                <w:rFonts w:hint="eastAsia"/>
                <w:szCs w:val="24"/>
              </w:rPr>
              <w:t>含觀察</w:t>
            </w:r>
            <w:r w:rsidRPr="004E0792">
              <w:rPr>
                <w:rFonts w:hint="eastAsia"/>
                <w:szCs w:val="24"/>
              </w:rPr>
              <w:t>O</w:t>
            </w:r>
            <w:r w:rsidRPr="004E0792">
              <w:rPr>
                <w:szCs w:val="24"/>
              </w:rPr>
              <w:t>bservation</w:t>
            </w:r>
            <w:r w:rsidRPr="004E0792">
              <w:rPr>
                <w:rFonts w:hint="eastAsia"/>
                <w:szCs w:val="24"/>
              </w:rPr>
              <w:t>、標示</w:t>
            </w:r>
            <w:r w:rsidRPr="004E0792">
              <w:rPr>
                <w:szCs w:val="24"/>
              </w:rPr>
              <w:t>Labelling</w:t>
            </w:r>
            <w:r w:rsidRPr="004E0792">
              <w:rPr>
                <w:rFonts w:hint="eastAsia"/>
                <w:szCs w:val="24"/>
              </w:rPr>
              <w:t>、給藥</w:t>
            </w:r>
            <w:r w:rsidRPr="004E0792">
              <w:rPr>
                <w:rFonts w:hint="eastAsia"/>
                <w:szCs w:val="24"/>
              </w:rPr>
              <w:t>D</w:t>
            </w:r>
            <w:r w:rsidRPr="004E0792">
              <w:rPr>
                <w:szCs w:val="24"/>
              </w:rPr>
              <w:t>rug Administration</w:t>
            </w:r>
            <w:r w:rsidRPr="004E0792">
              <w:rPr>
                <w:rFonts w:hint="eastAsia"/>
                <w:szCs w:val="24"/>
              </w:rPr>
              <w:t>、採樣</w:t>
            </w:r>
            <w:r w:rsidRPr="004E0792">
              <w:rPr>
                <w:szCs w:val="24"/>
              </w:rPr>
              <w:t>Sampling</w:t>
            </w:r>
            <w:r w:rsidRPr="004E0792">
              <w:rPr>
                <w:rFonts w:hint="eastAsia"/>
                <w:szCs w:val="24"/>
              </w:rPr>
              <w:t>、安樂死</w:t>
            </w:r>
            <w:r w:rsidRPr="004E0792">
              <w:rPr>
                <w:szCs w:val="24"/>
              </w:rPr>
              <w:t>Euthanasia)</w:t>
            </w:r>
          </w:p>
          <w:p w14:paraId="558E015A" w14:textId="77777777" w:rsidR="005A1346" w:rsidRPr="004E0792" w:rsidRDefault="005A1346" w:rsidP="00425732">
            <w:pPr>
              <w:pStyle w:val="af"/>
              <w:numPr>
                <w:ilvl w:val="0"/>
                <w:numId w:val="46"/>
              </w:numPr>
              <w:autoSpaceDE w:val="0"/>
              <w:autoSpaceDN w:val="0"/>
              <w:spacing w:line="240" w:lineRule="exact"/>
              <w:ind w:leftChars="0"/>
              <w:rPr>
                <w:szCs w:val="24"/>
              </w:rPr>
            </w:pPr>
            <w:r w:rsidRPr="004E0792">
              <w:rPr>
                <w:rFonts w:hint="eastAsia"/>
                <w:szCs w:val="24"/>
              </w:rPr>
              <w:t>動物飼養照護</w:t>
            </w:r>
            <w:r w:rsidRPr="004E0792">
              <w:rPr>
                <w:szCs w:val="24"/>
              </w:rPr>
              <w:t>Animal Care and Husbandry</w:t>
            </w:r>
          </w:p>
          <w:p w14:paraId="43D6C1FF" w14:textId="77777777" w:rsidR="005A1346" w:rsidRPr="004E0792" w:rsidRDefault="005A1346" w:rsidP="00425732">
            <w:pPr>
              <w:pStyle w:val="af"/>
              <w:numPr>
                <w:ilvl w:val="0"/>
                <w:numId w:val="46"/>
              </w:numPr>
              <w:autoSpaceDE w:val="0"/>
              <w:autoSpaceDN w:val="0"/>
              <w:spacing w:line="240" w:lineRule="exact"/>
              <w:ind w:leftChars="0"/>
              <w:rPr>
                <w:szCs w:val="24"/>
              </w:rPr>
            </w:pPr>
            <w:r w:rsidRPr="004E0792">
              <w:rPr>
                <w:rFonts w:hint="eastAsia"/>
                <w:szCs w:val="24"/>
              </w:rPr>
              <w:t>無菌手術操作</w:t>
            </w:r>
            <w:r w:rsidRPr="004E0792">
              <w:rPr>
                <w:szCs w:val="24"/>
              </w:rPr>
              <w:t>Aseptic Surgery</w:t>
            </w:r>
          </w:p>
          <w:p w14:paraId="20DD277C" w14:textId="77777777" w:rsidR="005A1346" w:rsidRPr="004E0792" w:rsidRDefault="005A1346" w:rsidP="00425732">
            <w:pPr>
              <w:pStyle w:val="af"/>
              <w:numPr>
                <w:ilvl w:val="0"/>
                <w:numId w:val="46"/>
              </w:numPr>
              <w:autoSpaceDE w:val="0"/>
              <w:autoSpaceDN w:val="0"/>
              <w:spacing w:line="240" w:lineRule="exact"/>
              <w:ind w:leftChars="0"/>
              <w:rPr>
                <w:szCs w:val="24"/>
              </w:rPr>
            </w:pPr>
            <w:r w:rsidRPr="004E0792">
              <w:rPr>
                <w:rFonts w:hint="eastAsia"/>
                <w:szCs w:val="24"/>
              </w:rPr>
              <w:t>麻醉</w:t>
            </w:r>
            <w:r w:rsidRPr="004E0792">
              <w:rPr>
                <w:szCs w:val="24"/>
              </w:rPr>
              <w:t>/</w:t>
            </w:r>
            <w:r w:rsidRPr="004E0792">
              <w:rPr>
                <w:rFonts w:hint="eastAsia"/>
                <w:szCs w:val="24"/>
              </w:rPr>
              <w:t>止痛</w:t>
            </w:r>
            <w:r w:rsidRPr="004E0792">
              <w:rPr>
                <w:szCs w:val="24"/>
              </w:rPr>
              <w:t>Anesthesia and Analgesia</w:t>
            </w:r>
          </w:p>
          <w:p w14:paraId="5F407D56" w14:textId="77777777" w:rsidR="005A1346" w:rsidRPr="004E0792" w:rsidRDefault="005A1346" w:rsidP="00425732">
            <w:pPr>
              <w:spacing w:line="240" w:lineRule="exact"/>
              <w:jc w:val="both"/>
              <w:rPr>
                <w:sz w:val="24"/>
                <w:szCs w:val="24"/>
              </w:rPr>
            </w:pPr>
          </w:p>
          <w:p w14:paraId="48153C69" w14:textId="77777777" w:rsidR="005A1346" w:rsidRPr="004E0792" w:rsidRDefault="005A1346" w:rsidP="00425732">
            <w:pPr>
              <w:spacing w:line="240" w:lineRule="exact"/>
              <w:jc w:val="both"/>
              <w:rPr>
                <w:sz w:val="24"/>
                <w:szCs w:val="24"/>
              </w:rPr>
            </w:pPr>
            <w:r w:rsidRPr="004E0792">
              <w:rPr>
                <w:rFonts w:hint="eastAsia"/>
                <w:sz w:val="24"/>
                <w:szCs w:val="24"/>
              </w:rPr>
              <w:t>說明:</w:t>
            </w:r>
          </w:p>
          <w:p w14:paraId="71BB5EC2" w14:textId="77777777" w:rsidR="005A1346" w:rsidRPr="004E0792" w:rsidRDefault="005A1346" w:rsidP="00425732">
            <w:pPr>
              <w:spacing w:line="240" w:lineRule="exact"/>
              <w:ind w:left="180" w:hangingChars="75" w:hanging="180"/>
              <w:jc w:val="both"/>
              <w:rPr>
                <w:bCs/>
                <w:sz w:val="24"/>
                <w:szCs w:val="24"/>
              </w:rPr>
            </w:pPr>
            <w:r w:rsidRPr="004E0792">
              <w:rPr>
                <w:sz w:val="24"/>
                <w:szCs w:val="24"/>
              </w:rPr>
              <w:t>1.</w:t>
            </w:r>
            <w:r w:rsidRPr="00EE2FFF">
              <w:rPr>
                <w:rFonts w:hint="eastAsia"/>
                <w:b/>
                <w:bCs/>
                <w:sz w:val="24"/>
                <w:szCs w:val="24"/>
              </w:rPr>
              <w:t>人員技術證書</w:t>
            </w:r>
            <w:r w:rsidRPr="00AF0E5A">
              <w:rPr>
                <w:bCs/>
                <w:color w:val="FF0000"/>
                <w:sz w:val="24"/>
                <w:szCs w:val="24"/>
                <w:vertAlign w:val="superscript"/>
              </w:rPr>
              <w:t>*</w:t>
            </w:r>
            <w:r w:rsidRPr="00EE2FFF">
              <w:rPr>
                <w:rFonts w:hint="eastAsia"/>
                <w:bCs/>
                <w:sz w:val="24"/>
                <w:szCs w:val="24"/>
              </w:rPr>
              <w:t>：</w:t>
            </w:r>
            <w:r w:rsidRPr="004E0792">
              <w:rPr>
                <w:rFonts w:hint="eastAsia"/>
                <w:bCs/>
                <w:sz w:val="24"/>
                <w:szCs w:val="24"/>
              </w:rPr>
              <w:t>請填寫最新與主要負責項目最相關的證書，若該人員已有機構完整的符合性訓練證明亦可補述說明例如</w:t>
            </w:r>
            <w:r w:rsidRPr="004E0792">
              <w:rPr>
                <w:bCs/>
                <w:sz w:val="24"/>
                <w:szCs w:val="24"/>
              </w:rPr>
              <w:t>”</w:t>
            </w:r>
            <w:r w:rsidRPr="004E0792">
              <w:rPr>
                <w:rFonts w:hint="eastAsia"/>
                <w:b/>
                <w:sz w:val="24"/>
                <w:szCs w:val="24"/>
              </w:rPr>
              <w:t>依據機構114年度考核通過訓練至少18小時</w:t>
            </w:r>
            <w:r w:rsidRPr="004E0792">
              <w:rPr>
                <w:bCs/>
                <w:sz w:val="24"/>
                <w:szCs w:val="24"/>
              </w:rPr>
              <w:t>”</w:t>
            </w:r>
            <w:r>
              <w:rPr>
                <w:rFonts w:hint="eastAsia"/>
                <w:bCs/>
                <w:sz w:val="24"/>
                <w:szCs w:val="24"/>
              </w:rPr>
              <w:t>。</w:t>
            </w:r>
          </w:p>
          <w:p w14:paraId="3C2F37C8" w14:textId="77777777" w:rsidR="005A1346" w:rsidRPr="004E0792" w:rsidRDefault="005A1346" w:rsidP="00425732">
            <w:pPr>
              <w:spacing w:line="240" w:lineRule="exact"/>
              <w:ind w:left="180" w:hangingChars="75" w:hanging="180"/>
              <w:jc w:val="both"/>
              <w:rPr>
                <w:b/>
                <w:sz w:val="20"/>
                <w:szCs w:val="20"/>
              </w:rPr>
            </w:pPr>
            <w:r w:rsidRPr="004E0792">
              <w:rPr>
                <w:rFonts w:hint="eastAsia"/>
                <w:b/>
                <w:sz w:val="24"/>
                <w:szCs w:val="24"/>
              </w:rPr>
              <w:t>2</w:t>
            </w:r>
            <w:r w:rsidRPr="004E0792">
              <w:rPr>
                <w:b/>
                <w:sz w:val="24"/>
                <w:szCs w:val="24"/>
              </w:rPr>
              <w:t>.</w:t>
            </w:r>
            <w:r w:rsidRPr="004E0792">
              <w:rPr>
                <w:rFonts w:hint="eastAsia"/>
                <w:b/>
                <w:sz w:val="24"/>
                <w:szCs w:val="24"/>
              </w:rPr>
              <w:t>本試驗涉及動物照護人員可依據機構的S</w:t>
            </w:r>
            <w:r w:rsidRPr="004E0792">
              <w:rPr>
                <w:b/>
                <w:sz w:val="24"/>
                <w:szCs w:val="24"/>
              </w:rPr>
              <w:t>OP</w:t>
            </w:r>
            <w:r w:rsidRPr="004E0792">
              <w:rPr>
                <w:rFonts w:hint="eastAsia"/>
                <w:b/>
                <w:sz w:val="24"/>
                <w:szCs w:val="24"/>
              </w:rPr>
              <w:t>相關規範決定是否需加入所有的飼育人員資料</w:t>
            </w:r>
            <w:r>
              <w:rPr>
                <w:rFonts w:hint="eastAsia"/>
                <w:b/>
                <w:sz w:val="24"/>
                <w:szCs w:val="24"/>
              </w:rPr>
              <w:t>，</w:t>
            </w:r>
            <w:r w:rsidRPr="004E0792">
              <w:rPr>
                <w:rFonts w:hint="eastAsia"/>
                <w:b/>
                <w:sz w:val="24"/>
                <w:szCs w:val="24"/>
              </w:rPr>
              <w:t>或足以證明機構常規</w:t>
            </w:r>
            <w:r>
              <w:rPr>
                <w:rFonts w:hint="eastAsia"/>
                <w:b/>
                <w:sz w:val="24"/>
                <w:szCs w:val="24"/>
              </w:rPr>
              <w:t>的</w:t>
            </w:r>
            <w:r w:rsidRPr="004E0792">
              <w:rPr>
                <w:rFonts w:hint="eastAsia"/>
                <w:b/>
                <w:sz w:val="24"/>
                <w:szCs w:val="24"/>
              </w:rPr>
              <w:t>照護人員依中心訓練與人力安排不列於本計畫，但試驗主要實驗操作人員都應完整列出。</w:t>
            </w:r>
          </w:p>
        </w:tc>
      </w:tr>
    </w:tbl>
    <w:p w14:paraId="78486CAC" w14:textId="77777777" w:rsidR="005A1346" w:rsidRPr="00822E6D" w:rsidRDefault="005A1346" w:rsidP="005A1346">
      <w:pPr>
        <w:pStyle w:val="af"/>
        <w:numPr>
          <w:ilvl w:val="0"/>
          <w:numId w:val="39"/>
        </w:numPr>
        <w:autoSpaceDE w:val="0"/>
        <w:autoSpaceDN w:val="0"/>
        <w:spacing w:beforeLines="100" w:before="360" w:line="360" w:lineRule="exact"/>
        <w:ind w:leftChars="0" w:left="482" w:hanging="482"/>
        <w:jc w:val="left"/>
        <w:rPr>
          <w:b/>
          <w:bCs/>
          <w:szCs w:val="24"/>
        </w:rPr>
      </w:pPr>
      <w:r w:rsidRPr="00EF4325">
        <w:rPr>
          <w:rFonts w:hint="eastAsia"/>
          <w:b/>
          <w:bCs/>
          <w:sz w:val="28"/>
          <w:szCs w:val="28"/>
          <w:u w:val="single"/>
        </w:rPr>
        <w:t>使用動物的理由</w:t>
      </w:r>
      <w:r w:rsidRPr="00EF4325">
        <w:rPr>
          <w:rFonts w:hint="eastAsia"/>
          <w:b/>
          <w:bCs/>
          <w:sz w:val="28"/>
          <w:szCs w:val="28"/>
          <w:u w:val="single"/>
        </w:rPr>
        <w:t>(Rationale for using animals)</w:t>
      </w:r>
      <w:r w:rsidRPr="00822E6D">
        <w:rPr>
          <w:rFonts w:ascii="新細明體" w:eastAsia="新細明體" w:hAnsi="新細明體" w:hint="eastAsia"/>
          <w:b/>
          <w:bCs/>
          <w:sz w:val="28"/>
          <w:szCs w:val="28"/>
        </w:rPr>
        <w:t>：</w:t>
      </w:r>
      <w:r w:rsidRPr="00822E6D">
        <w:rPr>
          <w:rFonts w:hint="eastAsia"/>
          <w:b/>
          <w:bCs/>
          <w:szCs w:val="24"/>
        </w:rPr>
        <w:t>請以實驗動物應用</w:t>
      </w:r>
      <w:r w:rsidRPr="00822E6D">
        <w:rPr>
          <w:b/>
          <w:bCs/>
          <w:szCs w:val="24"/>
        </w:rPr>
        <w:t>3Rs</w:t>
      </w:r>
      <w:r w:rsidRPr="00822E6D">
        <w:rPr>
          <w:rFonts w:hint="eastAsia"/>
          <w:b/>
          <w:bCs/>
          <w:szCs w:val="24"/>
        </w:rPr>
        <w:t>原則為考量重點，說明本動物實驗的合理性。</w:t>
      </w:r>
    </w:p>
    <w:p w14:paraId="0D7DEE9C" w14:textId="77777777" w:rsidR="005A1346" w:rsidRPr="00EF4325" w:rsidRDefault="005A1346" w:rsidP="005A1346">
      <w:pPr>
        <w:pStyle w:val="af"/>
        <w:numPr>
          <w:ilvl w:val="0"/>
          <w:numId w:val="38"/>
        </w:numPr>
        <w:autoSpaceDE w:val="0"/>
        <w:autoSpaceDN w:val="0"/>
        <w:ind w:leftChars="0"/>
        <w:rPr>
          <w:szCs w:val="24"/>
        </w:rPr>
      </w:pPr>
      <w:r w:rsidRPr="00EF4325">
        <w:rPr>
          <w:szCs w:val="24"/>
        </w:rPr>
        <w:t>簡要描述使用活體動物</w:t>
      </w:r>
      <w:r>
        <w:rPr>
          <w:rFonts w:hint="eastAsia"/>
          <w:szCs w:val="24"/>
        </w:rPr>
        <w:t>的</w:t>
      </w:r>
      <w:r w:rsidRPr="00EF4325">
        <w:rPr>
          <w:rFonts w:hint="eastAsia"/>
          <w:szCs w:val="24"/>
        </w:rPr>
        <w:t>必要性</w:t>
      </w:r>
      <w:r w:rsidRPr="00EF4325">
        <w:rPr>
          <w:szCs w:val="24"/>
        </w:rPr>
        <w:t>（</w:t>
      </w:r>
      <w:r w:rsidRPr="00EF4325">
        <w:rPr>
          <w:szCs w:val="24"/>
        </w:rPr>
        <w:t>3R</w:t>
      </w:r>
      <w:r w:rsidRPr="00EF4325">
        <w:rPr>
          <w:rFonts w:hint="eastAsia"/>
          <w:szCs w:val="24"/>
        </w:rPr>
        <w:t>原則</w:t>
      </w:r>
      <w:r w:rsidRPr="00EF4325">
        <w:rPr>
          <w:szCs w:val="24"/>
        </w:rPr>
        <w:t>：取代</w:t>
      </w:r>
      <w:r w:rsidRPr="00EF4325">
        <w:rPr>
          <w:szCs w:val="24"/>
        </w:rPr>
        <w:t>Replacement</w:t>
      </w:r>
      <w:r w:rsidRPr="00EF4325">
        <w:rPr>
          <w:szCs w:val="24"/>
        </w:rPr>
        <w:t>）：</w:t>
      </w:r>
    </w:p>
    <w:p w14:paraId="33378E58" w14:textId="77777777" w:rsidR="005A1346" w:rsidRPr="00EF4325" w:rsidRDefault="005A1346" w:rsidP="005A1346">
      <w:pPr>
        <w:pStyle w:val="af"/>
        <w:ind w:leftChars="0" w:left="360"/>
        <w:rPr>
          <w:szCs w:val="24"/>
        </w:rPr>
      </w:pPr>
      <w:r w:rsidRPr="00EF4325">
        <w:rPr>
          <w:szCs w:val="24"/>
        </w:rPr>
        <w:t>Describe briefly the rationale for using live animals (3R: Replacement).</w:t>
      </w:r>
    </w:p>
    <w:p w14:paraId="755C9E3B" w14:textId="77777777" w:rsidR="005A1346" w:rsidRDefault="005A1346" w:rsidP="005A1346">
      <w:pPr>
        <w:pStyle w:val="af"/>
        <w:ind w:leftChars="0" w:left="360"/>
        <w:rPr>
          <w:u w:val="single"/>
        </w:rPr>
      </w:pPr>
      <w:r w:rsidRPr="00972D7F">
        <w:rPr>
          <w:szCs w:val="24"/>
          <w:u w:val="single"/>
        </w:rPr>
        <w:t xml:space="preserve">            </w:t>
      </w:r>
      <w:r w:rsidRPr="00972D7F">
        <w:rPr>
          <w:u w:val="single"/>
        </w:rPr>
        <w:t xml:space="preserve">                                                       </w:t>
      </w:r>
      <w:r w:rsidRPr="00972D7F">
        <w:rPr>
          <w:rFonts w:hint="eastAsia"/>
          <w:u w:val="single"/>
        </w:rPr>
        <w:t xml:space="preserve">                  </w:t>
      </w:r>
    </w:p>
    <w:p w14:paraId="7D2F3C95" w14:textId="77777777" w:rsidR="005A1346" w:rsidRDefault="005A1346" w:rsidP="005A1346">
      <w:pPr>
        <w:pStyle w:val="af"/>
        <w:ind w:leftChars="0" w:left="360"/>
        <w:rPr>
          <w:u w:val="single"/>
        </w:rPr>
      </w:pPr>
      <w:r w:rsidRPr="00972D7F">
        <w:rPr>
          <w:szCs w:val="24"/>
          <w:u w:val="single"/>
        </w:rPr>
        <w:t xml:space="preserve">            </w:t>
      </w:r>
      <w:r w:rsidRPr="00972D7F">
        <w:rPr>
          <w:u w:val="single"/>
        </w:rPr>
        <w:t xml:space="preserve">                                                       </w:t>
      </w:r>
      <w:r w:rsidRPr="00972D7F">
        <w:rPr>
          <w:rFonts w:hint="eastAsia"/>
          <w:u w:val="single"/>
        </w:rPr>
        <w:t xml:space="preserve">                  </w:t>
      </w:r>
    </w:p>
    <w:p w14:paraId="183429C6" w14:textId="77777777" w:rsidR="005A1346" w:rsidRDefault="005A1346" w:rsidP="005A1346">
      <w:pPr>
        <w:pStyle w:val="af"/>
        <w:spacing w:beforeLines="50" w:before="180"/>
        <w:ind w:leftChars="0" w:left="357"/>
        <w:rPr>
          <w:szCs w:val="24"/>
        </w:rPr>
      </w:pPr>
      <w:r w:rsidRPr="00EF4325">
        <w:rPr>
          <w:szCs w:val="24"/>
        </w:rPr>
        <w:t xml:space="preserve">(A1) </w:t>
      </w:r>
      <w:r w:rsidRPr="00EF4325">
        <w:rPr>
          <w:szCs w:val="24"/>
        </w:rPr>
        <w:t>是否尋找過替代方法？</w:t>
      </w:r>
      <w:r w:rsidRPr="00EF4325">
        <w:rPr>
          <w:rFonts w:hint="eastAsia"/>
          <w:szCs w:val="24"/>
        </w:rPr>
        <w:t>(</w:t>
      </w:r>
      <w:r w:rsidRPr="00EF4325">
        <w:rPr>
          <w:szCs w:val="24"/>
        </w:rPr>
        <w:t>Have you searched for the alternative method?</w:t>
      </w:r>
      <w:r w:rsidRPr="00EF4325">
        <w:rPr>
          <w:rFonts w:hint="eastAsia"/>
          <w:szCs w:val="24"/>
        </w:rPr>
        <w:t>)</w:t>
      </w:r>
    </w:p>
    <w:p w14:paraId="24335E55" w14:textId="77777777" w:rsidR="005A1346" w:rsidRPr="00EF4325" w:rsidRDefault="005A1346" w:rsidP="005A1346">
      <w:pPr>
        <w:pStyle w:val="af"/>
        <w:ind w:leftChars="0" w:left="357" w:firstLineChars="247" w:firstLine="593"/>
        <w:rPr>
          <w:b/>
          <w:bCs/>
          <w:u w:val="single"/>
        </w:rPr>
      </w:pPr>
      <w:r w:rsidRPr="00EF4325">
        <w:rPr>
          <w:rFonts w:ascii="標楷體" w:hAnsi="標楷體"/>
          <w:bCs/>
          <w:szCs w:val="24"/>
        </w:rPr>
        <w:t>□</w:t>
      </w:r>
      <w:r w:rsidRPr="00EF4325">
        <w:rPr>
          <w:szCs w:val="24"/>
        </w:rPr>
        <w:t>否</w:t>
      </w:r>
      <w:r w:rsidRPr="00EF4325">
        <w:rPr>
          <w:rFonts w:hint="eastAsia"/>
          <w:szCs w:val="24"/>
        </w:rPr>
        <w:t>(No):</w:t>
      </w:r>
      <w:r w:rsidRPr="00EF4325">
        <w:rPr>
          <w:rFonts w:hint="eastAsia"/>
          <w:szCs w:val="24"/>
        </w:rPr>
        <w:t>請說明理由</w:t>
      </w:r>
      <w:r w:rsidRPr="00EF4325">
        <w:rPr>
          <w:rFonts w:hint="eastAsia"/>
          <w:szCs w:val="24"/>
        </w:rPr>
        <w:t>(</w:t>
      </w:r>
      <w:r w:rsidRPr="00EF4325">
        <w:rPr>
          <w:szCs w:val="24"/>
        </w:rPr>
        <w:t>Explain</w:t>
      </w:r>
      <w:r w:rsidRPr="00EF4325">
        <w:rPr>
          <w:rFonts w:hint="eastAsia"/>
          <w:szCs w:val="24"/>
        </w:rPr>
        <w:t>)______________</w:t>
      </w:r>
      <w:r w:rsidRPr="00EF4325">
        <w:rPr>
          <w:rFonts w:ascii="標楷體" w:hAnsi="標楷體"/>
          <w:bCs/>
          <w:szCs w:val="24"/>
        </w:rPr>
        <w:t>□</w:t>
      </w:r>
      <w:r w:rsidRPr="00EF4325">
        <w:rPr>
          <w:szCs w:val="24"/>
        </w:rPr>
        <w:t>是，關鍵詞</w:t>
      </w:r>
      <w:r w:rsidRPr="00EF4325">
        <w:rPr>
          <w:rFonts w:hint="eastAsia"/>
          <w:szCs w:val="24"/>
        </w:rPr>
        <w:t>(</w:t>
      </w:r>
      <w:r w:rsidRPr="00EF4325">
        <w:rPr>
          <w:szCs w:val="24"/>
        </w:rPr>
        <w:t>Yes</w:t>
      </w:r>
      <w:r w:rsidRPr="00EF4325">
        <w:rPr>
          <w:szCs w:val="24"/>
        </w:rPr>
        <w:t>，</w:t>
      </w:r>
      <w:r w:rsidRPr="00EF4325">
        <w:rPr>
          <w:szCs w:val="24"/>
        </w:rPr>
        <w:t>Keywords</w:t>
      </w:r>
      <w:r w:rsidRPr="00EF4325">
        <w:rPr>
          <w:rFonts w:hint="eastAsia"/>
          <w:szCs w:val="24"/>
        </w:rPr>
        <w:t>)</w:t>
      </w:r>
      <w:r w:rsidRPr="00EF4325">
        <w:rPr>
          <w:szCs w:val="24"/>
        </w:rPr>
        <w:t>：</w:t>
      </w:r>
      <w:r w:rsidRPr="00EF4325">
        <w:rPr>
          <w:b/>
          <w:bCs/>
          <w:szCs w:val="24"/>
          <w:u w:val="single"/>
        </w:rPr>
        <w:t xml:space="preserve"> </w:t>
      </w:r>
      <w:r w:rsidRPr="00EF4325">
        <w:rPr>
          <w:szCs w:val="24"/>
          <w:u w:val="single"/>
        </w:rPr>
        <w:t xml:space="preserve">      </w:t>
      </w:r>
    </w:p>
    <w:p w14:paraId="61B6AEB4" w14:textId="77777777" w:rsidR="005A1346" w:rsidRDefault="005A1346" w:rsidP="005A1346">
      <w:pPr>
        <w:pStyle w:val="af"/>
        <w:spacing w:beforeLines="50" w:before="180"/>
        <w:ind w:leftChars="0" w:left="357"/>
        <w:rPr>
          <w:szCs w:val="24"/>
        </w:rPr>
      </w:pPr>
      <w:r w:rsidRPr="00EF4325">
        <w:rPr>
          <w:szCs w:val="24"/>
        </w:rPr>
        <w:t xml:space="preserve">(A2) </w:t>
      </w:r>
      <w:r w:rsidRPr="00EF4325">
        <w:rPr>
          <w:szCs w:val="24"/>
        </w:rPr>
        <w:t>是否有法律依據</w:t>
      </w:r>
      <w:r w:rsidRPr="00EF4325">
        <w:rPr>
          <w:szCs w:val="24"/>
        </w:rPr>
        <w:t>/</w:t>
      </w:r>
      <w:r w:rsidRPr="00EF4325">
        <w:rPr>
          <w:szCs w:val="24"/>
        </w:rPr>
        <w:t>法律來源？</w:t>
      </w:r>
      <w:r w:rsidRPr="00EF4325">
        <w:rPr>
          <w:rFonts w:hint="eastAsia"/>
          <w:szCs w:val="24"/>
        </w:rPr>
        <w:t>(</w:t>
      </w:r>
      <w:r w:rsidRPr="00EF4325">
        <w:rPr>
          <w:szCs w:val="24"/>
        </w:rPr>
        <w:t>Are there any legal basements/ source of law?</w:t>
      </w:r>
      <w:r w:rsidRPr="00EF4325">
        <w:rPr>
          <w:rFonts w:hint="eastAsia"/>
          <w:szCs w:val="24"/>
        </w:rPr>
        <w:t>)</w:t>
      </w:r>
    </w:p>
    <w:p w14:paraId="385928B3" w14:textId="77777777" w:rsidR="005A1346" w:rsidRPr="00EF4325" w:rsidRDefault="005A1346" w:rsidP="005A1346">
      <w:pPr>
        <w:pStyle w:val="af"/>
        <w:ind w:leftChars="0" w:left="357" w:firstLineChars="236" w:firstLine="566"/>
        <w:rPr>
          <w:szCs w:val="24"/>
        </w:rPr>
      </w:pPr>
      <w:r w:rsidRPr="00EF4325">
        <w:rPr>
          <w:rFonts w:ascii="標楷體" w:hAnsi="標楷體"/>
          <w:bCs/>
          <w:szCs w:val="24"/>
        </w:rPr>
        <w:t>□</w:t>
      </w:r>
      <w:r w:rsidRPr="00EF4325">
        <w:rPr>
          <w:szCs w:val="24"/>
        </w:rPr>
        <w:t>否</w:t>
      </w:r>
      <w:r w:rsidRPr="00EF4325">
        <w:rPr>
          <w:rFonts w:hint="eastAsia"/>
          <w:szCs w:val="24"/>
        </w:rPr>
        <w:t>(No)</w:t>
      </w:r>
      <w:r w:rsidRPr="00EF4325">
        <w:rPr>
          <w:szCs w:val="24"/>
        </w:rPr>
        <w:t>，</w:t>
      </w:r>
      <w:r w:rsidRPr="00EF4325">
        <w:rPr>
          <w:rFonts w:ascii="標楷體" w:hAnsi="標楷體"/>
          <w:bCs/>
          <w:szCs w:val="24"/>
        </w:rPr>
        <w:t>□</w:t>
      </w:r>
      <w:r w:rsidRPr="00EF4325">
        <w:rPr>
          <w:szCs w:val="24"/>
        </w:rPr>
        <w:t>是</w:t>
      </w:r>
      <w:r w:rsidRPr="00EF4325">
        <w:rPr>
          <w:rFonts w:hint="eastAsia"/>
          <w:szCs w:val="24"/>
        </w:rPr>
        <w:t>(Yes)</w:t>
      </w:r>
      <w:r w:rsidRPr="00EF4325">
        <w:rPr>
          <w:szCs w:val="24"/>
        </w:rPr>
        <w:t>：</w:t>
      </w:r>
      <w:r w:rsidRPr="00EF4325">
        <w:rPr>
          <w:rFonts w:hint="eastAsia"/>
          <w:b/>
          <w:bCs/>
          <w:u w:val="single"/>
        </w:rPr>
        <w:t xml:space="preserve">              </w:t>
      </w:r>
      <w:r w:rsidRPr="00EF4325">
        <w:rPr>
          <w:u w:val="single"/>
        </w:rPr>
        <w:t xml:space="preserve">                  </w:t>
      </w:r>
    </w:p>
    <w:p w14:paraId="4F7B37CA" w14:textId="77777777" w:rsidR="005A1346" w:rsidRPr="00EF4325" w:rsidRDefault="005A1346" w:rsidP="005A1346">
      <w:pPr>
        <w:pStyle w:val="af"/>
        <w:spacing w:beforeLines="50" w:before="180" w:line="280" w:lineRule="exact"/>
        <w:ind w:leftChars="0" w:left="357"/>
        <w:rPr>
          <w:szCs w:val="24"/>
        </w:rPr>
      </w:pPr>
      <w:r w:rsidRPr="00EF4325">
        <w:rPr>
          <w:szCs w:val="24"/>
        </w:rPr>
        <w:t xml:space="preserve">(A3) </w:t>
      </w:r>
      <w:r w:rsidRPr="00EF4325">
        <w:rPr>
          <w:szCs w:val="24"/>
        </w:rPr>
        <w:t>是否有參考文獻？</w:t>
      </w:r>
      <w:r w:rsidRPr="00EF4325">
        <w:rPr>
          <w:rFonts w:hint="eastAsia"/>
          <w:szCs w:val="24"/>
        </w:rPr>
        <w:t>(</w:t>
      </w:r>
      <w:r w:rsidRPr="00EF4325">
        <w:rPr>
          <w:szCs w:val="24"/>
        </w:rPr>
        <w:t>Are there any references?</w:t>
      </w:r>
      <w:r w:rsidRPr="00EF4325">
        <w:rPr>
          <w:rFonts w:hint="eastAsia"/>
          <w:szCs w:val="24"/>
        </w:rPr>
        <w:t>)</w:t>
      </w:r>
      <w:r w:rsidRPr="00EF4325">
        <w:rPr>
          <w:rFonts w:ascii="標楷體" w:hAnsi="標楷體"/>
          <w:bCs/>
          <w:szCs w:val="24"/>
        </w:rPr>
        <w:t>□</w:t>
      </w:r>
      <w:r w:rsidRPr="00EF4325">
        <w:rPr>
          <w:szCs w:val="24"/>
        </w:rPr>
        <w:t>否</w:t>
      </w:r>
      <w:r w:rsidRPr="00EF4325">
        <w:rPr>
          <w:rFonts w:hint="eastAsia"/>
          <w:szCs w:val="24"/>
        </w:rPr>
        <w:t>(No)</w:t>
      </w:r>
      <w:r w:rsidRPr="00EF4325">
        <w:rPr>
          <w:szCs w:val="24"/>
        </w:rPr>
        <w:t>，</w:t>
      </w:r>
      <w:r w:rsidRPr="00EF4325">
        <w:rPr>
          <w:rFonts w:ascii="標楷體" w:hAnsi="標楷體"/>
          <w:bCs/>
          <w:szCs w:val="24"/>
        </w:rPr>
        <w:t>□</w:t>
      </w:r>
      <w:r w:rsidRPr="00EF4325">
        <w:rPr>
          <w:szCs w:val="24"/>
        </w:rPr>
        <w:t>是</w:t>
      </w:r>
      <w:r w:rsidRPr="00EF4325">
        <w:rPr>
          <w:rFonts w:hint="eastAsia"/>
          <w:szCs w:val="24"/>
        </w:rPr>
        <w:t>(Yes)</w:t>
      </w:r>
      <w:r w:rsidRPr="00EF4325">
        <w:rPr>
          <w:szCs w:val="24"/>
        </w:rPr>
        <w:t>：</w:t>
      </w:r>
      <w:r w:rsidRPr="00EF4325">
        <w:rPr>
          <w:b/>
          <w:bCs/>
          <w:szCs w:val="24"/>
          <w:u w:val="single"/>
        </w:rPr>
        <w:t xml:space="preserve"> </w:t>
      </w:r>
      <w:r w:rsidRPr="00EF4325">
        <w:rPr>
          <w:szCs w:val="24"/>
          <w:u w:val="single"/>
        </w:rPr>
        <w:t xml:space="preserve">               </w:t>
      </w:r>
    </w:p>
    <w:p w14:paraId="45181547" w14:textId="77777777" w:rsidR="005A1346" w:rsidRPr="00EF4325" w:rsidRDefault="005A1346" w:rsidP="005A1346">
      <w:pPr>
        <w:pStyle w:val="af"/>
        <w:spacing w:line="280" w:lineRule="exact"/>
        <w:ind w:leftChars="0" w:left="360" w:firstLineChars="240" w:firstLine="576"/>
        <w:rPr>
          <w:szCs w:val="24"/>
        </w:rPr>
      </w:pPr>
      <w:r w:rsidRPr="00EF4325">
        <w:rPr>
          <w:szCs w:val="24"/>
        </w:rPr>
        <w:t>搜尋到的文獻請列於</w:t>
      </w:r>
      <w:r w:rsidRPr="00EF4325">
        <w:rPr>
          <w:szCs w:val="24"/>
        </w:rPr>
        <w:t xml:space="preserve"> 1</w:t>
      </w:r>
      <w:r w:rsidRPr="00EF4325">
        <w:rPr>
          <w:rFonts w:hint="eastAsia"/>
          <w:szCs w:val="24"/>
        </w:rPr>
        <w:t>8</w:t>
      </w:r>
      <w:r w:rsidRPr="00EF4325">
        <w:rPr>
          <w:szCs w:val="24"/>
        </w:rPr>
        <w:t>.</w:t>
      </w:r>
      <w:r w:rsidRPr="00EF4325">
        <w:rPr>
          <w:szCs w:val="24"/>
        </w:rPr>
        <w:t>「參考文獻」</w:t>
      </w:r>
    </w:p>
    <w:p w14:paraId="47F516EA" w14:textId="77777777" w:rsidR="005A1346" w:rsidRPr="00EF4325" w:rsidRDefault="005A1346" w:rsidP="005A1346">
      <w:pPr>
        <w:pStyle w:val="af"/>
        <w:spacing w:beforeLines="50" w:before="180" w:line="280" w:lineRule="exact"/>
        <w:ind w:leftChars="0" w:left="357"/>
        <w:rPr>
          <w:szCs w:val="24"/>
        </w:rPr>
      </w:pPr>
      <w:r w:rsidRPr="00EF4325">
        <w:rPr>
          <w:rFonts w:hint="eastAsia"/>
          <w:szCs w:val="24"/>
        </w:rPr>
        <w:t>【替代方法查詢資源</w:t>
      </w:r>
      <w:r w:rsidRPr="00EF4325">
        <w:rPr>
          <w:rFonts w:hint="eastAsia"/>
          <w:szCs w:val="24"/>
        </w:rPr>
        <w:t>/</w:t>
      </w:r>
      <w:r w:rsidRPr="00EF4325">
        <w:rPr>
          <w:szCs w:val="24"/>
        </w:rPr>
        <w:t>SEARCH FOR ALTERNATIVES</w:t>
      </w:r>
      <w:r w:rsidRPr="00EF4325">
        <w:rPr>
          <w:rFonts w:hint="eastAsia"/>
          <w:szCs w:val="24"/>
        </w:rPr>
        <w:t>】：</w:t>
      </w:r>
      <w:r w:rsidRPr="00EF4325">
        <w:rPr>
          <w:szCs w:val="24"/>
        </w:rPr>
        <w:t xml:space="preserve"> </w:t>
      </w:r>
    </w:p>
    <w:p w14:paraId="207CEBD9" w14:textId="77777777" w:rsidR="005A1346" w:rsidRPr="00EF4325" w:rsidRDefault="005A1346" w:rsidP="005A1346">
      <w:pPr>
        <w:spacing w:line="280" w:lineRule="exact"/>
        <w:ind w:leftChars="191" w:left="600" w:hangingChars="75" w:hanging="180"/>
        <w:jc w:val="both"/>
        <w:rPr>
          <w:sz w:val="24"/>
          <w:szCs w:val="24"/>
        </w:rPr>
      </w:pPr>
      <w:r w:rsidRPr="00EF4325">
        <w:rPr>
          <w:sz w:val="24"/>
          <w:szCs w:val="24"/>
        </w:rPr>
        <w:t>1.</w:t>
      </w:r>
      <w:hyperlink r:id="rId20" w:history="1">
        <w:r w:rsidRPr="00EF4325">
          <w:rPr>
            <w:rStyle w:val="af7"/>
            <w:sz w:val="24"/>
            <w:szCs w:val="24"/>
          </w:rPr>
          <w:t>http://altweb.jhsph.edu/resources/searchalt/searchaltdata.html</w:t>
        </w:r>
      </w:hyperlink>
      <w:r w:rsidRPr="00EF4325">
        <w:rPr>
          <w:sz w:val="24"/>
          <w:szCs w:val="24"/>
        </w:rPr>
        <w:t xml:space="preserve"> (Johns Hopkins動</w:t>
      </w:r>
      <w:r w:rsidRPr="00EF4325">
        <w:rPr>
          <w:sz w:val="24"/>
          <w:szCs w:val="24"/>
        </w:rPr>
        <w:lastRenderedPageBreak/>
        <w:t xml:space="preserve">物試驗替代中心) </w:t>
      </w:r>
    </w:p>
    <w:p w14:paraId="73709954" w14:textId="77777777" w:rsidR="005A1346" w:rsidRPr="00EF4325" w:rsidRDefault="005A1346" w:rsidP="005A1346">
      <w:pPr>
        <w:spacing w:line="280" w:lineRule="exact"/>
        <w:ind w:leftChars="191" w:left="600" w:hangingChars="75" w:hanging="180"/>
        <w:jc w:val="both"/>
        <w:rPr>
          <w:sz w:val="24"/>
          <w:szCs w:val="24"/>
          <w:shd w:val="clear" w:color="auto" w:fill="FFFFFF"/>
        </w:rPr>
      </w:pPr>
      <w:r w:rsidRPr="00EF4325">
        <w:rPr>
          <w:sz w:val="24"/>
          <w:szCs w:val="24"/>
        </w:rPr>
        <w:t>2.</w:t>
      </w:r>
      <w:hyperlink r:id="rId21" w:history="1">
        <w:r w:rsidRPr="00EF4325">
          <w:rPr>
            <w:rStyle w:val="af7"/>
            <w:sz w:val="24"/>
            <w:szCs w:val="24"/>
          </w:rPr>
          <w:t>https://taat.nhri.edu.tw/</w:t>
        </w:r>
      </w:hyperlink>
      <w:r w:rsidRPr="00EF4325">
        <w:rPr>
          <w:sz w:val="24"/>
          <w:szCs w:val="24"/>
          <w:shd w:val="clear" w:color="auto" w:fill="FFFFFF"/>
        </w:rPr>
        <w:t xml:space="preserve"> (</w:t>
      </w:r>
      <w:r w:rsidRPr="00EF4325">
        <w:rPr>
          <w:sz w:val="24"/>
          <w:szCs w:val="24"/>
        </w:rPr>
        <w:t>臺灣非動物性替代方法資訊網-Taiwan Alternatives to Animal Testing</w:t>
      </w:r>
      <w:r w:rsidRPr="00EF4325">
        <w:rPr>
          <w:sz w:val="24"/>
          <w:szCs w:val="24"/>
          <w:shd w:val="clear" w:color="auto" w:fill="FFFFFF"/>
        </w:rPr>
        <w:t xml:space="preserve"> )</w:t>
      </w:r>
    </w:p>
    <w:p w14:paraId="41B71FE1" w14:textId="77777777" w:rsidR="005A1346" w:rsidRPr="00EF4325" w:rsidRDefault="005A1346" w:rsidP="005A1346">
      <w:pPr>
        <w:spacing w:line="280" w:lineRule="exact"/>
        <w:ind w:firstLineChars="171" w:firstLine="410"/>
        <w:jc w:val="both"/>
        <w:rPr>
          <w:sz w:val="24"/>
          <w:szCs w:val="24"/>
          <w:shd w:val="clear" w:color="auto" w:fill="FFFFFF"/>
        </w:rPr>
      </w:pPr>
      <w:r w:rsidRPr="00EF4325">
        <w:rPr>
          <w:sz w:val="24"/>
          <w:szCs w:val="24"/>
          <w:shd w:val="clear" w:color="auto" w:fill="FFFFFF"/>
        </w:rPr>
        <w:t>3.</w:t>
      </w:r>
      <w:hyperlink r:id="rId22" w:history="1">
        <w:r w:rsidRPr="00EF4325">
          <w:rPr>
            <w:rStyle w:val="af7"/>
            <w:sz w:val="24"/>
            <w:szCs w:val="24"/>
            <w:shd w:val="clear" w:color="auto" w:fill="FFFFFF"/>
          </w:rPr>
          <w:t>https://nc3rs.org.uk/</w:t>
        </w:r>
      </w:hyperlink>
      <w:r w:rsidRPr="00EF4325">
        <w:rPr>
          <w:sz w:val="24"/>
          <w:szCs w:val="24"/>
          <w:shd w:val="clear" w:color="auto" w:fill="FFFFFF"/>
        </w:rPr>
        <w:t xml:space="preserve"> </w:t>
      </w:r>
      <w:r w:rsidRPr="00EF4325">
        <w:rPr>
          <w:sz w:val="24"/>
          <w:szCs w:val="24"/>
        </w:rPr>
        <w:t>(實驗設計助理-N</w:t>
      </w:r>
      <w:r w:rsidRPr="00EF4325">
        <w:rPr>
          <w:sz w:val="24"/>
          <w:szCs w:val="24"/>
          <w:shd w:val="clear" w:color="auto" w:fill="FFFFFF"/>
        </w:rPr>
        <w:t>C3Rs-</w:t>
      </w:r>
      <w:r w:rsidRPr="00EF4325">
        <w:rPr>
          <w:sz w:val="24"/>
          <w:szCs w:val="24"/>
        </w:rPr>
        <w:t xml:space="preserve"> </w:t>
      </w:r>
      <w:r w:rsidRPr="00EF4325">
        <w:rPr>
          <w:sz w:val="24"/>
          <w:szCs w:val="24"/>
          <w:shd w:val="clear" w:color="auto" w:fill="FFFFFF"/>
        </w:rPr>
        <w:t>Experimental Design Assistant (EDA))</w:t>
      </w:r>
    </w:p>
    <w:p w14:paraId="294ED807" w14:textId="77777777" w:rsidR="005A1346" w:rsidRPr="00EF4325" w:rsidRDefault="005A1346" w:rsidP="005A1346">
      <w:pPr>
        <w:spacing w:line="280" w:lineRule="exact"/>
        <w:ind w:leftChars="191" w:left="600" w:hangingChars="75" w:hanging="180"/>
        <w:jc w:val="both"/>
        <w:rPr>
          <w:sz w:val="24"/>
          <w:szCs w:val="24"/>
          <w:shd w:val="clear" w:color="auto" w:fill="FFFFFF"/>
        </w:rPr>
      </w:pPr>
      <w:r w:rsidRPr="00EF4325">
        <w:rPr>
          <w:sz w:val="24"/>
          <w:szCs w:val="24"/>
          <w:shd w:val="clear" w:color="auto" w:fill="FFFFFF"/>
        </w:rPr>
        <w:t xml:space="preserve">4.EURL </w:t>
      </w:r>
      <w:r w:rsidRPr="00EF4325">
        <w:rPr>
          <w:sz w:val="24"/>
          <w:szCs w:val="24"/>
        </w:rPr>
        <w:t>ECVAM</w:t>
      </w:r>
      <w:r w:rsidRPr="00EF4325">
        <w:rPr>
          <w:sz w:val="24"/>
          <w:szCs w:val="24"/>
          <w:shd w:val="clear" w:color="auto" w:fill="FFFFFF"/>
        </w:rPr>
        <w:t xml:space="preserve"> dataset on alternative methods to animal experimentation (DB-ALM) </w:t>
      </w:r>
    </w:p>
    <w:p w14:paraId="50C23D7D" w14:textId="77777777" w:rsidR="005A1346" w:rsidRDefault="005A1346" w:rsidP="005A1346">
      <w:pPr>
        <w:spacing w:line="280" w:lineRule="exact"/>
        <w:ind w:leftChars="191" w:left="600" w:hangingChars="75" w:hanging="180"/>
        <w:jc w:val="both"/>
        <w:rPr>
          <w:sz w:val="24"/>
          <w:szCs w:val="24"/>
          <w:shd w:val="clear" w:color="auto" w:fill="FFFFFF"/>
        </w:rPr>
      </w:pPr>
      <w:r w:rsidRPr="00EF4325">
        <w:rPr>
          <w:sz w:val="24"/>
          <w:szCs w:val="24"/>
          <w:shd w:val="clear" w:color="auto" w:fill="FFFFFF"/>
        </w:rPr>
        <w:t>5.美國國家醫學</w:t>
      </w:r>
      <w:r w:rsidRPr="00EF4325">
        <w:rPr>
          <w:sz w:val="24"/>
          <w:szCs w:val="24"/>
        </w:rPr>
        <w:t>圖書館</w:t>
      </w:r>
      <w:r w:rsidRPr="00EF4325">
        <w:rPr>
          <w:sz w:val="24"/>
          <w:szCs w:val="24"/>
          <w:shd w:val="clear" w:color="auto" w:fill="FFFFFF"/>
        </w:rPr>
        <w:t>(The National Library of Medicine, NLM) ALTBIB非動物性替代方法參考文獻搜索工具 (The Bibliography on Alternatives)</w:t>
      </w:r>
    </w:p>
    <w:p w14:paraId="46BDC00C" w14:textId="77777777" w:rsidR="005A1346" w:rsidRDefault="005A1346" w:rsidP="005A1346">
      <w:pPr>
        <w:spacing w:line="280" w:lineRule="exact"/>
        <w:ind w:leftChars="191" w:left="600" w:hangingChars="75" w:hanging="180"/>
        <w:jc w:val="both"/>
        <w:rPr>
          <w:sz w:val="24"/>
          <w:szCs w:val="24"/>
          <w:shd w:val="clear" w:color="auto" w:fill="FFFFFF"/>
        </w:rPr>
      </w:pPr>
      <w:r w:rsidRPr="00EF4325">
        <w:rPr>
          <w:sz w:val="24"/>
          <w:szCs w:val="24"/>
          <w:shd w:val="clear" w:color="auto" w:fill="FFFFFF"/>
        </w:rPr>
        <w:t>6.</w:t>
      </w:r>
      <w:hyperlink r:id="rId23" w:history="1">
        <w:r w:rsidRPr="00EF4325">
          <w:rPr>
            <w:rStyle w:val="af7"/>
            <w:sz w:val="24"/>
            <w:szCs w:val="24"/>
            <w:shd w:val="clear" w:color="auto" w:fill="FFFFFF"/>
          </w:rPr>
          <w:t>https://refinementdatabase.org/</w:t>
        </w:r>
      </w:hyperlink>
      <w:r w:rsidRPr="00EF4325">
        <w:rPr>
          <w:sz w:val="24"/>
          <w:szCs w:val="24"/>
          <w:shd w:val="clear" w:color="auto" w:fill="FFFFFF"/>
        </w:rPr>
        <w:t xml:space="preserve"> NC3Rs所提供實驗動物精緻化的</w:t>
      </w:r>
      <w:r w:rsidRPr="00EF4325">
        <w:rPr>
          <w:sz w:val="24"/>
          <w:szCs w:val="24"/>
        </w:rPr>
        <w:t>相關</w:t>
      </w:r>
      <w:r w:rsidRPr="00EF4325">
        <w:rPr>
          <w:sz w:val="24"/>
          <w:szCs w:val="24"/>
          <w:shd w:val="clear" w:color="auto" w:fill="FFFFFF"/>
        </w:rPr>
        <w:t>技術與策略的資料庫</w:t>
      </w:r>
    </w:p>
    <w:p w14:paraId="787D6BD1" w14:textId="77777777" w:rsidR="005A1346" w:rsidRPr="00690CF2" w:rsidRDefault="005A1346" w:rsidP="005A1346">
      <w:pPr>
        <w:pStyle w:val="af"/>
        <w:numPr>
          <w:ilvl w:val="0"/>
          <w:numId w:val="38"/>
        </w:numPr>
        <w:autoSpaceDE w:val="0"/>
        <w:autoSpaceDN w:val="0"/>
        <w:spacing w:beforeLines="50" w:before="180"/>
        <w:ind w:leftChars="0" w:left="357" w:hanging="357"/>
        <w:rPr>
          <w:szCs w:val="24"/>
        </w:rPr>
      </w:pPr>
      <w:r w:rsidRPr="00690CF2">
        <w:rPr>
          <w:szCs w:val="24"/>
        </w:rPr>
        <w:t>描述選擇該物種的理由</w:t>
      </w:r>
      <w:r w:rsidRPr="00690CF2">
        <w:rPr>
          <w:rFonts w:hint="eastAsia"/>
          <w:szCs w:val="24"/>
        </w:rPr>
        <w:t>(</w:t>
      </w:r>
      <w:r w:rsidRPr="00690CF2">
        <w:rPr>
          <w:szCs w:val="24"/>
        </w:rPr>
        <w:t>Describe the rationale for using the selected species</w:t>
      </w:r>
      <w:r w:rsidRPr="00690CF2">
        <w:rPr>
          <w:rFonts w:hint="eastAsia"/>
          <w:szCs w:val="24"/>
        </w:rPr>
        <w:t>)</w:t>
      </w:r>
      <w:r w:rsidRPr="00690CF2">
        <w:rPr>
          <w:rFonts w:ascii="新細明體" w:eastAsia="新細明體" w:hAnsi="新細明體" w:hint="eastAsia"/>
          <w:szCs w:val="24"/>
        </w:rPr>
        <w:t>：</w:t>
      </w:r>
    </w:p>
    <w:p w14:paraId="7E9E1A7F" w14:textId="77777777" w:rsidR="005A1346" w:rsidRDefault="005A1346" w:rsidP="005A1346">
      <w:pPr>
        <w:pStyle w:val="af"/>
        <w:ind w:leftChars="0" w:left="357"/>
        <w:rPr>
          <w:szCs w:val="24"/>
        </w:rPr>
      </w:pPr>
      <w:r w:rsidRPr="00690CF2">
        <w:rPr>
          <w:b/>
          <w:bCs/>
          <w:szCs w:val="24"/>
          <w:u w:val="single"/>
        </w:rPr>
        <w:t xml:space="preserve"> </w:t>
      </w:r>
      <w:r w:rsidRPr="00690CF2">
        <w:rPr>
          <w:szCs w:val="24"/>
          <w:u w:val="single"/>
        </w:rPr>
        <w:t xml:space="preserve">               </w:t>
      </w:r>
      <w:r w:rsidRPr="00EF4325">
        <w:rPr>
          <w:b/>
          <w:bCs/>
          <w:szCs w:val="24"/>
          <w:u w:val="single"/>
        </w:rPr>
        <w:t xml:space="preserve"> </w:t>
      </w:r>
      <w:r w:rsidRPr="00EF4325">
        <w:rPr>
          <w:szCs w:val="24"/>
          <w:u w:val="single"/>
        </w:rPr>
        <w:t xml:space="preserve">               </w:t>
      </w:r>
      <w:r w:rsidRPr="00690CF2">
        <w:rPr>
          <w:b/>
          <w:bCs/>
          <w:szCs w:val="24"/>
          <w:u w:val="single"/>
        </w:rPr>
        <w:t xml:space="preserve"> </w:t>
      </w:r>
      <w:r w:rsidRPr="00690CF2">
        <w:rPr>
          <w:szCs w:val="24"/>
          <w:u w:val="single"/>
        </w:rPr>
        <w:t xml:space="preserve">               </w:t>
      </w:r>
      <w:r w:rsidRPr="00EF4325">
        <w:rPr>
          <w:b/>
          <w:bCs/>
          <w:szCs w:val="24"/>
          <w:u w:val="single"/>
        </w:rPr>
        <w:t xml:space="preserve"> </w:t>
      </w:r>
      <w:r w:rsidRPr="00EF4325">
        <w:rPr>
          <w:szCs w:val="24"/>
          <w:u w:val="single"/>
        </w:rPr>
        <w:t xml:space="preserve">   </w:t>
      </w:r>
      <w:bookmarkStart w:id="17" w:name="_Hlk219494532"/>
      <w:r w:rsidRPr="00EF4325">
        <w:rPr>
          <w:szCs w:val="24"/>
          <w:u w:val="single"/>
        </w:rPr>
        <w:t xml:space="preserve">                         </w:t>
      </w:r>
      <w:bookmarkEnd w:id="17"/>
      <w:r w:rsidRPr="00690CF2">
        <w:rPr>
          <w:szCs w:val="24"/>
        </w:rPr>
        <w:t xml:space="preserve"> </w:t>
      </w:r>
    </w:p>
    <w:p w14:paraId="126B77CB" w14:textId="77777777" w:rsidR="005A1346" w:rsidRDefault="005A1346" w:rsidP="005A1346">
      <w:pPr>
        <w:pStyle w:val="af"/>
        <w:spacing w:beforeLines="50" w:before="180"/>
        <w:ind w:leftChars="0" w:left="357"/>
        <w:rPr>
          <w:rFonts w:ascii="標楷體" w:hAnsi="標楷體"/>
          <w:bCs/>
          <w:szCs w:val="24"/>
        </w:rPr>
      </w:pPr>
      <w:r w:rsidRPr="00690CF2">
        <w:rPr>
          <w:szCs w:val="24"/>
        </w:rPr>
        <w:t>(B1)</w:t>
      </w:r>
      <w:r w:rsidRPr="00690CF2">
        <w:rPr>
          <w:szCs w:val="24"/>
        </w:rPr>
        <w:t>是否尋找過</w:t>
      </w:r>
      <w:r w:rsidRPr="00690CF2">
        <w:rPr>
          <w:rFonts w:hint="eastAsia"/>
          <w:szCs w:val="24"/>
        </w:rPr>
        <w:t>其他可</w:t>
      </w:r>
      <w:r w:rsidRPr="00690CF2">
        <w:rPr>
          <w:szCs w:val="24"/>
        </w:rPr>
        <w:t>替代物種？</w:t>
      </w:r>
      <w:r w:rsidRPr="00690CF2">
        <w:rPr>
          <w:rFonts w:hint="eastAsia"/>
          <w:szCs w:val="24"/>
        </w:rPr>
        <w:t>(</w:t>
      </w:r>
      <w:r w:rsidRPr="00690CF2">
        <w:rPr>
          <w:szCs w:val="24"/>
        </w:rPr>
        <w:t>Have you searched for the alternative species?</w:t>
      </w:r>
      <w:r w:rsidRPr="00690CF2">
        <w:rPr>
          <w:rFonts w:hint="eastAsia"/>
          <w:szCs w:val="24"/>
        </w:rPr>
        <w:t>)</w:t>
      </w:r>
      <w:r w:rsidRPr="00690CF2">
        <w:rPr>
          <w:rFonts w:ascii="標楷體" w:hAnsi="標楷體"/>
          <w:bCs/>
          <w:szCs w:val="24"/>
        </w:rPr>
        <w:t xml:space="preserve"> </w:t>
      </w:r>
    </w:p>
    <w:p w14:paraId="3FDF71C0" w14:textId="77777777" w:rsidR="005A1346" w:rsidRPr="00690CF2" w:rsidRDefault="005A1346" w:rsidP="005A1346">
      <w:pPr>
        <w:pStyle w:val="af"/>
        <w:ind w:leftChars="0" w:left="357"/>
        <w:rPr>
          <w:szCs w:val="24"/>
        </w:rPr>
      </w:pPr>
      <w:r w:rsidRPr="00690CF2">
        <w:rPr>
          <w:rFonts w:ascii="標楷體" w:hAnsi="標楷體"/>
          <w:bCs/>
          <w:szCs w:val="24"/>
        </w:rPr>
        <w:t>□</w:t>
      </w:r>
      <w:r w:rsidRPr="00690CF2">
        <w:rPr>
          <w:szCs w:val="24"/>
        </w:rPr>
        <w:t>否</w:t>
      </w:r>
      <w:r w:rsidRPr="00690CF2">
        <w:rPr>
          <w:rFonts w:hint="eastAsia"/>
          <w:szCs w:val="24"/>
        </w:rPr>
        <w:t>(No):</w:t>
      </w:r>
      <w:r w:rsidRPr="00690CF2">
        <w:rPr>
          <w:rFonts w:hint="eastAsia"/>
          <w:szCs w:val="24"/>
        </w:rPr>
        <w:t>請說明理由</w:t>
      </w:r>
      <w:r w:rsidRPr="00690CF2">
        <w:rPr>
          <w:rFonts w:hint="eastAsia"/>
          <w:szCs w:val="24"/>
        </w:rPr>
        <w:t>(</w:t>
      </w:r>
      <w:r w:rsidRPr="00690CF2">
        <w:rPr>
          <w:szCs w:val="24"/>
        </w:rPr>
        <w:t>Explain</w:t>
      </w:r>
      <w:r w:rsidRPr="00690CF2">
        <w:rPr>
          <w:rFonts w:hint="eastAsia"/>
          <w:szCs w:val="24"/>
        </w:rPr>
        <w:t>):</w:t>
      </w:r>
      <w:r w:rsidRPr="00690CF2">
        <w:rPr>
          <w:szCs w:val="24"/>
          <w:u w:val="single"/>
        </w:rPr>
        <w:t xml:space="preserve">                  </w:t>
      </w:r>
      <w:r w:rsidRPr="00690CF2">
        <w:rPr>
          <w:rFonts w:ascii="標楷體" w:hAnsi="標楷體"/>
          <w:bCs/>
          <w:szCs w:val="24"/>
        </w:rPr>
        <w:t>□</w:t>
      </w:r>
      <w:r w:rsidRPr="00690CF2">
        <w:rPr>
          <w:szCs w:val="24"/>
        </w:rPr>
        <w:t>是，關鍵詞</w:t>
      </w:r>
      <w:r w:rsidRPr="00690CF2">
        <w:rPr>
          <w:rFonts w:hint="eastAsia"/>
          <w:szCs w:val="24"/>
        </w:rPr>
        <w:t>(</w:t>
      </w:r>
      <w:r w:rsidRPr="00690CF2">
        <w:rPr>
          <w:szCs w:val="24"/>
        </w:rPr>
        <w:t>Yes</w:t>
      </w:r>
      <w:r w:rsidRPr="00690CF2">
        <w:rPr>
          <w:szCs w:val="24"/>
        </w:rPr>
        <w:t>，</w:t>
      </w:r>
      <w:r w:rsidRPr="00690CF2">
        <w:rPr>
          <w:szCs w:val="24"/>
        </w:rPr>
        <w:t>Keywords</w:t>
      </w:r>
      <w:r w:rsidRPr="00690CF2">
        <w:rPr>
          <w:rFonts w:hint="eastAsia"/>
          <w:szCs w:val="24"/>
        </w:rPr>
        <w:t>)</w:t>
      </w:r>
      <w:r w:rsidRPr="00690CF2">
        <w:rPr>
          <w:szCs w:val="24"/>
          <w:u w:val="single"/>
        </w:rPr>
        <w:t xml:space="preserve">        </w:t>
      </w:r>
    </w:p>
    <w:p w14:paraId="7A1BA5C4" w14:textId="77777777" w:rsidR="005A1346" w:rsidRPr="004E4799" w:rsidRDefault="005A1346" w:rsidP="005A1346">
      <w:pPr>
        <w:pStyle w:val="af"/>
        <w:ind w:leftChars="0" w:left="357"/>
        <w:rPr>
          <w:szCs w:val="24"/>
        </w:rPr>
      </w:pPr>
      <w:r w:rsidRPr="004E4799">
        <w:rPr>
          <w:szCs w:val="24"/>
        </w:rPr>
        <w:t>(B2)</w:t>
      </w:r>
      <w:r w:rsidRPr="004E4799">
        <w:rPr>
          <w:szCs w:val="24"/>
        </w:rPr>
        <w:t>是否有法律依據</w:t>
      </w:r>
      <w:r w:rsidRPr="004E4799">
        <w:rPr>
          <w:szCs w:val="24"/>
        </w:rPr>
        <w:t>/</w:t>
      </w:r>
      <w:r w:rsidRPr="004E4799">
        <w:rPr>
          <w:szCs w:val="24"/>
        </w:rPr>
        <w:t>法律來源？</w:t>
      </w:r>
      <w:r w:rsidRPr="004E4799">
        <w:rPr>
          <w:rFonts w:ascii="標楷體" w:hAnsi="標楷體"/>
          <w:bCs/>
          <w:szCs w:val="24"/>
        </w:rPr>
        <w:t>□</w:t>
      </w:r>
      <w:r w:rsidRPr="004E4799">
        <w:rPr>
          <w:szCs w:val="24"/>
        </w:rPr>
        <w:t>否</w:t>
      </w:r>
      <w:r w:rsidRPr="004E4799">
        <w:rPr>
          <w:rFonts w:hint="eastAsia"/>
          <w:szCs w:val="24"/>
        </w:rPr>
        <w:t>(No)</w:t>
      </w:r>
      <w:r w:rsidRPr="004E4799">
        <w:rPr>
          <w:szCs w:val="24"/>
        </w:rPr>
        <w:t>，</w:t>
      </w:r>
      <w:r w:rsidRPr="004E4799">
        <w:rPr>
          <w:rFonts w:ascii="標楷體" w:hAnsi="標楷體"/>
          <w:bCs/>
          <w:szCs w:val="24"/>
        </w:rPr>
        <w:t>□</w:t>
      </w:r>
      <w:r w:rsidRPr="004E4799">
        <w:rPr>
          <w:szCs w:val="24"/>
        </w:rPr>
        <w:t>是</w:t>
      </w:r>
      <w:r w:rsidRPr="004E4799">
        <w:rPr>
          <w:rFonts w:hint="eastAsia"/>
          <w:szCs w:val="24"/>
        </w:rPr>
        <w:t>(</w:t>
      </w:r>
      <w:r w:rsidRPr="004E4799">
        <w:rPr>
          <w:szCs w:val="24"/>
        </w:rPr>
        <w:t>Yes</w:t>
      </w:r>
      <w:r w:rsidRPr="004E4799">
        <w:rPr>
          <w:rFonts w:hint="eastAsia"/>
          <w:szCs w:val="24"/>
        </w:rPr>
        <w:t>)</w:t>
      </w:r>
      <w:r w:rsidRPr="004E4799">
        <w:rPr>
          <w:szCs w:val="24"/>
        </w:rPr>
        <w:t>：</w:t>
      </w:r>
      <w:r w:rsidRPr="00EF4325">
        <w:rPr>
          <w:szCs w:val="24"/>
          <w:u w:val="single"/>
        </w:rPr>
        <w:t xml:space="preserve">                            </w:t>
      </w:r>
    </w:p>
    <w:p w14:paraId="11B35A4D" w14:textId="77777777" w:rsidR="005A1346" w:rsidRPr="001C78E0" w:rsidRDefault="005A1346" w:rsidP="005A1346">
      <w:pPr>
        <w:pStyle w:val="af"/>
        <w:ind w:leftChars="0" w:left="357"/>
        <w:rPr>
          <w:szCs w:val="24"/>
        </w:rPr>
      </w:pPr>
      <w:r w:rsidRPr="004E4799">
        <w:rPr>
          <w:szCs w:val="24"/>
        </w:rPr>
        <w:t>(B3)</w:t>
      </w:r>
      <w:r w:rsidRPr="004E4799">
        <w:rPr>
          <w:szCs w:val="24"/>
        </w:rPr>
        <w:t>是否有參考</w:t>
      </w:r>
      <w:r w:rsidRPr="004E4799">
        <w:rPr>
          <w:rFonts w:hint="eastAsia"/>
          <w:szCs w:val="24"/>
        </w:rPr>
        <w:t>文獻</w:t>
      </w:r>
      <w:r w:rsidRPr="004E4799">
        <w:rPr>
          <w:szCs w:val="24"/>
        </w:rPr>
        <w:t>資料？</w:t>
      </w:r>
      <w:r w:rsidRPr="004E4799">
        <w:rPr>
          <w:rFonts w:hint="eastAsia"/>
          <w:szCs w:val="24"/>
        </w:rPr>
        <w:t>(</w:t>
      </w:r>
      <w:r w:rsidRPr="004E4799">
        <w:rPr>
          <w:szCs w:val="24"/>
        </w:rPr>
        <w:t>Are there any references?</w:t>
      </w:r>
      <w:r w:rsidRPr="004E4799">
        <w:rPr>
          <w:rFonts w:hint="eastAsia"/>
          <w:szCs w:val="24"/>
        </w:rPr>
        <w:t>)</w:t>
      </w:r>
      <w:r w:rsidRPr="004E4799">
        <w:rPr>
          <w:rFonts w:ascii="標楷體" w:hAnsi="標楷體"/>
          <w:bCs/>
          <w:szCs w:val="24"/>
        </w:rPr>
        <w:t>□</w:t>
      </w:r>
      <w:r w:rsidRPr="004E4799">
        <w:rPr>
          <w:szCs w:val="24"/>
        </w:rPr>
        <w:t>否</w:t>
      </w:r>
      <w:r w:rsidRPr="004E4799">
        <w:rPr>
          <w:rFonts w:hint="eastAsia"/>
          <w:szCs w:val="24"/>
        </w:rPr>
        <w:t>(No)</w:t>
      </w:r>
      <w:r w:rsidRPr="004E4799">
        <w:rPr>
          <w:szCs w:val="24"/>
        </w:rPr>
        <w:t>，</w:t>
      </w:r>
      <w:r w:rsidRPr="004E4799">
        <w:rPr>
          <w:rFonts w:ascii="標楷體" w:hAnsi="標楷體"/>
          <w:bCs/>
          <w:szCs w:val="24"/>
        </w:rPr>
        <w:t>□</w:t>
      </w:r>
      <w:r w:rsidRPr="004E4799">
        <w:rPr>
          <w:szCs w:val="24"/>
        </w:rPr>
        <w:t>是</w:t>
      </w:r>
      <w:r w:rsidRPr="004E4799">
        <w:rPr>
          <w:rFonts w:hint="eastAsia"/>
          <w:szCs w:val="24"/>
        </w:rPr>
        <w:t>(</w:t>
      </w:r>
      <w:r w:rsidRPr="004E4799">
        <w:rPr>
          <w:szCs w:val="24"/>
        </w:rPr>
        <w:t>Yes</w:t>
      </w:r>
      <w:r w:rsidRPr="004E4799">
        <w:rPr>
          <w:rFonts w:hint="eastAsia"/>
          <w:szCs w:val="24"/>
        </w:rPr>
        <w:t>)</w:t>
      </w:r>
      <w:r w:rsidRPr="004E4799">
        <w:rPr>
          <w:szCs w:val="24"/>
        </w:rPr>
        <w:t>：</w:t>
      </w:r>
      <w:r w:rsidRPr="00EF4325">
        <w:rPr>
          <w:szCs w:val="24"/>
          <w:u w:val="single"/>
        </w:rPr>
        <w:t xml:space="preserve">           </w:t>
      </w:r>
      <w:r w:rsidRPr="004E4799">
        <w:rPr>
          <w:szCs w:val="24"/>
          <w:u w:val="single"/>
        </w:rPr>
        <w:t xml:space="preserve"> </w:t>
      </w:r>
    </w:p>
    <w:p w14:paraId="289BE675" w14:textId="77777777" w:rsidR="005A1346" w:rsidRDefault="005A1346" w:rsidP="005A1346">
      <w:pPr>
        <w:pStyle w:val="af"/>
        <w:numPr>
          <w:ilvl w:val="0"/>
          <w:numId w:val="38"/>
        </w:numPr>
        <w:autoSpaceDE w:val="0"/>
        <w:autoSpaceDN w:val="0"/>
        <w:ind w:leftChars="0" w:left="357" w:hanging="357"/>
        <w:rPr>
          <w:szCs w:val="24"/>
        </w:rPr>
      </w:pPr>
      <w:r w:rsidRPr="00BD16C0">
        <w:rPr>
          <w:szCs w:val="24"/>
        </w:rPr>
        <w:t>請說明</w:t>
      </w:r>
      <w:r w:rsidRPr="00BD16C0">
        <w:rPr>
          <w:rFonts w:hint="eastAsia"/>
          <w:szCs w:val="24"/>
        </w:rPr>
        <w:t>本計畫如何達到合理</w:t>
      </w:r>
      <w:r>
        <w:rPr>
          <w:rFonts w:hint="eastAsia"/>
          <w:szCs w:val="24"/>
        </w:rPr>
        <w:t>的</w:t>
      </w:r>
      <w:r w:rsidRPr="00BD16C0">
        <w:rPr>
          <w:rFonts w:hint="eastAsia"/>
          <w:szCs w:val="24"/>
        </w:rPr>
        <w:t>最低動物使用</w:t>
      </w:r>
      <w:r w:rsidRPr="00BD16C0">
        <w:rPr>
          <w:szCs w:val="24"/>
        </w:rPr>
        <w:t>數量（</w:t>
      </w:r>
      <w:r w:rsidRPr="00BD16C0">
        <w:rPr>
          <w:b/>
          <w:bCs/>
          <w:szCs w:val="24"/>
        </w:rPr>
        <w:t>3R</w:t>
      </w:r>
      <w:r w:rsidRPr="00BD16C0">
        <w:rPr>
          <w:b/>
          <w:bCs/>
          <w:szCs w:val="24"/>
        </w:rPr>
        <w:t>原則：減</w:t>
      </w:r>
      <w:r w:rsidRPr="00BD16C0">
        <w:rPr>
          <w:rFonts w:hint="eastAsia"/>
          <w:b/>
          <w:bCs/>
          <w:szCs w:val="24"/>
        </w:rPr>
        <w:t>量</w:t>
      </w:r>
      <w:r w:rsidRPr="00BD16C0">
        <w:rPr>
          <w:b/>
          <w:bCs/>
          <w:szCs w:val="24"/>
        </w:rPr>
        <w:t>Reduction)</w:t>
      </w:r>
      <w:r w:rsidRPr="00BD16C0">
        <w:rPr>
          <w:szCs w:val="24"/>
        </w:rPr>
        <w:t>。</w:t>
      </w:r>
      <w:r w:rsidRPr="00BD16C0">
        <w:rPr>
          <w:rFonts w:hint="eastAsia"/>
          <w:szCs w:val="24"/>
        </w:rPr>
        <w:t>_________________</w:t>
      </w:r>
      <w:r>
        <w:rPr>
          <w:rFonts w:hint="eastAsia"/>
          <w:szCs w:val="24"/>
        </w:rPr>
        <w:t>____________________________________________________________</w:t>
      </w:r>
    </w:p>
    <w:p w14:paraId="7FE4EFF7" w14:textId="77777777" w:rsidR="005A1346" w:rsidRDefault="005A1346" w:rsidP="005A1346">
      <w:pPr>
        <w:pStyle w:val="af"/>
        <w:ind w:leftChars="0" w:left="357"/>
        <w:rPr>
          <w:szCs w:val="24"/>
        </w:rPr>
      </w:pPr>
      <w:r>
        <w:rPr>
          <w:rFonts w:hint="eastAsia"/>
          <w:szCs w:val="24"/>
        </w:rPr>
        <w:t>_____________________________________________________________________________</w:t>
      </w:r>
    </w:p>
    <w:p w14:paraId="0CD6D24A" w14:textId="77777777" w:rsidR="005A1346" w:rsidRPr="00877EF7" w:rsidRDefault="005A1346" w:rsidP="005A1346">
      <w:pPr>
        <w:pStyle w:val="af"/>
        <w:spacing w:beforeLines="50" w:before="180"/>
        <w:ind w:leftChars="0" w:left="357"/>
        <w:rPr>
          <w:sz w:val="28"/>
          <w:szCs w:val="28"/>
        </w:rPr>
      </w:pPr>
      <w:r w:rsidRPr="00877EF7">
        <w:rPr>
          <w:rFonts w:hint="eastAsia"/>
          <w:color w:val="000000" w:themeColor="text1"/>
          <w:szCs w:val="24"/>
        </w:rPr>
        <w:t>請說明使用的動物數量如何考量減量的設計說明</w:t>
      </w:r>
      <w:r w:rsidRPr="00877EF7">
        <w:rPr>
          <w:rFonts w:hint="eastAsia"/>
          <w:color w:val="000000" w:themeColor="text1"/>
          <w:szCs w:val="24"/>
        </w:rPr>
        <w:t>(</w:t>
      </w:r>
      <w:r w:rsidRPr="00877EF7">
        <w:rPr>
          <w:rFonts w:hint="eastAsia"/>
          <w:color w:val="000000" w:themeColor="text1"/>
          <w:szCs w:val="24"/>
        </w:rPr>
        <w:t>附上相關的參考法規或文獻依循</w:t>
      </w:r>
      <w:r w:rsidRPr="00877EF7">
        <w:rPr>
          <w:rFonts w:hint="eastAsia"/>
          <w:color w:val="000000" w:themeColor="text1"/>
          <w:szCs w:val="24"/>
        </w:rPr>
        <w:t>)</w:t>
      </w:r>
      <w:r w:rsidRPr="00877EF7">
        <w:rPr>
          <w:rFonts w:hint="eastAsia"/>
          <w:color w:val="000000" w:themeColor="text1"/>
          <w:szCs w:val="24"/>
        </w:rPr>
        <w:t>，</w:t>
      </w:r>
      <w:r w:rsidRPr="00877EF7">
        <w:rPr>
          <w:rFonts w:hint="eastAsia"/>
          <w:szCs w:val="24"/>
        </w:rPr>
        <w:t>例如選用符合減量</w:t>
      </w:r>
      <w:r>
        <w:rPr>
          <w:rFonts w:hint="eastAsia"/>
          <w:szCs w:val="24"/>
        </w:rPr>
        <w:t>的</w:t>
      </w:r>
      <w:r w:rsidRPr="00877EF7">
        <w:rPr>
          <w:rFonts w:hint="eastAsia"/>
          <w:szCs w:val="24"/>
        </w:rPr>
        <w:t>試驗設計或參考資料後，於試驗設計當下已經達到</w:t>
      </w:r>
      <w:r w:rsidRPr="00877EF7">
        <w:rPr>
          <w:rFonts w:hint="eastAsia"/>
          <w:color w:val="000000" w:themeColor="text1"/>
          <w:szCs w:val="24"/>
        </w:rPr>
        <w:t>動物數量</w:t>
      </w:r>
      <w:r w:rsidRPr="00690CF2">
        <w:rPr>
          <w:rFonts w:hint="eastAsia"/>
          <w:b/>
          <w:bCs/>
          <w:color w:val="000000" w:themeColor="text1"/>
          <w:szCs w:val="24"/>
        </w:rPr>
        <w:t>已經減量</w:t>
      </w:r>
      <w:r w:rsidRPr="00690CF2">
        <w:rPr>
          <w:b/>
          <w:bCs/>
          <w:color w:val="000000" w:themeColor="text1"/>
          <w:szCs w:val="24"/>
        </w:rPr>
        <w:t>____</w:t>
      </w:r>
      <w:r w:rsidRPr="00690CF2">
        <w:rPr>
          <w:rFonts w:hint="eastAsia"/>
          <w:b/>
          <w:bCs/>
          <w:color w:val="000000" w:themeColor="text1"/>
          <w:szCs w:val="24"/>
        </w:rPr>
        <w:t>隻</w:t>
      </w:r>
      <w:r w:rsidRPr="00877EF7">
        <w:rPr>
          <w:rFonts w:hint="eastAsia"/>
          <w:color w:val="000000" w:themeColor="text1"/>
          <w:szCs w:val="24"/>
        </w:rPr>
        <w:t>動物：動物使用數量必須儘可能引用統計上的有效性以協助確認數量規劃的正當性，且需與每種動物品系的數量統計一致。</w:t>
      </w:r>
    </w:p>
    <w:p w14:paraId="284E2897" w14:textId="77777777" w:rsidR="005A1346" w:rsidRPr="00141ADF" w:rsidRDefault="005A1346" w:rsidP="005A1346">
      <w:pPr>
        <w:pStyle w:val="af"/>
        <w:numPr>
          <w:ilvl w:val="0"/>
          <w:numId w:val="38"/>
        </w:numPr>
        <w:autoSpaceDE w:val="0"/>
        <w:autoSpaceDN w:val="0"/>
        <w:spacing w:beforeLines="50" w:before="180"/>
        <w:ind w:leftChars="0" w:left="357" w:hanging="357"/>
        <w:rPr>
          <w:szCs w:val="24"/>
        </w:rPr>
      </w:pPr>
      <w:r>
        <w:rPr>
          <w:rFonts w:hint="eastAsia"/>
          <w:szCs w:val="24"/>
        </w:rPr>
        <w:t>請說明本計畫動物實驗的精緻化與其他有助於實驗動物福</w:t>
      </w:r>
      <w:r w:rsidRPr="00141ADF">
        <w:rPr>
          <w:rFonts w:hint="eastAsia"/>
          <w:szCs w:val="24"/>
        </w:rPr>
        <w:t>利的措施</w:t>
      </w:r>
      <w:r w:rsidRPr="00141ADF">
        <w:rPr>
          <w:szCs w:val="24"/>
        </w:rPr>
        <w:t>（</w:t>
      </w:r>
      <w:r w:rsidRPr="00141ADF">
        <w:rPr>
          <w:b/>
          <w:bCs/>
          <w:szCs w:val="24"/>
        </w:rPr>
        <w:t>3R</w:t>
      </w:r>
      <w:r w:rsidRPr="00141ADF">
        <w:rPr>
          <w:b/>
          <w:bCs/>
          <w:szCs w:val="24"/>
        </w:rPr>
        <w:t>原則：</w:t>
      </w:r>
      <w:r w:rsidRPr="00141ADF">
        <w:rPr>
          <w:rFonts w:hint="eastAsia"/>
          <w:b/>
          <w:bCs/>
          <w:szCs w:val="24"/>
        </w:rPr>
        <w:t>精緻化</w:t>
      </w:r>
      <w:r w:rsidRPr="00141ADF">
        <w:rPr>
          <w:rFonts w:hint="eastAsia"/>
          <w:b/>
          <w:bCs/>
          <w:szCs w:val="24"/>
        </w:rPr>
        <w:t>Refinement</w:t>
      </w:r>
      <w:r w:rsidRPr="00141ADF">
        <w:rPr>
          <w:b/>
          <w:bCs/>
          <w:szCs w:val="24"/>
        </w:rPr>
        <w:t>)</w:t>
      </w:r>
      <w:r w:rsidRPr="00141ADF">
        <w:rPr>
          <w:rFonts w:hint="eastAsia"/>
          <w:szCs w:val="24"/>
        </w:rPr>
        <w:t>。</w:t>
      </w:r>
      <w:r w:rsidRPr="00141ADF">
        <w:rPr>
          <w:rFonts w:hint="eastAsia"/>
          <w:szCs w:val="24"/>
        </w:rPr>
        <w:t>_________________</w:t>
      </w:r>
      <w:r>
        <w:rPr>
          <w:rFonts w:hint="eastAsia"/>
          <w:szCs w:val="24"/>
        </w:rPr>
        <w:t>________________________________________________</w:t>
      </w:r>
      <w:r>
        <w:rPr>
          <w:szCs w:val="24"/>
        </w:rPr>
        <w:br/>
      </w:r>
      <w:r>
        <w:rPr>
          <w:rFonts w:hint="eastAsia"/>
          <w:szCs w:val="24"/>
        </w:rPr>
        <w:t>______________________________________________________________________________</w:t>
      </w:r>
    </w:p>
    <w:p w14:paraId="5977FC2D" w14:textId="77777777" w:rsidR="005A1346" w:rsidRPr="001C78E0" w:rsidRDefault="005A1346" w:rsidP="005A1346">
      <w:pPr>
        <w:ind w:leftChars="159" w:left="350"/>
        <w:jc w:val="both"/>
        <w:rPr>
          <w:color w:val="000000" w:themeColor="text1"/>
          <w:sz w:val="24"/>
          <w:szCs w:val="24"/>
        </w:rPr>
      </w:pPr>
      <w:r w:rsidRPr="001C78E0">
        <w:rPr>
          <w:rFonts w:hint="eastAsia"/>
          <w:color w:val="000000" w:themeColor="text1"/>
          <w:sz w:val="24"/>
          <w:szCs w:val="24"/>
        </w:rPr>
        <w:t>請描述動物實驗方法的精緻化考量重點</w:t>
      </w:r>
      <w:r w:rsidRPr="001C78E0">
        <w:rPr>
          <w:rFonts w:hint="eastAsia"/>
          <w:color w:val="EE0000"/>
          <w:sz w:val="24"/>
          <w:szCs w:val="24"/>
        </w:rPr>
        <w:t>，</w:t>
      </w:r>
      <w:r w:rsidRPr="001C78E0">
        <w:rPr>
          <w:rFonts w:hint="eastAsia"/>
          <w:color w:val="000000" w:themeColor="text1"/>
          <w:sz w:val="24"/>
          <w:szCs w:val="24"/>
        </w:rPr>
        <w:t>需包含使用精緻化的動物試驗或任何精緻化的操</w:t>
      </w:r>
      <w:r w:rsidRPr="001C78E0">
        <w:rPr>
          <w:rFonts w:hint="eastAsia"/>
          <w:color w:val="000000" w:themeColor="text1"/>
          <w:sz w:val="24"/>
          <w:szCs w:val="24"/>
        </w:rPr>
        <w:lastRenderedPageBreak/>
        <w:t>作，並可補充說明基於動物福利考量說明如何因應機構豐富化政策減輕動物實驗的心理緊迫</w:t>
      </w:r>
      <w:r w:rsidRPr="001C78E0">
        <w:rPr>
          <w:color w:val="000000" w:themeColor="text1"/>
          <w:sz w:val="24"/>
          <w:szCs w:val="24"/>
        </w:rPr>
        <w:t>(</w:t>
      </w:r>
      <w:r w:rsidRPr="001C78E0">
        <w:rPr>
          <w:rFonts w:hint="eastAsia"/>
          <w:color w:val="000000" w:themeColor="text1"/>
          <w:sz w:val="24"/>
          <w:szCs w:val="24"/>
        </w:rPr>
        <w:t>添加環境豐富化物件等</w:t>
      </w:r>
      <w:r w:rsidRPr="001C78E0">
        <w:rPr>
          <w:color w:val="000000" w:themeColor="text1"/>
          <w:sz w:val="24"/>
          <w:szCs w:val="24"/>
        </w:rPr>
        <w:t>)</w:t>
      </w:r>
    </w:p>
    <w:p w14:paraId="6B122396" w14:textId="77777777" w:rsidR="005A1346" w:rsidRPr="00602E77" w:rsidRDefault="005A1346" w:rsidP="005A1346">
      <w:pPr>
        <w:pStyle w:val="af"/>
        <w:numPr>
          <w:ilvl w:val="0"/>
          <w:numId w:val="39"/>
        </w:numPr>
        <w:autoSpaceDE w:val="0"/>
        <w:autoSpaceDN w:val="0"/>
        <w:spacing w:beforeLines="50" w:before="180" w:line="320" w:lineRule="exact"/>
        <w:ind w:leftChars="0" w:left="482" w:hanging="482"/>
        <w:jc w:val="left"/>
        <w:rPr>
          <w:b/>
          <w:bCs/>
          <w:sz w:val="28"/>
          <w:szCs w:val="28"/>
        </w:rPr>
      </w:pPr>
      <w:r w:rsidRPr="00602E77">
        <w:rPr>
          <w:rFonts w:hint="eastAsia"/>
          <w:b/>
          <w:bCs/>
          <w:sz w:val="28"/>
          <w:szCs w:val="28"/>
          <w:u w:val="single"/>
        </w:rPr>
        <w:t>列出所有計畫預計使用的動物</w:t>
      </w:r>
      <w:r w:rsidRPr="00602E77">
        <w:rPr>
          <w:rFonts w:hint="eastAsia"/>
          <w:b/>
          <w:bCs/>
          <w:sz w:val="28"/>
          <w:szCs w:val="28"/>
          <w:u w:val="single"/>
        </w:rPr>
        <w:t>(List all animals to be used)</w:t>
      </w:r>
      <w:r w:rsidRPr="00602E77">
        <w:rPr>
          <w:rFonts w:ascii="新細明體" w:eastAsia="新細明體" w:hAnsi="新細明體" w:hint="eastAsia"/>
          <w:b/>
          <w:bCs/>
          <w:sz w:val="28"/>
          <w:szCs w:val="28"/>
          <w:u w:val="single"/>
        </w:rPr>
        <w:t>：</w:t>
      </w:r>
    </w:p>
    <w:tbl>
      <w:tblPr>
        <w:tblStyle w:val="a7"/>
        <w:tblW w:w="10773" w:type="dxa"/>
        <w:tblInd w:w="-572" w:type="dxa"/>
        <w:tblLayout w:type="fixed"/>
        <w:tblLook w:val="04A0" w:firstRow="1" w:lastRow="0" w:firstColumn="1" w:lastColumn="0" w:noHBand="0" w:noVBand="1"/>
      </w:tblPr>
      <w:tblGrid>
        <w:gridCol w:w="1323"/>
        <w:gridCol w:w="1087"/>
        <w:gridCol w:w="1055"/>
        <w:gridCol w:w="1414"/>
        <w:gridCol w:w="770"/>
        <w:gridCol w:w="1245"/>
        <w:gridCol w:w="1008"/>
        <w:gridCol w:w="1218"/>
        <w:gridCol w:w="1653"/>
      </w:tblGrid>
      <w:tr w:rsidR="005A1346" w14:paraId="49671796" w14:textId="77777777" w:rsidTr="00425732">
        <w:tc>
          <w:tcPr>
            <w:tcW w:w="10773" w:type="dxa"/>
            <w:gridSpan w:val="9"/>
          </w:tcPr>
          <w:p w14:paraId="31EC1825" w14:textId="77777777" w:rsidR="005A1346" w:rsidRPr="004252ED" w:rsidRDefault="005A1346" w:rsidP="00425732">
            <w:pPr>
              <w:rPr>
                <w:sz w:val="24"/>
                <w:szCs w:val="24"/>
              </w:rPr>
            </w:pPr>
            <w:r w:rsidRPr="004252ED">
              <w:rPr>
                <w:rFonts w:hint="eastAsia"/>
                <w:b/>
                <w:bCs/>
                <w:sz w:val="24"/>
                <w:szCs w:val="24"/>
              </w:rPr>
              <w:t>以下表格不敷使用請自行增列，若有其中一個欄位資訊不同都應該要分列填寫</w:t>
            </w:r>
          </w:p>
        </w:tc>
      </w:tr>
      <w:tr w:rsidR="005A1346" w14:paraId="4F83787B" w14:textId="77777777" w:rsidTr="00425732">
        <w:tc>
          <w:tcPr>
            <w:tcW w:w="1323" w:type="dxa"/>
          </w:tcPr>
          <w:p w14:paraId="1300AEA9" w14:textId="77777777" w:rsidR="005A1346" w:rsidRPr="004252ED" w:rsidRDefault="005A1346" w:rsidP="00425732">
            <w:pPr>
              <w:spacing w:line="280" w:lineRule="exact"/>
              <w:jc w:val="center"/>
              <w:rPr>
                <w:sz w:val="24"/>
                <w:szCs w:val="24"/>
              </w:rPr>
            </w:pPr>
            <w:r w:rsidRPr="004252ED">
              <w:rPr>
                <w:rFonts w:hint="eastAsia"/>
                <w:sz w:val="24"/>
                <w:szCs w:val="24"/>
              </w:rPr>
              <w:t>試驗設計編號</w:t>
            </w:r>
          </w:p>
          <w:p w14:paraId="1C3942B8" w14:textId="77777777" w:rsidR="005A1346" w:rsidRPr="00EE2FFF" w:rsidRDefault="005A1346" w:rsidP="00425732">
            <w:pPr>
              <w:spacing w:line="280" w:lineRule="exact"/>
              <w:jc w:val="center"/>
            </w:pPr>
            <w:r w:rsidRPr="00EE2FFF">
              <w:rPr>
                <w:rFonts w:hint="eastAsia"/>
              </w:rPr>
              <w:t>(</w:t>
            </w:r>
            <w:r w:rsidRPr="00EE2FFF">
              <w:t>Experiment design No.</w:t>
            </w:r>
            <w:r w:rsidRPr="00EE2FFF">
              <w:rPr>
                <w:rFonts w:hint="eastAsia"/>
              </w:rPr>
              <w:t>)</w:t>
            </w:r>
          </w:p>
        </w:tc>
        <w:tc>
          <w:tcPr>
            <w:tcW w:w="1087" w:type="dxa"/>
            <w:vAlign w:val="center"/>
          </w:tcPr>
          <w:p w14:paraId="5BC13E98" w14:textId="77777777" w:rsidR="005A1346" w:rsidRPr="004252ED" w:rsidRDefault="005A1346" w:rsidP="00425732">
            <w:pPr>
              <w:spacing w:line="280" w:lineRule="exact"/>
              <w:jc w:val="center"/>
              <w:rPr>
                <w:sz w:val="24"/>
                <w:szCs w:val="24"/>
              </w:rPr>
            </w:pPr>
            <w:r w:rsidRPr="004252ED">
              <w:rPr>
                <w:rFonts w:hint="eastAsia"/>
                <w:sz w:val="24"/>
                <w:szCs w:val="24"/>
              </w:rPr>
              <w:t>物種</w:t>
            </w:r>
          </w:p>
          <w:p w14:paraId="1F8B3E70" w14:textId="77777777" w:rsidR="005A1346" w:rsidRPr="00EE2FFF" w:rsidRDefault="005A1346" w:rsidP="00425732">
            <w:pPr>
              <w:spacing w:line="280" w:lineRule="exact"/>
              <w:ind w:leftChars="-93" w:rightChars="-29" w:right="-64" w:hangingChars="93" w:hanging="205"/>
              <w:jc w:val="center"/>
            </w:pPr>
            <w:r w:rsidRPr="00EE2FFF">
              <w:rPr>
                <w:rFonts w:ascii="新細明體" w:eastAsia="新細明體" w:hAnsi="新細明體" w:hint="eastAsia"/>
              </w:rPr>
              <w:t>（</w:t>
            </w:r>
            <w:r w:rsidRPr="00EE2FFF">
              <w:t>Species</w:t>
            </w:r>
            <w:r w:rsidRPr="00EE2FFF">
              <w:rPr>
                <w:rFonts w:ascii="新細明體" w:eastAsia="新細明體" w:hAnsi="新細明體" w:hint="eastAsia"/>
              </w:rPr>
              <w:t>）</w:t>
            </w:r>
          </w:p>
        </w:tc>
        <w:tc>
          <w:tcPr>
            <w:tcW w:w="1055" w:type="dxa"/>
            <w:vAlign w:val="center"/>
          </w:tcPr>
          <w:p w14:paraId="3BE713C6" w14:textId="77777777" w:rsidR="005A1346" w:rsidRPr="0030265E" w:rsidRDefault="005A1346" w:rsidP="00425732">
            <w:pPr>
              <w:spacing w:line="280" w:lineRule="exact"/>
              <w:jc w:val="center"/>
            </w:pPr>
            <w:r w:rsidRPr="004252ED">
              <w:rPr>
                <w:rFonts w:hint="eastAsia"/>
                <w:sz w:val="24"/>
                <w:szCs w:val="24"/>
              </w:rPr>
              <w:t>品系</w:t>
            </w:r>
            <w:r w:rsidRPr="004252ED">
              <w:rPr>
                <w:sz w:val="24"/>
                <w:szCs w:val="24"/>
              </w:rPr>
              <w:t>/</w:t>
            </w:r>
            <w:r w:rsidRPr="004252ED">
              <w:rPr>
                <w:rFonts w:hint="eastAsia"/>
                <w:sz w:val="24"/>
                <w:szCs w:val="24"/>
              </w:rPr>
              <w:t>基因名稱</w:t>
            </w:r>
            <w:r w:rsidRPr="0030265E">
              <w:rPr>
                <w:rFonts w:ascii="新細明體" w:eastAsia="新細明體" w:hAnsi="新細明體" w:hint="eastAsia"/>
              </w:rPr>
              <w:t>（</w:t>
            </w:r>
            <w:r w:rsidRPr="0030265E">
              <w:t>Strain/</w:t>
            </w:r>
          </w:p>
          <w:p w14:paraId="2AEE588A" w14:textId="77777777" w:rsidR="005A1346" w:rsidRPr="004252ED" w:rsidRDefault="005A1346" w:rsidP="00425732">
            <w:pPr>
              <w:spacing w:line="280" w:lineRule="exact"/>
              <w:jc w:val="center"/>
              <w:rPr>
                <w:sz w:val="24"/>
                <w:szCs w:val="24"/>
              </w:rPr>
            </w:pPr>
            <w:r w:rsidRPr="0030265E">
              <w:t>Gene</w:t>
            </w:r>
            <w:r w:rsidRPr="0030265E">
              <w:rPr>
                <w:rFonts w:ascii="新細明體" w:eastAsia="新細明體" w:hAnsi="新細明體" w:hint="eastAsia"/>
              </w:rPr>
              <w:t>）</w:t>
            </w:r>
          </w:p>
        </w:tc>
        <w:tc>
          <w:tcPr>
            <w:tcW w:w="1414" w:type="dxa"/>
            <w:vAlign w:val="center"/>
          </w:tcPr>
          <w:p w14:paraId="14C77629" w14:textId="77777777" w:rsidR="005A1346" w:rsidRPr="004252ED" w:rsidRDefault="005A1346" w:rsidP="00425732">
            <w:pPr>
              <w:spacing w:line="280" w:lineRule="exact"/>
              <w:jc w:val="center"/>
              <w:rPr>
                <w:sz w:val="24"/>
                <w:szCs w:val="24"/>
              </w:rPr>
            </w:pPr>
            <w:r w:rsidRPr="004252ED">
              <w:rPr>
                <w:rFonts w:hint="eastAsia"/>
                <w:sz w:val="24"/>
                <w:szCs w:val="24"/>
              </w:rPr>
              <w:t>年齡</w:t>
            </w:r>
          </w:p>
          <w:p w14:paraId="430CB612" w14:textId="77777777" w:rsidR="005A1346" w:rsidRPr="004252ED" w:rsidRDefault="005A1346" w:rsidP="00425732">
            <w:pPr>
              <w:spacing w:line="280" w:lineRule="exact"/>
              <w:jc w:val="center"/>
              <w:rPr>
                <w:sz w:val="24"/>
                <w:szCs w:val="24"/>
              </w:rPr>
            </w:pPr>
            <w:r w:rsidRPr="004252ED">
              <w:rPr>
                <w:sz w:val="24"/>
                <w:szCs w:val="24"/>
              </w:rPr>
              <w:t>(</w:t>
            </w:r>
            <w:r w:rsidRPr="004252ED">
              <w:rPr>
                <w:rFonts w:hint="eastAsia"/>
                <w:sz w:val="24"/>
                <w:szCs w:val="24"/>
              </w:rPr>
              <w:t>年/週</w:t>
            </w:r>
            <w:r>
              <w:rPr>
                <w:rFonts w:hint="eastAsia"/>
                <w:sz w:val="24"/>
                <w:szCs w:val="24"/>
              </w:rPr>
              <w:t>/日</w:t>
            </w:r>
            <w:r w:rsidRPr="004252ED">
              <w:rPr>
                <w:sz w:val="24"/>
                <w:szCs w:val="24"/>
              </w:rPr>
              <w:t>)</w:t>
            </w:r>
          </w:p>
          <w:p w14:paraId="59B1ACB3" w14:textId="77777777" w:rsidR="005A1346" w:rsidRPr="0030265E" w:rsidRDefault="005A1346" w:rsidP="00425732">
            <w:pPr>
              <w:spacing w:line="280" w:lineRule="exact"/>
              <w:jc w:val="center"/>
            </w:pPr>
            <w:r w:rsidRPr="0030265E">
              <w:rPr>
                <w:rFonts w:hint="eastAsia"/>
              </w:rPr>
              <w:t>(</w:t>
            </w:r>
            <w:r w:rsidRPr="0030265E">
              <w:t>Year/Week</w:t>
            </w:r>
            <w:r w:rsidRPr="0030265E">
              <w:rPr>
                <w:rFonts w:hint="eastAsia"/>
              </w:rPr>
              <w:t>/</w:t>
            </w:r>
          </w:p>
          <w:p w14:paraId="103B38E7" w14:textId="77777777" w:rsidR="005A1346" w:rsidRPr="004252ED" w:rsidRDefault="005A1346" w:rsidP="00425732">
            <w:pPr>
              <w:spacing w:line="280" w:lineRule="exact"/>
              <w:jc w:val="center"/>
              <w:rPr>
                <w:sz w:val="24"/>
                <w:szCs w:val="24"/>
              </w:rPr>
            </w:pPr>
            <w:r w:rsidRPr="0030265E">
              <w:t>Day)</w:t>
            </w:r>
          </w:p>
        </w:tc>
        <w:tc>
          <w:tcPr>
            <w:tcW w:w="770" w:type="dxa"/>
            <w:vAlign w:val="center"/>
          </w:tcPr>
          <w:p w14:paraId="4B02C2A5" w14:textId="77777777" w:rsidR="005A1346" w:rsidRPr="004252ED" w:rsidRDefault="005A1346" w:rsidP="00425732">
            <w:pPr>
              <w:spacing w:line="280" w:lineRule="exact"/>
              <w:jc w:val="center"/>
              <w:rPr>
                <w:sz w:val="24"/>
                <w:szCs w:val="24"/>
              </w:rPr>
            </w:pPr>
            <w:r w:rsidRPr="004252ED">
              <w:rPr>
                <w:rFonts w:hint="eastAsia"/>
                <w:sz w:val="24"/>
                <w:szCs w:val="24"/>
              </w:rPr>
              <w:t>性別</w:t>
            </w:r>
            <w:r w:rsidRPr="004252ED">
              <w:rPr>
                <w:sz w:val="24"/>
                <w:szCs w:val="24"/>
              </w:rPr>
              <w:t>Sex</w:t>
            </w:r>
          </w:p>
        </w:tc>
        <w:tc>
          <w:tcPr>
            <w:tcW w:w="1245" w:type="dxa"/>
            <w:vAlign w:val="center"/>
          </w:tcPr>
          <w:p w14:paraId="43F20DC8" w14:textId="77777777" w:rsidR="005A1346" w:rsidRPr="004252ED" w:rsidRDefault="005A1346" w:rsidP="00425732">
            <w:pPr>
              <w:spacing w:line="280" w:lineRule="exact"/>
              <w:jc w:val="center"/>
              <w:rPr>
                <w:sz w:val="24"/>
                <w:szCs w:val="24"/>
              </w:rPr>
            </w:pPr>
            <w:r w:rsidRPr="004252ED">
              <w:rPr>
                <w:rFonts w:hint="eastAsia"/>
                <w:sz w:val="24"/>
                <w:szCs w:val="24"/>
              </w:rPr>
              <w:t>動物來源</w:t>
            </w:r>
            <w:r w:rsidRPr="00AF0E5A">
              <w:rPr>
                <w:rFonts w:hint="eastAsia"/>
                <w:color w:val="FF0000"/>
                <w:sz w:val="24"/>
                <w:szCs w:val="16"/>
                <w:vertAlign w:val="superscript"/>
              </w:rPr>
              <w:t>*</w:t>
            </w:r>
            <w:r w:rsidRPr="00D821D6">
              <w:rPr>
                <w:rFonts w:hint="eastAsia"/>
                <w:sz w:val="24"/>
                <w:szCs w:val="16"/>
                <w:vertAlign w:val="superscript"/>
              </w:rPr>
              <w:t>(</w:t>
            </w:r>
            <w:r w:rsidRPr="00D821D6">
              <w:rPr>
                <w:sz w:val="24"/>
                <w:szCs w:val="24"/>
              </w:rPr>
              <w:t>S</w:t>
            </w:r>
            <w:r w:rsidRPr="004252ED">
              <w:rPr>
                <w:sz w:val="24"/>
                <w:szCs w:val="24"/>
              </w:rPr>
              <w:t>ource</w:t>
            </w:r>
            <w:r>
              <w:rPr>
                <w:rFonts w:hint="eastAsia"/>
                <w:sz w:val="24"/>
                <w:szCs w:val="24"/>
              </w:rPr>
              <w:t>)</w:t>
            </w:r>
          </w:p>
          <w:p w14:paraId="38078354" w14:textId="77777777" w:rsidR="005A1346" w:rsidRPr="004252ED" w:rsidRDefault="005A1346" w:rsidP="00425732">
            <w:pPr>
              <w:spacing w:line="280" w:lineRule="exact"/>
              <w:jc w:val="center"/>
              <w:rPr>
                <w:b/>
                <w:bCs/>
                <w:sz w:val="20"/>
                <w:szCs w:val="20"/>
              </w:rPr>
            </w:pPr>
            <w:r w:rsidRPr="004252ED">
              <w:rPr>
                <w:rFonts w:hint="eastAsia"/>
                <w:b/>
                <w:bCs/>
                <w:sz w:val="20"/>
                <w:szCs w:val="20"/>
              </w:rPr>
              <w:t>(請填上適合的編號)</w:t>
            </w:r>
          </w:p>
        </w:tc>
        <w:tc>
          <w:tcPr>
            <w:tcW w:w="1008" w:type="dxa"/>
            <w:vAlign w:val="center"/>
          </w:tcPr>
          <w:p w14:paraId="134606E8" w14:textId="77777777" w:rsidR="005A1346" w:rsidRPr="004252ED" w:rsidRDefault="005A1346" w:rsidP="00425732">
            <w:pPr>
              <w:spacing w:line="280" w:lineRule="exact"/>
              <w:jc w:val="center"/>
              <w:rPr>
                <w:sz w:val="24"/>
                <w:szCs w:val="24"/>
              </w:rPr>
            </w:pPr>
            <w:r w:rsidRPr="004252ED">
              <w:rPr>
                <w:rFonts w:hint="eastAsia"/>
                <w:sz w:val="24"/>
                <w:szCs w:val="24"/>
              </w:rPr>
              <w:t>隻數</w:t>
            </w:r>
          </w:p>
          <w:p w14:paraId="0083C083" w14:textId="77777777" w:rsidR="005A1346" w:rsidRPr="000878F4" w:rsidRDefault="005A1346" w:rsidP="00425732">
            <w:pPr>
              <w:spacing w:line="280" w:lineRule="exact"/>
              <w:jc w:val="center"/>
              <w:rPr>
                <w:sz w:val="20"/>
                <w:szCs w:val="20"/>
              </w:rPr>
            </w:pPr>
            <w:r w:rsidRPr="000878F4">
              <w:rPr>
                <w:rFonts w:hint="eastAsia"/>
                <w:sz w:val="20"/>
                <w:szCs w:val="20"/>
              </w:rPr>
              <w:t>(N</w:t>
            </w:r>
            <w:r w:rsidRPr="000878F4">
              <w:rPr>
                <w:sz w:val="20"/>
                <w:szCs w:val="20"/>
              </w:rPr>
              <w:t>umber</w:t>
            </w:r>
            <w:r w:rsidRPr="000878F4">
              <w:rPr>
                <w:rFonts w:hint="eastAsia"/>
                <w:sz w:val="20"/>
                <w:szCs w:val="20"/>
              </w:rPr>
              <w:t>)</w:t>
            </w:r>
          </w:p>
        </w:tc>
        <w:tc>
          <w:tcPr>
            <w:tcW w:w="1218" w:type="dxa"/>
            <w:vAlign w:val="center"/>
          </w:tcPr>
          <w:p w14:paraId="597D06FA" w14:textId="77777777" w:rsidR="005A1346" w:rsidRPr="004252ED" w:rsidRDefault="005A1346" w:rsidP="00425732">
            <w:pPr>
              <w:spacing w:line="280" w:lineRule="exact"/>
              <w:jc w:val="center"/>
              <w:rPr>
                <w:sz w:val="24"/>
                <w:szCs w:val="24"/>
              </w:rPr>
            </w:pPr>
            <w:r w:rsidRPr="004252ED">
              <w:rPr>
                <w:rFonts w:hint="eastAsia"/>
                <w:sz w:val="24"/>
                <w:szCs w:val="24"/>
              </w:rPr>
              <w:t>動物房/飼育地點</w:t>
            </w:r>
            <w:r w:rsidRPr="000878F4">
              <w:rPr>
                <w:rFonts w:ascii="新細明體" w:eastAsia="新細明體" w:hAnsi="新細明體" w:hint="eastAsia"/>
                <w:sz w:val="21"/>
                <w:szCs w:val="21"/>
              </w:rPr>
              <w:t>（</w:t>
            </w:r>
            <w:r w:rsidRPr="000878F4">
              <w:rPr>
                <w:sz w:val="21"/>
                <w:szCs w:val="21"/>
              </w:rPr>
              <w:t>Housing Location</w:t>
            </w:r>
            <w:r w:rsidRPr="000878F4">
              <w:rPr>
                <w:rFonts w:hint="eastAsia"/>
                <w:sz w:val="21"/>
                <w:szCs w:val="21"/>
              </w:rPr>
              <w:t>）</w:t>
            </w:r>
            <w:r>
              <w:rPr>
                <w:rFonts w:hint="eastAsia"/>
                <w:sz w:val="24"/>
                <w:szCs w:val="24"/>
              </w:rPr>
              <w:t>(可</w:t>
            </w:r>
            <w:r w:rsidRPr="004252ED">
              <w:rPr>
                <w:rFonts w:hint="eastAsia"/>
                <w:sz w:val="24"/>
                <w:szCs w:val="24"/>
              </w:rPr>
              <w:t>選填)</w:t>
            </w:r>
          </w:p>
        </w:tc>
        <w:tc>
          <w:tcPr>
            <w:tcW w:w="1653" w:type="dxa"/>
            <w:vAlign w:val="center"/>
          </w:tcPr>
          <w:p w14:paraId="2C81972A" w14:textId="77777777" w:rsidR="005A1346" w:rsidRPr="004252ED" w:rsidRDefault="005A1346" w:rsidP="00425732">
            <w:pPr>
              <w:spacing w:line="280" w:lineRule="exact"/>
              <w:jc w:val="center"/>
              <w:rPr>
                <w:sz w:val="24"/>
                <w:szCs w:val="24"/>
              </w:rPr>
            </w:pPr>
            <w:r w:rsidRPr="004252ED">
              <w:rPr>
                <w:rFonts w:hint="eastAsia"/>
                <w:sz w:val="24"/>
                <w:szCs w:val="24"/>
              </w:rPr>
              <w:t>實驗地點</w:t>
            </w:r>
            <w:r w:rsidRPr="00AF0E5A">
              <w:rPr>
                <w:rFonts w:hint="eastAsia"/>
                <w:color w:val="FF0000"/>
                <w:sz w:val="24"/>
                <w:szCs w:val="24"/>
                <w:vertAlign w:val="superscript"/>
              </w:rPr>
              <w:t>*</w:t>
            </w:r>
          </w:p>
          <w:p w14:paraId="0290EC3F" w14:textId="77777777" w:rsidR="005A1346" w:rsidRDefault="005A1346" w:rsidP="00425732">
            <w:pPr>
              <w:spacing w:line="280" w:lineRule="exact"/>
              <w:ind w:leftChars="-32" w:left="-60" w:rightChars="-64" w:right="-141" w:hangingChars="5" w:hanging="10"/>
              <w:rPr>
                <w:sz w:val="21"/>
                <w:szCs w:val="21"/>
              </w:rPr>
            </w:pPr>
            <w:r w:rsidRPr="000878F4">
              <w:rPr>
                <w:rFonts w:hint="eastAsia"/>
                <w:sz w:val="21"/>
                <w:szCs w:val="21"/>
              </w:rPr>
              <w:t>(</w:t>
            </w:r>
            <w:r w:rsidRPr="000878F4">
              <w:rPr>
                <w:sz w:val="21"/>
                <w:szCs w:val="21"/>
              </w:rPr>
              <w:t>Experimentation Location</w:t>
            </w:r>
            <w:r w:rsidRPr="000878F4">
              <w:rPr>
                <w:rFonts w:hint="eastAsia"/>
                <w:sz w:val="21"/>
                <w:szCs w:val="21"/>
              </w:rPr>
              <w:t>)</w:t>
            </w:r>
          </w:p>
          <w:p w14:paraId="0CC3D307" w14:textId="77777777" w:rsidR="005A1346" w:rsidRPr="004252ED" w:rsidRDefault="005A1346" w:rsidP="00425732">
            <w:pPr>
              <w:spacing w:line="280" w:lineRule="exact"/>
              <w:ind w:leftChars="-32" w:left="-58" w:rightChars="-64" w:right="-141" w:hangingChars="5" w:hanging="12"/>
              <w:jc w:val="center"/>
              <w:rPr>
                <w:sz w:val="24"/>
                <w:szCs w:val="24"/>
              </w:rPr>
            </w:pPr>
            <w:r w:rsidRPr="004252ED">
              <w:rPr>
                <w:rFonts w:hint="eastAsia"/>
                <w:sz w:val="24"/>
                <w:szCs w:val="24"/>
              </w:rPr>
              <w:t>(</w:t>
            </w:r>
            <w:r>
              <w:rPr>
                <w:rFonts w:hint="eastAsia"/>
                <w:sz w:val="24"/>
                <w:szCs w:val="24"/>
              </w:rPr>
              <w:t>可</w:t>
            </w:r>
            <w:r w:rsidRPr="004252ED">
              <w:rPr>
                <w:rFonts w:hint="eastAsia"/>
                <w:sz w:val="24"/>
                <w:szCs w:val="24"/>
              </w:rPr>
              <w:t>選填)</w:t>
            </w:r>
          </w:p>
        </w:tc>
      </w:tr>
      <w:tr w:rsidR="005A1346" w14:paraId="65AA986C" w14:textId="77777777" w:rsidTr="00425732">
        <w:tc>
          <w:tcPr>
            <w:tcW w:w="1323" w:type="dxa"/>
            <w:vAlign w:val="center"/>
          </w:tcPr>
          <w:p w14:paraId="01B1D55A" w14:textId="77777777" w:rsidR="005A1346" w:rsidRPr="00236D27" w:rsidRDefault="005A1346" w:rsidP="00425732">
            <w:pPr>
              <w:jc w:val="center"/>
              <w:rPr>
                <w:rFonts w:eastAsiaTheme="minorEastAsia"/>
                <w:sz w:val="24"/>
                <w:szCs w:val="24"/>
              </w:rPr>
            </w:pPr>
            <w:r>
              <w:rPr>
                <w:rFonts w:eastAsiaTheme="minorEastAsia" w:hint="eastAsia"/>
                <w:sz w:val="24"/>
                <w:szCs w:val="24"/>
              </w:rPr>
              <w:t>1</w:t>
            </w:r>
          </w:p>
        </w:tc>
        <w:tc>
          <w:tcPr>
            <w:tcW w:w="1087" w:type="dxa"/>
            <w:vAlign w:val="center"/>
          </w:tcPr>
          <w:p w14:paraId="1E529D9D" w14:textId="77777777" w:rsidR="005A1346" w:rsidRPr="00F3185C" w:rsidRDefault="005A1346" w:rsidP="00425732">
            <w:pPr>
              <w:jc w:val="center"/>
              <w:rPr>
                <w:b/>
                <w:bCs/>
                <w:sz w:val="24"/>
                <w:szCs w:val="24"/>
              </w:rPr>
            </w:pPr>
          </w:p>
        </w:tc>
        <w:tc>
          <w:tcPr>
            <w:tcW w:w="1055" w:type="dxa"/>
            <w:vAlign w:val="center"/>
          </w:tcPr>
          <w:p w14:paraId="62754130" w14:textId="77777777" w:rsidR="005A1346" w:rsidRPr="00CB7DB1" w:rsidRDefault="005A1346" w:rsidP="00425732">
            <w:pPr>
              <w:jc w:val="center"/>
              <w:rPr>
                <w:sz w:val="24"/>
                <w:szCs w:val="24"/>
              </w:rPr>
            </w:pPr>
          </w:p>
        </w:tc>
        <w:tc>
          <w:tcPr>
            <w:tcW w:w="1414" w:type="dxa"/>
            <w:vAlign w:val="center"/>
          </w:tcPr>
          <w:p w14:paraId="4752C546" w14:textId="77777777" w:rsidR="005A1346" w:rsidRPr="00E31EF1" w:rsidRDefault="005A1346" w:rsidP="00425732">
            <w:pPr>
              <w:jc w:val="center"/>
              <w:rPr>
                <w:color w:val="00B050"/>
                <w:sz w:val="24"/>
                <w:szCs w:val="24"/>
              </w:rPr>
            </w:pPr>
          </w:p>
        </w:tc>
        <w:tc>
          <w:tcPr>
            <w:tcW w:w="770" w:type="dxa"/>
            <w:vAlign w:val="center"/>
          </w:tcPr>
          <w:p w14:paraId="4D66EB6A" w14:textId="77777777" w:rsidR="005A1346" w:rsidRPr="00E31EF1" w:rsidRDefault="005A1346" w:rsidP="00425732">
            <w:pPr>
              <w:jc w:val="center"/>
              <w:rPr>
                <w:color w:val="00B050"/>
                <w:sz w:val="24"/>
                <w:szCs w:val="24"/>
              </w:rPr>
            </w:pPr>
          </w:p>
        </w:tc>
        <w:tc>
          <w:tcPr>
            <w:tcW w:w="1245" w:type="dxa"/>
            <w:vAlign w:val="center"/>
          </w:tcPr>
          <w:p w14:paraId="00622B50" w14:textId="77777777" w:rsidR="005A1346" w:rsidRPr="00E31EF1" w:rsidRDefault="005A1346" w:rsidP="00425732">
            <w:pPr>
              <w:jc w:val="center"/>
              <w:rPr>
                <w:color w:val="00B050"/>
                <w:sz w:val="24"/>
                <w:szCs w:val="24"/>
              </w:rPr>
            </w:pPr>
          </w:p>
        </w:tc>
        <w:tc>
          <w:tcPr>
            <w:tcW w:w="1008" w:type="dxa"/>
            <w:vAlign w:val="center"/>
          </w:tcPr>
          <w:p w14:paraId="51243B75" w14:textId="77777777" w:rsidR="005A1346" w:rsidRPr="00E31EF1" w:rsidRDefault="005A1346" w:rsidP="00425732">
            <w:pPr>
              <w:jc w:val="center"/>
              <w:rPr>
                <w:color w:val="00B050"/>
                <w:sz w:val="24"/>
                <w:szCs w:val="24"/>
              </w:rPr>
            </w:pPr>
          </w:p>
        </w:tc>
        <w:tc>
          <w:tcPr>
            <w:tcW w:w="1218" w:type="dxa"/>
            <w:vAlign w:val="center"/>
          </w:tcPr>
          <w:p w14:paraId="7609D576" w14:textId="77777777" w:rsidR="005A1346" w:rsidRDefault="005A1346" w:rsidP="00425732">
            <w:pPr>
              <w:jc w:val="center"/>
              <w:rPr>
                <w:color w:val="00B050"/>
                <w:sz w:val="20"/>
                <w:szCs w:val="20"/>
              </w:rPr>
            </w:pPr>
          </w:p>
          <w:p w14:paraId="724F15E9" w14:textId="77777777" w:rsidR="005A1346" w:rsidRPr="00E31EF1" w:rsidRDefault="005A1346" w:rsidP="00425732">
            <w:pPr>
              <w:jc w:val="center"/>
              <w:rPr>
                <w:color w:val="00B050"/>
                <w:sz w:val="20"/>
                <w:szCs w:val="20"/>
              </w:rPr>
            </w:pPr>
          </w:p>
        </w:tc>
        <w:tc>
          <w:tcPr>
            <w:tcW w:w="1653" w:type="dxa"/>
            <w:vAlign w:val="center"/>
          </w:tcPr>
          <w:p w14:paraId="5F088A32" w14:textId="77777777" w:rsidR="005A1346" w:rsidRPr="00E31EF1" w:rsidRDefault="005A1346" w:rsidP="00425732">
            <w:pPr>
              <w:jc w:val="center"/>
              <w:rPr>
                <w:color w:val="00B050"/>
                <w:sz w:val="24"/>
                <w:szCs w:val="24"/>
              </w:rPr>
            </w:pPr>
          </w:p>
        </w:tc>
      </w:tr>
      <w:tr w:rsidR="005A1346" w14:paraId="48C808F8" w14:textId="77777777" w:rsidTr="00425732">
        <w:tc>
          <w:tcPr>
            <w:tcW w:w="1323" w:type="dxa"/>
            <w:vAlign w:val="center"/>
          </w:tcPr>
          <w:p w14:paraId="5CA65587" w14:textId="77777777" w:rsidR="005A1346" w:rsidRPr="00236D27" w:rsidRDefault="005A1346" w:rsidP="00425732">
            <w:pPr>
              <w:jc w:val="center"/>
              <w:rPr>
                <w:rFonts w:eastAsiaTheme="minorEastAsia"/>
                <w:sz w:val="24"/>
                <w:szCs w:val="24"/>
              </w:rPr>
            </w:pPr>
            <w:r>
              <w:rPr>
                <w:rFonts w:eastAsiaTheme="minorEastAsia" w:hint="eastAsia"/>
                <w:sz w:val="24"/>
                <w:szCs w:val="24"/>
              </w:rPr>
              <w:t>2</w:t>
            </w:r>
          </w:p>
        </w:tc>
        <w:tc>
          <w:tcPr>
            <w:tcW w:w="1087" w:type="dxa"/>
            <w:vAlign w:val="center"/>
          </w:tcPr>
          <w:p w14:paraId="742C0444" w14:textId="77777777" w:rsidR="005A1346" w:rsidRPr="00B233DB" w:rsidRDefault="005A1346" w:rsidP="00425732">
            <w:pPr>
              <w:jc w:val="center"/>
              <w:rPr>
                <w:sz w:val="24"/>
                <w:szCs w:val="24"/>
              </w:rPr>
            </w:pPr>
          </w:p>
        </w:tc>
        <w:tc>
          <w:tcPr>
            <w:tcW w:w="1055" w:type="dxa"/>
            <w:vAlign w:val="center"/>
          </w:tcPr>
          <w:p w14:paraId="57AC97F1" w14:textId="77777777" w:rsidR="005A1346" w:rsidRPr="00CB7DB1" w:rsidRDefault="005A1346" w:rsidP="00425732">
            <w:pPr>
              <w:jc w:val="center"/>
              <w:rPr>
                <w:sz w:val="24"/>
                <w:szCs w:val="24"/>
              </w:rPr>
            </w:pPr>
          </w:p>
        </w:tc>
        <w:tc>
          <w:tcPr>
            <w:tcW w:w="1414" w:type="dxa"/>
            <w:vAlign w:val="center"/>
          </w:tcPr>
          <w:p w14:paraId="134DE07B" w14:textId="77777777" w:rsidR="005A1346" w:rsidRPr="00E31EF1" w:rsidRDefault="005A1346" w:rsidP="00425732">
            <w:pPr>
              <w:jc w:val="center"/>
              <w:rPr>
                <w:color w:val="00B050"/>
                <w:sz w:val="24"/>
                <w:szCs w:val="24"/>
              </w:rPr>
            </w:pPr>
          </w:p>
        </w:tc>
        <w:tc>
          <w:tcPr>
            <w:tcW w:w="770" w:type="dxa"/>
            <w:vAlign w:val="center"/>
          </w:tcPr>
          <w:p w14:paraId="2DA97FB0" w14:textId="77777777" w:rsidR="005A1346" w:rsidRPr="00E31EF1" w:rsidRDefault="005A1346" w:rsidP="00425732">
            <w:pPr>
              <w:jc w:val="center"/>
              <w:rPr>
                <w:color w:val="00B050"/>
                <w:sz w:val="24"/>
                <w:szCs w:val="24"/>
              </w:rPr>
            </w:pPr>
          </w:p>
        </w:tc>
        <w:tc>
          <w:tcPr>
            <w:tcW w:w="1245" w:type="dxa"/>
            <w:vAlign w:val="center"/>
          </w:tcPr>
          <w:p w14:paraId="5A9454D5" w14:textId="77777777" w:rsidR="005A1346" w:rsidRPr="00E31EF1" w:rsidRDefault="005A1346" w:rsidP="00425732">
            <w:pPr>
              <w:jc w:val="center"/>
              <w:rPr>
                <w:color w:val="00B050"/>
                <w:sz w:val="24"/>
                <w:szCs w:val="24"/>
              </w:rPr>
            </w:pPr>
          </w:p>
        </w:tc>
        <w:tc>
          <w:tcPr>
            <w:tcW w:w="1008" w:type="dxa"/>
            <w:vAlign w:val="center"/>
          </w:tcPr>
          <w:p w14:paraId="07875DAD" w14:textId="77777777" w:rsidR="005A1346" w:rsidRPr="00E31EF1" w:rsidRDefault="005A1346" w:rsidP="00425732">
            <w:pPr>
              <w:jc w:val="center"/>
              <w:rPr>
                <w:color w:val="00B050"/>
                <w:sz w:val="24"/>
                <w:szCs w:val="24"/>
              </w:rPr>
            </w:pPr>
          </w:p>
        </w:tc>
        <w:tc>
          <w:tcPr>
            <w:tcW w:w="1218" w:type="dxa"/>
            <w:vAlign w:val="center"/>
          </w:tcPr>
          <w:p w14:paraId="6F2177B5" w14:textId="77777777" w:rsidR="005A1346" w:rsidRDefault="005A1346" w:rsidP="00425732">
            <w:pPr>
              <w:jc w:val="center"/>
              <w:rPr>
                <w:color w:val="00B050"/>
                <w:sz w:val="24"/>
                <w:szCs w:val="24"/>
              </w:rPr>
            </w:pPr>
          </w:p>
          <w:p w14:paraId="71FA4DFE" w14:textId="77777777" w:rsidR="005A1346" w:rsidRPr="00E31EF1" w:rsidRDefault="005A1346" w:rsidP="00425732">
            <w:pPr>
              <w:jc w:val="center"/>
              <w:rPr>
                <w:color w:val="00B050"/>
                <w:sz w:val="24"/>
                <w:szCs w:val="24"/>
              </w:rPr>
            </w:pPr>
          </w:p>
        </w:tc>
        <w:tc>
          <w:tcPr>
            <w:tcW w:w="1653" w:type="dxa"/>
            <w:vAlign w:val="center"/>
          </w:tcPr>
          <w:p w14:paraId="2A8EF133" w14:textId="77777777" w:rsidR="005A1346" w:rsidRPr="00E31EF1" w:rsidRDefault="005A1346" w:rsidP="00425732">
            <w:pPr>
              <w:jc w:val="center"/>
              <w:rPr>
                <w:color w:val="00B050"/>
                <w:sz w:val="24"/>
                <w:szCs w:val="24"/>
              </w:rPr>
            </w:pPr>
          </w:p>
        </w:tc>
      </w:tr>
      <w:tr w:rsidR="005A1346" w14:paraId="1C3067DD" w14:textId="77777777" w:rsidTr="00425732">
        <w:tc>
          <w:tcPr>
            <w:tcW w:w="1323" w:type="dxa"/>
            <w:vAlign w:val="center"/>
          </w:tcPr>
          <w:p w14:paraId="3D0CEAF6" w14:textId="77777777" w:rsidR="005A1346" w:rsidRPr="00236D27" w:rsidRDefault="005A1346" w:rsidP="00425732">
            <w:pPr>
              <w:jc w:val="center"/>
              <w:rPr>
                <w:rFonts w:eastAsiaTheme="minorEastAsia"/>
                <w:sz w:val="24"/>
                <w:szCs w:val="24"/>
              </w:rPr>
            </w:pPr>
            <w:r>
              <w:rPr>
                <w:rFonts w:eastAsiaTheme="minorEastAsia" w:hint="eastAsia"/>
                <w:sz w:val="24"/>
                <w:szCs w:val="24"/>
              </w:rPr>
              <w:t>3</w:t>
            </w:r>
          </w:p>
        </w:tc>
        <w:tc>
          <w:tcPr>
            <w:tcW w:w="1087" w:type="dxa"/>
            <w:vAlign w:val="center"/>
          </w:tcPr>
          <w:p w14:paraId="339EA32E" w14:textId="77777777" w:rsidR="005A1346" w:rsidRPr="00B233DB" w:rsidRDefault="005A1346" w:rsidP="00425732">
            <w:pPr>
              <w:jc w:val="center"/>
              <w:rPr>
                <w:sz w:val="24"/>
                <w:szCs w:val="24"/>
              </w:rPr>
            </w:pPr>
          </w:p>
        </w:tc>
        <w:tc>
          <w:tcPr>
            <w:tcW w:w="1055" w:type="dxa"/>
            <w:vAlign w:val="center"/>
          </w:tcPr>
          <w:p w14:paraId="67E6DDF2" w14:textId="77777777" w:rsidR="005A1346" w:rsidRPr="00CB7DB1" w:rsidRDefault="005A1346" w:rsidP="00425732">
            <w:pPr>
              <w:jc w:val="center"/>
              <w:rPr>
                <w:sz w:val="24"/>
                <w:szCs w:val="24"/>
              </w:rPr>
            </w:pPr>
          </w:p>
        </w:tc>
        <w:tc>
          <w:tcPr>
            <w:tcW w:w="1414" w:type="dxa"/>
            <w:vAlign w:val="center"/>
          </w:tcPr>
          <w:p w14:paraId="1EDD7CA2" w14:textId="77777777" w:rsidR="005A1346" w:rsidRPr="00CB7DB1" w:rsidRDefault="005A1346" w:rsidP="00425732">
            <w:pPr>
              <w:jc w:val="center"/>
              <w:rPr>
                <w:sz w:val="24"/>
                <w:szCs w:val="24"/>
              </w:rPr>
            </w:pPr>
          </w:p>
        </w:tc>
        <w:tc>
          <w:tcPr>
            <w:tcW w:w="770" w:type="dxa"/>
            <w:vAlign w:val="center"/>
          </w:tcPr>
          <w:p w14:paraId="32032606" w14:textId="77777777" w:rsidR="005A1346" w:rsidRPr="00CB7DB1" w:rsidRDefault="005A1346" w:rsidP="00425732">
            <w:pPr>
              <w:jc w:val="center"/>
              <w:rPr>
                <w:sz w:val="24"/>
                <w:szCs w:val="24"/>
              </w:rPr>
            </w:pPr>
          </w:p>
        </w:tc>
        <w:tc>
          <w:tcPr>
            <w:tcW w:w="1245" w:type="dxa"/>
            <w:vAlign w:val="center"/>
          </w:tcPr>
          <w:p w14:paraId="3DD67F7C" w14:textId="77777777" w:rsidR="005A1346" w:rsidRPr="00CB7DB1" w:rsidRDefault="005A1346" w:rsidP="00425732">
            <w:pPr>
              <w:jc w:val="center"/>
              <w:rPr>
                <w:sz w:val="24"/>
                <w:szCs w:val="24"/>
              </w:rPr>
            </w:pPr>
          </w:p>
        </w:tc>
        <w:tc>
          <w:tcPr>
            <w:tcW w:w="1008" w:type="dxa"/>
            <w:vAlign w:val="center"/>
          </w:tcPr>
          <w:p w14:paraId="68E58093" w14:textId="77777777" w:rsidR="005A1346" w:rsidRPr="00A279DC" w:rsidRDefault="005A1346" w:rsidP="00425732">
            <w:pPr>
              <w:jc w:val="center"/>
              <w:rPr>
                <w:sz w:val="24"/>
                <w:szCs w:val="24"/>
                <w:highlight w:val="yellow"/>
              </w:rPr>
            </w:pPr>
          </w:p>
        </w:tc>
        <w:tc>
          <w:tcPr>
            <w:tcW w:w="1218" w:type="dxa"/>
            <w:vAlign w:val="center"/>
          </w:tcPr>
          <w:p w14:paraId="47828103" w14:textId="77777777" w:rsidR="005A1346" w:rsidRDefault="005A1346" w:rsidP="00425732">
            <w:pPr>
              <w:jc w:val="center"/>
              <w:rPr>
                <w:sz w:val="24"/>
                <w:szCs w:val="24"/>
                <w:highlight w:val="yellow"/>
              </w:rPr>
            </w:pPr>
          </w:p>
          <w:p w14:paraId="749C225C" w14:textId="77777777" w:rsidR="005A1346" w:rsidRPr="0070478B" w:rsidRDefault="005A1346" w:rsidP="00425732">
            <w:pPr>
              <w:jc w:val="center"/>
              <w:rPr>
                <w:sz w:val="24"/>
                <w:szCs w:val="24"/>
                <w:highlight w:val="yellow"/>
              </w:rPr>
            </w:pPr>
          </w:p>
        </w:tc>
        <w:tc>
          <w:tcPr>
            <w:tcW w:w="1653" w:type="dxa"/>
            <w:vAlign w:val="center"/>
          </w:tcPr>
          <w:p w14:paraId="24DF0E32" w14:textId="77777777" w:rsidR="005A1346" w:rsidRPr="0070478B" w:rsidRDefault="005A1346" w:rsidP="00425732">
            <w:pPr>
              <w:jc w:val="center"/>
              <w:rPr>
                <w:sz w:val="24"/>
                <w:szCs w:val="24"/>
                <w:highlight w:val="yellow"/>
              </w:rPr>
            </w:pPr>
          </w:p>
        </w:tc>
      </w:tr>
      <w:tr w:rsidR="005A1346" w14:paraId="617178FE" w14:textId="77777777" w:rsidTr="00425732">
        <w:tc>
          <w:tcPr>
            <w:tcW w:w="1323" w:type="dxa"/>
          </w:tcPr>
          <w:p w14:paraId="080D38A5" w14:textId="77777777" w:rsidR="005A1346" w:rsidRPr="00D742A6" w:rsidRDefault="005A1346" w:rsidP="00425732">
            <w:pPr>
              <w:jc w:val="both"/>
              <w:rPr>
                <w:color w:val="000000" w:themeColor="text1"/>
              </w:rPr>
            </w:pPr>
          </w:p>
        </w:tc>
        <w:tc>
          <w:tcPr>
            <w:tcW w:w="9450" w:type="dxa"/>
            <w:gridSpan w:val="8"/>
          </w:tcPr>
          <w:p w14:paraId="7E42BD9F" w14:textId="77777777" w:rsidR="005A1346" w:rsidRPr="00D742A6" w:rsidRDefault="005A1346" w:rsidP="00425732">
            <w:pPr>
              <w:jc w:val="both"/>
            </w:pPr>
            <w:r w:rsidRPr="00D742A6">
              <w:rPr>
                <w:rFonts w:hint="eastAsia"/>
                <w:color w:val="000000" w:themeColor="text1"/>
              </w:rPr>
              <w:t>物種：斑馬魚（</w:t>
            </w:r>
            <w:r w:rsidRPr="00D742A6">
              <w:rPr>
                <w:color w:val="000000" w:themeColor="text1"/>
              </w:rPr>
              <w:t>&gt; 5</w:t>
            </w:r>
            <w:r w:rsidRPr="00D742A6">
              <w:rPr>
                <w:rFonts w:hint="eastAsia"/>
                <w:color w:val="000000" w:themeColor="text1"/>
              </w:rPr>
              <w:t>天）斑馬魚胚胎（</w:t>
            </w:r>
            <w:r w:rsidRPr="00D742A6">
              <w:rPr>
                <w:color w:val="000000" w:themeColor="text1"/>
              </w:rPr>
              <w:t>≤ 5</w:t>
            </w:r>
            <w:r w:rsidRPr="00D742A6">
              <w:rPr>
                <w:rFonts w:hint="eastAsia"/>
                <w:color w:val="000000" w:themeColor="text1"/>
              </w:rPr>
              <w:t>天）</w:t>
            </w:r>
          </w:p>
        </w:tc>
      </w:tr>
      <w:tr w:rsidR="005A1346" w14:paraId="0FB6CAD9" w14:textId="77777777" w:rsidTr="00425732">
        <w:tc>
          <w:tcPr>
            <w:tcW w:w="5649" w:type="dxa"/>
            <w:gridSpan w:val="5"/>
          </w:tcPr>
          <w:p w14:paraId="593B8868" w14:textId="77777777" w:rsidR="005A1346" w:rsidRPr="004252ED" w:rsidRDefault="005A1346" w:rsidP="00425732">
            <w:pPr>
              <w:spacing w:line="260" w:lineRule="exact"/>
              <w:ind w:rightChars="-26" w:right="-57"/>
              <w:jc w:val="both"/>
              <w:rPr>
                <w:sz w:val="24"/>
                <w:szCs w:val="24"/>
              </w:rPr>
            </w:pPr>
            <w:r w:rsidRPr="004252ED">
              <w:rPr>
                <w:sz w:val="24"/>
                <w:szCs w:val="24"/>
                <w:u w:val="single"/>
              </w:rPr>
              <w:t>飼育地點</w:t>
            </w:r>
            <w:r w:rsidRPr="004252ED">
              <w:rPr>
                <w:rFonts w:hint="eastAsia"/>
                <w:sz w:val="24"/>
                <w:szCs w:val="24"/>
                <w:u w:val="single"/>
              </w:rPr>
              <w:t xml:space="preserve"> (</w:t>
            </w:r>
            <w:r w:rsidRPr="004252ED">
              <w:rPr>
                <w:sz w:val="24"/>
                <w:szCs w:val="24"/>
                <w:u w:val="single"/>
              </w:rPr>
              <w:t>Housing Location</w:t>
            </w:r>
            <w:r w:rsidRPr="004252ED">
              <w:rPr>
                <w:rFonts w:hint="eastAsia"/>
                <w:sz w:val="24"/>
                <w:szCs w:val="24"/>
                <w:u w:val="single"/>
              </w:rPr>
              <w:t>)</w:t>
            </w:r>
            <w:r w:rsidRPr="004252ED">
              <w:rPr>
                <w:rFonts w:hint="eastAsia"/>
                <w:sz w:val="24"/>
                <w:szCs w:val="24"/>
              </w:rPr>
              <w:t xml:space="preserve">: </w:t>
            </w:r>
            <w:r w:rsidRPr="004252ED">
              <w:rPr>
                <w:sz w:val="24"/>
                <w:szCs w:val="24"/>
              </w:rPr>
              <w:t>如果動物將留置在實驗室中超過24小時，</w:t>
            </w:r>
            <w:r w:rsidRPr="004252ED">
              <w:rPr>
                <w:rFonts w:hint="eastAsia"/>
                <w:sz w:val="24"/>
                <w:szCs w:val="24"/>
              </w:rPr>
              <w:t>(依各機構的I</w:t>
            </w:r>
            <w:r w:rsidRPr="004252ED">
              <w:rPr>
                <w:sz w:val="24"/>
                <w:szCs w:val="24"/>
              </w:rPr>
              <w:t>ACUC</w:t>
            </w:r>
            <w:r w:rsidRPr="004252ED">
              <w:rPr>
                <w:rFonts w:hint="eastAsia"/>
                <w:sz w:val="24"/>
                <w:szCs w:val="24"/>
              </w:rPr>
              <w:t>政策決定核備流程</w:t>
            </w:r>
            <w:r w:rsidRPr="004252ED">
              <w:rPr>
                <w:sz w:val="24"/>
                <w:szCs w:val="24"/>
              </w:rPr>
              <w:t xml:space="preserve"> </w:t>
            </w:r>
          </w:p>
          <w:p w14:paraId="5BECD958" w14:textId="77777777" w:rsidR="005A1346" w:rsidRPr="008C22C3" w:rsidRDefault="005A1346" w:rsidP="00425732">
            <w:pPr>
              <w:spacing w:beforeLines="50" w:before="180" w:line="260" w:lineRule="exact"/>
              <w:jc w:val="both"/>
              <w:rPr>
                <w:b/>
                <w:sz w:val="24"/>
                <w:szCs w:val="24"/>
              </w:rPr>
            </w:pPr>
            <w:r w:rsidRPr="008C22C3">
              <w:rPr>
                <w:b/>
                <w:color w:val="FF0000"/>
                <w:sz w:val="24"/>
                <w:szCs w:val="24"/>
              </w:rPr>
              <w:t>A</w:t>
            </w:r>
            <w:r w:rsidRPr="008C22C3">
              <w:rPr>
                <w:rFonts w:hint="eastAsia"/>
                <w:b/>
                <w:color w:val="FF0000"/>
                <w:sz w:val="24"/>
                <w:szCs w:val="24"/>
              </w:rPr>
              <w:t>.</w:t>
            </w:r>
            <w:r w:rsidRPr="008C22C3">
              <w:rPr>
                <w:rFonts w:hint="eastAsia"/>
                <w:b/>
                <w:sz w:val="24"/>
                <w:szCs w:val="24"/>
              </w:rPr>
              <w:t>其他異地機構：</w:t>
            </w:r>
            <w:r w:rsidRPr="008C22C3">
              <w:rPr>
                <w:b/>
                <w:sz w:val="24"/>
                <w:szCs w:val="24"/>
                <w:u w:val="single"/>
              </w:rPr>
              <w:t xml:space="preserve">                  </w:t>
            </w:r>
            <w:r w:rsidRPr="008C22C3">
              <w:rPr>
                <w:rFonts w:hint="eastAsia"/>
                <w:b/>
                <w:sz w:val="24"/>
                <w:szCs w:val="24"/>
                <w:u w:val="single"/>
              </w:rPr>
              <w:t xml:space="preserve">      </w:t>
            </w:r>
          </w:p>
          <w:p w14:paraId="285ADD76" w14:textId="77777777" w:rsidR="005A1346" w:rsidRPr="008C22C3" w:rsidRDefault="005A1346" w:rsidP="00425732">
            <w:pPr>
              <w:spacing w:line="260" w:lineRule="exact"/>
              <w:jc w:val="both"/>
              <w:rPr>
                <w:sz w:val="24"/>
                <w:szCs w:val="24"/>
              </w:rPr>
            </w:pPr>
            <w:r w:rsidRPr="008C22C3">
              <w:rPr>
                <w:sz w:val="24"/>
                <w:szCs w:val="24"/>
              </w:rPr>
              <w:t>（在此列出機構名稱及設施位置。</w:t>
            </w:r>
          </w:p>
          <w:p w14:paraId="40EEBF33" w14:textId="77777777" w:rsidR="005A1346" w:rsidRPr="008C22C3" w:rsidRDefault="005A1346" w:rsidP="00425732">
            <w:pPr>
              <w:spacing w:line="260" w:lineRule="exact"/>
              <w:jc w:val="both"/>
              <w:rPr>
                <w:sz w:val="24"/>
                <w:szCs w:val="24"/>
              </w:rPr>
            </w:pPr>
            <w:r w:rsidRPr="008C22C3">
              <w:rPr>
                <w:rFonts w:hint="eastAsia"/>
                <w:b/>
                <w:bCs/>
                <w:sz w:val="24"/>
                <w:szCs w:val="24"/>
              </w:rPr>
              <w:t>機構</w:t>
            </w:r>
            <w:r w:rsidRPr="008C22C3">
              <w:rPr>
                <w:b/>
                <w:bCs/>
                <w:sz w:val="24"/>
                <w:szCs w:val="24"/>
              </w:rPr>
              <w:t>的IACUC/LAC與異地機構需就動物移轉及/或照護飼養事宜達成相互核准。</w:t>
            </w:r>
            <w:r w:rsidRPr="008C22C3">
              <w:rPr>
                <w:sz w:val="24"/>
                <w:szCs w:val="24"/>
              </w:rPr>
              <w:t>）</w:t>
            </w:r>
          </w:p>
          <w:p w14:paraId="2229DE5F" w14:textId="77777777" w:rsidR="005A1346" w:rsidRPr="008C22C3" w:rsidRDefault="005A1346" w:rsidP="00425732">
            <w:pPr>
              <w:spacing w:line="260" w:lineRule="exact"/>
              <w:jc w:val="both"/>
              <w:rPr>
                <w:sz w:val="24"/>
                <w:szCs w:val="24"/>
              </w:rPr>
            </w:pPr>
            <w:r w:rsidRPr="008C22C3">
              <w:rPr>
                <w:color w:val="FF0000"/>
                <w:sz w:val="24"/>
                <w:szCs w:val="24"/>
              </w:rPr>
              <w:t>A1</w:t>
            </w:r>
            <w:r w:rsidRPr="008C22C3">
              <w:rPr>
                <w:sz w:val="24"/>
                <w:szCs w:val="24"/>
              </w:rPr>
              <w:t>.動物飼養空間配備獨立空調系統</w:t>
            </w:r>
          </w:p>
          <w:p w14:paraId="3B44A9FE" w14:textId="77777777" w:rsidR="005A1346" w:rsidRPr="008C22C3" w:rsidRDefault="005A1346" w:rsidP="00425732">
            <w:pPr>
              <w:spacing w:line="260" w:lineRule="exact"/>
              <w:jc w:val="both"/>
              <w:rPr>
                <w:sz w:val="24"/>
                <w:szCs w:val="24"/>
              </w:rPr>
            </w:pPr>
            <w:r w:rsidRPr="008C22C3">
              <w:rPr>
                <w:color w:val="FF0000"/>
                <w:sz w:val="24"/>
                <w:szCs w:val="24"/>
              </w:rPr>
              <w:t>A2.</w:t>
            </w:r>
            <w:r w:rsidRPr="008C22C3">
              <w:rPr>
                <w:sz w:val="24"/>
                <w:szCs w:val="24"/>
              </w:rPr>
              <w:t>動物飼養空間未配備獨立空調系統</w:t>
            </w:r>
          </w:p>
          <w:p w14:paraId="543A5A0D" w14:textId="77777777" w:rsidR="005A1346" w:rsidRPr="008C22C3" w:rsidRDefault="005A1346" w:rsidP="00425732">
            <w:pPr>
              <w:spacing w:line="260" w:lineRule="exact"/>
              <w:jc w:val="both"/>
              <w:rPr>
                <w:sz w:val="24"/>
                <w:szCs w:val="24"/>
              </w:rPr>
            </w:pPr>
            <w:r w:rsidRPr="008C22C3">
              <w:rPr>
                <w:color w:val="FF0000"/>
                <w:sz w:val="24"/>
                <w:szCs w:val="24"/>
              </w:rPr>
              <w:t>A3.</w:t>
            </w:r>
            <w:r w:rsidRPr="008C22C3">
              <w:rPr>
                <w:sz w:val="24"/>
                <w:szCs w:val="24"/>
              </w:rPr>
              <w:t>動物飼養空間配備動物照護人員</w:t>
            </w:r>
          </w:p>
          <w:p w14:paraId="5D9D8A53" w14:textId="77777777" w:rsidR="005A1346" w:rsidRPr="004252ED" w:rsidRDefault="005A1346" w:rsidP="00425732">
            <w:pPr>
              <w:spacing w:afterLines="50" w:after="180" w:line="260" w:lineRule="exact"/>
              <w:jc w:val="both"/>
              <w:rPr>
                <w:sz w:val="24"/>
                <w:szCs w:val="24"/>
                <w:u w:val="single"/>
              </w:rPr>
            </w:pPr>
            <w:r w:rsidRPr="008C22C3">
              <w:rPr>
                <w:color w:val="FF0000"/>
                <w:sz w:val="24"/>
                <w:szCs w:val="24"/>
              </w:rPr>
              <w:t>A4.</w:t>
            </w:r>
            <w:r w:rsidRPr="008C22C3">
              <w:rPr>
                <w:rFonts w:hint="eastAsia"/>
                <w:sz w:val="24"/>
                <w:szCs w:val="24"/>
              </w:rPr>
              <w:t>其</w:t>
            </w:r>
            <w:r w:rsidRPr="008C22C3">
              <w:rPr>
                <w:sz w:val="24"/>
                <w:szCs w:val="24"/>
              </w:rPr>
              <w:t>他：</w:t>
            </w:r>
            <w:r w:rsidRPr="004252ED">
              <w:rPr>
                <w:sz w:val="24"/>
                <w:szCs w:val="24"/>
                <w:u w:val="single"/>
              </w:rPr>
              <w:t xml:space="preserve">                   </w:t>
            </w:r>
            <w:r w:rsidRPr="004252ED">
              <w:rPr>
                <w:rFonts w:hint="eastAsia"/>
                <w:sz w:val="24"/>
                <w:szCs w:val="24"/>
                <w:u w:val="single"/>
              </w:rPr>
              <w:t xml:space="preserve">      </w:t>
            </w:r>
          </w:p>
        </w:tc>
        <w:tc>
          <w:tcPr>
            <w:tcW w:w="5124" w:type="dxa"/>
            <w:gridSpan w:val="4"/>
            <w:vAlign w:val="center"/>
          </w:tcPr>
          <w:p w14:paraId="7FD077AD" w14:textId="77777777" w:rsidR="005A1346" w:rsidRPr="004252ED" w:rsidRDefault="005A1346" w:rsidP="00425732">
            <w:pPr>
              <w:spacing w:line="280" w:lineRule="exact"/>
              <w:jc w:val="both"/>
              <w:rPr>
                <w:sz w:val="24"/>
                <w:szCs w:val="24"/>
              </w:rPr>
            </w:pPr>
            <w:r w:rsidRPr="004252ED">
              <w:rPr>
                <w:sz w:val="24"/>
                <w:szCs w:val="24"/>
                <w:u w:val="single"/>
              </w:rPr>
              <w:t>實驗地點</w:t>
            </w:r>
            <w:r w:rsidRPr="00AF0E5A">
              <w:rPr>
                <w:rFonts w:hint="eastAsia"/>
                <w:color w:val="FF0000"/>
                <w:sz w:val="24"/>
                <w:szCs w:val="24"/>
                <w:vertAlign w:val="superscript"/>
              </w:rPr>
              <w:t>*</w:t>
            </w:r>
            <w:r>
              <w:rPr>
                <w:rFonts w:ascii="新細明體" w:eastAsia="新細明體" w:hAnsi="新細明體" w:hint="eastAsia"/>
                <w:sz w:val="24"/>
                <w:szCs w:val="24"/>
                <w:u w:val="single"/>
              </w:rPr>
              <w:t>（</w:t>
            </w:r>
            <w:r w:rsidRPr="004252ED">
              <w:rPr>
                <w:sz w:val="24"/>
                <w:szCs w:val="24"/>
                <w:u w:val="single"/>
              </w:rPr>
              <w:t>Experimentation Location</w:t>
            </w:r>
            <w:r>
              <w:rPr>
                <w:rFonts w:ascii="新細明體" w:eastAsia="新細明體" w:hAnsi="新細明體" w:hint="eastAsia"/>
                <w:sz w:val="24"/>
                <w:szCs w:val="24"/>
                <w:u w:val="single"/>
              </w:rPr>
              <w:t>）</w:t>
            </w:r>
            <w:r w:rsidRPr="004252ED">
              <w:rPr>
                <w:sz w:val="24"/>
                <w:szCs w:val="24"/>
              </w:rPr>
              <w:t>：</w:t>
            </w:r>
          </w:p>
          <w:p w14:paraId="7B8C2CC4" w14:textId="77777777" w:rsidR="005A1346" w:rsidRPr="004252ED" w:rsidRDefault="005A1346" w:rsidP="00425732">
            <w:pPr>
              <w:spacing w:line="280" w:lineRule="exact"/>
              <w:jc w:val="both"/>
              <w:rPr>
                <w:sz w:val="24"/>
                <w:szCs w:val="24"/>
              </w:rPr>
            </w:pPr>
            <w:r w:rsidRPr="004252ED">
              <w:rPr>
                <w:rFonts w:hint="eastAsia"/>
                <w:sz w:val="24"/>
                <w:szCs w:val="24"/>
              </w:rPr>
              <w:t>依各機構的I</w:t>
            </w:r>
            <w:r w:rsidRPr="004252ED">
              <w:rPr>
                <w:sz w:val="24"/>
                <w:szCs w:val="24"/>
              </w:rPr>
              <w:t>ACUC</w:t>
            </w:r>
            <w:r w:rsidRPr="004252ED">
              <w:rPr>
                <w:rFonts w:hint="eastAsia"/>
                <w:sz w:val="24"/>
                <w:szCs w:val="24"/>
              </w:rPr>
              <w:t>政策決定相關核備流程</w:t>
            </w:r>
          </w:p>
          <w:p w14:paraId="4B9E6465" w14:textId="77777777" w:rsidR="005A1346" w:rsidRPr="008C22C3" w:rsidRDefault="005A1346" w:rsidP="00425732">
            <w:pPr>
              <w:spacing w:beforeLines="50" w:before="180" w:line="260" w:lineRule="exact"/>
              <w:ind w:leftChars="-6" w:left="208" w:hangingChars="92" w:hanging="221"/>
              <w:jc w:val="both"/>
              <w:rPr>
                <w:sz w:val="24"/>
                <w:szCs w:val="24"/>
              </w:rPr>
            </w:pPr>
            <w:r w:rsidRPr="008C22C3">
              <w:rPr>
                <w:b/>
                <w:color w:val="FF0000"/>
                <w:sz w:val="24"/>
                <w:szCs w:val="24"/>
              </w:rPr>
              <w:t>B.</w:t>
            </w:r>
            <w:r w:rsidRPr="008C22C3">
              <w:rPr>
                <w:b/>
                <w:sz w:val="24"/>
                <w:szCs w:val="24"/>
              </w:rPr>
              <w:t>其他異地機構</w:t>
            </w:r>
            <w:r w:rsidRPr="008C22C3">
              <w:rPr>
                <w:b/>
                <w:sz w:val="24"/>
                <w:szCs w:val="24"/>
                <w:vertAlign w:val="superscript"/>
              </w:rPr>
              <w:t>#</w:t>
            </w:r>
            <w:r w:rsidRPr="008C22C3">
              <w:rPr>
                <w:rFonts w:hint="eastAsia"/>
                <w:sz w:val="24"/>
                <w:szCs w:val="24"/>
                <w:vertAlign w:val="superscript"/>
              </w:rPr>
              <w:t xml:space="preserve"> </w:t>
            </w:r>
            <w:r w:rsidRPr="008C22C3">
              <w:rPr>
                <w:rFonts w:hint="eastAsia"/>
                <w:sz w:val="24"/>
                <w:szCs w:val="24"/>
              </w:rPr>
              <w:t>(</w:t>
            </w:r>
            <w:r w:rsidRPr="008C22C3">
              <w:rPr>
                <w:sz w:val="24"/>
                <w:szCs w:val="24"/>
              </w:rPr>
              <w:t>Other offsite institutes</w:t>
            </w:r>
            <w:r w:rsidRPr="008C22C3">
              <w:rPr>
                <w:sz w:val="24"/>
                <w:szCs w:val="24"/>
                <w:vertAlign w:val="superscript"/>
              </w:rPr>
              <w:t xml:space="preserve"> #</w:t>
            </w:r>
            <w:r w:rsidRPr="008C22C3">
              <w:rPr>
                <w:sz w:val="24"/>
                <w:szCs w:val="24"/>
              </w:rPr>
              <w:t>（機構的IACUC和該機構需要就動物轉移事宜達成相互批准）</w:t>
            </w:r>
          </w:p>
          <w:p w14:paraId="167E6703" w14:textId="77777777" w:rsidR="005A1346" w:rsidRPr="008C22C3" w:rsidRDefault="005A1346" w:rsidP="00425732">
            <w:pPr>
              <w:spacing w:line="260" w:lineRule="exact"/>
              <w:jc w:val="both"/>
              <w:rPr>
                <w:sz w:val="24"/>
                <w:szCs w:val="24"/>
              </w:rPr>
            </w:pPr>
            <w:r w:rsidRPr="008C22C3">
              <w:rPr>
                <w:color w:val="FF0000"/>
                <w:sz w:val="24"/>
                <w:szCs w:val="24"/>
              </w:rPr>
              <w:t>B1.</w:t>
            </w:r>
            <w:r w:rsidRPr="008C22C3">
              <w:rPr>
                <w:sz w:val="24"/>
                <w:szCs w:val="24"/>
              </w:rPr>
              <w:t>在生物安全櫃(BSC)中操作</w:t>
            </w:r>
          </w:p>
          <w:p w14:paraId="0A429C49" w14:textId="77777777" w:rsidR="005A1346" w:rsidRPr="008C22C3" w:rsidRDefault="005A1346" w:rsidP="00425732">
            <w:pPr>
              <w:spacing w:line="260" w:lineRule="exact"/>
              <w:jc w:val="both"/>
              <w:rPr>
                <w:sz w:val="24"/>
                <w:szCs w:val="24"/>
              </w:rPr>
            </w:pPr>
            <w:r w:rsidRPr="008C22C3">
              <w:rPr>
                <w:color w:val="FF0000"/>
                <w:sz w:val="24"/>
                <w:szCs w:val="24"/>
              </w:rPr>
              <w:t>B2.</w:t>
            </w:r>
            <w:r w:rsidRPr="008C22C3">
              <w:rPr>
                <w:sz w:val="24"/>
                <w:szCs w:val="24"/>
              </w:rPr>
              <w:t>在實驗台操作</w:t>
            </w:r>
          </w:p>
          <w:p w14:paraId="387246DB" w14:textId="77777777" w:rsidR="005A1346" w:rsidRPr="008C22C3" w:rsidRDefault="005A1346" w:rsidP="00425732">
            <w:pPr>
              <w:spacing w:line="260" w:lineRule="exact"/>
              <w:jc w:val="both"/>
              <w:rPr>
                <w:sz w:val="24"/>
                <w:szCs w:val="24"/>
              </w:rPr>
            </w:pPr>
            <w:r w:rsidRPr="008C22C3">
              <w:rPr>
                <w:color w:val="FF0000"/>
                <w:sz w:val="24"/>
                <w:szCs w:val="24"/>
              </w:rPr>
              <w:t>B3.</w:t>
            </w:r>
            <w:r w:rsidRPr="008C22C3">
              <w:rPr>
                <w:sz w:val="24"/>
                <w:szCs w:val="24"/>
              </w:rPr>
              <w:t>使用特殊設備操作</w:t>
            </w:r>
          </w:p>
          <w:p w14:paraId="13150B17" w14:textId="77777777" w:rsidR="005A1346" w:rsidRPr="004252ED" w:rsidRDefault="005A1346" w:rsidP="00425732">
            <w:pPr>
              <w:jc w:val="both"/>
              <w:rPr>
                <w:sz w:val="24"/>
                <w:szCs w:val="24"/>
                <w:u w:val="single"/>
              </w:rPr>
            </w:pPr>
            <w:r w:rsidRPr="008C22C3">
              <w:rPr>
                <w:color w:val="FF0000"/>
                <w:sz w:val="24"/>
                <w:szCs w:val="24"/>
              </w:rPr>
              <w:t>B4.</w:t>
            </w:r>
            <w:r w:rsidRPr="008C22C3">
              <w:rPr>
                <w:sz w:val="24"/>
                <w:szCs w:val="24"/>
              </w:rPr>
              <w:t>其他：</w:t>
            </w:r>
            <w:r w:rsidRPr="004252ED">
              <w:rPr>
                <w:sz w:val="24"/>
                <w:szCs w:val="24"/>
                <w:u w:val="single"/>
              </w:rPr>
              <w:t xml:space="preserve">                   </w:t>
            </w:r>
            <w:r w:rsidRPr="004252ED">
              <w:rPr>
                <w:rFonts w:hint="eastAsia"/>
                <w:sz w:val="24"/>
                <w:szCs w:val="24"/>
                <w:u w:val="single"/>
              </w:rPr>
              <w:t xml:space="preserve">      </w:t>
            </w:r>
          </w:p>
          <w:p w14:paraId="2957286E" w14:textId="77777777" w:rsidR="005A1346" w:rsidRPr="004252ED" w:rsidRDefault="005A1346" w:rsidP="00425732">
            <w:pPr>
              <w:spacing w:line="240" w:lineRule="exact"/>
              <w:jc w:val="both"/>
              <w:rPr>
                <w:sz w:val="24"/>
                <w:szCs w:val="24"/>
              </w:rPr>
            </w:pPr>
          </w:p>
        </w:tc>
      </w:tr>
      <w:tr w:rsidR="005A1346" w14:paraId="1F64BCAE" w14:textId="77777777" w:rsidTr="00425732">
        <w:trPr>
          <w:trHeight w:val="3853"/>
        </w:trPr>
        <w:tc>
          <w:tcPr>
            <w:tcW w:w="10773" w:type="dxa"/>
            <w:gridSpan w:val="9"/>
          </w:tcPr>
          <w:p w14:paraId="729093DC" w14:textId="77777777" w:rsidR="005A1346" w:rsidRPr="004252ED" w:rsidRDefault="005A1346" w:rsidP="00425732">
            <w:pPr>
              <w:spacing w:beforeLines="50" w:before="180" w:line="240" w:lineRule="exact"/>
              <w:jc w:val="both"/>
              <w:rPr>
                <w:sz w:val="24"/>
                <w:szCs w:val="24"/>
              </w:rPr>
            </w:pPr>
            <w:r w:rsidRPr="00AF0E5A">
              <w:rPr>
                <w:rFonts w:hint="eastAsia"/>
                <w:color w:val="FF0000"/>
                <w:sz w:val="24"/>
                <w:szCs w:val="16"/>
                <w:vertAlign w:val="superscript"/>
              </w:rPr>
              <w:lastRenderedPageBreak/>
              <w:t>*</w:t>
            </w:r>
            <w:r w:rsidRPr="00BD7996">
              <w:rPr>
                <w:rFonts w:hint="eastAsia"/>
                <w:sz w:val="24"/>
                <w:szCs w:val="24"/>
              </w:rPr>
              <w:t>動物來源</w:t>
            </w:r>
            <w:r w:rsidRPr="004252ED">
              <w:rPr>
                <w:rFonts w:hint="eastAsia"/>
                <w:sz w:val="24"/>
                <w:szCs w:val="24"/>
              </w:rPr>
              <w:t>說明:</w:t>
            </w:r>
            <w:r w:rsidRPr="004252ED">
              <w:rPr>
                <w:sz w:val="24"/>
                <w:szCs w:val="24"/>
              </w:rPr>
              <w:t xml:space="preserve"> </w:t>
            </w:r>
          </w:p>
          <w:p w14:paraId="2F85657F" w14:textId="77777777" w:rsidR="005A1346" w:rsidRPr="004252ED" w:rsidRDefault="005A1346" w:rsidP="00425732">
            <w:pPr>
              <w:spacing w:line="280" w:lineRule="exact"/>
              <w:ind w:left="170" w:hangingChars="71" w:hanging="170"/>
              <w:jc w:val="both"/>
              <w:rPr>
                <w:sz w:val="24"/>
                <w:szCs w:val="24"/>
              </w:rPr>
            </w:pPr>
            <w:r w:rsidRPr="004252ED">
              <w:rPr>
                <w:rFonts w:hint="eastAsia"/>
                <w:sz w:val="24"/>
                <w:szCs w:val="24"/>
              </w:rPr>
              <w:t>1.</w:t>
            </w:r>
            <w:r w:rsidRPr="004252ED">
              <w:rPr>
                <w:rFonts w:hint="eastAsia"/>
                <w:b/>
                <w:bCs/>
                <w:sz w:val="24"/>
                <w:szCs w:val="24"/>
              </w:rPr>
              <w:t>動物來源請填上合適的代號</w:t>
            </w:r>
            <w:r w:rsidRPr="004252ED">
              <w:rPr>
                <w:rFonts w:hint="eastAsia"/>
                <w:sz w:val="24"/>
                <w:szCs w:val="24"/>
              </w:rPr>
              <w:t>：</w:t>
            </w:r>
            <w:r w:rsidRPr="004252ED">
              <w:rPr>
                <w:sz w:val="24"/>
                <w:szCs w:val="24"/>
              </w:rPr>
              <w:t>1.</w:t>
            </w:r>
            <w:r w:rsidRPr="004252ED">
              <w:rPr>
                <w:rFonts w:hint="eastAsia"/>
                <w:sz w:val="24"/>
                <w:szCs w:val="24"/>
              </w:rPr>
              <w:t>自行繁殖。</w:t>
            </w:r>
            <w:r w:rsidRPr="004252ED">
              <w:rPr>
                <w:sz w:val="24"/>
                <w:szCs w:val="24"/>
              </w:rPr>
              <w:t>2.</w:t>
            </w:r>
            <w:r w:rsidRPr="004252ED">
              <w:rPr>
                <w:rFonts w:hint="eastAsia"/>
                <w:sz w:val="24"/>
                <w:szCs w:val="24"/>
              </w:rPr>
              <w:t>國內繁殖場</w:t>
            </w:r>
            <w:r w:rsidRPr="004252ED">
              <w:rPr>
                <w:sz w:val="24"/>
                <w:szCs w:val="24"/>
              </w:rPr>
              <w:t>(</w:t>
            </w:r>
            <w:r w:rsidRPr="004252ED">
              <w:rPr>
                <w:rFonts w:hint="eastAsia"/>
                <w:sz w:val="24"/>
                <w:szCs w:val="24"/>
              </w:rPr>
              <w:t>例如:</w:t>
            </w:r>
            <w:r w:rsidRPr="004252ED">
              <w:rPr>
                <w:rFonts w:hint="eastAsia"/>
                <w:b/>
                <w:bCs/>
                <w:sz w:val="24"/>
                <w:szCs w:val="24"/>
              </w:rPr>
              <w:t>國家生物模式中心等</w:t>
            </w:r>
            <w:r w:rsidRPr="004252ED">
              <w:rPr>
                <w:sz w:val="24"/>
                <w:szCs w:val="24"/>
              </w:rPr>
              <w:t>)</w:t>
            </w:r>
            <w:r w:rsidRPr="004252ED">
              <w:rPr>
                <w:rFonts w:hint="eastAsia"/>
                <w:sz w:val="24"/>
                <w:szCs w:val="24"/>
              </w:rPr>
              <w:t>。</w:t>
            </w:r>
            <w:r w:rsidRPr="004252ED">
              <w:rPr>
                <w:sz w:val="24"/>
                <w:szCs w:val="24"/>
              </w:rPr>
              <w:t>3.</w:t>
            </w:r>
            <w:r w:rsidRPr="004252ED">
              <w:rPr>
                <w:rFonts w:hint="eastAsia"/>
                <w:sz w:val="24"/>
                <w:szCs w:val="24"/>
              </w:rPr>
              <w:t>國外進口。</w:t>
            </w:r>
            <w:r w:rsidRPr="004252ED">
              <w:rPr>
                <w:sz w:val="24"/>
                <w:szCs w:val="24"/>
              </w:rPr>
              <w:t>4.</w:t>
            </w:r>
            <w:r w:rsidRPr="004252ED">
              <w:rPr>
                <w:rFonts w:hint="eastAsia"/>
                <w:sz w:val="24"/>
                <w:szCs w:val="24"/>
              </w:rPr>
              <w:t>市面購買</w:t>
            </w:r>
            <w:r w:rsidRPr="004252ED">
              <w:rPr>
                <w:sz w:val="24"/>
                <w:szCs w:val="24"/>
              </w:rPr>
              <w:t>(</w:t>
            </w:r>
            <w:r w:rsidRPr="004252ED">
              <w:rPr>
                <w:rFonts w:hint="eastAsia"/>
                <w:sz w:val="24"/>
                <w:szCs w:val="24"/>
              </w:rPr>
              <w:t>市場或寵物店等少量購買者</w:t>
            </w:r>
            <w:r w:rsidRPr="004252ED">
              <w:rPr>
                <w:sz w:val="24"/>
                <w:szCs w:val="24"/>
              </w:rPr>
              <w:t>)</w:t>
            </w:r>
            <w:r w:rsidRPr="004252ED">
              <w:rPr>
                <w:rFonts w:hint="eastAsia"/>
                <w:sz w:val="24"/>
                <w:szCs w:val="24"/>
              </w:rPr>
              <w:t>。</w:t>
            </w:r>
            <w:r w:rsidRPr="004252ED">
              <w:rPr>
                <w:sz w:val="24"/>
                <w:szCs w:val="24"/>
              </w:rPr>
              <w:t>5.</w:t>
            </w:r>
            <w:r w:rsidRPr="004252ED">
              <w:rPr>
                <w:rFonts w:hint="eastAsia"/>
                <w:sz w:val="24"/>
                <w:szCs w:val="24"/>
              </w:rPr>
              <w:t>學術交流。</w:t>
            </w:r>
            <w:r w:rsidRPr="004252ED">
              <w:rPr>
                <w:sz w:val="24"/>
                <w:szCs w:val="24"/>
              </w:rPr>
              <w:t>6.</w:t>
            </w:r>
            <w:r w:rsidRPr="004252ED">
              <w:rPr>
                <w:rFonts w:hint="eastAsia"/>
                <w:sz w:val="24"/>
                <w:szCs w:val="24"/>
              </w:rPr>
              <w:t>再應用(請上傳動物轉讓同意文件或檢附申請轉讓文件(核定前請補轉讓同意文件</w:t>
            </w:r>
            <w:r w:rsidRPr="004252ED">
              <w:rPr>
                <w:sz w:val="24"/>
                <w:szCs w:val="24"/>
              </w:rPr>
              <w:t>)</w:t>
            </w:r>
            <w:r w:rsidRPr="004252ED">
              <w:rPr>
                <w:rFonts w:hint="eastAsia"/>
                <w:sz w:val="24"/>
                <w:szCs w:val="24"/>
              </w:rPr>
              <w:t>。</w:t>
            </w:r>
            <w:r w:rsidRPr="004252ED">
              <w:rPr>
                <w:sz w:val="24"/>
                <w:szCs w:val="24"/>
              </w:rPr>
              <w:t>7.</w:t>
            </w:r>
            <w:r w:rsidRPr="004252ED">
              <w:rPr>
                <w:rFonts w:hint="eastAsia"/>
                <w:sz w:val="24"/>
                <w:szCs w:val="24"/>
              </w:rPr>
              <w:t>野外捕捉</w:t>
            </w:r>
            <w:r w:rsidRPr="004252ED">
              <w:rPr>
                <w:sz w:val="24"/>
                <w:szCs w:val="24"/>
              </w:rPr>
              <w:t>(</w:t>
            </w:r>
            <w:r w:rsidRPr="004252ED">
              <w:rPr>
                <w:rFonts w:hint="eastAsia"/>
                <w:sz w:val="24"/>
                <w:szCs w:val="24"/>
              </w:rPr>
              <w:t>請說明: ______</w:t>
            </w:r>
            <w:r w:rsidRPr="004252ED">
              <w:rPr>
                <w:sz w:val="24"/>
                <w:szCs w:val="24"/>
              </w:rPr>
              <w:t>)</w:t>
            </w:r>
            <w:r w:rsidRPr="004252ED">
              <w:rPr>
                <w:rFonts w:hint="eastAsia"/>
                <w:sz w:val="24"/>
                <w:szCs w:val="24"/>
              </w:rPr>
              <w:t>。</w:t>
            </w:r>
            <w:r w:rsidRPr="004252ED">
              <w:rPr>
                <w:sz w:val="24"/>
                <w:szCs w:val="24"/>
              </w:rPr>
              <w:t>8.</w:t>
            </w:r>
            <w:r w:rsidRPr="004252ED">
              <w:rPr>
                <w:rFonts w:hint="eastAsia"/>
                <w:sz w:val="24"/>
                <w:szCs w:val="24"/>
              </w:rPr>
              <w:t>其他</w:t>
            </w:r>
            <w:r w:rsidRPr="004252ED">
              <w:rPr>
                <w:sz w:val="24"/>
                <w:szCs w:val="24"/>
              </w:rPr>
              <w:t>(</w:t>
            </w:r>
            <w:r w:rsidRPr="004252ED">
              <w:rPr>
                <w:rFonts w:hint="eastAsia"/>
                <w:sz w:val="24"/>
                <w:szCs w:val="24"/>
              </w:rPr>
              <w:t>請說明: ______</w:t>
            </w:r>
            <w:r w:rsidRPr="004252ED">
              <w:rPr>
                <w:sz w:val="24"/>
                <w:szCs w:val="24"/>
              </w:rPr>
              <w:t>)</w:t>
            </w:r>
            <w:r w:rsidRPr="004252ED">
              <w:rPr>
                <w:rFonts w:hint="eastAsia"/>
                <w:sz w:val="24"/>
                <w:szCs w:val="24"/>
              </w:rPr>
              <w:t>。</w:t>
            </w:r>
          </w:p>
          <w:p w14:paraId="2B93754E" w14:textId="77777777" w:rsidR="005A1346" w:rsidRPr="004252ED" w:rsidRDefault="005A1346" w:rsidP="00425732">
            <w:pPr>
              <w:spacing w:line="280" w:lineRule="exact"/>
              <w:ind w:left="170" w:hangingChars="71" w:hanging="170"/>
              <w:jc w:val="both"/>
              <w:rPr>
                <w:sz w:val="24"/>
                <w:szCs w:val="24"/>
              </w:rPr>
            </w:pPr>
            <w:r w:rsidRPr="004252ED">
              <w:rPr>
                <w:rFonts w:hint="eastAsia"/>
                <w:sz w:val="24"/>
                <w:szCs w:val="24"/>
              </w:rPr>
              <w:t>2.如動物飼養於非本機構其他場所，須提供該場所所屬機構名稱、地址及該場所核准營運</w:t>
            </w:r>
            <w:r>
              <w:rPr>
                <w:rFonts w:hint="eastAsia"/>
                <w:sz w:val="24"/>
                <w:szCs w:val="24"/>
              </w:rPr>
              <w:t>的</w:t>
            </w:r>
            <w:r w:rsidRPr="004252ED">
              <w:rPr>
                <w:rFonts w:hint="eastAsia"/>
                <w:sz w:val="24"/>
                <w:szCs w:val="24"/>
              </w:rPr>
              <w:t>證明文件</w:t>
            </w:r>
            <w:r w:rsidRPr="004252ED">
              <w:rPr>
                <w:sz w:val="24"/>
                <w:szCs w:val="24"/>
              </w:rPr>
              <w:t>(</w:t>
            </w:r>
            <w:r w:rsidRPr="004252ED">
              <w:rPr>
                <w:rFonts w:hint="eastAsia"/>
                <w:sz w:val="24"/>
                <w:szCs w:val="24"/>
              </w:rPr>
              <w:t>租借場地進行</w:t>
            </w:r>
            <w:r w:rsidRPr="004252ED">
              <w:rPr>
                <w:sz w:val="24"/>
                <w:szCs w:val="24"/>
              </w:rPr>
              <w:t>)</w:t>
            </w:r>
            <w:r w:rsidRPr="004252ED">
              <w:rPr>
                <w:rFonts w:hint="eastAsia"/>
                <w:sz w:val="24"/>
                <w:szCs w:val="24"/>
              </w:rPr>
              <w:t>或審核通過</w:t>
            </w:r>
            <w:r>
              <w:rPr>
                <w:rFonts w:hint="eastAsia"/>
                <w:sz w:val="24"/>
                <w:szCs w:val="24"/>
              </w:rPr>
              <w:t>的</w:t>
            </w:r>
            <w:r w:rsidRPr="004252ED">
              <w:rPr>
                <w:rFonts w:hint="eastAsia"/>
                <w:sz w:val="24"/>
                <w:szCs w:val="24"/>
              </w:rPr>
              <w:t>動物實驗申請表</w:t>
            </w:r>
            <w:r w:rsidRPr="004252ED">
              <w:rPr>
                <w:sz w:val="24"/>
                <w:szCs w:val="24"/>
              </w:rPr>
              <w:t>(</w:t>
            </w:r>
            <w:r w:rsidRPr="004252ED">
              <w:rPr>
                <w:rFonts w:hint="eastAsia"/>
                <w:sz w:val="24"/>
                <w:szCs w:val="24"/>
              </w:rPr>
              <w:t>委託或合作</w:t>
            </w:r>
            <w:r w:rsidRPr="004252ED">
              <w:rPr>
                <w:sz w:val="24"/>
                <w:szCs w:val="24"/>
              </w:rPr>
              <w:t>)</w:t>
            </w:r>
            <w:r w:rsidRPr="004252ED">
              <w:rPr>
                <w:rFonts w:hint="eastAsia"/>
                <w:sz w:val="24"/>
                <w:szCs w:val="24"/>
              </w:rPr>
              <w:t>。</w:t>
            </w:r>
            <w:r w:rsidRPr="004252ED">
              <w:rPr>
                <w:sz w:val="24"/>
                <w:szCs w:val="24"/>
              </w:rPr>
              <w:t>機構IACUC</w:t>
            </w:r>
            <w:r w:rsidRPr="004252ED">
              <w:rPr>
                <w:rFonts w:hint="eastAsia"/>
                <w:sz w:val="24"/>
                <w:szCs w:val="24"/>
              </w:rPr>
              <w:t>將審查該機更計畫主持人所擁有的動物的異地動物照護和使用計畫。</w:t>
            </w:r>
          </w:p>
          <w:p w14:paraId="530805B4" w14:textId="77777777" w:rsidR="005A1346" w:rsidRPr="004252ED" w:rsidRDefault="005A1346" w:rsidP="00425732">
            <w:pPr>
              <w:spacing w:line="280" w:lineRule="exact"/>
              <w:ind w:left="170" w:hangingChars="71" w:hanging="170"/>
              <w:jc w:val="both"/>
              <w:rPr>
                <w:sz w:val="24"/>
                <w:szCs w:val="24"/>
              </w:rPr>
            </w:pPr>
            <w:r w:rsidRPr="004252ED">
              <w:rPr>
                <w:rFonts w:hint="eastAsia"/>
                <w:sz w:val="24"/>
                <w:szCs w:val="24"/>
              </w:rPr>
              <w:t>3.保育類野生動物請加註，並另依野生動物保育法相關規定辦理。</w:t>
            </w:r>
          </w:p>
          <w:p w14:paraId="75CFB875" w14:textId="77777777" w:rsidR="005A1346" w:rsidRPr="004252ED" w:rsidRDefault="005A1346" w:rsidP="00425732">
            <w:pPr>
              <w:spacing w:line="280" w:lineRule="exact"/>
              <w:ind w:left="170" w:hangingChars="71" w:hanging="170"/>
              <w:jc w:val="both"/>
              <w:rPr>
                <w:sz w:val="24"/>
                <w:szCs w:val="24"/>
              </w:rPr>
            </w:pPr>
            <w:r w:rsidRPr="004252ED">
              <w:rPr>
                <w:rFonts w:hint="eastAsia"/>
                <w:sz w:val="24"/>
                <w:szCs w:val="24"/>
              </w:rPr>
              <w:t>4.動物</w:t>
            </w:r>
            <w:r w:rsidRPr="004252ED">
              <w:rPr>
                <w:rFonts w:hint="eastAsia"/>
                <w:b/>
                <w:bCs/>
                <w:sz w:val="24"/>
                <w:szCs w:val="24"/>
              </w:rPr>
              <w:t>如需繁殖「實驗動物</w:t>
            </w:r>
            <w:r w:rsidRPr="004252ED">
              <w:rPr>
                <w:b/>
                <w:bCs/>
                <w:sz w:val="24"/>
                <w:szCs w:val="24"/>
              </w:rPr>
              <w:t>(</w:t>
            </w:r>
            <w:r w:rsidRPr="004252ED">
              <w:rPr>
                <w:rFonts w:hint="eastAsia"/>
                <w:b/>
                <w:bCs/>
                <w:sz w:val="24"/>
                <w:szCs w:val="24"/>
              </w:rPr>
              <w:t>指供作科學應用目的使用者</w:t>
            </w:r>
            <w:r w:rsidRPr="004252ED">
              <w:rPr>
                <w:b/>
                <w:bCs/>
                <w:sz w:val="24"/>
                <w:szCs w:val="24"/>
              </w:rPr>
              <w:t>)</w:t>
            </w:r>
            <w:r w:rsidRPr="004252ED">
              <w:rPr>
                <w:rFonts w:hint="eastAsia"/>
                <w:b/>
                <w:bCs/>
                <w:sz w:val="24"/>
                <w:szCs w:val="24"/>
              </w:rPr>
              <w:t>」，請填寫附錄一</w:t>
            </w:r>
            <w:r w:rsidRPr="004252ED">
              <w:rPr>
                <w:rFonts w:hint="eastAsia"/>
                <w:b/>
                <w:bCs/>
              </w:rPr>
              <w:t>「實驗動物繁殖規劃」</w:t>
            </w:r>
            <w:r w:rsidRPr="004252ED">
              <w:rPr>
                <w:rFonts w:hint="eastAsia"/>
                <w:sz w:val="24"/>
                <w:szCs w:val="24"/>
              </w:rPr>
              <w:t>。</w:t>
            </w:r>
          </w:p>
          <w:p w14:paraId="3CE45A30" w14:textId="77777777" w:rsidR="005A1346" w:rsidRPr="004252ED" w:rsidRDefault="005A1346" w:rsidP="00425732">
            <w:pPr>
              <w:spacing w:line="280" w:lineRule="exact"/>
              <w:ind w:left="170" w:hangingChars="71" w:hanging="170"/>
              <w:jc w:val="both"/>
            </w:pPr>
            <w:r w:rsidRPr="004252ED">
              <w:rPr>
                <w:rFonts w:hint="eastAsia"/>
                <w:sz w:val="24"/>
                <w:szCs w:val="24"/>
              </w:rPr>
              <w:t>5.除了機構的</w:t>
            </w:r>
            <w:r w:rsidRPr="004252ED">
              <w:rPr>
                <w:sz w:val="24"/>
                <w:szCs w:val="24"/>
              </w:rPr>
              <w:t>IACUC/ LAC</w:t>
            </w:r>
            <w:r w:rsidRPr="004252ED">
              <w:rPr>
                <w:rFonts w:hint="eastAsia"/>
                <w:sz w:val="24"/>
                <w:szCs w:val="24"/>
              </w:rPr>
              <w:t>間就動物的移轉和</w:t>
            </w:r>
            <w:r w:rsidRPr="004252ED">
              <w:rPr>
                <w:sz w:val="24"/>
                <w:szCs w:val="24"/>
              </w:rPr>
              <w:t>/</w:t>
            </w:r>
            <w:r w:rsidRPr="004252ED">
              <w:rPr>
                <w:rFonts w:hint="eastAsia"/>
                <w:sz w:val="24"/>
                <w:szCs w:val="24"/>
              </w:rPr>
              <w:t>或安置達成相互核准外，還需要提供一份</w:t>
            </w:r>
            <w:r w:rsidRPr="004252ED">
              <w:rPr>
                <w:rFonts w:hint="eastAsia"/>
                <w:b/>
                <w:bCs/>
                <w:sz w:val="24"/>
                <w:szCs w:val="24"/>
              </w:rPr>
              <w:t>正式的書面文件，說明對這些動物的照護、使用和所有權責</w:t>
            </w:r>
            <w:r w:rsidRPr="004252ED">
              <w:rPr>
                <w:rFonts w:hint="eastAsia"/>
                <w:sz w:val="24"/>
                <w:szCs w:val="24"/>
              </w:rPr>
              <w:t>。</w:t>
            </w:r>
            <w:r w:rsidRPr="004252ED">
              <w:rPr>
                <w:rFonts w:cs="新細明體" w:hint="eastAsia"/>
                <w:b/>
                <w:bCs/>
                <w:sz w:val="24"/>
                <w:szCs w:val="24"/>
              </w:rPr>
              <w:t>於計畫送審階段，如有異地機構，提供提示文字即可，不需強制要求提供轉移及</w:t>
            </w:r>
            <w:r w:rsidRPr="004252ED">
              <w:rPr>
                <w:b/>
                <w:bCs/>
                <w:sz w:val="24"/>
                <w:szCs w:val="24"/>
              </w:rPr>
              <w:t>/</w:t>
            </w:r>
            <w:r w:rsidRPr="004252ED">
              <w:rPr>
                <w:rFonts w:cs="新細明體" w:hint="eastAsia"/>
                <w:b/>
                <w:bCs/>
                <w:sz w:val="24"/>
                <w:szCs w:val="24"/>
              </w:rPr>
              <w:t>或相互批准文件，但計畫核定前需要得到異地機構</w:t>
            </w:r>
            <w:r>
              <w:rPr>
                <w:rFonts w:cs="新細明體" w:hint="eastAsia"/>
                <w:b/>
                <w:bCs/>
                <w:sz w:val="24"/>
                <w:szCs w:val="24"/>
              </w:rPr>
              <w:t>的</w:t>
            </w:r>
            <w:r w:rsidRPr="004252ED">
              <w:rPr>
                <w:rFonts w:cs="新細明體" w:hint="eastAsia"/>
                <w:b/>
                <w:bCs/>
                <w:sz w:val="24"/>
                <w:szCs w:val="24"/>
              </w:rPr>
              <w:t>通過相互批准的文件備查。</w:t>
            </w:r>
          </w:p>
        </w:tc>
      </w:tr>
    </w:tbl>
    <w:p w14:paraId="76A71F7F" w14:textId="77777777" w:rsidR="005A1346" w:rsidRPr="00822E6D" w:rsidRDefault="005A1346" w:rsidP="005A1346">
      <w:pPr>
        <w:pStyle w:val="af"/>
        <w:numPr>
          <w:ilvl w:val="0"/>
          <w:numId w:val="39"/>
        </w:numPr>
        <w:autoSpaceDE w:val="0"/>
        <w:autoSpaceDN w:val="0"/>
        <w:spacing w:beforeLines="50" w:before="180" w:line="320" w:lineRule="exact"/>
        <w:ind w:leftChars="0" w:left="482" w:hanging="482"/>
        <w:jc w:val="left"/>
        <w:rPr>
          <w:color w:val="0070C0"/>
          <w:szCs w:val="24"/>
        </w:rPr>
      </w:pPr>
      <w:r w:rsidRPr="006C52C7">
        <w:rPr>
          <w:rFonts w:hint="eastAsia"/>
          <w:b/>
          <w:bCs/>
          <w:sz w:val="28"/>
          <w:szCs w:val="28"/>
          <w:u w:val="single"/>
        </w:rPr>
        <w:t>動物實驗設計說明：</w:t>
      </w:r>
      <w:r w:rsidRPr="00822E6D">
        <w:rPr>
          <w:rFonts w:hint="eastAsia"/>
          <w:b/>
          <w:bCs/>
          <w:color w:val="000000" w:themeColor="text1"/>
          <w:szCs w:val="24"/>
        </w:rPr>
        <w:t>請以實驗動物應用</w:t>
      </w:r>
      <w:r w:rsidRPr="00822E6D">
        <w:rPr>
          <w:b/>
          <w:bCs/>
          <w:color w:val="000000" w:themeColor="text1"/>
          <w:szCs w:val="24"/>
        </w:rPr>
        <w:t>3Rs</w:t>
      </w:r>
      <w:r w:rsidRPr="00822E6D">
        <w:rPr>
          <w:rFonts w:hint="eastAsia"/>
          <w:b/>
          <w:bCs/>
          <w:color w:val="000000" w:themeColor="text1"/>
          <w:szCs w:val="24"/>
        </w:rPr>
        <w:t>原則考量重點描述動物實驗內容，並且需要說明動物數量計算</w:t>
      </w:r>
      <w:r>
        <w:rPr>
          <w:rFonts w:hint="eastAsia"/>
          <w:b/>
          <w:bCs/>
          <w:color w:val="000000" w:themeColor="text1"/>
          <w:szCs w:val="24"/>
        </w:rPr>
        <w:t>的</w:t>
      </w:r>
      <w:r w:rsidRPr="00822E6D">
        <w:rPr>
          <w:rFonts w:hint="eastAsia"/>
          <w:b/>
          <w:bCs/>
          <w:color w:val="000000" w:themeColor="text1"/>
          <w:szCs w:val="24"/>
        </w:rPr>
        <w:t>邏輯</w:t>
      </w:r>
      <w:r w:rsidRPr="00822E6D">
        <w:rPr>
          <w:rFonts w:hint="eastAsia"/>
          <w:b/>
          <w:bCs/>
          <w:color w:val="000000" w:themeColor="text1"/>
          <w:szCs w:val="24"/>
        </w:rPr>
        <w:t xml:space="preserve"> </w:t>
      </w:r>
    </w:p>
    <w:p w14:paraId="04704580" w14:textId="77777777" w:rsidR="005A1346" w:rsidRDefault="005A1346" w:rsidP="005A1346">
      <w:pPr>
        <w:spacing w:line="280" w:lineRule="exact"/>
        <w:ind w:leftChars="1" w:left="136" w:hangingChars="56" w:hanging="134"/>
        <w:jc w:val="both"/>
        <w:rPr>
          <w:color w:val="000000" w:themeColor="text1"/>
          <w:sz w:val="24"/>
          <w:szCs w:val="24"/>
        </w:rPr>
      </w:pPr>
      <w:r w:rsidRPr="001C78E0">
        <w:rPr>
          <w:color w:val="000000" w:themeColor="text1"/>
          <w:sz w:val="24"/>
          <w:szCs w:val="24"/>
        </w:rPr>
        <w:t>–</w:t>
      </w:r>
      <w:r w:rsidRPr="001C78E0">
        <w:rPr>
          <w:rFonts w:hint="eastAsia"/>
          <w:color w:val="000000" w:themeColor="text1"/>
          <w:sz w:val="24"/>
          <w:szCs w:val="24"/>
        </w:rPr>
        <w:t>說明使用動物的數量。請提供統計學上的有效性作為佐證。無論使用何種統計表格，均需確保所提供的數量與</w:t>
      </w:r>
      <w:r w:rsidRPr="001C78E0">
        <w:rPr>
          <w:rFonts w:hint="eastAsia"/>
          <w:b/>
          <w:bCs/>
          <w:color w:val="000000" w:themeColor="text1"/>
          <w:sz w:val="24"/>
          <w:szCs w:val="24"/>
        </w:rPr>
        <w:t>第 8 項中</w:t>
      </w:r>
      <w:r w:rsidRPr="001C78E0">
        <w:rPr>
          <w:rFonts w:hint="eastAsia"/>
          <w:color w:val="000000" w:themeColor="text1"/>
          <w:sz w:val="24"/>
          <w:szCs w:val="24"/>
        </w:rPr>
        <w:t>各動物品系的數量相符。</w:t>
      </w:r>
    </w:p>
    <w:p w14:paraId="6226E470" w14:textId="77777777" w:rsidR="005A1346" w:rsidRPr="001C78E0" w:rsidRDefault="005A1346" w:rsidP="005A1346">
      <w:pPr>
        <w:spacing w:line="280" w:lineRule="exact"/>
        <w:ind w:leftChars="1" w:left="136" w:hangingChars="56" w:hanging="134"/>
        <w:jc w:val="both"/>
        <w:rPr>
          <w:color w:val="000000" w:themeColor="text1"/>
          <w:sz w:val="24"/>
          <w:szCs w:val="24"/>
        </w:rPr>
      </w:pPr>
      <w:r w:rsidRPr="001C78E0">
        <w:rPr>
          <w:sz w:val="24"/>
          <w:szCs w:val="24"/>
        </w:rPr>
        <w:t>–</w:t>
      </w:r>
      <w:r w:rsidRPr="001C78E0">
        <w:rPr>
          <w:rFonts w:hint="eastAsia"/>
          <w:sz w:val="24"/>
          <w:szCs w:val="24"/>
        </w:rPr>
        <w:t>如實驗中需繁殖動</w:t>
      </w:r>
      <w:r w:rsidRPr="001C78E0">
        <w:rPr>
          <w:rFonts w:hint="eastAsia"/>
          <w:color w:val="000000" w:themeColor="text1"/>
          <w:sz w:val="24"/>
          <w:szCs w:val="24"/>
        </w:rPr>
        <w:t>物，請務必填寫</w:t>
      </w:r>
      <w:r w:rsidRPr="0018355B">
        <w:rPr>
          <w:rFonts w:hint="eastAsia"/>
          <w:b/>
          <w:bCs/>
          <w:sz w:val="24"/>
          <w:szCs w:val="24"/>
        </w:rPr>
        <w:t>附錄</w:t>
      </w:r>
      <w:r w:rsidRPr="0018355B">
        <w:rPr>
          <w:b/>
          <w:bCs/>
          <w:sz w:val="24"/>
          <w:szCs w:val="24"/>
        </w:rPr>
        <w:t>一</w:t>
      </w:r>
      <w:r w:rsidRPr="0018355B">
        <w:rPr>
          <w:rFonts w:hint="eastAsia"/>
          <w:b/>
          <w:bCs/>
          <w:sz w:val="24"/>
          <w:szCs w:val="24"/>
        </w:rPr>
        <w:t>「實驗動物繁殖規劃」</w:t>
      </w:r>
      <w:r w:rsidRPr="001C78E0">
        <w:rPr>
          <w:rFonts w:hint="eastAsia"/>
          <w:color w:val="000000" w:themeColor="text1"/>
          <w:sz w:val="24"/>
          <w:szCs w:val="24"/>
        </w:rPr>
        <w:t>，作為附件提交審核。</w:t>
      </w:r>
    </w:p>
    <w:p w14:paraId="09168B96" w14:textId="77777777" w:rsidR="005A1346" w:rsidRDefault="005A1346" w:rsidP="005A1346">
      <w:pPr>
        <w:spacing w:afterLines="50" w:after="180" w:line="280" w:lineRule="exact"/>
        <w:ind w:leftChars="1" w:left="136" w:hangingChars="56" w:hanging="134"/>
        <w:jc w:val="both"/>
        <w:rPr>
          <w:sz w:val="24"/>
          <w:szCs w:val="24"/>
        </w:rPr>
      </w:pPr>
      <w:r w:rsidRPr="001C78E0">
        <w:rPr>
          <w:sz w:val="24"/>
          <w:szCs w:val="24"/>
        </w:rPr>
        <w:t>–</w:t>
      </w:r>
      <w:r w:rsidRPr="001C78E0">
        <w:rPr>
          <w:rFonts w:hint="eastAsia"/>
          <w:sz w:val="24"/>
          <w:szCs w:val="24"/>
        </w:rPr>
        <w:t>描述涉及活體動物的治療</w:t>
      </w:r>
      <w:r w:rsidRPr="001C78E0">
        <w:rPr>
          <w:sz w:val="24"/>
          <w:szCs w:val="24"/>
        </w:rPr>
        <w:t>/</w:t>
      </w:r>
      <w:r w:rsidRPr="001C78E0">
        <w:rPr>
          <w:rFonts w:hint="eastAsia"/>
          <w:sz w:val="24"/>
          <w:szCs w:val="24"/>
        </w:rPr>
        <w:t>實驗方法（</w:t>
      </w:r>
      <w:r w:rsidRPr="001C78E0">
        <w:rPr>
          <w:rFonts w:hint="eastAsia"/>
          <w:b/>
          <w:bCs/>
          <w:sz w:val="24"/>
          <w:szCs w:val="24"/>
        </w:rPr>
        <w:t>不需詳述動物安樂死後的程序</w:t>
      </w:r>
      <w:r w:rsidRPr="001C78E0">
        <w:rPr>
          <w:rFonts w:hint="eastAsia"/>
          <w:sz w:val="24"/>
          <w:szCs w:val="24"/>
        </w:rPr>
        <w:t>）。描述應包括實驗程序（包括手術）、術後治療；應採血量、藥物劑量和給藥途徑等資訊；涉及疼痛或痛苦、有毒物質或生存手術的任何程序均需提供具體細節；提供對虛弱動物進行早期人道終止移除的標準。</w:t>
      </w:r>
    </w:p>
    <w:p w14:paraId="40F5A660" w14:textId="77777777" w:rsidR="005A1346" w:rsidRPr="00690CF2" w:rsidRDefault="005A1346" w:rsidP="005A1346">
      <w:pPr>
        <w:spacing w:line="280" w:lineRule="exact"/>
        <w:ind w:leftChars="1" w:left="136" w:hangingChars="56" w:hanging="134"/>
        <w:jc w:val="both"/>
        <w:rPr>
          <w:b/>
          <w:bCs/>
          <w:sz w:val="24"/>
          <w:szCs w:val="24"/>
        </w:rPr>
      </w:pPr>
      <w:r>
        <w:rPr>
          <w:rFonts w:hint="eastAsia"/>
          <w:b/>
          <w:bCs/>
          <w:sz w:val="24"/>
          <w:szCs w:val="24"/>
        </w:rPr>
        <w:t>(</w:t>
      </w:r>
      <w:r w:rsidRPr="00690CF2">
        <w:rPr>
          <w:rFonts w:hint="eastAsia"/>
          <w:b/>
          <w:bCs/>
          <w:sz w:val="24"/>
          <w:szCs w:val="24"/>
        </w:rPr>
        <w:t>若不只一種</w:t>
      </w:r>
      <w:r>
        <w:rPr>
          <w:rFonts w:hint="eastAsia"/>
          <w:b/>
          <w:bCs/>
          <w:sz w:val="24"/>
          <w:szCs w:val="24"/>
        </w:rPr>
        <w:t>試驗</w:t>
      </w:r>
      <w:r w:rsidRPr="00690CF2">
        <w:rPr>
          <w:rFonts w:hint="eastAsia"/>
          <w:b/>
          <w:bCs/>
          <w:sz w:val="24"/>
          <w:szCs w:val="24"/>
        </w:rPr>
        <w:t>設計，下表請自行複製增列</w:t>
      </w:r>
      <w:r>
        <w:rPr>
          <w:rFonts w:hint="eastAsia"/>
          <w:b/>
          <w:bCs/>
          <w:sz w:val="24"/>
          <w:szCs w:val="24"/>
        </w:rPr>
        <w:t>)</w:t>
      </w:r>
    </w:p>
    <w:tbl>
      <w:tblPr>
        <w:tblStyle w:val="a7"/>
        <w:tblW w:w="0" w:type="auto"/>
        <w:tblInd w:w="-289" w:type="dxa"/>
        <w:tblLook w:val="04A0" w:firstRow="1" w:lastRow="0" w:firstColumn="1" w:lastColumn="0" w:noHBand="0" w:noVBand="1"/>
      </w:tblPr>
      <w:tblGrid>
        <w:gridCol w:w="2552"/>
        <w:gridCol w:w="1418"/>
        <w:gridCol w:w="992"/>
        <w:gridCol w:w="1843"/>
        <w:gridCol w:w="3143"/>
      </w:tblGrid>
      <w:tr w:rsidR="005A1346" w:rsidRPr="00554DD5" w14:paraId="153444B3" w14:textId="77777777" w:rsidTr="00425732">
        <w:trPr>
          <w:trHeight w:val="507"/>
        </w:trPr>
        <w:tc>
          <w:tcPr>
            <w:tcW w:w="3970" w:type="dxa"/>
            <w:gridSpan w:val="2"/>
            <w:tcBorders>
              <w:bottom w:val="single" w:sz="12" w:space="0" w:color="auto"/>
            </w:tcBorders>
            <w:vAlign w:val="center"/>
          </w:tcPr>
          <w:p w14:paraId="2AFC8326" w14:textId="77777777" w:rsidR="005A1346" w:rsidRPr="0018355B" w:rsidRDefault="005A1346" w:rsidP="00425732">
            <w:pPr>
              <w:spacing w:line="240" w:lineRule="exact"/>
              <w:jc w:val="center"/>
              <w:rPr>
                <w:b/>
                <w:bCs/>
                <w:sz w:val="24"/>
                <w:szCs w:val="24"/>
              </w:rPr>
            </w:pPr>
            <w:bookmarkStart w:id="18" w:name="_Hlk206408008"/>
            <w:r w:rsidRPr="0018355B">
              <w:rPr>
                <w:rFonts w:hint="eastAsia"/>
                <w:b/>
                <w:bCs/>
                <w:sz w:val="24"/>
                <w:szCs w:val="24"/>
              </w:rPr>
              <w:t>試驗設計編號</w:t>
            </w:r>
          </w:p>
          <w:p w14:paraId="34400D37" w14:textId="77777777" w:rsidR="005A1346" w:rsidRPr="00D636FD" w:rsidRDefault="005A1346" w:rsidP="00425732">
            <w:pPr>
              <w:spacing w:line="240" w:lineRule="exact"/>
              <w:jc w:val="center"/>
              <w:rPr>
                <w:sz w:val="24"/>
                <w:szCs w:val="24"/>
                <w:highlight w:val="yellow"/>
              </w:rPr>
            </w:pPr>
            <w:r w:rsidRPr="0018355B">
              <w:rPr>
                <w:rFonts w:hint="eastAsia"/>
                <w:b/>
                <w:bCs/>
                <w:sz w:val="24"/>
                <w:szCs w:val="24"/>
              </w:rPr>
              <w:t>(Ex</w:t>
            </w:r>
            <w:r w:rsidRPr="0018355B">
              <w:rPr>
                <w:b/>
                <w:bCs/>
                <w:sz w:val="24"/>
                <w:szCs w:val="24"/>
              </w:rPr>
              <w:t>periment design No.</w:t>
            </w:r>
            <w:r w:rsidRPr="0018355B">
              <w:rPr>
                <w:rFonts w:hint="eastAsia"/>
                <w:b/>
                <w:bCs/>
                <w:sz w:val="24"/>
                <w:szCs w:val="24"/>
              </w:rPr>
              <w:t>)</w:t>
            </w:r>
            <w:bookmarkEnd w:id="18"/>
          </w:p>
        </w:tc>
        <w:tc>
          <w:tcPr>
            <w:tcW w:w="5978" w:type="dxa"/>
            <w:gridSpan w:val="3"/>
            <w:tcBorders>
              <w:bottom w:val="single" w:sz="12" w:space="0" w:color="auto"/>
            </w:tcBorders>
            <w:vAlign w:val="center"/>
          </w:tcPr>
          <w:p w14:paraId="1847CA9A" w14:textId="77777777" w:rsidR="005A1346" w:rsidRPr="00FE1FFE" w:rsidRDefault="005A1346" w:rsidP="00425732">
            <w:pPr>
              <w:jc w:val="center"/>
              <w:rPr>
                <w:b/>
                <w:bCs/>
                <w:color w:val="00B050"/>
                <w:sz w:val="24"/>
                <w:szCs w:val="24"/>
              </w:rPr>
            </w:pPr>
            <w:r w:rsidRPr="00690CF2">
              <w:rPr>
                <w:rFonts w:hint="eastAsia"/>
                <w:b/>
                <w:bCs/>
                <w:sz w:val="24"/>
                <w:szCs w:val="24"/>
              </w:rPr>
              <w:t>1</w:t>
            </w:r>
          </w:p>
        </w:tc>
      </w:tr>
      <w:tr w:rsidR="005A1346" w:rsidRPr="00554DD5" w14:paraId="65147484" w14:textId="77777777" w:rsidTr="00425732">
        <w:tc>
          <w:tcPr>
            <w:tcW w:w="3970" w:type="dxa"/>
            <w:gridSpan w:val="2"/>
            <w:tcBorders>
              <w:top w:val="single" w:sz="12" w:space="0" w:color="auto"/>
            </w:tcBorders>
            <w:vAlign w:val="center"/>
          </w:tcPr>
          <w:p w14:paraId="113C36D6" w14:textId="77777777" w:rsidR="005A1346" w:rsidRPr="00B460B0" w:rsidRDefault="005A1346" w:rsidP="00425732">
            <w:pPr>
              <w:jc w:val="center"/>
              <w:rPr>
                <w:sz w:val="24"/>
                <w:szCs w:val="24"/>
              </w:rPr>
            </w:pPr>
            <w:r w:rsidRPr="00B460B0">
              <w:rPr>
                <w:sz w:val="24"/>
                <w:szCs w:val="24"/>
              </w:rPr>
              <w:t>實驗動物種類</w:t>
            </w:r>
            <w:r>
              <w:rPr>
                <w:rFonts w:hint="eastAsia"/>
                <w:sz w:val="24"/>
                <w:szCs w:val="24"/>
              </w:rPr>
              <w:t>A</w:t>
            </w:r>
          </w:p>
        </w:tc>
        <w:tc>
          <w:tcPr>
            <w:tcW w:w="5978" w:type="dxa"/>
            <w:gridSpan w:val="3"/>
            <w:tcBorders>
              <w:top w:val="single" w:sz="12" w:space="0" w:color="auto"/>
            </w:tcBorders>
            <w:vAlign w:val="center"/>
          </w:tcPr>
          <w:p w14:paraId="4E105EDF" w14:textId="77777777" w:rsidR="005A1346" w:rsidRPr="009A6EA3" w:rsidRDefault="005A1346" w:rsidP="00425732">
            <w:pPr>
              <w:jc w:val="center"/>
              <w:rPr>
                <w:color w:val="00B050"/>
                <w:sz w:val="24"/>
                <w:szCs w:val="24"/>
              </w:rPr>
            </w:pPr>
          </w:p>
        </w:tc>
      </w:tr>
      <w:tr w:rsidR="005A1346" w:rsidRPr="00554DD5" w14:paraId="36300C04" w14:textId="77777777" w:rsidTr="00425732">
        <w:tc>
          <w:tcPr>
            <w:tcW w:w="3970" w:type="dxa"/>
            <w:gridSpan w:val="2"/>
            <w:vAlign w:val="center"/>
          </w:tcPr>
          <w:p w14:paraId="5CC6CE2F" w14:textId="77777777" w:rsidR="005A1346" w:rsidRPr="00141ADF" w:rsidRDefault="005A1346" w:rsidP="00425732">
            <w:pPr>
              <w:jc w:val="center"/>
              <w:rPr>
                <w:sz w:val="24"/>
                <w:szCs w:val="24"/>
              </w:rPr>
            </w:pPr>
            <w:r w:rsidRPr="00141ADF">
              <w:rPr>
                <w:sz w:val="24"/>
                <w:szCs w:val="24"/>
              </w:rPr>
              <w:t>實驗動物品系</w:t>
            </w:r>
          </w:p>
        </w:tc>
        <w:tc>
          <w:tcPr>
            <w:tcW w:w="5978" w:type="dxa"/>
            <w:gridSpan w:val="3"/>
            <w:vAlign w:val="center"/>
          </w:tcPr>
          <w:p w14:paraId="51E0BFEF" w14:textId="77777777" w:rsidR="005A1346" w:rsidRPr="009A6EA3" w:rsidRDefault="005A1346" w:rsidP="00425732">
            <w:pPr>
              <w:jc w:val="center"/>
              <w:rPr>
                <w:color w:val="00B050"/>
              </w:rPr>
            </w:pPr>
          </w:p>
        </w:tc>
      </w:tr>
      <w:tr w:rsidR="005A1346" w:rsidRPr="00554DD5" w14:paraId="62596B88" w14:textId="77777777" w:rsidTr="00425732">
        <w:tc>
          <w:tcPr>
            <w:tcW w:w="3970" w:type="dxa"/>
            <w:gridSpan w:val="2"/>
            <w:vAlign w:val="center"/>
          </w:tcPr>
          <w:p w14:paraId="6C49C746" w14:textId="77777777" w:rsidR="005A1346" w:rsidRPr="00141ADF" w:rsidRDefault="005A1346" w:rsidP="00425732">
            <w:pPr>
              <w:jc w:val="center"/>
              <w:rPr>
                <w:sz w:val="24"/>
                <w:szCs w:val="24"/>
              </w:rPr>
            </w:pPr>
            <w:r w:rsidRPr="00141ADF">
              <w:rPr>
                <w:rFonts w:hint="eastAsia"/>
                <w:sz w:val="24"/>
                <w:szCs w:val="24"/>
              </w:rPr>
              <w:t>對照組組別(組數</w:t>
            </w:r>
            <w:r w:rsidRPr="00141ADF">
              <w:rPr>
                <w:sz w:val="24"/>
                <w:szCs w:val="24"/>
              </w:rPr>
              <w:t>)</w:t>
            </w:r>
          </w:p>
        </w:tc>
        <w:tc>
          <w:tcPr>
            <w:tcW w:w="5978" w:type="dxa"/>
            <w:gridSpan w:val="3"/>
            <w:vAlign w:val="center"/>
          </w:tcPr>
          <w:p w14:paraId="656EAFC1" w14:textId="77777777" w:rsidR="005A1346" w:rsidRPr="009A6EA3" w:rsidRDefault="005A1346" w:rsidP="00425732">
            <w:pPr>
              <w:jc w:val="center"/>
              <w:rPr>
                <w:color w:val="00B050"/>
              </w:rPr>
            </w:pPr>
          </w:p>
        </w:tc>
      </w:tr>
      <w:tr w:rsidR="005A1346" w:rsidRPr="00554DD5" w14:paraId="02744AA8" w14:textId="77777777" w:rsidTr="00425732">
        <w:tc>
          <w:tcPr>
            <w:tcW w:w="3970" w:type="dxa"/>
            <w:gridSpan w:val="2"/>
            <w:tcBorders>
              <w:bottom w:val="single" w:sz="4" w:space="0" w:color="auto"/>
            </w:tcBorders>
            <w:vAlign w:val="center"/>
          </w:tcPr>
          <w:p w14:paraId="1B7F3A3E" w14:textId="77777777" w:rsidR="005A1346" w:rsidRPr="00141ADF" w:rsidRDefault="005A1346" w:rsidP="00425732">
            <w:pPr>
              <w:jc w:val="center"/>
              <w:rPr>
                <w:sz w:val="24"/>
                <w:szCs w:val="24"/>
              </w:rPr>
            </w:pPr>
            <w:r w:rsidRPr="00141ADF">
              <w:rPr>
                <w:rFonts w:hint="eastAsia"/>
                <w:sz w:val="24"/>
                <w:szCs w:val="24"/>
              </w:rPr>
              <w:t>對照組使用的動物總數(隻數)</w:t>
            </w:r>
            <w:r>
              <w:rPr>
                <w:rFonts w:hint="eastAsia"/>
                <w:sz w:val="24"/>
                <w:szCs w:val="24"/>
              </w:rPr>
              <w:t>(A1)</w:t>
            </w:r>
          </w:p>
        </w:tc>
        <w:tc>
          <w:tcPr>
            <w:tcW w:w="5978" w:type="dxa"/>
            <w:gridSpan w:val="3"/>
            <w:tcBorders>
              <w:bottom w:val="single" w:sz="4" w:space="0" w:color="auto"/>
            </w:tcBorders>
            <w:vAlign w:val="center"/>
          </w:tcPr>
          <w:p w14:paraId="7AEA1D55" w14:textId="77777777" w:rsidR="005A1346" w:rsidRPr="009A6EA3" w:rsidRDefault="005A1346" w:rsidP="00425732">
            <w:pPr>
              <w:jc w:val="center"/>
              <w:rPr>
                <w:color w:val="00B050"/>
              </w:rPr>
            </w:pPr>
          </w:p>
        </w:tc>
      </w:tr>
      <w:tr w:rsidR="005A1346" w:rsidRPr="00554DD5" w14:paraId="41B13562" w14:textId="77777777" w:rsidTr="00425732">
        <w:tc>
          <w:tcPr>
            <w:tcW w:w="3970" w:type="dxa"/>
            <w:gridSpan w:val="2"/>
            <w:tcBorders>
              <w:bottom w:val="single" w:sz="4" w:space="0" w:color="auto"/>
            </w:tcBorders>
            <w:vAlign w:val="center"/>
          </w:tcPr>
          <w:p w14:paraId="4260BD69" w14:textId="77777777" w:rsidR="005A1346" w:rsidRPr="00141ADF" w:rsidRDefault="005A1346" w:rsidP="00425732">
            <w:pPr>
              <w:jc w:val="center"/>
              <w:rPr>
                <w:sz w:val="24"/>
                <w:szCs w:val="24"/>
              </w:rPr>
            </w:pPr>
            <w:r w:rsidRPr="00141ADF">
              <w:rPr>
                <w:rFonts w:hint="eastAsia"/>
                <w:sz w:val="24"/>
                <w:szCs w:val="24"/>
              </w:rPr>
              <w:t>試驗組別(不含控制組)(組數)</w:t>
            </w:r>
          </w:p>
        </w:tc>
        <w:tc>
          <w:tcPr>
            <w:tcW w:w="5978" w:type="dxa"/>
            <w:gridSpan w:val="3"/>
            <w:tcBorders>
              <w:bottom w:val="single" w:sz="4" w:space="0" w:color="auto"/>
            </w:tcBorders>
            <w:vAlign w:val="center"/>
          </w:tcPr>
          <w:p w14:paraId="144F4FB3" w14:textId="77777777" w:rsidR="005A1346" w:rsidRPr="009A6EA3" w:rsidRDefault="005A1346" w:rsidP="00425732">
            <w:pPr>
              <w:jc w:val="center"/>
              <w:rPr>
                <w:color w:val="00B050"/>
              </w:rPr>
            </w:pPr>
          </w:p>
        </w:tc>
      </w:tr>
      <w:tr w:rsidR="005A1346" w:rsidRPr="00554DD5" w14:paraId="4F7DE7F8" w14:textId="77777777" w:rsidTr="00425732">
        <w:tc>
          <w:tcPr>
            <w:tcW w:w="3970" w:type="dxa"/>
            <w:gridSpan w:val="2"/>
            <w:tcBorders>
              <w:top w:val="single" w:sz="4" w:space="0" w:color="auto"/>
              <w:left w:val="single" w:sz="2" w:space="0" w:color="auto"/>
              <w:bottom w:val="single" w:sz="12" w:space="0" w:color="auto"/>
              <w:right w:val="single" w:sz="2" w:space="0" w:color="auto"/>
            </w:tcBorders>
            <w:vAlign w:val="center"/>
          </w:tcPr>
          <w:p w14:paraId="4659C2A6" w14:textId="77777777" w:rsidR="005A1346" w:rsidRPr="00141ADF" w:rsidRDefault="005A1346" w:rsidP="00425732">
            <w:pPr>
              <w:jc w:val="center"/>
              <w:rPr>
                <w:sz w:val="24"/>
                <w:szCs w:val="24"/>
              </w:rPr>
            </w:pPr>
            <w:r w:rsidRPr="00141ADF">
              <w:rPr>
                <w:rFonts w:hint="eastAsia"/>
                <w:sz w:val="24"/>
                <w:szCs w:val="24"/>
              </w:rPr>
              <w:t>試驗組別使</w:t>
            </w:r>
            <w:r w:rsidRPr="00141ADF">
              <w:rPr>
                <w:sz w:val="24"/>
                <w:szCs w:val="24"/>
              </w:rPr>
              <w:t>用的動物總數</w:t>
            </w:r>
            <w:r w:rsidRPr="00141ADF">
              <w:rPr>
                <w:rFonts w:hint="eastAsia"/>
                <w:sz w:val="24"/>
                <w:szCs w:val="24"/>
              </w:rPr>
              <w:t>(隻數)</w:t>
            </w:r>
            <w:r>
              <w:rPr>
                <w:rFonts w:hint="eastAsia"/>
                <w:sz w:val="24"/>
                <w:szCs w:val="24"/>
              </w:rPr>
              <w:t>(A</w:t>
            </w:r>
            <w:r>
              <w:rPr>
                <w:sz w:val="24"/>
                <w:szCs w:val="24"/>
              </w:rPr>
              <w:t>2</w:t>
            </w:r>
            <w:r>
              <w:rPr>
                <w:rFonts w:hint="eastAsia"/>
                <w:sz w:val="24"/>
                <w:szCs w:val="24"/>
              </w:rPr>
              <w:t>)</w:t>
            </w:r>
          </w:p>
        </w:tc>
        <w:tc>
          <w:tcPr>
            <w:tcW w:w="5978" w:type="dxa"/>
            <w:gridSpan w:val="3"/>
            <w:tcBorders>
              <w:top w:val="single" w:sz="4" w:space="0" w:color="auto"/>
              <w:left w:val="single" w:sz="2" w:space="0" w:color="auto"/>
              <w:bottom w:val="single" w:sz="12" w:space="0" w:color="auto"/>
              <w:right w:val="single" w:sz="2" w:space="0" w:color="auto"/>
            </w:tcBorders>
            <w:vAlign w:val="center"/>
          </w:tcPr>
          <w:p w14:paraId="7C8D302B" w14:textId="77777777" w:rsidR="005A1346" w:rsidRPr="009A6EA3" w:rsidRDefault="005A1346" w:rsidP="00425732">
            <w:pPr>
              <w:jc w:val="center"/>
              <w:rPr>
                <w:color w:val="00B050"/>
                <w:sz w:val="24"/>
                <w:szCs w:val="24"/>
              </w:rPr>
            </w:pPr>
          </w:p>
        </w:tc>
      </w:tr>
      <w:tr w:rsidR="005A1346" w:rsidRPr="00554DD5" w14:paraId="3DB0973D" w14:textId="77777777" w:rsidTr="00425732">
        <w:tc>
          <w:tcPr>
            <w:tcW w:w="3970" w:type="dxa"/>
            <w:gridSpan w:val="2"/>
            <w:tcBorders>
              <w:top w:val="single" w:sz="12" w:space="0" w:color="auto"/>
            </w:tcBorders>
            <w:vAlign w:val="center"/>
          </w:tcPr>
          <w:p w14:paraId="2C38E2CC" w14:textId="77777777" w:rsidR="005A1346" w:rsidRPr="00141ADF" w:rsidRDefault="005A1346" w:rsidP="00425732">
            <w:pPr>
              <w:jc w:val="center"/>
              <w:rPr>
                <w:sz w:val="24"/>
                <w:szCs w:val="24"/>
              </w:rPr>
            </w:pPr>
            <w:r w:rsidRPr="00141ADF">
              <w:rPr>
                <w:sz w:val="24"/>
                <w:szCs w:val="24"/>
              </w:rPr>
              <w:t>實驗動物種類</w:t>
            </w:r>
            <w:r>
              <w:rPr>
                <w:rFonts w:hint="eastAsia"/>
                <w:sz w:val="24"/>
                <w:szCs w:val="24"/>
              </w:rPr>
              <w:t>B</w:t>
            </w:r>
          </w:p>
        </w:tc>
        <w:tc>
          <w:tcPr>
            <w:tcW w:w="5978" w:type="dxa"/>
            <w:gridSpan w:val="3"/>
            <w:tcBorders>
              <w:top w:val="single" w:sz="12" w:space="0" w:color="auto"/>
            </w:tcBorders>
            <w:vAlign w:val="center"/>
          </w:tcPr>
          <w:p w14:paraId="1D616D73" w14:textId="77777777" w:rsidR="005A1346" w:rsidRPr="009A6EA3" w:rsidRDefault="005A1346" w:rsidP="00425732">
            <w:pPr>
              <w:jc w:val="center"/>
              <w:rPr>
                <w:color w:val="00B050"/>
                <w:sz w:val="24"/>
                <w:szCs w:val="24"/>
              </w:rPr>
            </w:pPr>
          </w:p>
        </w:tc>
      </w:tr>
      <w:tr w:rsidR="005A1346" w:rsidRPr="00554DD5" w14:paraId="6244556C" w14:textId="77777777" w:rsidTr="00425732">
        <w:tc>
          <w:tcPr>
            <w:tcW w:w="3970" w:type="dxa"/>
            <w:gridSpan w:val="2"/>
            <w:vAlign w:val="center"/>
          </w:tcPr>
          <w:p w14:paraId="3AA6DD6C" w14:textId="77777777" w:rsidR="005A1346" w:rsidRPr="00141ADF" w:rsidRDefault="005A1346" w:rsidP="00425732">
            <w:pPr>
              <w:jc w:val="center"/>
              <w:rPr>
                <w:sz w:val="24"/>
                <w:szCs w:val="24"/>
              </w:rPr>
            </w:pPr>
            <w:r w:rsidRPr="00141ADF">
              <w:rPr>
                <w:sz w:val="24"/>
                <w:szCs w:val="24"/>
              </w:rPr>
              <w:t>實驗動物品系</w:t>
            </w:r>
          </w:p>
        </w:tc>
        <w:tc>
          <w:tcPr>
            <w:tcW w:w="5978" w:type="dxa"/>
            <w:gridSpan w:val="3"/>
            <w:vAlign w:val="center"/>
          </w:tcPr>
          <w:p w14:paraId="2E893F0B" w14:textId="77777777" w:rsidR="005A1346" w:rsidRPr="009A6EA3" w:rsidRDefault="005A1346" w:rsidP="00425732">
            <w:pPr>
              <w:jc w:val="center"/>
              <w:rPr>
                <w:color w:val="00B050"/>
                <w:sz w:val="24"/>
                <w:szCs w:val="24"/>
              </w:rPr>
            </w:pPr>
          </w:p>
        </w:tc>
      </w:tr>
      <w:tr w:rsidR="005A1346" w:rsidRPr="00554DD5" w14:paraId="5EC045A2" w14:textId="77777777" w:rsidTr="00425732">
        <w:tc>
          <w:tcPr>
            <w:tcW w:w="3970" w:type="dxa"/>
            <w:gridSpan w:val="2"/>
            <w:vAlign w:val="center"/>
          </w:tcPr>
          <w:p w14:paraId="728DF490" w14:textId="77777777" w:rsidR="005A1346" w:rsidRPr="00141ADF" w:rsidRDefault="005A1346" w:rsidP="00425732">
            <w:pPr>
              <w:jc w:val="center"/>
              <w:rPr>
                <w:sz w:val="24"/>
                <w:szCs w:val="24"/>
              </w:rPr>
            </w:pPr>
            <w:r w:rsidRPr="00141ADF">
              <w:rPr>
                <w:rFonts w:hint="eastAsia"/>
                <w:sz w:val="24"/>
                <w:szCs w:val="24"/>
              </w:rPr>
              <w:lastRenderedPageBreak/>
              <w:t>對照組組別(組數</w:t>
            </w:r>
            <w:r w:rsidRPr="00141ADF">
              <w:rPr>
                <w:sz w:val="24"/>
                <w:szCs w:val="24"/>
              </w:rPr>
              <w:t>)</w:t>
            </w:r>
          </w:p>
        </w:tc>
        <w:tc>
          <w:tcPr>
            <w:tcW w:w="5978" w:type="dxa"/>
            <w:gridSpan w:val="3"/>
            <w:vAlign w:val="center"/>
          </w:tcPr>
          <w:p w14:paraId="4AEC1A78" w14:textId="77777777" w:rsidR="005A1346" w:rsidRPr="00FE1FFE" w:rsidRDefault="005A1346" w:rsidP="00425732">
            <w:pPr>
              <w:jc w:val="center"/>
              <w:rPr>
                <w:color w:val="00B050"/>
                <w:sz w:val="24"/>
                <w:szCs w:val="24"/>
              </w:rPr>
            </w:pPr>
          </w:p>
        </w:tc>
      </w:tr>
      <w:tr w:rsidR="005A1346" w:rsidRPr="00554DD5" w14:paraId="2D12D3E7" w14:textId="77777777" w:rsidTr="00425732">
        <w:tc>
          <w:tcPr>
            <w:tcW w:w="3970" w:type="dxa"/>
            <w:gridSpan w:val="2"/>
            <w:vAlign w:val="center"/>
          </w:tcPr>
          <w:p w14:paraId="113C421A" w14:textId="77777777" w:rsidR="005A1346" w:rsidRPr="00141ADF" w:rsidRDefault="005A1346" w:rsidP="00425732">
            <w:pPr>
              <w:jc w:val="center"/>
              <w:rPr>
                <w:sz w:val="24"/>
                <w:szCs w:val="24"/>
              </w:rPr>
            </w:pPr>
            <w:r w:rsidRPr="00141ADF">
              <w:rPr>
                <w:rFonts w:hint="eastAsia"/>
                <w:sz w:val="24"/>
                <w:szCs w:val="24"/>
              </w:rPr>
              <w:t>對照組使用的動物總數(隻數)</w:t>
            </w:r>
            <w:r>
              <w:rPr>
                <w:rFonts w:hint="eastAsia"/>
                <w:sz w:val="24"/>
                <w:szCs w:val="24"/>
              </w:rPr>
              <w:t>(</w:t>
            </w:r>
            <w:r>
              <w:rPr>
                <w:sz w:val="24"/>
                <w:szCs w:val="24"/>
              </w:rPr>
              <w:t>B1</w:t>
            </w:r>
            <w:r>
              <w:rPr>
                <w:rFonts w:hint="eastAsia"/>
                <w:sz w:val="24"/>
                <w:szCs w:val="24"/>
              </w:rPr>
              <w:t>)</w:t>
            </w:r>
          </w:p>
        </w:tc>
        <w:tc>
          <w:tcPr>
            <w:tcW w:w="5978" w:type="dxa"/>
            <w:gridSpan w:val="3"/>
            <w:vAlign w:val="center"/>
          </w:tcPr>
          <w:p w14:paraId="4FC0A8A6" w14:textId="77777777" w:rsidR="005A1346" w:rsidRPr="00FE1FFE" w:rsidRDefault="005A1346" w:rsidP="00425732">
            <w:pPr>
              <w:jc w:val="center"/>
              <w:rPr>
                <w:color w:val="00B050"/>
                <w:sz w:val="24"/>
                <w:szCs w:val="24"/>
              </w:rPr>
            </w:pPr>
          </w:p>
        </w:tc>
      </w:tr>
      <w:tr w:rsidR="005A1346" w:rsidRPr="00554DD5" w14:paraId="2D5D2E61" w14:textId="77777777" w:rsidTr="00425732">
        <w:tc>
          <w:tcPr>
            <w:tcW w:w="3970" w:type="dxa"/>
            <w:gridSpan w:val="2"/>
            <w:vAlign w:val="center"/>
          </w:tcPr>
          <w:p w14:paraId="46581877" w14:textId="77777777" w:rsidR="005A1346" w:rsidRPr="00B460B0" w:rsidRDefault="005A1346" w:rsidP="00425732">
            <w:pPr>
              <w:jc w:val="center"/>
              <w:rPr>
                <w:sz w:val="24"/>
                <w:szCs w:val="24"/>
              </w:rPr>
            </w:pPr>
            <w:r w:rsidRPr="00B460B0">
              <w:rPr>
                <w:rFonts w:hint="eastAsia"/>
                <w:sz w:val="24"/>
                <w:szCs w:val="24"/>
              </w:rPr>
              <w:t>試驗組別(不含控制組)(組數)</w:t>
            </w:r>
          </w:p>
        </w:tc>
        <w:tc>
          <w:tcPr>
            <w:tcW w:w="5978" w:type="dxa"/>
            <w:gridSpan w:val="3"/>
            <w:vAlign w:val="center"/>
          </w:tcPr>
          <w:p w14:paraId="3CAF5503" w14:textId="77777777" w:rsidR="005A1346" w:rsidRPr="00FE1FFE" w:rsidRDefault="005A1346" w:rsidP="00425732">
            <w:pPr>
              <w:jc w:val="center"/>
              <w:rPr>
                <w:color w:val="00B050"/>
                <w:sz w:val="24"/>
                <w:szCs w:val="24"/>
              </w:rPr>
            </w:pPr>
          </w:p>
        </w:tc>
      </w:tr>
      <w:tr w:rsidR="005A1346" w:rsidRPr="00554DD5" w14:paraId="1BD4F28B" w14:textId="77777777" w:rsidTr="00425732">
        <w:tc>
          <w:tcPr>
            <w:tcW w:w="3970" w:type="dxa"/>
            <w:gridSpan w:val="2"/>
            <w:tcBorders>
              <w:bottom w:val="single" w:sz="12" w:space="0" w:color="auto"/>
            </w:tcBorders>
            <w:vAlign w:val="center"/>
          </w:tcPr>
          <w:p w14:paraId="6AC9145B" w14:textId="77777777" w:rsidR="005A1346" w:rsidRPr="00B460B0" w:rsidRDefault="005A1346" w:rsidP="00425732">
            <w:pPr>
              <w:jc w:val="center"/>
              <w:rPr>
                <w:sz w:val="24"/>
                <w:szCs w:val="24"/>
              </w:rPr>
            </w:pPr>
            <w:r w:rsidRPr="00B460B0">
              <w:rPr>
                <w:rFonts w:hint="eastAsia"/>
                <w:sz w:val="24"/>
                <w:szCs w:val="24"/>
              </w:rPr>
              <w:t>試驗組別使</w:t>
            </w:r>
            <w:r w:rsidRPr="00B460B0">
              <w:rPr>
                <w:sz w:val="24"/>
                <w:szCs w:val="24"/>
              </w:rPr>
              <w:t>用的動物總數</w:t>
            </w:r>
            <w:r w:rsidRPr="00B460B0">
              <w:rPr>
                <w:rFonts w:hint="eastAsia"/>
                <w:sz w:val="24"/>
                <w:szCs w:val="24"/>
              </w:rPr>
              <w:t>(隻數)</w:t>
            </w:r>
            <w:r>
              <w:rPr>
                <w:rFonts w:hint="eastAsia"/>
                <w:sz w:val="24"/>
                <w:szCs w:val="24"/>
              </w:rPr>
              <w:t>(B2)</w:t>
            </w:r>
          </w:p>
        </w:tc>
        <w:tc>
          <w:tcPr>
            <w:tcW w:w="5978" w:type="dxa"/>
            <w:gridSpan w:val="3"/>
            <w:tcBorders>
              <w:bottom w:val="single" w:sz="12" w:space="0" w:color="auto"/>
            </w:tcBorders>
            <w:vAlign w:val="center"/>
          </w:tcPr>
          <w:p w14:paraId="3F1ECE16" w14:textId="77777777" w:rsidR="005A1346" w:rsidRPr="00FE1FFE" w:rsidRDefault="005A1346" w:rsidP="00425732">
            <w:pPr>
              <w:jc w:val="center"/>
              <w:rPr>
                <w:color w:val="00B050"/>
                <w:sz w:val="24"/>
                <w:szCs w:val="24"/>
              </w:rPr>
            </w:pPr>
          </w:p>
        </w:tc>
      </w:tr>
      <w:tr w:rsidR="005A1346" w:rsidRPr="00554DD5" w14:paraId="31C048D7" w14:textId="77777777" w:rsidTr="00425732">
        <w:tc>
          <w:tcPr>
            <w:tcW w:w="3970" w:type="dxa"/>
            <w:gridSpan w:val="2"/>
            <w:tcBorders>
              <w:top w:val="single" w:sz="12" w:space="0" w:color="auto"/>
              <w:left w:val="single" w:sz="2" w:space="0" w:color="auto"/>
              <w:bottom w:val="single" w:sz="4" w:space="0" w:color="auto"/>
              <w:right w:val="single" w:sz="2" w:space="0" w:color="auto"/>
            </w:tcBorders>
            <w:vAlign w:val="center"/>
          </w:tcPr>
          <w:p w14:paraId="53697C16" w14:textId="77777777" w:rsidR="005A1346" w:rsidRDefault="005A1346" w:rsidP="00425732">
            <w:pPr>
              <w:spacing w:line="240" w:lineRule="exact"/>
              <w:jc w:val="center"/>
              <w:rPr>
                <w:sz w:val="24"/>
                <w:szCs w:val="24"/>
              </w:rPr>
            </w:pPr>
            <w:r>
              <w:rPr>
                <w:rFonts w:hint="eastAsia"/>
                <w:sz w:val="24"/>
                <w:szCs w:val="24"/>
              </w:rPr>
              <w:t>本試驗設計總共使用的動物數量</w:t>
            </w:r>
          </w:p>
          <w:p w14:paraId="10CA3DAC" w14:textId="77777777" w:rsidR="005A1346" w:rsidRPr="00504300" w:rsidRDefault="005A1346" w:rsidP="00425732">
            <w:pPr>
              <w:spacing w:line="240" w:lineRule="exact"/>
              <w:jc w:val="center"/>
              <w:rPr>
                <w:color w:val="EE0000"/>
                <w:sz w:val="24"/>
                <w:szCs w:val="24"/>
              </w:rPr>
            </w:pPr>
            <w:r>
              <w:rPr>
                <w:rFonts w:hint="eastAsia"/>
                <w:sz w:val="24"/>
                <w:szCs w:val="24"/>
              </w:rPr>
              <w:t>C=A1+B1+A2+B2</w:t>
            </w:r>
          </w:p>
        </w:tc>
        <w:tc>
          <w:tcPr>
            <w:tcW w:w="5978" w:type="dxa"/>
            <w:gridSpan w:val="3"/>
            <w:tcBorders>
              <w:top w:val="single" w:sz="12" w:space="0" w:color="auto"/>
              <w:left w:val="single" w:sz="2" w:space="0" w:color="auto"/>
              <w:bottom w:val="single" w:sz="4" w:space="0" w:color="auto"/>
              <w:right w:val="single" w:sz="2" w:space="0" w:color="auto"/>
            </w:tcBorders>
            <w:vAlign w:val="center"/>
          </w:tcPr>
          <w:p w14:paraId="39ACB59E" w14:textId="77777777" w:rsidR="005A1346" w:rsidRPr="00172DBF" w:rsidRDefault="005A1346" w:rsidP="00425732">
            <w:pPr>
              <w:jc w:val="center"/>
              <w:rPr>
                <w:color w:val="00B050"/>
              </w:rPr>
            </w:pPr>
          </w:p>
        </w:tc>
      </w:tr>
      <w:tr w:rsidR="005A1346" w:rsidRPr="00554DD5" w14:paraId="2E868E74" w14:textId="77777777" w:rsidTr="00425732">
        <w:tc>
          <w:tcPr>
            <w:tcW w:w="3970" w:type="dxa"/>
            <w:gridSpan w:val="2"/>
            <w:tcBorders>
              <w:top w:val="single" w:sz="4" w:space="0" w:color="auto"/>
            </w:tcBorders>
            <w:vAlign w:val="center"/>
          </w:tcPr>
          <w:p w14:paraId="38B71CCC" w14:textId="77777777" w:rsidR="005A1346" w:rsidRPr="00141ADF" w:rsidRDefault="005A1346" w:rsidP="00425732">
            <w:pPr>
              <w:spacing w:line="240" w:lineRule="exact"/>
              <w:jc w:val="center"/>
              <w:rPr>
                <w:sz w:val="24"/>
                <w:szCs w:val="24"/>
              </w:rPr>
            </w:pPr>
            <w:r w:rsidRPr="00141ADF">
              <w:rPr>
                <w:rFonts w:hint="eastAsia"/>
                <w:sz w:val="24"/>
                <w:szCs w:val="24"/>
              </w:rPr>
              <w:t>動物試驗設計說明</w:t>
            </w:r>
          </w:p>
          <w:p w14:paraId="63D89CE4" w14:textId="77777777" w:rsidR="005A1346" w:rsidRPr="00141ADF" w:rsidRDefault="005A1346" w:rsidP="00425732">
            <w:pPr>
              <w:spacing w:line="240" w:lineRule="exact"/>
              <w:jc w:val="center"/>
              <w:rPr>
                <w:strike/>
                <w:sz w:val="24"/>
                <w:szCs w:val="24"/>
              </w:rPr>
            </w:pPr>
          </w:p>
        </w:tc>
        <w:tc>
          <w:tcPr>
            <w:tcW w:w="5978" w:type="dxa"/>
            <w:gridSpan w:val="3"/>
            <w:tcBorders>
              <w:top w:val="single" w:sz="4" w:space="0" w:color="auto"/>
            </w:tcBorders>
            <w:vAlign w:val="center"/>
          </w:tcPr>
          <w:p w14:paraId="0807CE6B" w14:textId="77777777" w:rsidR="005A1346" w:rsidRPr="00141ADF" w:rsidRDefault="005A1346" w:rsidP="00425732">
            <w:pPr>
              <w:spacing w:line="280" w:lineRule="exact"/>
              <w:jc w:val="both"/>
              <w:rPr>
                <w:sz w:val="24"/>
                <w:szCs w:val="24"/>
                <w:u w:val="single"/>
              </w:rPr>
            </w:pPr>
            <w:r w:rsidRPr="00141ADF">
              <w:rPr>
                <w:rFonts w:hint="eastAsia"/>
                <w:sz w:val="24"/>
                <w:szCs w:val="24"/>
                <w:u w:val="single"/>
              </w:rPr>
              <w:t>(含動物組別說明(組數設計的合理性)，每組動物使用的合理性與數量估算方式、重複組數的合理性計算、造症的備用率估算等，</w:t>
            </w:r>
            <w:r w:rsidRPr="00141ADF">
              <w:rPr>
                <w:rFonts w:hint="eastAsia"/>
                <w:sz w:val="24"/>
                <w:szCs w:val="24"/>
              </w:rPr>
              <w:t>如有</w:t>
            </w:r>
            <w:r w:rsidRPr="00141ADF">
              <w:rPr>
                <w:sz w:val="24"/>
                <w:szCs w:val="24"/>
              </w:rPr>
              <w:t>包括參考文獻/統計學有效性/預試</w:t>
            </w:r>
            <w:r w:rsidRPr="00141ADF">
              <w:rPr>
                <w:rFonts w:hint="eastAsia"/>
                <w:sz w:val="24"/>
                <w:szCs w:val="24"/>
              </w:rPr>
              <w:t>驗</w:t>
            </w:r>
            <w:r w:rsidRPr="00141ADF">
              <w:rPr>
                <w:sz w:val="24"/>
                <w:szCs w:val="24"/>
              </w:rPr>
              <w:t>結果</w:t>
            </w:r>
            <w:r w:rsidRPr="00141ADF">
              <w:rPr>
                <w:rFonts w:hint="eastAsia"/>
                <w:sz w:val="24"/>
                <w:szCs w:val="24"/>
              </w:rPr>
              <w:t>/動物模式的備用率/試驗重複數說明</w:t>
            </w:r>
            <w:r w:rsidRPr="00141ADF">
              <w:rPr>
                <w:sz w:val="24"/>
                <w:szCs w:val="24"/>
              </w:rPr>
              <w:t>，以說明使用動物數量的合理性。</w:t>
            </w:r>
            <w:r w:rsidRPr="00141ADF">
              <w:rPr>
                <w:rFonts w:hint="eastAsia"/>
                <w:sz w:val="24"/>
                <w:szCs w:val="24"/>
              </w:rPr>
              <w:t>)</w:t>
            </w:r>
          </w:p>
        </w:tc>
      </w:tr>
      <w:tr w:rsidR="005A1346" w:rsidRPr="00554DD5" w14:paraId="380AB90B" w14:textId="77777777" w:rsidTr="00425732">
        <w:tc>
          <w:tcPr>
            <w:tcW w:w="3970" w:type="dxa"/>
            <w:gridSpan w:val="2"/>
            <w:vAlign w:val="center"/>
          </w:tcPr>
          <w:p w14:paraId="7B13B8BA" w14:textId="77777777" w:rsidR="005A1346" w:rsidRPr="008D2D7D" w:rsidRDefault="005A1346" w:rsidP="00425732">
            <w:pPr>
              <w:spacing w:line="240" w:lineRule="exact"/>
              <w:jc w:val="center"/>
              <w:rPr>
                <w:sz w:val="24"/>
                <w:szCs w:val="24"/>
              </w:rPr>
            </w:pPr>
            <w:r w:rsidRPr="008D2D7D">
              <w:rPr>
                <w:sz w:val="24"/>
                <w:szCs w:val="24"/>
              </w:rPr>
              <w:t>需要特殊照護條件嗎？</w:t>
            </w:r>
          </w:p>
        </w:tc>
        <w:tc>
          <w:tcPr>
            <w:tcW w:w="5978" w:type="dxa"/>
            <w:gridSpan w:val="3"/>
            <w:vAlign w:val="center"/>
          </w:tcPr>
          <w:p w14:paraId="3EA2A770" w14:textId="77777777" w:rsidR="005A1346" w:rsidRPr="008D2D7D" w:rsidRDefault="005A1346" w:rsidP="00425732">
            <w:pPr>
              <w:rPr>
                <w:sz w:val="24"/>
                <w:szCs w:val="24"/>
              </w:rPr>
            </w:pPr>
            <w:r w:rsidRPr="008D2D7D">
              <w:rPr>
                <w:bCs/>
                <w:sz w:val="24"/>
                <w:szCs w:val="24"/>
              </w:rPr>
              <w:t>□</w:t>
            </w:r>
            <w:r w:rsidRPr="008D2D7D">
              <w:rPr>
                <w:rFonts w:hint="eastAsia"/>
                <w:bCs/>
                <w:sz w:val="24"/>
                <w:szCs w:val="24"/>
              </w:rPr>
              <w:t>否；</w:t>
            </w:r>
            <w:r w:rsidRPr="008D2D7D">
              <w:rPr>
                <w:bCs/>
                <w:sz w:val="24"/>
                <w:szCs w:val="24"/>
              </w:rPr>
              <w:t>□</w:t>
            </w:r>
            <w:r w:rsidRPr="008D2D7D">
              <w:rPr>
                <w:rFonts w:hint="eastAsia"/>
                <w:bCs/>
                <w:sz w:val="24"/>
                <w:szCs w:val="24"/>
              </w:rPr>
              <w:t>是</w:t>
            </w:r>
            <w:r w:rsidRPr="008D2D7D">
              <w:rPr>
                <w:sz w:val="24"/>
                <w:szCs w:val="24"/>
              </w:rPr>
              <w:t>(</w:t>
            </w:r>
            <w:r w:rsidRPr="008D2D7D">
              <w:rPr>
                <w:rFonts w:hint="eastAsia"/>
                <w:sz w:val="24"/>
                <w:szCs w:val="24"/>
              </w:rPr>
              <w:t>填寫條件說明</w:t>
            </w:r>
            <w:r>
              <w:rPr>
                <w:rFonts w:hint="eastAsia"/>
                <w:sz w:val="24"/>
                <w:szCs w:val="24"/>
              </w:rPr>
              <w:t>)</w:t>
            </w:r>
            <w:r>
              <w:rPr>
                <w:rFonts w:ascii="新細明體" w:eastAsia="新細明體" w:hAnsi="新細明體" w:hint="eastAsia"/>
                <w:sz w:val="24"/>
                <w:szCs w:val="24"/>
              </w:rPr>
              <w:t>：</w:t>
            </w:r>
            <w:r w:rsidRPr="008D2D7D">
              <w:rPr>
                <w:rFonts w:hint="eastAsia"/>
                <w:sz w:val="24"/>
                <w:szCs w:val="24"/>
              </w:rPr>
              <w:t>______________________________________________</w:t>
            </w:r>
          </w:p>
          <w:p w14:paraId="00FE54E0" w14:textId="77777777" w:rsidR="005A1346" w:rsidRPr="00554DD5" w:rsidRDefault="005A1346" w:rsidP="00425732">
            <w:pPr>
              <w:spacing w:afterLines="50" w:after="180"/>
              <w:rPr>
                <w:sz w:val="24"/>
                <w:szCs w:val="24"/>
                <w:highlight w:val="yellow"/>
              </w:rPr>
            </w:pPr>
            <w:r w:rsidRPr="008D2D7D">
              <w:rPr>
                <w:sz w:val="24"/>
                <w:szCs w:val="24"/>
              </w:rPr>
              <w:t>理由：</w:t>
            </w:r>
            <w:r w:rsidRPr="008D2D7D">
              <w:rPr>
                <w:rFonts w:hint="eastAsia"/>
                <w:sz w:val="24"/>
                <w:szCs w:val="24"/>
              </w:rPr>
              <w:t>________________________________________</w:t>
            </w:r>
          </w:p>
        </w:tc>
      </w:tr>
      <w:tr w:rsidR="005A1346" w:rsidRPr="00554DD5" w14:paraId="275537CD" w14:textId="77777777" w:rsidTr="00425732">
        <w:tc>
          <w:tcPr>
            <w:tcW w:w="3970" w:type="dxa"/>
            <w:gridSpan w:val="2"/>
            <w:vAlign w:val="center"/>
          </w:tcPr>
          <w:p w14:paraId="0E69A029" w14:textId="77777777" w:rsidR="005A1346" w:rsidRPr="008D2D7D" w:rsidRDefault="005A1346" w:rsidP="00425732">
            <w:pPr>
              <w:spacing w:line="240" w:lineRule="exact"/>
              <w:jc w:val="center"/>
              <w:rPr>
                <w:sz w:val="24"/>
                <w:szCs w:val="24"/>
              </w:rPr>
            </w:pPr>
            <w:r>
              <w:br w:type="page"/>
            </w:r>
            <w:r w:rsidRPr="008D2D7D">
              <w:rPr>
                <w:sz w:val="24"/>
                <w:szCs w:val="24"/>
              </w:rPr>
              <w:t>是否需要單獨飼養</w:t>
            </w:r>
            <w:r w:rsidRPr="008D2D7D">
              <w:rPr>
                <w:rFonts w:hint="eastAsia"/>
                <w:sz w:val="24"/>
                <w:szCs w:val="24"/>
              </w:rPr>
              <w:t>？</w:t>
            </w:r>
          </w:p>
        </w:tc>
        <w:tc>
          <w:tcPr>
            <w:tcW w:w="5978" w:type="dxa"/>
            <w:gridSpan w:val="3"/>
            <w:vAlign w:val="center"/>
          </w:tcPr>
          <w:p w14:paraId="0531F693" w14:textId="77777777" w:rsidR="005A1346" w:rsidRPr="003A6226" w:rsidRDefault="005A1346" w:rsidP="00425732">
            <w:pPr>
              <w:spacing w:line="280" w:lineRule="exact"/>
              <w:rPr>
                <w:sz w:val="24"/>
                <w:szCs w:val="24"/>
              </w:rPr>
            </w:pPr>
            <w:r w:rsidRPr="008D2D7D">
              <w:rPr>
                <w:bCs/>
                <w:sz w:val="24"/>
                <w:szCs w:val="24"/>
              </w:rPr>
              <w:t>□</w:t>
            </w:r>
            <w:r w:rsidRPr="008D2D7D">
              <w:rPr>
                <w:rFonts w:hint="eastAsia"/>
                <w:bCs/>
                <w:sz w:val="24"/>
                <w:szCs w:val="24"/>
              </w:rPr>
              <w:t>否；</w:t>
            </w:r>
            <w:r w:rsidRPr="008D2D7D">
              <w:rPr>
                <w:bCs/>
                <w:sz w:val="24"/>
                <w:szCs w:val="24"/>
              </w:rPr>
              <w:t>□</w:t>
            </w:r>
            <w:r w:rsidRPr="008D2D7D">
              <w:rPr>
                <w:sz w:val="24"/>
                <w:szCs w:val="24"/>
              </w:rPr>
              <w:t>是，請提供</w:t>
            </w:r>
            <w:r w:rsidRPr="008D2D7D">
              <w:rPr>
                <w:rFonts w:hint="eastAsia"/>
                <w:sz w:val="24"/>
                <w:szCs w:val="24"/>
              </w:rPr>
              <w:t>下列</w:t>
            </w:r>
            <w:r w:rsidRPr="008D2D7D">
              <w:rPr>
                <w:sz w:val="24"/>
                <w:szCs w:val="24"/>
              </w:rPr>
              <w:t>科學理由</w:t>
            </w:r>
            <w:r w:rsidRPr="008D2D7D">
              <w:rPr>
                <w:rFonts w:hint="eastAsia"/>
                <w:sz w:val="24"/>
                <w:szCs w:val="24"/>
              </w:rPr>
              <w:t>：</w:t>
            </w:r>
          </w:p>
          <w:p w14:paraId="68CD2949" w14:textId="77777777" w:rsidR="005A1346" w:rsidRPr="008D2D7D" w:rsidRDefault="005A1346" w:rsidP="00425732">
            <w:pPr>
              <w:spacing w:line="280" w:lineRule="exact"/>
              <w:ind w:leftChars="118" w:left="622" w:hangingChars="151" w:hanging="362"/>
              <w:rPr>
                <w:sz w:val="24"/>
                <w:szCs w:val="24"/>
              </w:rPr>
            </w:pPr>
            <w:r w:rsidRPr="008D2D7D">
              <w:rPr>
                <w:sz w:val="24"/>
                <w:szCs w:val="24"/>
              </w:rPr>
              <w:t>B1.繁殖需求：</w:t>
            </w:r>
            <w:r w:rsidRPr="008D2D7D">
              <w:rPr>
                <w:bCs/>
                <w:sz w:val="24"/>
                <w:szCs w:val="24"/>
              </w:rPr>
              <w:t>□</w:t>
            </w:r>
            <w:r w:rsidRPr="008D2D7D">
              <w:rPr>
                <w:sz w:val="24"/>
                <w:szCs w:val="24"/>
              </w:rPr>
              <w:t>懷孕雌性/ 繁殖雄性</w:t>
            </w:r>
            <w:r w:rsidRPr="008D2D7D">
              <w:rPr>
                <w:bCs/>
                <w:sz w:val="24"/>
                <w:szCs w:val="24"/>
              </w:rPr>
              <w:t>□</w:t>
            </w:r>
            <w:r w:rsidRPr="008D2D7D">
              <w:rPr>
                <w:sz w:val="24"/>
                <w:szCs w:val="24"/>
              </w:rPr>
              <w:t>斷奶後單獨飼養</w:t>
            </w:r>
          </w:p>
          <w:p w14:paraId="21B5C517" w14:textId="77777777" w:rsidR="005A1346" w:rsidRPr="008D2D7D" w:rsidRDefault="005A1346" w:rsidP="00425732">
            <w:pPr>
              <w:spacing w:line="280" w:lineRule="exact"/>
              <w:ind w:leftChars="118" w:left="622" w:hangingChars="151" w:hanging="362"/>
              <w:rPr>
                <w:sz w:val="24"/>
                <w:szCs w:val="24"/>
              </w:rPr>
            </w:pPr>
            <w:r w:rsidRPr="008D2D7D">
              <w:rPr>
                <w:sz w:val="24"/>
                <w:szCs w:val="24"/>
              </w:rPr>
              <w:t>B2.實驗需求：</w:t>
            </w:r>
            <w:r w:rsidRPr="008D2D7D">
              <w:rPr>
                <w:bCs/>
                <w:sz w:val="24"/>
                <w:szCs w:val="24"/>
              </w:rPr>
              <w:t>□</w:t>
            </w:r>
            <w:r w:rsidRPr="008D2D7D">
              <w:rPr>
                <w:sz w:val="24"/>
                <w:szCs w:val="24"/>
              </w:rPr>
              <w:t>術後護理（直至康復）</w:t>
            </w:r>
            <w:r w:rsidRPr="008D2D7D">
              <w:rPr>
                <w:bCs/>
                <w:sz w:val="24"/>
                <w:szCs w:val="24"/>
              </w:rPr>
              <w:t>□</w:t>
            </w:r>
            <w:r w:rsidRPr="008D2D7D">
              <w:rPr>
                <w:sz w:val="24"/>
                <w:szCs w:val="24"/>
              </w:rPr>
              <w:t xml:space="preserve">同一測試組中單隻個體 </w:t>
            </w:r>
            <w:r w:rsidRPr="008D2D7D">
              <w:rPr>
                <w:bCs/>
                <w:sz w:val="24"/>
                <w:szCs w:val="24"/>
              </w:rPr>
              <w:t>□</w:t>
            </w:r>
            <w:r w:rsidRPr="008D2D7D">
              <w:rPr>
                <w:sz w:val="24"/>
                <w:szCs w:val="24"/>
              </w:rPr>
              <w:t>使用代謝籠（≤</w:t>
            </w:r>
            <w:r w:rsidRPr="008D2D7D">
              <w:rPr>
                <w:rFonts w:hint="eastAsia"/>
                <w:sz w:val="24"/>
                <w:szCs w:val="24"/>
              </w:rPr>
              <w:t xml:space="preserve"> </w:t>
            </w:r>
            <w:r w:rsidRPr="008D2D7D">
              <w:rPr>
                <w:sz w:val="24"/>
                <w:szCs w:val="24"/>
              </w:rPr>
              <w:t>7天），持續時間：</w:t>
            </w:r>
          </w:p>
          <w:p w14:paraId="5556C897" w14:textId="77777777" w:rsidR="005A1346" w:rsidRPr="008D2D7D" w:rsidRDefault="005A1346" w:rsidP="00425732">
            <w:pPr>
              <w:spacing w:line="280" w:lineRule="exact"/>
              <w:ind w:leftChars="118" w:left="622" w:hangingChars="151" w:hanging="362"/>
              <w:rPr>
                <w:sz w:val="24"/>
                <w:szCs w:val="24"/>
              </w:rPr>
            </w:pPr>
            <w:r w:rsidRPr="008D2D7D">
              <w:rPr>
                <w:sz w:val="24"/>
                <w:szCs w:val="24"/>
              </w:rPr>
              <w:t>B3.計畫主持人意見：</w:t>
            </w:r>
            <w:r w:rsidRPr="008D2D7D">
              <w:rPr>
                <w:bCs/>
                <w:sz w:val="24"/>
                <w:szCs w:val="24"/>
              </w:rPr>
              <w:t>□</w:t>
            </w:r>
            <w:r w:rsidRPr="008D2D7D">
              <w:rPr>
                <w:sz w:val="24"/>
                <w:szCs w:val="24"/>
              </w:rPr>
              <w:t xml:space="preserve">攻擊性行為(Aggressive behavior) </w:t>
            </w:r>
            <w:r w:rsidRPr="008D2D7D">
              <w:rPr>
                <w:bCs/>
                <w:sz w:val="24"/>
                <w:szCs w:val="24"/>
              </w:rPr>
              <w:t>□</w:t>
            </w:r>
            <w:r w:rsidRPr="008D2D7D">
              <w:rPr>
                <w:sz w:val="24"/>
                <w:szCs w:val="24"/>
              </w:rPr>
              <w:t>僅在計畫主持人需</w:t>
            </w:r>
            <w:r w:rsidRPr="008D2D7D">
              <w:rPr>
                <w:rFonts w:hint="eastAsia"/>
                <w:sz w:val="24"/>
                <w:szCs w:val="24"/>
              </w:rPr>
              <w:t>要</w:t>
            </w:r>
            <w:r w:rsidRPr="008D2D7D">
              <w:rPr>
                <w:sz w:val="24"/>
                <w:szCs w:val="24"/>
              </w:rPr>
              <w:t>時暫時使用</w:t>
            </w:r>
          </w:p>
          <w:p w14:paraId="7D5A1C66" w14:textId="77777777" w:rsidR="005A1346" w:rsidRPr="008D2D7D" w:rsidRDefault="005A1346" w:rsidP="00425732">
            <w:pPr>
              <w:spacing w:line="280" w:lineRule="exact"/>
              <w:ind w:leftChars="118" w:left="622" w:hangingChars="151" w:hanging="362"/>
              <w:rPr>
                <w:sz w:val="24"/>
                <w:szCs w:val="24"/>
              </w:rPr>
            </w:pPr>
            <w:r w:rsidRPr="008D2D7D">
              <w:rPr>
                <w:sz w:val="24"/>
                <w:szCs w:val="24"/>
              </w:rPr>
              <w:t>B4.其他：</w:t>
            </w:r>
            <w:r w:rsidRPr="008D2D7D">
              <w:rPr>
                <w:bCs/>
                <w:sz w:val="24"/>
                <w:szCs w:val="24"/>
              </w:rPr>
              <w:t>□</w:t>
            </w:r>
            <w:r w:rsidRPr="008D2D7D">
              <w:rPr>
                <w:sz w:val="24"/>
                <w:szCs w:val="24"/>
              </w:rPr>
              <w:t>其他條件：</w:t>
            </w:r>
          </w:p>
          <w:p w14:paraId="05006334" w14:textId="77777777" w:rsidR="005A1346" w:rsidRPr="008D2D7D" w:rsidRDefault="005A1346" w:rsidP="00425732">
            <w:pPr>
              <w:spacing w:line="280" w:lineRule="exact"/>
              <w:rPr>
                <w:u w:val="single"/>
              </w:rPr>
            </w:pPr>
            <w:r w:rsidRPr="008D2D7D">
              <w:rPr>
                <w:bCs/>
                <w:sz w:val="24"/>
                <w:szCs w:val="24"/>
              </w:rPr>
              <w:t>□</w:t>
            </w:r>
            <w:r w:rsidRPr="008D2D7D">
              <w:rPr>
                <w:sz w:val="24"/>
                <w:szCs w:val="24"/>
              </w:rPr>
              <w:t>其他科學理由：</w:t>
            </w:r>
          </w:p>
          <w:p w14:paraId="7AEA75F6" w14:textId="77777777" w:rsidR="005A1346" w:rsidRDefault="005A1346" w:rsidP="00425732">
            <w:pPr>
              <w:spacing w:beforeLines="50" w:before="180"/>
              <w:ind w:rightChars="-16" w:right="-35"/>
              <w:rPr>
                <w:rFonts w:ascii="新細明體" w:eastAsia="新細明體" w:hAnsi="新細明體"/>
              </w:rPr>
            </w:pPr>
            <w:r w:rsidRPr="00FB002A">
              <w:rPr>
                <w:rFonts w:hint="eastAsia"/>
              </w:rPr>
              <w:t>結束單獨飼養評估的監控方式與預計單獨飼養的時間</w:t>
            </w:r>
            <w:r w:rsidRPr="00FB002A">
              <w:rPr>
                <w:rFonts w:ascii="新細明體" w:eastAsia="新細明體" w:hAnsi="新細明體" w:hint="eastAsia"/>
              </w:rPr>
              <w:t>：</w:t>
            </w:r>
          </w:p>
          <w:p w14:paraId="0FBC67CA" w14:textId="77777777" w:rsidR="005A1346" w:rsidRDefault="005A1346" w:rsidP="00425732">
            <w:pPr>
              <w:spacing w:beforeLines="50" w:before="180"/>
              <w:ind w:rightChars="-16" w:right="-35"/>
              <w:rPr>
                <w:u w:val="single"/>
              </w:rPr>
            </w:pPr>
            <w:r w:rsidRPr="008D2D7D">
              <w:rPr>
                <w:u w:val="single"/>
              </w:rPr>
              <w:t xml:space="preserve">                                                    </w:t>
            </w:r>
          </w:p>
          <w:p w14:paraId="49E668F4" w14:textId="77777777" w:rsidR="005A1346" w:rsidRPr="008D2D7D" w:rsidRDefault="005A1346" w:rsidP="00425732">
            <w:pPr>
              <w:spacing w:beforeLines="50" w:before="180"/>
              <w:ind w:rightChars="-16" w:right="-35"/>
              <w:rPr>
                <w:sz w:val="24"/>
                <w:szCs w:val="24"/>
              </w:rPr>
            </w:pPr>
            <w:r w:rsidRPr="008D2D7D">
              <w:rPr>
                <w:u w:val="single"/>
              </w:rPr>
              <w:t xml:space="preserve">                                                    </w:t>
            </w:r>
          </w:p>
        </w:tc>
      </w:tr>
      <w:tr w:rsidR="005A1346" w:rsidRPr="00554DD5" w14:paraId="6FADBD50" w14:textId="77777777" w:rsidTr="00425732">
        <w:tc>
          <w:tcPr>
            <w:tcW w:w="3970" w:type="dxa"/>
            <w:gridSpan w:val="2"/>
            <w:vAlign w:val="center"/>
          </w:tcPr>
          <w:p w14:paraId="0B4A812D" w14:textId="77777777" w:rsidR="005A1346" w:rsidRPr="008D2D7D" w:rsidRDefault="005A1346" w:rsidP="00425732">
            <w:pPr>
              <w:spacing w:line="240" w:lineRule="exact"/>
              <w:jc w:val="center"/>
              <w:rPr>
                <w:sz w:val="24"/>
                <w:szCs w:val="24"/>
              </w:rPr>
            </w:pPr>
            <w:r w:rsidRPr="008D2D7D">
              <w:rPr>
                <w:rFonts w:hint="eastAsia"/>
                <w:sz w:val="24"/>
                <w:szCs w:val="24"/>
              </w:rPr>
              <w:t>需要</w:t>
            </w:r>
            <w:r w:rsidRPr="008D2D7D">
              <w:rPr>
                <w:rFonts w:hint="eastAsia"/>
                <w:b/>
                <w:bCs/>
                <w:color w:val="000000" w:themeColor="text1"/>
                <w:sz w:val="24"/>
                <w:szCs w:val="24"/>
              </w:rPr>
              <w:t>進行食物限制</w:t>
            </w:r>
            <w:r w:rsidRPr="008D2D7D">
              <w:rPr>
                <w:rFonts w:hint="eastAsia"/>
                <w:sz w:val="24"/>
                <w:szCs w:val="24"/>
              </w:rPr>
              <w:t>？</w:t>
            </w:r>
            <w:r w:rsidRPr="008D2D7D">
              <w:rPr>
                <w:rFonts w:hint="eastAsia"/>
                <w:b/>
                <w:bCs/>
                <w:sz w:val="24"/>
                <w:szCs w:val="24"/>
              </w:rPr>
              <w:t>（如果有需要限制食物需要審查合理必要性。</w:t>
            </w:r>
            <w:r w:rsidRPr="008D2D7D">
              <w:rPr>
                <w:rFonts w:hint="eastAsia"/>
                <w:sz w:val="24"/>
                <w:szCs w:val="24"/>
              </w:rPr>
              <w:t>）</w:t>
            </w:r>
          </w:p>
        </w:tc>
        <w:tc>
          <w:tcPr>
            <w:tcW w:w="5978" w:type="dxa"/>
            <w:gridSpan w:val="3"/>
            <w:vAlign w:val="center"/>
          </w:tcPr>
          <w:p w14:paraId="444A5CAF" w14:textId="77777777" w:rsidR="005A1346" w:rsidRDefault="005A1346" w:rsidP="00425732">
            <w:pPr>
              <w:rPr>
                <w:u w:val="single"/>
              </w:rPr>
            </w:pPr>
            <w:r w:rsidRPr="008D2D7D">
              <w:rPr>
                <w:bCs/>
                <w:sz w:val="24"/>
                <w:szCs w:val="24"/>
              </w:rPr>
              <w:t>□</w:t>
            </w:r>
            <w:r w:rsidRPr="008D2D7D">
              <w:rPr>
                <w:rFonts w:hint="eastAsia"/>
                <w:bCs/>
                <w:sz w:val="24"/>
                <w:szCs w:val="24"/>
              </w:rPr>
              <w:t>否；</w:t>
            </w:r>
            <w:r w:rsidRPr="008D2D7D">
              <w:rPr>
                <w:bCs/>
                <w:sz w:val="24"/>
                <w:szCs w:val="24"/>
              </w:rPr>
              <w:t>□</w:t>
            </w:r>
            <w:r w:rsidRPr="008D2D7D">
              <w:rPr>
                <w:sz w:val="24"/>
                <w:szCs w:val="24"/>
              </w:rPr>
              <w:t>是，</w:t>
            </w:r>
            <w:r w:rsidRPr="008D2D7D">
              <w:rPr>
                <w:rFonts w:hint="eastAsia"/>
                <w:sz w:val="24"/>
                <w:szCs w:val="24"/>
              </w:rPr>
              <w:t>科學依據(</w:t>
            </w:r>
            <w:r w:rsidRPr="008D2D7D">
              <w:t>Scientific Justifications)</w:t>
            </w:r>
            <w:r w:rsidRPr="008D2D7D">
              <w:rPr>
                <w:rFonts w:hint="eastAsia"/>
                <w:sz w:val="24"/>
                <w:szCs w:val="24"/>
              </w:rPr>
              <w:t>：</w:t>
            </w:r>
            <w:r w:rsidRPr="008D2D7D">
              <w:rPr>
                <w:u w:val="single"/>
              </w:rPr>
              <w:t xml:space="preserve">        </w:t>
            </w:r>
          </w:p>
          <w:p w14:paraId="73D28E65" w14:textId="77777777" w:rsidR="005A1346" w:rsidRPr="008D2D7D" w:rsidRDefault="005A1346" w:rsidP="00425732">
            <w:pPr>
              <w:rPr>
                <w:sz w:val="24"/>
                <w:szCs w:val="24"/>
              </w:rPr>
            </w:pPr>
            <w:r w:rsidRPr="008D2D7D">
              <w:rPr>
                <w:u w:val="single"/>
              </w:rPr>
              <w:lastRenderedPageBreak/>
              <w:t xml:space="preserve">                                                    </w:t>
            </w:r>
          </w:p>
        </w:tc>
      </w:tr>
      <w:tr w:rsidR="005A1346" w:rsidRPr="00554DD5" w14:paraId="359FF198" w14:textId="77777777" w:rsidTr="00425732">
        <w:trPr>
          <w:trHeight w:val="361"/>
        </w:trPr>
        <w:tc>
          <w:tcPr>
            <w:tcW w:w="3970" w:type="dxa"/>
            <w:gridSpan w:val="2"/>
            <w:vAlign w:val="center"/>
          </w:tcPr>
          <w:p w14:paraId="77449361" w14:textId="77777777" w:rsidR="005A1346" w:rsidRPr="008D2D7D" w:rsidRDefault="005A1346" w:rsidP="00425732">
            <w:pPr>
              <w:spacing w:line="240" w:lineRule="exact"/>
              <w:jc w:val="center"/>
              <w:rPr>
                <w:sz w:val="24"/>
                <w:szCs w:val="24"/>
              </w:rPr>
            </w:pPr>
            <w:r w:rsidRPr="008D2D7D">
              <w:rPr>
                <w:rFonts w:hint="eastAsia"/>
                <w:sz w:val="24"/>
                <w:szCs w:val="24"/>
              </w:rPr>
              <w:lastRenderedPageBreak/>
              <w:t>需要限制用水嗎？</w:t>
            </w:r>
          </w:p>
        </w:tc>
        <w:tc>
          <w:tcPr>
            <w:tcW w:w="5978" w:type="dxa"/>
            <w:gridSpan w:val="3"/>
            <w:vAlign w:val="center"/>
          </w:tcPr>
          <w:p w14:paraId="1CD6F10B" w14:textId="77777777" w:rsidR="005A1346" w:rsidRDefault="005A1346" w:rsidP="00425732">
            <w:pPr>
              <w:rPr>
                <w:u w:val="single"/>
              </w:rPr>
            </w:pPr>
            <w:r w:rsidRPr="008D2D7D">
              <w:rPr>
                <w:bCs/>
                <w:sz w:val="24"/>
                <w:szCs w:val="24"/>
              </w:rPr>
              <w:t>□</w:t>
            </w:r>
            <w:r w:rsidRPr="008D2D7D">
              <w:rPr>
                <w:rFonts w:hint="eastAsia"/>
                <w:bCs/>
                <w:sz w:val="24"/>
                <w:szCs w:val="24"/>
              </w:rPr>
              <w:t>否；</w:t>
            </w:r>
            <w:r w:rsidRPr="008D2D7D">
              <w:rPr>
                <w:bCs/>
                <w:sz w:val="24"/>
                <w:szCs w:val="24"/>
              </w:rPr>
              <w:t>□</w:t>
            </w:r>
            <w:r w:rsidRPr="008D2D7D">
              <w:rPr>
                <w:sz w:val="24"/>
                <w:szCs w:val="24"/>
              </w:rPr>
              <w:t>是，</w:t>
            </w:r>
            <w:r w:rsidRPr="008D2D7D">
              <w:rPr>
                <w:rFonts w:hint="eastAsia"/>
                <w:sz w:val="24"/>
                <w:szCs w:val="24"/>
              </w:rPr>
              <w:t>科學依據(</w:t>
            </w:r>
            <w:r w:rsidRPr="008D2D7D">
              <w:t>Scientific Justifications)</w:t>
            </w:r>
            <w:r w:rsidRPr="008D2D7D">
              <w:rPr>
                <w:rFonts w:hint="eastAsia"/>
                <w:sz w:val="24"/>
                <w:szCs w:val="24"/>
              </w:rPr>
              <w:t>：</w:t>
            </w:r>
            <w:r w:rsidRPr="008D2D7D">
              <w:rPr>
                <w:u w:val="single"/>
              </w:rPr>
              <w:t xml:space="preserve">        </w:t>
            </w:r>
          </w:p>
          <w:p w14:paraId="7CE9EFC2" w14:textId="77777777" w:rsidR="005A1346" w:rsidRPr="008D2D7D" w:rsidRDefault="005A1346" w:rsidP="00425732">
            <w:pPr>
              <w:spacing w:afterLines="50" w:after="180"/>
              <w:rPr>
                <w:sz w:val="24"/>
                <w:szCs w:val="24"/>
              </w:rPr>
            </w:pPr>
            <w:r w:rsidRPr="008D2D7D">
              <w:rPr>
                <w:u w:val="single"/>
              </w:rPr>
              <w:t xml:space="preserve">                                                    </w:t>
            </w:r>
          </w:p>
        </w:tc>
      </w:tr>
      <w:tr w:rsidR="005A1346" w:rsidRPr="00554DD5" w14:paraId="04288A23" w14:textId="77777777" w:rsidTr="00425732">
        <w:tc>
          <w:tcPr>
            <w:tcW w:w="3970" w:type="dxa"/>
            <w:gridSpan w:val="2"/>
            <w:vAlign w:val="center"/>
          </w:tcPr>
          <w:p w14:paraId="54042178" w14:textId="77777777" w:rsidR="005A1346" w:rsidRPr="00F04C5D" w:rsidRDefault="005A1346" w:rsidP="00425732">
            <w:pPr>
              <w:spacing w:line="240" w:lineRule="exact"/>
              <w:jc w:val="center"/>
              <w:rPr>
                <w:sz w:val="24"/>
                <w:szCs w:val="24"/>
              </w:rPr>
            </w:pPr>
            <w:r w:rsidRPr="00F04C5D">
              <w:rPr>
                <w:sz w:val="24"/>
                <w:szCs w:val="24"/>
              </w:rPr>
              <w:t>動物的再</w:t>
            </w:r>
            <w:r w:rsidRPr="00F04C5D">
              <w:rPr>
                <w:rFonts w:hint="eastAsia"/>
                <w:sz w:val="24"/>
                <w:szCs w:val="24"/>
              </w:rPr>
              <w:t>應</w:t>
            </w:r>
            <w:r w:rsidRPr="00F04C5D">
              <w:rPr>
                <w:sz w:val="24"/>
                <w:szCs w:val="24"/>
              </w:rPr>
              <w:t>用</w:t>
            </w:r>
          </w:p>
          <w:p w14:paraId="3D84DCD9" w14:textId="77777777" w:rsidR="005A1346" w:rsidRPr="00554DD5" w:rsidRDefault="005A1346" w:rsidP="00425732">
            <w:pPr>
              <w:spacing w:line="240" w:lineRule="exact"/>
              <w:jc w:val="center"/>
              <w:rPr>
                <w:sz w:val="24"/>
                <w:szCs w:val="24"/>
                <w:highlight w:val="yellow"/>
              </w:rPr>
            </w:pPr>
          </w:p>
        </w:tc>
        <w:tc>
          <w:tcPr>
            <w:tcW w:w="5978" w:type="dxa"/>
            <w:gridSpan w:val="3"/>
            <w:vAlign w:val="center"/>
          </w:tcPr>
          <w:p w14:paraId="2D194C05" w14:textId="77777777" w:rsidR="005A1346" w:rsidRPr="00761DF0" w:rsidRDefault="005A1346" w:rsidP="00425732">
            <w:pPr>
              <w:rPr>
                <w:b/>
                <w:sz w:val="24"/>
                <w:szCs w:val="24"/>
              </w:rPr>
            </w:pPr>
            <w:r w:rsidRPr="00761DF0">
              <w:rPr>
                <w:rFonts w:hint="eastAsia"/>
                <w:b/>
                <w:sz w:val="24"/>
                <w:szCs w:val="24"/>
              </w:rPr>
              <w:t>本試驗結束後是否會考量動物的再應用?</w:t>
            </w:r>
          </w:p>
          <w:p w14:paraId="3E8637D4" w14:textId="77777777" w:rsidR="005A1346" w:rsidRPr="00B467AD" w:rsidRDefault="005A1346" w:rsidP="00425732">
            <w:pPr>
              <w:rPr>
                <w:sz w:val="24"/>
                <w:szCs w:val="24"/>
              </w:rPr>
            </w:pPr>
            <w:r w:rsidRPr="00761DF0">
              <w:rPr>
                <w:bCs/>
                <w:sz w:val="24"/>
                <w:szCs w:val="24"/>
              </w:rPr>
              <w:t>□</w:t>
            </w:r>
            <w:r w:rsidRPr="00761DF0">
              <w:rPr>
                <w:sz w:val="24"/>
                <w:szCs w:val="24"/>
              </w:rPr>
              <w:t>否</w:t>
            </w:r>
            <w:r w:rsidRPr="00761DF0">
              <w:rPr>
                <w:rFonts w:hint="eastAsia"/>
                <w:sz w:val="24"/>
                <w:szCs w:val="24"/>
              </w:rPr>
              <w:t>，</w:t>
            </w:r>
            <w:r w:rsidRPr="00761DF0">
              <w:rPr>
                <w:sz w:val="24"/>
                <w:szCs w:val="24"/>
              </w:rPr>
              <w:t xml:space="preserve"> </w:t>
            </w:r>
            <w:r w:rsidRPr="00761DF0">
              <w:rPr>
                <w:bCs/>
                <w:sz w:val="24"/>
                <w:szCs w:val="24"/>
              </w:rPr>
              <w:t>□</w:t>
            </w:r>
            <w:r w:rsidRPr="00761DF0">
              <w:rPr>
                <w:sz w:val="24"/>
                <w:szCs w:val="24"/>
              </w:rPr>
              <w:t>是</w:t>
            </w:r>
            <w:r w:rsidRPr="00761DF0">
              <w:rPr>
                <w:rFonts w:hint="eastAsia"/>
                <w:sz w:val="24"/>
                <w:szCs w:val="24"/>
              </w:rPr>
              <w:t>：</w:t>
            </w:r>
            <w:r w:rsidRPr="00B467AD">
              <w:rPr>
                <w:rFonts w:hint="eastAsia"/>
                <w:sz w:val="24"/>
                <w:szCs w:val="24"/>
              </w:rPr>
              <w:t>(暫未確定，後續提出補件審查」或「待需求確認後由機構提出移轉申請」</w:t>
            </w:r>
          </w:p>
          <w:p w14:paraId="3E189BF4" w14:textId="77777777" w:rsidR="005A1346" w:rsidRPr="00B467AD" w:rsidRDefault="005A1346" w:rsidP="00425732">
            <w:pPr>
              <w:rPr>
                <w:sz w:val="24"/>
                <w:szCs w:val="24"/>
              </w:rPr>
            </w:pPr>
            <w:r w:rsidRPr="00B467AD">
              <w:rPr>
                <w:rFonts w:hint="eastAsia"/>
                <w:sz w:val="24"/>
                <w:szCs w:val="24"/>
              </w:rPr>
              <w:t>□未進行任何操作，後續回歸群養或持續觀察</w:t>
            </w:r>
          </w:p>
          <w:p w14:paraId="5123B49C" w14:textId="77777777" w:rsidR="005A1346" w:rsidRPr="00B467AD" w:rsidRDefault="005A1346" w:rsidP="00425732">
            <w:pPr>
              <w:rPr>
                <w:sz w:val="24"/>
                <w:szCs w:val="24"/>
              </w:rPr>
            </w:pPr>
            <w:r w:rsidRPr="00B467AD">
              <w:rPr>
                <w:rFonts w:hint="eastAsia"/>
                <w:sz w:val="24"/>
                <w:szCs w:val="24"/>
              </w:rPr>
              <w:t>□僅進行部分操作，後續進行安樂死處置</w:t>
            </w:r>
          </w:p>
          <w:p w14:paraId="61D49DC3" w14:textId="77777777" w:rsidR="005A1346" w:rsidRPr="00B467AD" w:rsidRDefault="005A1346" w:rsidP="00425732">
            <w:pPr>
              <w:rPr>
                <w:sz w:val="24"/>
                <w:szCs w:val="24"/>
              </w:rPr>
            </w:pPr>
            <w:r w:rsidRPr="00B467AD">
              <w:rPr>
                <w:rFonts w:hint="eastAsia"/>
                <w:sz w:val="24"/>
                <w:szCs w:val="24"/>
              </w:rPr>
              <w:t>□作為教學或教育訓練用途</w:t>
            </w:r>
          </w:p>
          <w:p w14:paraId="34B51A8E" w14:textId="77777777" w:rsidR="005A1346" w:rsidRDefault="005A1346" w:rsidP="00425732">
            <w:pPr>
              <w:rPr>
                <w:sz w:val="24"/>
                <w:szCs w:val="24"/>
                <w:u w:val="single"/>
              </w:rPr>
            </w:pPr>
            <w:r w:rsidRPr="00B467AD">
              <w:rPr>
                <w:rFonts w:hint="eastAsia"/>
                <w:sz w:val="24"/>
                <w:szCs w:val="24"/>
              </w:rPr>
              <w:t>□其他（請說明）</w:t>
            </w:r>
            <w:r>
              <w:rPr>
                <w:rFonts w:ascii="新細明體" w:eastAsia="新細明體" w:hAnsi="新細明體" w:hint="eastAsia"/>
                <w:sz w:val="24"/>
                <w:szCs w:val="24"/>
              </w:rPr>
              <w:t>：</w:t>
            </w:r>
            <w:r w:rsidRPr="00761DF0">
              <w:rPr>
                <w:sz w:val="24"/>
                <w:szCs w:val="24"/>
                <w:u w:val="single"/>
              </w:rPr>
              <w:t xml:space="preserve">                 </w:t>
            </w:r>
            <w:r w:rsidRPr="00761DF0">
              <w:rPr>
                <w:rFonts w:hint="eastAsia"/>
                <w:sz w:val="24"/>
                <w:szCs w:val="24"/>
                <w:u w:val="single"/>
              </w:rPr>
              <w:t xml:space="preserve">               </w:t>
            </w:r>
          </w:p>
          <w:p w14:paraId="22C895D3" w14:textId="77777777" w:rsidR="005A1346" w:rsidRPr="00FB002A" w:rsidRDefault="005A1346" w:rsidP="00425732">
            <w:pPr>
              <w:spacing w:afterLines="50" w:after="180"/>
              <w:rPr>
                <w:sz w:val="24"/>
                <w:szCs w:val="24"/>
                <w:u w:val="single"/>
              </w:rPr>
            </w:pPr>
            <w:r w:rsidRPr="00761DF0">
              <w:rPr>
                <w:rFonts w:hint="eastAsia"/>
                <w:sz w:val="24"/>
                <w:szCs w:val="24"/>
                <w:u w:val="single"/>
              </w:rPr>
              <w:t xml:space="preserve">  </w:t>
            </w:r>
            <w:r w:rsidRPr="00761DF0">
              <w:rPr>
                <w:sz w:val="24"/>
                <w:szCs w:val="24"/>
                <w:u w:val="single"/>
              </w:rPr>
              <w:t xml:space="preserve">                 </w:t>
            </w:r>
            <w:r w:rsidRPr="00761DF0">
              <w:rPr>
                <w:rFonts w:hint="eastAsia"/>
                <w:sz w:val="24"/>
                <w:szCs w:val="24"/>
                <w:u w:val="single"/>
              </w:rPr>
              <w:t xml:space="preserve">             </w:t>
            </w:r>
            <w:r w:rsidRPr="00761DF0">
              <w:rPr>
                <w:sz w:val="24"/>
                <w:szCs w:val="24"/>
                <w:u w:val="single"/>
              </w:rPr>
              <w:t xml:space="preserve">   </w:t>
            </w:r>
            <w:r w:rsidRPr="00761DF0">
              <w:rPr>
                <w:rFonts w:hint="eastAsia"/>
                <w:sz w:val="24"/>
                <w:szCs w:val="24"/>
                <w:u w:val="single"/>
              </w:rPr>
              <w:t xml:space="preserve">             </w:t>
            </w:r>
          </w:p>
        </w:tc>
      </w:tr>
      <w:tr w:rsidR="005A1346" w:rsidRPr="00554DD5" w14:paraId="0A152D82" w14:textId="77777777" w:rsidTr="00425732">
        <w:tc>
          <w:tcPr>
            <w:tcW w:w="2552" w:type="dxa"/>
            <w:vAlign w:val="center"/>
          </w:tcPr>
          <w:p w14:paraId="224802F6" w14:textId="77777777" w:rsidR="005A1346" w:rsidRPr="00554DD5" w:rsidRDefault="005A1346" w:rsidP="00425732">
            <w:pPr>
              <w:jc w:val="center"/>
              <w:rPr>
                <w:sz w:val="24"/>
                <w:szCs w:val="24"/>
                <w:highlight w:val="yellow"/>
              </w:rPr>
            </w:pPr>
            <w:r w:rsidRPr="008D2D7D">
              <w:rPr>
                <w:rFonts w:hint="eastAsia"/>
                <w:sz w:val="24"/>
                <w:szCs w:val="24"/>
              </w:rPr>
              <w:t>是否進行</w:t>
            </w:r>
            <w:r w:rsidRPr="008D2D7D">
              <w:rPr>
                <w:sz w:val="24"/>
                <w:szCs w:val="24"/>
              </w:rPr>
              <w:t>動物繁殖</w:t>
            </w:r>
          </w:p>
        </w:tc>
        <w:tc>
          <w:tcPr>
            <w:tcW w:w="2410" w:type="dxa"/>
            <w:gridSpan w:val="2"/>
            <w:tcBorders>
              <w:right w:val="single" w:sz="12" w:space="0" w:color="auto"/>
            </w:tcBorders>
            <w:vAlign w:val="center"/>
          </w:tcPr>
          <w:p w14:paraId="3FA64B38" w14:textId="77777777" w:rsidR="005A1346" w:rsidRPr="002D048E" w:rsidRDefault="005A1346" w:rsidP="00425732">
            <w:pPr>
              <w:rPr>
                <w:bCs/>
                <w:color w:val="000000" w:themeColor="text1"/>
                <w:sz w:val="24"/>
                <w:szCs w:val="24"/>
              </w:rPr>
            </w:pPr>
            <w:r w:rsidRPr="002D048E">
              <w:rPr>
                <w:bCs/>
                <w:color w:val="000000" w:themeColor="text1"/>
                <w:sz w:val="24"/>
                <w:szCs w:val="24"/>
              </w:rPr>
              <w:t>□否</w:t>
            </w:r>
          </w:p>
          <w:p w14:paraId="69A0717E" w14:textId="77777777" w:rsidR="005A1346" w:rsidRPr="00B460B0" w:rsidRDefault="005A1346" w:rsidP="00425732">
            <w:pPr>
              <w:rPr>
                <w:b/>
                <w:color w:val="000000" w:themeColor="text1"/>
                <w:sz w:val="24"/>
                <w:szCs w:val="24"/>
              </w:rPr>
            </w:pPr>
            <w:r w:rsidRPr="00B460B0">
              <w:rPr>
                <w:b/>
                <w:color w:val="000000" w:themeColor="text1"/>
                <w:sz w:val="24"/>
                <w:szCs w:val="24"/>
              </w:rPr>
              <w:t>□是</w:t>
            </w:r>
            <w:r w:rsidRPr="00B460B0">
              <w:rPr>
                <w:rFonts w:hint="eastAsia"/>
                <w:b/>
                <w:color w:val="000000" w:themeColor="text1"/>
                <w:sz w:val="24"/>
                <w:szCs w:val="24"/>
              </w:rPr>
              <w:t>，請填附錄</w:t>
            </w:r>
            <w:r>
              <w:rPr>
                <w:rFonts w:hint="eastAsia"/>
                <w:b/>
                <w:color w:val="000000" w:themeColor="text1"/>
                <w:sz w:val="24"/>
                <w:szCs w:val="24"/>
              </w:rPr>
              <w:t>五</w:t>
            </w:r>
          </w:p>
        </w:tc>
        <w:tc>
          <w:tcPr>
            <w:tcW w:w="1843" w:type="dxa"/>
            <w:tcBorders>
              <w:top w:val="single" w:sz="2" w:space="0" w:color="auto"/>
              <w:left w:val="single" w:sz="12" w:space="0" w:color="auto"/>
              <w:bottom w:val="single" w:sz="2" w:space="0" w:color="auto"/>
              <w:right w:val="single" w:sz="2" w:space="0" w:color="auto"/>
            </w:tcBorders>
            <w:vAlign w:val="center"/>
          </w:tcPr>
          <w:p w14:paraId="4B2ED9EC" w14:textId="77777777" w:rsidR="005A1346" w:rsidRPr="002D048E" w:rsidRDefault="005A1346" w:rsidP="00425732">
            <w:pPr>
              <w:rPr>
                <w:bCs/>
                <w:color w:val="000000" w:themeColor="text1"/>
                <w:sz w:val="24"/>
                <w:szCs w:val="24"/>
              </w:rPr>
            </w:pPr>
            <w:r w:rsidRPr="002D048E">
              <w:rPr>
                <w:rFonts w:hint="eastAsia"/>
                <w:bCs/>
                <w:color w:val="000000" w:themeColor="text1"/>
                <w:sz w:val="24"/>
                <w:szCs w:val="24"/>
              </w:rPr>
              <w:t>是否進行</w:t>
            </w:r>
            <w:r w:rsidRPr="002D048E">
              <w:rPr>
                <w:bCs/>
                <w:color w:val="000000" w:themeColor="text1"/>
                <w:sz w:val="24"/>
                <w:szCs w:val="24"/>
              </w:rPr>
              <w:t>手術</w:t>
            </w:r>
          </w:p>
        </w:tc>
        <w:tc>
          <w:tcPr>
            <w:tcW w:w="3143" w:type="dxa"/>
            <w:tcBorders>
              <w:top w:val="single" w:sz="2" w:space="0" w:color="auto"/>
              <w:left w:val="single" w:sz="2" w:space="0" w:color="auto"/>
              <w:bottom w:val="single" w:sz="2" w:space="0" w:color="auto"/>
              <w:right w:val="single" w:sz="2" w:space="0" w:color="auto"/>
            </w:tcBorders>
            <w:vAlign w:val="center"/>
          </w:tcPr>
          <w:p w14:paraId="5F6B02D5" w14:textId="77777777" w:rsidR="005A1346" w:rsidRPr="002D048E" w:rsidRDefault="005A1346" w:rsidP="00425732">
            <w:pPr>
              <w:rPr>
                <w:bCs/>
                <w:color w:val="000000" w:themeColor="text1"/>
                <w:sz w:val="24"/>
                <w:szCs w:val="24"/>
              </w:rPr>
            </w:pPr>
            <w:r w:rsidRPr="002D048E">
              <w:rPr>
                <w:bCs/>
                <w:color w:val="000000" w:themeColor="text1"/>
                <w:sz w:val="24"/>
                <w:szCs w:val="24"/>
              </w:rPr>
              <w:t>□否</w:t>
            </w:r>
          </w:p>
          <w:p w14:paraId="275885E3" w14:textId="77777777" w:rsidR="005A1346" w:rsidRPr="00B460B0" w:rsidRDefault="005A1346" w:rsidP="00425732">
            <w:pPr>
              <w:rPr>
                <w:b/>
                <w:color w:val="000000" w:themeColor="text1"/>
                <w:sz w:val="24"/>
                <w:szCs w:val="24"/>
              </w:rPr>
            </w:pPr>
            <w:r w:rsidRPr="00B460B0">
              <w:rPr>
                <w:b/>
                <w:color w:val="000000" w:themeColor="text1"/>
                <w:sz w:val="24"/>
                <w:szCs w:val="24"/>
              </w:rPr>
              <w:t>□是</w:t>
            </w:r>
            <w:r w:rsidRPr="00B460B0">
              <w:rPr>
                <w:rFonts w:hint="eastAsia"/>
                <w:b/>
                <w:color w:val="000000" w:themeColor="text1"/>
                <w:sz w:val="24"/>
                <w:szCs w:val="24"/>
              </w:rPr>
              <w:t>，請填</w:t>
            </w:r>
            <w:r>
              <w:rPr>
                <w:rFonts w:hint="eastAsia"/>
                <w:b/>
                <w:color w:val="000000" w:themeColor="text1"/>
                <w:sz w:val="24"/>
                <w:szCs w:val="24"/>
              </w:rPr>
              <w:t>附錄七</w:t>
            </w:r>
          </w:p>
        </w:tc>
      </w:tr>
      <w:tr w:rsidR="005A1346" w:rsidRPr="00554DD5" w14:paraId="4401D946" w14:textId="77777777" w:rsidTr="00425732">
        <w:tc>
          <w:tcPr>
            <w:tcW w:w="3970" w:type="dxa"/>
            <w:gridSpan w:val="2"/>
            <w:vAlign w:val="center"/>
          </w:tcPr>
          <w:p w14:paraId="697F981C" w14:textId="77777777" w:rsidR="005A1346" w:rsidRPr="008D2D7D" w:rsidRDefault="005A1346" w:rsidP="00425732">
            <w:pPr>
              <w:jc w:val="center"/>
              <w:rPr>
                <w:sz w:val="24"/>
                <w:szCs w:val="24"/>
              </w:rPr>
            </w:pPr>
            <w:r w:rsidRPr="008D2D7D">
              <w:rPr>
                <w:rFonts w:hint="eastAsia"/>
                <w:sz w:val="24"/>
                <w:szCs w:val="24"/>
              </w:rPr>
              <w:t>實驗流程說明</w:t>
            </w:r>
          </w:p>
          <w:p w14:paraId="5EFB59BD" w14:textId="77777777" w:rsidR="005A1346" w:rsidRPr="00554DD5" w:rsidRDefault="005A1346" w:rsidP="00425732">
            <w:pPr>
              <w:jc w:val="center"/>
              <w:rPr>
                <w:sz w:val="24"/>
                <w:szCs w:val="24"/>
                <w:highlight w:val="yellow"/>
              </w:rPr>
            </w:pPr>
            <w:r w:rsidRPr="00F04C5D">
              <w:rPr>
                <w:rFonts w:hint="eastAsia"/>
                <w:sz w:val="24"/>
                <w:szCs w:val="24"/>
              </w:rPr>
              <w:t>(須包含試驗操作開始後多久會進行試驗終點)</w:t>
            </w:r>
          </w:p>
        </w:tc>
        <w:tc>
          <w:tcPr>
            <w:tcW w:w="5978" w:type="dxa"/>
            <w:gridSpan w:val="3"/>
            <w:vAlign w:val="center"/>
          </w:tcPr>
          <w:p w14:paraId="6BAE9341" w14:textId="77777777" w:rsidR="005A1346" w:rsidRPr="00F04C5D" w:rsidRDefault="005A1346" w:rsidP="00425732">
            <w:pPr>
              <w:spacing w:beforeLines="50" w:before="180"/>
              <w:rPr>
                <w:sz w:val="24"/>
                <w:szCs w:val="24"/>
              </w:rPr>
            </w:pPr>
            <w:r w:rsidRPr="00F04C5D">
              <w:rPr>
                <w:u w:val="single"/>
              </w:rPr>
              <w:t xml:space="preserve">                   </w:t>
            </w:r>
            <w:r w:rsidRPr="00F04C5D">
              <w:rPr>
                <w:rFonts w:hint="eastAsia"/>
                <w:u w:val="single"/>
              </w:rPr>
              <w:t xml:space="preserve">                                      </w:t>
            </w:r>
          </w:p>
          <w:p w14:paraId="23541E86" w14:textId="77777777" w:rsidR="005A1346" w:rsidRPr="00F04C5D" w:rsidRDefault="005A1346" w:rsidP="00425732">
            <w:pPr>
              <w:rPr>
                <w:b/>
                <w:sz w:val="24"/>
                <w:szCs w:val="24"/>
              </w:rPr>
            </w:pPr>
            <w:r w:rsidRPr="00F04C5D">
              <w:rPr>
                <w:u w:val="single"/>
              </w:rPr>
              <w:t xml:space="preserve">                   </w:t>
            </w:r>
            <w:r w:rsidRPr="00F04C5D">
              <w:rPr>
                <w:rFonts w:hint="eastAsia"/>
                <w:u w:val="single"/>
              </w:rPr>
              <w:t xml:space="preserve">                                     </w:t>
            </w:r>
          </w:p>
          <w:p w14:paraId="6D23C289" w14:textId="77777777" w:rsidR="005A1346" w:rsidRPr="00F04C5D" w:rsidRDefault="005A1346" w:rsidP="00425732">
            <w:pPr>
              <w:rPr>
                <w:sz w:val="24"/>
                <w:szCs w:val="24"/>
              </w:rPr>
            </w:pPr>
            <w:r w:rsidRPr="00F04C5D">
              <w:rPr>
                <w:u w:val="single"/>
              </w:rPr>
              <w:t xml:space="preserve">                   </w:t>
            </w:r>
            <w:r w:rsidRPr="00F04C5D">
              <w:rPr>
                <w:rFonts w:hint="eastAsia"/>
                <w:u w:val="single"/>
              </w:rPr>
              <w:t xml:space="preserve">                                     </w:t>
            </w:r>
          </w:p>
          <w:p w14:paraId="0FEAE308" w14:textId="77777777" w:rsidR="005A1346" w:rsidRPr="00F04C5D" w:rsidRDefault="005A1346" w:rsidP="00425732">
            <w:pPr>
              <w:rPr>
                <w:sz w:val="24"/>
                <w:szCs w:val="24"/>
              </w:rPr>
            </w:pPr>
            <w:r w:rsidRPr="00F04C5D">
              <w:rPr>
                <w:u w:val="single"/>
              </w:rPr>
              <w:t xml:space="preserve">                   </w:t>
            </w:r>
            <w:r w:rsidRPr="00F04C5D">
              <w:rPr>
                <w:rFonts w:hint="eastAsia"/>
                <w:u w:val="single"/>
              </w:rPr>
              <w:t xml:space="preserve">                                     </w:t>
            </w:r>
          </w:p>
          <w:p w14:paraId="411454B1" w14:textId="77777777" w:rsidR="005A1346" w:rsidRPr="00F04C5D" w:rsidRDefault="005A1346" w:rsidP="00425732">
            <w:pPr>
              <w:spacing w:afterLines="50" w:after="180"/>
              <w:rPr>
                <w:sz w:val="24"/>
                <w:szCs w:val="24"/>
              </w:rPr>
            </w:pPr>
            <w:r w:rsidRPr="00F04C5D">
              <w:rPr>
                <w:u w:val="single"/>
              </w:rPr>
              <w:t xml:space="preserve">                   </w:t>
            </w:r>
            <w:r w:rsidRPr="00F04C5D">
              <w:rPr>
                <w:rFonts w:hint="eastAsia"/>
                <w:u w:val="single"/>
              </w:rPr>
              <w:t xml:space="preserve">                                     </w:t>
            </w:r>
          </w:p>
        </w:tc>
      </w:tr>
    </w:tbl>
    <w:p w14:paraId="15F93D81" w14:textId="77777777" w:rsidR="005A1346" w:rsidRDefault="005A1346" w:rsidP="005A1346">
      <w:pPr>
        <w:spacing w:beforeLines="50" w:before="180"/>
        <w:rPr>
          <w:u w:val="single"/>
        </w:rPr>
      </w:pPr>
      <w:r w:rsidRPr="00792B43">
        <w:rPr>
          <w:sz w:val="24"/>
          <w:szCs w:val="24"/>
        </w:rPr>
        <w:lastRenderedPageBreak/>
        <w:t>整個研究所需的動物數量</w:t>
      </w:r>
      <w:r>
        <w:rPr>
          <w:rFonts w:hint="eastAsia"/>
          <w:sz w:val="24"/>
          <w:szCs w:val="24"/>
        </w:rPr>
        <w:t>：</w:t>
      </w:r>
      <w:r w:rsidRPr="006C7C79">
        <w:rPr>
          <w:u w:val="single"/>
        </w:rPr>
        <w:t xml:space="preserve">                                                              </w:t>
      </w:r>
    </w:p>
    <w:p w14:paraId="15B946FF" w14:textId="77777777" w:rsidR="005A1346" w:rsidRPr="002602E6" w:rsidRDefault="005A1346" w:rsidP="005A1346">
      <w:pPr>
        <w:pStyle w:val="af"/>
        <w:numPr>
          <w:ilvl w:val="0"/>
          <w:numId w:val="39"/>
        </w:numPr>
        <w:autoSpaceDE w:val="0"/>
        <w:autoSpaceDN w:val="0"/>
        <w:spacing w:beforeLines="100" w:before="360" w:line="360" w:lineRule="exact"/>
        <w:ind w:leftChars="0" w:left="482" w:hanging="482"/>
        <w:jc w:val="left"/>
        <w:rPr>
          <w:color w:val="0070C0"/>
          <w:szCs w:val="24"/>
          <w:u w:val="single"/>
        </w:rPr>
      </w:pPr>
      <w:r w:rsidRPr="008747D1">
        <w:rPr>
          <w:rFonts w:hint="eastAsia"/>
          <w:b/>
          <w:bCs/>
          <w:sz w:val="28"/>
          <w:szCs w:val="28"/>
          <w:u w:val="single"/>
        </w:rPr>
        <w:t>重複實驗</w:t>
      </w:r>
      <w:r w:rsidRPr="00AF0E5A">
        <w:rPr>
          <w:color w:val="FF0000"/>
          <w:szCs w:val="28"/>
          <w:u w:val="single"/>
          <w:vertAlign w:val="superscript"/>
        </w:rPr>
        <w:t>*</w:t>
      </w:r>
      <w:r w:rsidRPr="001C78E0">
        <w:rPr>
          <w:rFonts w:ascii="新細明體" w:eastAsia="新細明體" w:hAnsi="新細明體" w:hint="eastAsia"/>
          <w:sz w:val="28"/>
          <w:szCs w:val="28"/>
        </w:rPr>
        <w:t>：</w:t>
      </w:r>
      <w:r w:rsidRPr="001C78E0">
        <w:rPr>
          <w:rFonts w:hint="eastAsia"/>
          <w:szCs w:val="24"/>
        </w:rPr>
        <w:t>如果本計畫的研究是</w:t>
      </w:r>
      <w:r>
        <w:rPr>
          <w:rFonts w:hint="eastAsia"/>
          <w:szCs w:val="24"/>
        </w:rPr>
        <w:t>先</w:t>
      </w:r>
      <w:r w:rsidRPr="001C78E0">
        <w:rPr>
          <w:rFonts w:hint="eastAsia"/>
          <w:szCs w:val="24"/>
        </w:rPr>
        <w:t>前完成研究的重複，且未提供科學知識的進展，則未於此處提供適當理由的情況下，不應執行該研究。</w:t>
      </w:r>
    </w:p>
    <w:p w14:paraId="7FE562E6" w14:textId="77777777" w:rsidR="005A1346" w:rsidRPr="001C78E0" w:rsidRDefault="005A1346" w:rsidP="005A1346">
      <w:pPr>
        <w:pStyle w:val="af"/>
        <w:spacing w:line="360" w:lineRule="exact"/>
        <w:ind w:leftChars="0" w:left="482"/>
        <w:rPr>
          <w:color w:val="0070C0"/>
          <w:szCs w:val="24"/>
          <w:u w:val="single"/>
        </w:rPr>
      </w:pPr>
      <w:r w:rsidRPr="00BD7996">
        <w:rPr>
          <w:color w:val="FF0000"/>
          <w:szCs w:val="28"/>
          <w:vertAlign w:val="superscript"/>
        </w:rPr>
        <w:t>*</w:t>
      </w:r>
      <w:r w:rsidRPr="001C78E0">
        <w:rPr>
          <w:rFonts w:hint="eastAsia"/>
          <w:b/>
          <w:bCs/>
          <w:szCs w:val="24"/>
        </w:rPr>
        <w:t>如果在同一計畫中重複相同的實驗程序或研究，則不屬於重複實驗</w:t>
      </w:r>
      <w:r w:rsidRPr="001C78E0">
        <w:rPr>
          <w:rFonts w:hint="eastAsia"/>
          <w:szCs w:val="24"/>
        </w:rPr>
        <w:t>。</w:t>
      </w:r>
      <w:r w:rsidRPr="001C78E0">
        <w:rPr>
          <w:rFonts w:hint="eastAsia"/>
          <w:szCs w:val="24"/>
        </w:rPr>
        <w:t xml:space="preserve"> </w:t>
      </w:r>
    </w:p>
    <w:p w14:paraId="1E100F96" w14:textId="77777777" w:rsidR="005A1346" w:rsidRDefault="005A1346" w:rsidP="005A1346">
      <w:pPr>
        <w:spacing w:beforeLines="50" w:before="180"/>
        <w:rPr>
          <w:sz w:val="24"/>
          <w:szCs w:val="24"/>
        </w:rPr>
      </w:pPr>
      <w:r w:rsidRPr="00E8022E">
        <w:rPr>
          <w:sz w:val="24"/>
          <w:szCs w:val="24"/>
        </w:rPr>
        <w:t>本</w:t>
      </w:r>
      <w:r>
        <w:rPr>
          <w:rFonts w:hint="eastAsia"/>
          <w:sz w:val="24"/>
          <w:szCs w:val="24"/>
        </w:rPr>
        <w:t>計畫</w:t>
      </w:r>
      <w:r w:rsidRPr="00E8022E">
        <w:rPr>
          <w:sz w:val="24"/>
          <w:szCs w:val="24"/>
        </w:rPr>
        <w:t>的實驗是否與您或他人</w:t>
      </w:r>
      <w:r>
        <w:rPr>
          <w:rFonts w:hint="eastAsia"/>
          <w:sz w:val="24"/>
          <w:szCs w:val="24"/>
        </w:rPr>
        <w:t>的</w:t>
      </w:r>
      <w:r w:rsidRPr="00E8022E">
        <w:rPr>
          <w:sz w:val="24"/>
          <w:szCs w:val="24"/>
        </w:rPr>
        <w:t>前進行的實驗重複？</w:t>
      </w:r>
    </w:p>
    <w:p w14:paraId="6932B50C" w14:textId="77777777" w:rsidR="005A1346" w:rsidRDefault="005A1346" w:rsidP="005A1346">
      <w:pPr>
        <w:rPr>
          <w:sz w:val="24"/>
          <w:szCs w:val="24"/>
        </w:rPr>
      </w:pPr>
      <w:r w:rsidRPr="00D0420A">
        <w:rPr>
          <w:bCs/>
          <w:sz w:val="24"/>
          <w:szCs w:val="24"/>
        </w:rPr>
        <w:t>□</w:t>
      </w:r>
      <w:r w:rsidRPr="002D02F2">
        <w:rPr>
          <w:sz w:val="24"/>
          <w:szCs w:val="24"/>
        </w:rPr>
        <w:t>否</w:t>
      </w:r>
      <w:r>
        <w:rPr>
          <w:rFonts w:hint="eastAsia"/>
          <w:sz w:val="24"/>
          <w:szCs w:val="24"/>
        </w:rPr>
        <w:t xml:space="preserve">    </w:t>
      </w:r>
    </w:p>
    <w:p w14:paraId="5958791B" w14:textId="77777777" w:rsidR="005A1346" w:rsidRPr="00B460B0" w:rsidRDefault="005A1346" w:rsidP="005A1346">
      <w:pPr>
        <w:rPr>
          <w:sz w:val="24"/>
          <w:szCs w:val="24"/>
        </w:rPr>
      </w:pPr>
      <w:r w:rsidRPr="00B460B0">
        <w:rPr>
          <w:bCs/>
          <w:sz w:val="24"/>
          <w:szCs w:val="24"/>
        </w:rPr>
        <w:t>□</w:t>
      </w:r>
      <w:r w:rsidRPr="00B460B0">
        <w:rPr>
          <w:rFonts w:hint="eastAsia"/>
          <w:sz w:val="24"/>
          <w:szCs w:val="24"/>
        </w:rPr>
        <w:t>不適用(本案件為委託試驗)請寫出法規依據</w:t>
      </w:r>
      <w:r>
        <w:rPr>
          <w:rFonts w:ascii="新細明體" w:eastAsia="新細明體" w:hAnsi="新細明體" w:hint="eastAsia"/>
          <w:sz w:val="24"/>
          <w:szCs w:val="24"/>
        </w:rPr>
        <w:t>：</w:t>
      </w:r>
      <w:r w:rsidRPr="00B460B0">
        <w:rPr>
          <w:rFonts w:hint="eastAsia"/>
          <w:sz w:val="24"/>
          <w:szCs w:val="24"/>
        </w:rPr>
        <w:t>_______________________</w:t>
      </w:r>
    </w:p>
    <w:p w14:paraId="322AE24B" w14:textId="77777777" w:rsidR="005A1346" w:rsidRPr="006E2A13" w:rsidRDefault="005A1346" w:rsidP="005A1346">
      <w:pPr>
        <w:ind w:left="264" w:hangingChars="110" w:hanging="264"/>
        <w:rPr>
          <w:sz w:val="24"/>
          <w:szCs w:val="24"/>
        </w:rPr>
      </w:pPr>
      <w:r w:rsidRPr="00B460B0">
        <w:rPr>
          <w:bCs/>
          <w:sz w:val="24"/>
          <w:szCs w:val="24"/>
        </w:rPr>
        <w:t>□</w:t>
      </w:r>
      <w:r w:rsidRPr="00B460B0">
        <w:rPr>
          <w:rFonts w:hint="eastAsia"/>
          <w:sz w:val="24"/>
          <w:szCs w:val="24"/>
        </w:rPr>
        <w:t>是本申請人延續性實驗，並請提供前次核准</w:t>
      </w:r>
      <w:r w:rsidRPr="00B460B0">
        <w:rPr>
          <w:sz w:val="24"/>
          <w:szCs w:val="24"/>
        </w:rPr>
        <w:t>IACUC</w:t>
      </w:r>
      <w:r w:rsidRPr="00B460B0">
        <w:rPr>
          <w:rFonts w:hint="eastAsia"/>
          <w:sz w:val="24"/>
          <w:szCs w:val="24"/>
        </w:rPr>
        <w:t>編號</w:t>
      </w:r>
      <w:r>
        <w:rPr>
          <w:rFonts w:ascii="新細明體" w:eastAsia="新細明體" w:hAnsi="新細明體" w:hint="eastAsia"/>
          <w:sz w:val="24"/>
          <w:szCs w:val="24"/>
        </w:rPr>
        <w:t>：</w:t>
      </w:r>
      <w:r w:rsidRPr="00761DF0">
        <w:rPr>
          <w:rFonts w:hint="eastAsia"/>
          <w:sz w:val="24"/>
          <w:szCs w:val="24"/>
          <w:u w:val="single"/>
        </w:rPr>
        <w:t xml:space="preserve">  </w:t>
      </w:r>
      <w:r w:rsidRPr="00761DF0">
        <w:rPr>
          <w:sz w:val="24"/>
          <w:szCs w:val="24"/>
          <w:u w:val="single"/>
        </w:rPr>
        <w:t xml:space="preserve">                 </w:t>
      </w:r>
      <w:r w:rsidRPr="00761DF0">
        <w:rPr>
          <w:rFonts w:hint="eastAsia"/>
          <w:sz w:val="24"/>
          <w:szCs w:val="24"/>
          <w:u w:val="single"/>
        </w:rPr>
        <w:t xml:space="preserve">         </w:t>
      </w:r>
    </w:p>
    <w:p w14:paraId="323816C9" w14:textId="77777777" w:rsidR="005A1346" w:rsidRDefault="005A1346" w:rsidP="005A1346">
      <w:pPr>
        <w:rPr>
          <w:sz w:val="24"/>
          <w:szCs w:val="24"/>
        </w:rPr>
      </w:pPr>
      <w:r w:rsidRPr="00D0420A">
        <w:rPr>
          <w:bCs/>
          <w:sz w:val="24"/>
          <w:szCs w:val="24"/>
        </w:rPr>
        <w:t>□</w:t>
      </w:r>
      <w:r w:rsidRPr="006E2A13">
        <w:rPr>
          <w:rFonts w:hint="eastAsia"/>
          <w:sz w:val="24"/>
          <w:szCs w:val="24"/>
        </w:rPr>
        <w:t>是</w:t>
      </w:r>
      <w:r>
        <w:rPr>
          <w:rFonts w:ascii="新細明體" w:eastAsia="新細明體" w:hAnsi="新細明體" w:hint="eastAsia"/>
          <w:sz w:val="24"/>
          <w:szCs w:val="24"/>
        </w:rPr>
        <w:t>：</w:t>
      </w:r>
    </w:p>
    <w:p w14:paraId="2CCEF80F" w14:textId="77777777" w:rsidR="005A1346" w:rsidRPr="002602E6" w:rsidRDefault="005A1346" w:rsidP="005A1346">
      <w:pPr>
        <w:ind w:leftChars="101" w:left="222"/>
        <w:rPr>
          <w:rFonts w:eastAsiaTheme="minorEastAsia"/>
          <w:u w:val="single"/>
        </w:rPr>
      </w:pPr>
      <w:r w:rsidRPr="002602E6">
        <w:rPr>
          <w:sz w:val="24"/>
          <w:szCs w:val="24"/>
        </w:rPr>
        <w:t>請說明重複的必要性</w:t>
      </w:r>
      <w:r w:rsidRPr="002602E6">
        <w:rPr>
          <w:rFonts w:hint="eastAsia"/>
          <w:sz w:val="24"/>
          <w:szCs w:val="24"/>
        </w:rPr>
        <w:t>：</w:t>
      </w:r>
      <w:r w:rsidRPr="002602E6">
        <w:rPr>
          <w:rFonts w:eastAsiaTheme="minorEastAsia" w:hint="eastAsia"/>
          <w:u w:val="single"/>
        </w:rPr>
        <w:t xml:space="preserve">   </w:t>
      </w:r>
      <w:bookmarkStart w:id="19" w:name="_Hlk219497085"/>
      <w:r w:rsidRPr="002602E6">
        <w:rPr>
          <w:rFonts w:eastAsiaTheme="minorEastAsia" w:hint="eastAsia"/>
          <w:u w:val="single"/>
        </w:rPr>
        <w:t xml:space="preserve">                                                          </w:t>
      </w:r>
      <w:bookmarkEnd w:id="19"/>
      <w:r w:rsidRPr="002602E6">
        <w:rPr>
          <w:rFonts w:eastAsiaTheme="minorEastAsia" w:hint="eastAsia"/>
          <w:u w:val="single"/>
        </w:rPr>
        <w:t xml:space="preserve">      </w:t>
      </w:r>
    </w:p>
    <w:p w14:paraId="1B0F2587" w14:textId="77777777" w:rsidR="005A1346" w:rsidRPr="002602E6" w:rsidRDefault="005A1346" w:rsidP="005A1346">
      <w:pPr>
        <w:ind w:leftChars="101" w:left="222"/>
        <w:rPr>
          <w:color w:val="0070C0"/>
          <w:sz w:val="24"/>
          <w:szCs w:val="24"/>
        </w:rPr>
      </w:pPr>
      <w:r w:rsidRPr="002602E6">
        <w:rPr>
          <w:rFonts w:eastAsiaTheme="minorEastAsia" w:hint="eastAsia"/>
          <w:u w:val="single"/>
        </w:rPr>
        <w:t xml:space="preserve">                                                                                         </w:t>
      </w:r>
    </w:p>
    <w:p w14:paraId="2F1F69DC" w14:textId="77777777" w:rsidR="005A1346" w:rsidRDefault="005A1346" w:rsidP="005A1346">
      <w:pPr>
        <w:ind w:leftChars="101" w:left="222"/>
        <w:rPr>
          <w:sz w:val="24"/>
          <w:szCs w:val="24"/>
        </w:rPr>
      </w:pPr>
      <w:r w:rsidRPr="002602E6">
        <w:rPr>
          <w:sz w:val="24"/>
          <w:szCs w:val="24"/>
        </w:rPr>
        <w:t>請</w:t>
      </w:r>
      <w:r w:rsidRPr="002602E6">
        <w:rPr>
          <w:rFonts w:hint="eastAsia"/>
          <w:sz w:val="24"/>
          <w:szCs w:val="24"/>
        </w:rPr>
        <w:t>說明</w:t>
      </w:r>
      <w:r w:rsidRPr="002602E6">
        <w:rPr>
          <w:sz w:val="24"/>
          <w:szCs w:val="24"/>
        </w:rPr>
        <w:t>將進行重複程序的動物</w:t>
      </w:r>
      <w:r w:rsidRPr="002602E6">
        <w:rPr>
          <w:rFonts w:hint="eastAsia"/>
          <w:sz w:val="24"/>
          <w:szCs w:val="24"/>
        </w:rPr>
        <w:t>：</w:t>
      </w:r>
      <w:r>
        <w:rPr>
          <w:rFonts w:eastAsiaTheme="minorEastAsia" w:hint="eastAsia"/>
          <w:u w:val="single"/>
        </w:rPr>
        <w:t xml:space="preserve">                                                           </w:t>
      </w:r>
    </w:p>
    <w:p w14:paraId="632CF124" w14:textId="77777777" w:rsidR="005A1346" w:rsidRPr="00473D1B" w:rsidRDefault="005A1346" w:rsidP="005A1346">
      <w:pPr>
        <w:pStyle w:val="af"/>
        <w:numPr>
          <w:ilvl w:val="0"/>
          <w:numId w:val="39"/>
        </w:numPr>
        <w:autoSpaceDE w:val="0"/>
        <w:autoSpaceDN w:val="0"/>
        <w:spacing w:beforeLines="100" w:before="360" w:line="360" w:lineRule="exact"/>
        <w:ind w:leftChars="0" w:left="482" w:hanging="482"/>
        <w:rPr>
          <w:b/>
          <w:bCs/>
          <w:color w:val="0070C0"/>
          <w:szCs w:val="24"/>
        </w:rPr>
      </w:pPr>
      <w:r>
        <w:rPr>
          <w:rFonts w:hint="eastAsia"/>
          <w:b/>
          <w:bCs/>
          <w:sz w:val="28"/>
          <w:szCs w:val="28"/>
          <w:u w:val="single"/>
        </w:rPr>
        <w:t>長時間保定</w:t>
      </w:r>
      <w:r w:rsidRPr="00761DF0">
        <w:rPr>
          <w:rFonts w:ascii="新細明體" w:eastAsia="新細明體" w:hAnsi="新細明體" w:hint="eastAsia"/>
          <w:b/>
          <w:bCs/>
          <w:color w:val="000000" w:themeColor="text1"/>
          <w:sz w:val="28"/>
          <w:szCs w:val="28"/>
        </w:rPr>
        <w:t>：</w:t>
      </w:r>
      <w:r w:rsidRPr="006C0D0D">
        <w:rPr>
          <w:rFonts w:hint="eastAsia"/>
          <w:b/>
          <w:bCs/>
          <w:szCs w:val="24"/>
        </w:rPr>
        <w:t>長時間保定是指對未鎮靜的動物進行物理約束，由各機構自定不同物種的長時間保定時間</w:t>
      </w:r>
      <w:r>
        <w:rPr>
          <w:rFonts w:hint="eastAsia"/>
          <w:b/>
          <w:bCs/>
          <w:szCs w:val="24"/>
        </w:rPr>
        <w:t>的</w:t>
      </w:r>
      <w:r w:rsidRPr="006C0D0D">
        <w:rPr>
          <w:rFonts w:hint="eastAsia"/>
          <w:b/>
          <w:bCs/>
          <w:szCs w:val="24"/>
        </w:rPr>
        <w:t>建議保定裝置應在尺寸、設計及操作上因應不同的實驗動物進行考量，以減低對實驗動物引起不舒適、疼痛、緊迫的感受，或對動物與實驗人員造成傷害。限制行動的時間應為達成科學目標所需的最短時間，並且應提供訓練使動物習慣限制行動裝置。</w:t>
      </w:r>
    </w:p>
    <w:p w14:paraId="4E2BD236" w14:textId="77777777" w:rsidR="005A1346" w:rsidRPr="00CE4E70" w:rsidRDefault="005A1346" w:rsidP="005A1346">
      <w:pPr>
        <w:spacing w:beforeLines="50" w:before="180" w:line="360" w:lineRule="exact"/>
        <w:ind w:left="504" w:hangingChars="210" w:hanging="504"/>
        <w:jc w:val="both"/>
        <w:rPr>
          <w:sz w:val="24"/>
          <w:szCs w:val="24"/>
        </w:rPr>
      </w:pPr>
      <w:r w:rsidRPr="00CE4E70">
        <w:rPr>
          <w:sz w:val="24"/>
          <w:szCs w:val="24"/>
        </w:rPr>
        <w:t>本計畫是否會使用長時間的</w:t>
      </w:r>
      <w:r w:rsidRPr="00CE4E70">
        <w:rPr>
          <w:rFonts w:hint="eastAsia"/>
          <w:bCs/>
          <w:sz w:val="24"/>
          <w:szCs w:val="24"/>
        </w:rPr>
        <w:t>限制動物行動</w:t>
      </w:r>
      <w:r w:rsidRPr="00CE4E70">
        <w:rPr>
          <w:sz w:val="24"/>
          <w:szCs w:val="24"/>
        </w:rPr>
        <w:t>（未經鎮靜或麻醉</w:t>
      </w:r>
      <w:r w:rsidRPr="00CE4E70">
        <w:rPr>
          <w:rFonts w:hint="eastAsia"/>
          <w:sz w:val="24"/>
          <w:szCs w:val="24"/>
        </w:rPr>
        <w:t>）</w:t>
      </w:r>
    </w:p>
    <w:p w14:paraId="022C3D2F" w14:textId="77777777" w:rsidR="005A1346" w:rsidRPr="00CE4E70" w:rsidRDefault="005A1346" w:rsidP="005A1346">
      <w:pPr>
        <w:ind w:left="504" w:hangingChars="210" w:hanging="504"/>
        <w:jc w:val="both"/>
        <w:rPr>
          <w:sz w:val="24"/>
          <w:szCs w:val="24"/>
        </w:rPr>
      </w:pPr>
      <w:r w:rsidRPr="00CE4E70">
        <w:rPr>
          <w:bCs/>
          <w:sz w:val="24"/>
          <w:szCs w:val="24"/>
        </w:rPr>
        <w:t>□</w:t>
      </w:r>
      <w:r w:rsidRPr="00CE4E70">
        <w:rPr>
          <w:sz w:val="24"/>
          <w:szCs w:val="24"/>
        </w:rPr>
        <w:t>否</w:t>
      </w:r>
      <w:r>
        <w:rPr>
          <w:rFonts w:hint="eastAsia"/>
          <w:sz w:val="24"/>
          <w:szCs w:val="24"/>
        </w:rPr>
        <w:t>，</w:t>
      </w:r>
    </w:p>
    <w:p w14:paraId="7633E633" w14:textId="77777777" w:rsidR="005A1346" w:rsidRDefault="005A1346" w:rsidP="005A1346">
      <w:pPr>
        <w:ind w:left="504" w:hangingChars="210" w:hanging="504"/>
        <w:jc w:val="both"/>
        <w:rPr>
          <w:sz w:val="24"/>
          <w:szCs w:val="24"/>
        </w:rPr>
      </w:pPr>
      <w:r w:rsidRPr="00D0420A">
        <w:rPr>
          <w:bCs/>
          <w:sz w:val="24"/>
          <w:szCs w:val="24"/>
        </w:rPr>
        <w:t>□</w:t>
      </w:r>
      <w:r w:rsidRPr="006E2A13">
        <w:rPr>
          <w:rFonts w:hint="eastAsia"/>
          <w:sz w:val="24"/>
          <w:szCs w:val="24"/>
        </w:rPr>
        <w:t>是</w:t>
      </w:r>
      <w:r w:rsidRPr="00CE4E70">
        <w:rPr>
          <w:sz w:val="24"/>
          <w:szCs w:val="24"/>
        </w:rPr>
        <w:t>，請描述約束裝置、</w:t>
      </w:r>
      <w:r w:rsidRPr="00CE4E70">
        <w:rPr>
          <w:rFonts w:hint="eastAsia"/>
          <w:sz w:val="24"/>
          <w:szCs w:val="24"/>
        </w:rPr>
        <w:t>限制行動的</w:t>
      </w:r>
      <w:r w:rsidRPr="00CE4E70">
        <w:rPr>
          <w:sz w:val="24"/>
          <w:szCs w:val="24"/>
        </w:rPr>
        <w:t>時間以及動物的預處理情況</w:t>
      </w:r>
      <w:r>
        <w:rPr>
          <w:rFonts w:ascii="新細明體" w:eastAsia="新細明體" w:hAnsi="新細明體" w:hint="eastAsia"/>
          <w:sz w:val="24"/>
          <w:szCs w:val="24"/>
        </w:rPr>
        <w:t>：</w:t>
      </w:r>
      <w:r>
        <w:t>______________________</w:t>
      </w:r>
    </w:p>
    <w:p w14:paraId="4013203A" w14:textId="77777777" w:rsidR="005A1346" w:rsidRDefault="005A1346" w:rsidP="005A1346">
      <w:pPr>
        <w:jc w:val="both"/>
      </w:pPr>
      <w:r>
        <w:t>______________________________________________________________________________________</w:t>
      </w:r>
    </w:p>
    <w:p w14:paraId="38C818A1" w14:textId="77777777" w:rsidR="005A1346" w:rsidRPr="008760F7" w:rsidRDefault="005A1346" w:rsidP="005A1346">
      <w:pPr>
        <w:jc w:val="both"/>
        <w:rPr>
          <w:rFonts w:eastAsiaTheme="minorEastAsia"/>
          <w:sz w:val="24"/>
          <w:szCs w:val="24"/>
        </w:rPr>
      </w:pPr>
      <w:r>
        <w:t>______________________________________________________________________________________</w:t>
      </w:r>
    </w:p>
    <w:p w14:paraId="6F659DDF" w14:textId="77777777" w:rsidR="005A1346" w:rsidRPr="0046729B" w:rsidRDefault="005A1346" w:rsidP="005A1346">
      <w:pPr>
        <w:pStyle w:val="af"/>
        <w:numPr>
          <w:ilvl w:val="0"/>
          <w:numId w:val="39"/>
        </w:numPr>
        <w:autoSpaceDE w:val="0"/>
        <w:autoSpaceDN w:val="0"/>
        <w:spacing w:beforeLines="100" w:before="360" w:line="360" w:lineRule="exact"/>
        <w:ind w:leftChars="0" w:left="482" w:hanging="482"/>
        <w:rPr>
          <w:szCs w:val="24"/>
        </w:rPr>
      </w:pPr>
      <w:r w:rsidRPr="0018355B">
        <w:rPr>
          <w:b/>
          <w:bCs/>
          <w:sz w:val="28"/>
          <w:szCs w:val="28"/>
          <w:u w:val="single"/>
        </w:rPr>
        <w:lastRenderedPageBreak/>
        <w:t>麻醉、止痛、鎮</w:t>
      </w:r>
      <w:r w:rsidRPr="0018355B">
        <w:rPr>
          <w:rFonts w:hint="eastAsia"/>
          <w:b/>
          <w:bCs/>
          <w:sz w:val="28"/>
          <w:szCs w:val="28"/>
          <w:u w:val="single"/>
        </w:rPr>
        <w:t>定</w:t>
      </w:r>
      <w:r w:rsidRPr="0018355B">
        <w:rPr>
          <w:b/>
          <w:bCs/>
          <w:sz w:val="28"/>
          <w:szCs w:val="28"/>
          <w:u w:val="single"/>
        </w:rPr>
        <w:t>劑</w:t>
      </w:r>
      <w:r w:rsidRPr="0018355B">
        <w:rPr>
          <w:rFonts w:hint="eastAsia"/>
          <w:b/>
          <w:bCs/>
          <w:sz w:val="28"/>
          <w:szCs w:val="28"/>
          <w:u w:val="single"/>
        </w:rPr>
        <w:t>(</w:t>
      </w:r>
      <w:r w:rsidRPr="0018355B">
        <w:rPr>
          <w:b/>
          <w:bCs/>
          <w:sz w:val="28"/>
          <w:szCs w:val="28"/>
          <w:u w:val="single"/>
        </w:rPr>
        <w:t>Tranquilizer</w:t>
      </w:r>
      <w:r w:rsidRPr="0018355B">
        <w:rPr>
          <w:rFonts w:hint="eastAsia"/>
          <w:b/>
          <w:bCs/>
          <w:sz w:val="28"/>
          <w:szCs w:val="28"/>
          <w:u w:val="single"/>
        </w:rPr>
        <w:t>)</w:t>
      </w:r>
      <w:r w:rsidRPr="0018355B">
        <w:rPr>
          <w:b/>
          <w:bCs/>
          <w:sz w:val="28"/>
          <w:szCs w:val="28"/>
          <w:u w:val="single"/>
        </w:rPr>
        <w:t>、鎮靜劑</w:t>
      </w:r>
      <w:r w:rsidRPr="0018355B">
        <w:rPr>
          <w:rFonts w:hint="eastAsia"/>
          <w:b/>
          <w:bCs/>
          <w:sz w:val="28"/>
          <w:szCs w:val="28"/>
          <w:u w:val="single"/>
        </w:rPr>
        <w:t>（</w:t>
      </w:r>
      <w:r w:rsidRPr="0018355B">
        <w:rPr>
          <w:b/>
          <w:bCs/>
          <w:sz w:val="28"/>
          <w:szCs w:val="28"/>
          <w:u w:val="single"/>
        </w:rPr>
        <w:t>Sedative</w:t>
      </w:r>
      <w:r w:rsidRPr="0018355B">
        <w:rPr>
          <w:rFonts w:hint="eastAsia"/>
          <w:b/>
          <w:bCs/>
          <w:sz w:val="28"/>
          <w:szCs w:val="28"/>
          <w:u w:val="single"/>
        </w:rPr>
        <w:t>）</w:t>
      </w:r>
      <w:r w:rsidRPr="001B0FE9">
        <w:rPr>
          <w:rFonts w:hint="eastAsia"/>
          <w:b/>
          <w:bCs/>
          <w:sz w:val="28"/>
          <w:szCs w:val="28"/>
          <w:u w:val="single"/>
        </w:rPr>
        <w:t>的</w:t>
      </w:r>
      <w:r w:rsidRPr="0018355B">
        <w:rPr>
          <w:rFonts w:hint="eastAsia"/>
          <w:b/>
          <w:bCs/>
          <w:sz w:val="28"/>
          <w:szCs w:val="28"/>
          <w:u w:val="single"/>
        </w:rPr>
        <w:t>使用</w:t>
      </w:r>
      <w:r w:rsidRPr="00742BBC">
        <w:rPr>
          <w:rFonts w:ascii="新細明體" w:eastAsia="新細明體" w:hAnsi="新細明體" w:hint="eastAsia"/>
          <w:b/>
          <w:bCs/>
          <w:sz w:val="28"/>
          <w:szCs w:val="28"/>
        </w:rPr>
        <w:t>：</w:t>
      </w:r>
      <w:r w:rsidRPr="0046729B">
        <w:rPr>
          <w:szCs w:val="24"/>
        </w:rPr>
        <w:t>是否使用麻醉劑、止痛劑或鎮</w:t>
      </w:r>
      <w:r w:rsidRPr="0046729B">
        <w:rPr>
          <w:rFonts w:hint="eastAsia"/>
          <w:szCs w:val="24"/>
        </w:rPr>
        <w:t>定</w:t>
      </w:r>
      <w:r w:rsidRPr="0046729B">
        <w:rPr>
          <w:rFonts w:hint="eastAsia"/>
          <w:szCs w:val="24"/>
        </w:rPr>
        <w:t>/</w:t>
      </w:r>
      <w:r w:rsidRPr="0046729B">
        <w:rPr>
          <w:rFonts w:hint="eastAsia"/>
          <w:szCs w:val="24"/>
        </w:rPr>
        <w:t>鎮</w:t>
      </w:r>
      <w:r w:rsidRPr="0046729B">
        <w:rPr>
          <w:szCs w:val="24"/>
        </w:rPr>
        <w:t>靜藥物？</w:t>
      </w:r>
    </w:p>
    <w:p w14:paraId="2866557F" w14:textId="77777777" w:rsidR="005A1346" w:rsidRDefault="005A1346" w:rsidP="005A1346">
      <w:pPr>
        <w:rPr>
          <w:sz w:val="24"/>
          <w:szCs w:val="24"/>
        </w:rPr>
      </w:pPr>
      <w:r w:rsidRPr="00D0420A">
        <w:rPr>
          <w:bCs/>
          <w:sz w:val="24"/>
          <w:szCs w:val="24"/>
        </w:rPr>
        <w:t>□</w:t>
      </w:r>
      <w:r w:rsidRPr="002D02F2">
        <w:rPr>
          <w:sz w:val="24"/>
          <w:szCs w:val="24"/>
        </w:rPr>
        <w:t>是</w:t>
      </w:r>
      <w:r>
        <w:rPr>
          <w:sz w:val="24"/>
          <w:szCs w:val="24"/>
        </w:rPr>
        <w:t xml:space="preserve">    </w:t>
      </w:r>
      <w:r w:rsidRPr="00E8022E">
        <w:rPr>
          <w:sz w:val="24"/>
          <w:szCs w:val="24"/>
        </w:rPr>
        <w:t xml:space="preserve"> </w:t>
      </w:r>
      <w:r w:rsidRPr="00D0420A">
        <w:rPr>
          <w:bCs/>
          <w:sz w:val="24"/>
          <w:szCs w:val="24"/>
        </w:rPr>
        <w:t>□</w:t>
      </w:r>
      <w:r w:rsidRPr="002D02F2">
        <w:rPr>
          <w:sz w:val="24"/>
          <w:szCs w:val="24"/>
        </w:rPr>
        <w:t>否</w:t>
      </w:r>
      <w:r>
        <w:rPr>
          <w:sz w:val="24"/>
          <w:szCs w:val="24"/>
        </w:rPr>
        <w:t xml:space="preserve"> </w:t>
      </w:r>
    </w:p>
    <w:p w14:paraId="78EAA8BF" w14:textId="77777777" w:rsidR="005A1346" w:rsidRDefault="005A1346" w:rsidP="005A1346">
      <w:pPr>
        <w:spacing w:line="280" w:lineRule="exact"/>
        <w:rPr>
          <w:color w:val="0070C0"/>
          <w:sz w:val="24"/>
          <w:szCs w:val="24"/>
        </w:rPr>
      </w:pPr>
      <w:r w:rsidRPr="00E8022E">
        <w:rPr>
          <w:sz w:val="24"/>
          <w:szCs w:val="24"/>
        </w:rPr>
        <w:t>若為是，請填寫</w:t>
      </w:r>
      <w:r>
        <w:rPr>
          <w:rFonts w:hint="eastAsia"/>
          <w:sz w:val="24"/>
          <w:szCs w:val="24"/>
        </w:rPr>
        <w:t>下表，並</w:t>
      </w:r>
      <w:r w:rsidRPr="0046729B">
        <w:rPr>
          <w:rFonts w:hint="eastAsia"/>
          <w:b/>
          <w:bCs/>
          <w:sz w:val="24"/>
          <w:szCs w:val="24"/>
        </w:rPr>
        <w:t>請參考「實驗動物照護及使用指引」</w:t>
      </w:r>
      <w:r>
        <w:rPr>
          <w:rFonts w:hint="eastAsia"/>
          <w:b/>
          <w:bCs/>
          <w:sz w:val="24"/>
          <w:szCs w:val="24"/>
        </w:rPr>
        <w:t>的</w:t>
      </w:r>
      <w:r w:rsidRPr="0046729B">
        <w:rPr>
          <w:rFonts w:hint="eastAsia"/>
          <w:b/>
          <w:bCs/>
          <w:sz w:val="24"/>
          <w:szCs w:val="24"/>
        </w:rPr>
        <w:t>附錄1-2 疼痛程度及止痛計畫表。</w:t>
      </w:r>
      <w:r w:rsidRPr="00761DF0">
        <w:rPr>
          <w:rFonts w:hint="eastAsia"/>
          <w:b/>
          <w:bCs/>
          <w:sz w:val="24"/>
          <w:szCs w:val="24"/>
        </w:rPr>
        <w:t>(</w:t>
      </w:r>
      <w:hyperlink r:id="rId24" w:history="1">
        <w:r w:rsidRPr="00761DF0">
          <w:rPr>
            <w:rStyle w:val="af7"/>
            <w:sz w:val="24"/>
            <w:szCs w:val="24"/>
          </w:rPr>
          <w:t>https://animal.</w:t>
        </w:r>
        <w:r w:rsidRPr="00246430">
          <w:rPr>
            <w:rStyle w:val="af7"/>
          </w:rPr>
          <w:t>moa</w:t>
        </w:r>
        <w:r w:rsidRPr="00761DF0">
          <w:rPr>
            <w:rStyle w:val="af7"/>
            <w:sz w:val="24"/>
            <w:szCs w:val="24"/>
          </w:rPr>
          <w:t>.gov.tw/download/file/181205-1.pdf</w:t>
        </w:r>
      </w:hyperlink>
      <w:r w:rsidRPr="00761DF0">
        <w:rPr>
          <w:rFonts w:hint="eastAsia"/>
          <w:b/>
          <w:bCs/>
          <w:sz w:val="24"/>
          <w:szCs w:val="24"/>
        </w:rPr>
        <w:t>)</w:t>
      </w:r>
      <w:r w:rsidRPr="00761DF0">
        <w:rPr>
          <w:rFonts w:hint="eastAsia"/>
          <w:color w:val="0070C0"/>
          <w:sz w:val="24"/>
          <w:szCs w:val="24"/>
        </w:rPr>
        <w:t xml:space="preserve"> </w:t>
      </w:r>
    </w:p>
    <w:tbl>
      <w:tblPr>
        <w:tblStyle w:val="a7"/>
        <w:tblpPr w:leftFromText="180" w:rightFromText="180" w:vertAnchor="text" w:horzAnchor="margin" w:tblpX="-436" w:tblpY="147"/>
        <w:tblW w:w="10485" w:type="dxa"/>
        <w:tblLayout w:type="fixed"/>
        <w:tblLook w:val="04A0" w:firstRow="1" w:lastRow="0" w:firstColumn="1" w:lastColumn="0" w:noHBand="0" w:noVBand="1"/>
      </w:tblPr>
      <w:tblGrid>
        <w:gridCol w:w="1271"/>
        <w:gridCol w:w="1118"/>
        <w:gridCol w:w="1078"/>
        <w:gridCol w:w="923"/>
        <w:gridCol w:w="1275"/>
        <w:gridCol w:w="1134"/>
        <w:gridCol w:w="1134"/>
        <w:gridCol w:w="1276"/>
        <w:gridCol w:w="1276"/>
      </w:tblGrid>
      <w:tr w:rsidR="005A1346" w:rsidRPr="00E8022E" w14:paraId="0FBD41CA" w14:textId="77777777" w:rsidTr="00425732">
        <w:tc>
          <w:tcPr>
            <w:tcW w:w="1271" w:type="dxa"/>
            <w:vAlign w:val="center"/>
          </w:tcPr>
          <w:p w14:paraId="5D58AFC1" w14:textId="77777777" w:rsidR="005A1346" w:rsidRPr="001A07F9" w:rsidRDefault="005A1346" w:rsidP="00425732">
            <w:pPr>
              <w:spacing w:line="240" w:lineRule="exact"/>
              <w:jc w:val="center"/>
              <w:rPr>
                <w:sz w:val="24"/>
                <w:szCs w:val="24"/>
              </w:rPr>
            </w:pPr>
            <w:r w:rsidRPr="001A07F9">
              <w:rPr>
                <w:rFonts w:hint="eastAsia"/>
                <w:sz w:val="24"/>
                <w:szCs w:val="24"/>
              </w:rPr>
              <w:t>試驗設計編號(</w:t>
            </w:r>
            <w:r>
              <w:rPr>
                <w:rFonts w:hint="eastAsia"/>
                <w:sz w:val="24"/>
                <w:szCs w:val="24"/>
              </w:rPr>
              <w:t>Ex</w:t>
            </w:r>
            <w:r>
              <w:rPr>
                <w:sz w:val="24"/>
                <w:szCs w:val="24"/>
              </w:rPr>
              <w:t>periment</w:t>
            </w:r>
            <w:r w:rsidRPr="001A07F9">
              <w:rPr>
                <w:sz w:val="24"/>
                <w:szCs w:val="24"/>
              </w:rPr>
              <w:t xml:space="preserve"> design No.</w:t>
            </w:r>
            <w:r w:rsidRPr="001A07F9">
              <w:rPr>
                <w:rFonts w:hint="eastAsia"/>
                <w:sz w:val="24"/>
                <w:szCs w:val="24"/>
              </w:rPr>
              <w:t>)</w:t>
            </w:r>
          </w:p>
        </w:tc>
        <w:tc>
          <w:tcPr>
            <w:tcW w:w="1118" w:type="dxa"/>
            <w:vAlign w:val="center"/>
          </w:tcPr>
          <w:p w14:paraId="2E5B6F6F" w14:textId="77777777" w:rsidR="005A1346" w:rsidRDefault="005A1346" w:rsidP="00425732">
            <w:pPr>
              <w:spacing w:line="240" w:lineRule="exact"/>
              <w:jc w:val="center"/>
              <w:rPr>
                <w:sz w:val="24"/>
                <w:szCs w:val="24"/>
              </w:rPr>
            </w:pPr>
            <w:r>
              <w:rPr>
                <w:rFonts w:hint="eastAsia"/>
                <w:sz w:val="24"/>
                <w:szCs w:val="24"/>
              </w:rPr>
              <w:t>物</w:t>
            </w:r>
            <w:r w:rsidRPr="00E8022E">
              <w:rPr>
                <w:sz w:val="24"/>
                <w:szCs w:val="24"/>
              </w:rPr>
              <w:t>種</w:t>
            </w:r>
          </w:p>
          <w:p w14:paraId="04CEB385" w14:textId="77777777" w:rsidR="005A1346" w:rsidRPr="00E8022E" w:rsidRDefault="005A1346" w:rsidP="00425732">
            <w:pPr>
              <w:spacing w:line="240" w:lineRule="exact"/>
              <w:jc w:val="center"/>
              <w:rPr>
                <w:sz w:val="24"/>
                <w:szCs w:val="24"/>
              </w:rPr>
            </w:pPr>
            <w:r>
              <w:rPr>
                <w:rFonts w:hint="eastAsia"/>
                <w:sz w:val="24"/>
                <w:szCs w:val="24"/>
              </w:rPr>
              <w:t>(</w:t>
            </w:r>
            <w:r w:rsidRPr="00E8022E">
              <w:rPr>
                <w:sz w:val="24"/>
                <w:szCs w:val="24"/>
              </w:rPr>
              <w:t>Species</w:t>
            </w:r>
            <w:r>
              <w:rPr>
                <w:rFonts w:hint="eastAsia"/>
                <w:sz w:val="24"/>
                <w:szCs w:val="24"/>
              </w:rPr>
              <w:t>)</w:t>
            </w:r>
          </w:p>
        </w:tc>
        <w:tc>
          <w:tcPr>
            <w:tcW w:w="1078" w:type="dxa"/>
            <w:vAlign w:val="center"/>
          </w:tcPr>
          <w:p w14:paraId="08C99FA8" w14:textId="77777777" w:rsidR="005A1346" w:rsidRDefault="005A1346" w:rsidP="00425732">
            <w:pPr>
              <w:spacing w:line="240" w:lineRule="exact"/>
              <w:jc w:val="center"/>
              <w:rPr>
                <w:sz w:val="24"/>
                <w:szCs w:val="24"/>
              </w:rPr>
            </w:pPr>
            <w:r>
              <w:rPr>
                <w:rFonts w:hint="eastAsia"/>
                <w:sz w:val="24"/>
                <w:szCs w:val="24"/>
              </w:rPr>
              <w:t>品系</w:t>
            </w:r>
          </w:p>
          <w:p w14:paraId="39FE9532" w14:textId="77777777" w:rsidR="005A1346" w:rsidRPr="00975E7D" w:rsidRDefault="005A1346" w:rsidP="00425732">
            <w:pPr>
              <w:spacing w:line="240" w:lineRule="exact"/>
              <w:jc w:val="center"/>
              <w:rPr>
                <w:sz w:val="24"/>
                <w:szCs w:val="24"/>
              </w:rPr>
            </w:pPr>
            <w:r>
              <w:rPr>
                <w:rFonts w:hint="eastAsia"/>
                <w:sz w:val="24"/>
                <w:szCs w:val="24"/>
              </w:rPr>
              <w:t>(</w:t>
            </w:r>
            <w:r w:rsidRPr="00041428">
              <w:rPr>
                <w:sz w:val="24"/>
                <w:szCs w:val="24"/>
              </w:rPr>
              <w:t>strain</w:t>
            </w:r>
            <w:r>
              <w:rPr>
                <w:sz w:val="24"/>
                <w:szCs w:val="24"/>
              </w:rPr>
              <w:t>)</w:t>
            </w:r>
          </w:p>
        </w:tc>
        <w:tc>
          <w:tcPr>
            <w:tcW w:w="923" w:type="dxa"/>
            <w:vAlign w:val="center"/>
          </w:tcPr>
          <w:p w14:paraId="76AE7C99" w14:textId="77777777" w:rsidR="005A1346" w:rsidRPr="00975E7D" w:rsidRDefault="005A1346" w:rsidP="00425732">
            <w:pPr>
              <w:spacing w:line="240" w:lineRule="exact"/>
              <w:jc w:val="center"/>
              <w:rPr>
                <w:sz w:val="24"/>
                <w:szCs w:val="24"/>
              </w:rPr>
            </w:pPr>
            <w:r>
              <w:rPr>
                <w:rFonts w:hint="eastAsia"/>
                <w:sz w:val="24"/>
                <w:szCs w:val="24"/>
              </w:rPr>
              <w:t>給藥目的</w:t>
            </w:r>
            <w:r w:rsidRPr="00AF0E5A">
              <w:rPr>
                <w:color w:val="FF0000"/>
                <w:sz w:val="24"/>
                <w:szCs w:val="24"/>
                <w:vertAlign w:val="superscript"/>
              </w:rPr>
              <w:t>*</w:t>
            </w:r>
          </w:p>
        </w:tc>
        <w:tc>
          <w:tcPr>
            <w:tcW w:w="1275" w:type="dxa"/>
            <w:vAlign w:val="center"/>
          </w:tcPr>
          <w:p w14:paraId="1EEEE6D4" w14:textId="77777777" w:rsidR="005A1346" w:rsidRPr="00975E7D" w:rsidRDefault="005A1346" w:rsidP="00425732">
            <w:pPr>
              <w:spacing w:line="240" w:lineRule="exact"/>
              <w:jc w:val="center"/>
              <w:rPr>
                <w:sz w:val="24"/>
                <w:szCs w:val="24"/>
              </w:rPr>
            </w:pPr>
            <w:r w:rsidRPr="00975E7D">
              <w:rPr>
                <w:rFonts w:hint="eastAsia"/>
                <w:sz w:val="24"/>
                <w:szCs w:val="24"/>
              </w:rPr>
              <w:t>藥劑名稱</w:t>
            </w:r>
          </w:p>
          <w:p w14:paraId="4E1A268F" w14:textId="77777777" w:rsidR="005A1346" w:rsidRPr="00975E7D" w:rsidRDefault="005A1346" w:rsidP="00425732">
            <w:pPr>
              <w:spacing w:line="240" w:lineRule="exact"/>
              <w:jc w:val="center"/>
              <w:rPr>
                <w:sz w:val="24"/>
                <w:szCs w:val="24"/>
              </w:rPr>
            </w:pPr>
            <w:r>
              <w:rPr>
                <w:sz w:val="24"/>
                <w:szCs w:val="24"/>
              </w:rPr>
              <w:t>(</w:t>
            </w:r>
            <w:r w:rsidRPr="00975E7D">
              <w:rPr>
                <w:sz w:val="24"/>
                <w:szCs w:val="24"/>
              </w:rPr>
              <w:t>Drug</w:t>
            </w:r>
            <w:r>
              <w:rPr>
                <w:sz w:val="24"/>
                <w:szCs w:val="24"/>
              </w:rPr>
              <w:t>)</w:t>
            </w:r>
          </w:p>
        </w:tc>
        <w:tc>
          <w:tcPr>
            <w:tcW w:w="1134" w:type="dxa"/>
            <w:vAlign w:val="center"/>
          </w:tcPr>
          <w:p w14:paraId="5C462A18" w14:textId="77777777" w:rsidR="005A1346" w:rsidRPr="00975E7D" w:rsidRDefault="005A1346" w:rsidP="00425732">
            <w:pPr>
              <w:spacing w:line="240" w:lineRule="exact"/>
              <w:jc w:val="center"/>
              <w:rPr>
                <w:sz w:val="24"/>
                <w:szCs w:val="24"/>
              </w:rPr>
            </w:pPr>
            <w:r>
              <w:rPr>
                <w:rFonts w:hint="eastAsia"/>
                <w:sz w:val="24"/>
                <w:szCs w:val="24"/>
              </w:rPr>
              <w:t>藥物</w:t>
            </w:r>
            <w:r w:rsidRPr="00975E7D">
              <w:rPr>
                <w:rFonts w:hint="eastAsia"/>
                <w:sz w:val="24"/>
                <w:szCs w:val="24"/>
              </w:rPr>
              <w:t>用途</w:t>
            </w:r>
            <w:r>
              <w:rPr>
                <w:rFonts w:hint="eastAsia"/>
                <w:sz w:val="24"/>
                <w:szCs w:val="24"/>
              </w:rPr>
              <w:t>分類</w:t>
            </w:r>
            <w:r w:rsidRPr="00AF0E5A">
              <w:rPr>
                <w:color w:val="FF0000"/>
                <w:sz w:val="24"/>
                <w:szCs w:val="24"/>
                <w:vertAlign w:val="superscript"/>
              </w:rPr>
              <w:t>*</w:t>
            </w:r>
          </w:p>
        </w:tc>
        <w:tc>
          <w:tcPr>
            <w:tcW w:w="1134" w:type="dxa"/>
            <w:vAlign w:val="center"/>
          </w:tcPr>
          <w:p w14:paraId="0AC9B503" w14:textId="77777777" w:rsidR="005A1346" w:rsidRPr="00E8022E" w:rsidRDefault="005A1346" w:rsidP="00425732">
            <w:pPr>
              <w:spacing w:line="240" w:lineRule="exact"/>
              <w:jc w:val="center"/>
              <w:rPr>
                <w:sz w:val="24"/>
                <w:szCs w:val="24"/>
              </w:rPr>
            </w:pPr>
            <w:r w:rsidRPr="00E8022E">
              <w:rPr>
                <w:sz w:val="24"/>
                <w:szCs w:val="24"/>
              </w:rPr>
              <w:t>劑量</w:t>
            </w:r>
            <w:r>
              <w:rPr>
                <w:rFonts w:hint="eastAsia"/>
                <w:sz w:val="24"/>
                <w:szCs w:val="24"/>
              </w:rPr>
              <w:t xml:space="preserve"> </w:t>
            </w:r>
            <w:r>
              <w:rPr>
                <w:sz w:val="24"/>
                <w:szCs w:val="24"/>
              </w:rPr>
              <w:t>(</w:t>
            </w:r>
            <w:r>
              <w:rPr>
                <w:rFonts w:hint="eastAsia"/>
                <w:sz w:val="24"/>
                <w:szCs w:val="24"/>
              </w:rPr>
              <w:t>m</w:t>
            </w:r>
            <w:r>
              <w:rPr>
                <w:sz w:val="24"/>
                <w:szCs w:val="24"/>
              </w:rPr>
              <w:t>g/kg)</w:t>
            </w:r>
          </w:p>
          <w:p w14:paraId="7731E2D8" w14:textId="77777777" w:rsidR="005A1346" w:rsidRPr="00E8022E" w:rsidRDefault="005A1346" w:rsidP="00425732">
            <w:pPr>
              <w:spacing w:line="240" w:lineRule="exact"/>
              <w:jc w:val="center"/>
              <w:rPr>
                <w:sz w:val="24"/>
                <w:szCs w:val="24"/>
              </w:rPr>
            </w:pPr>
            <w:r w:rsidRPr="00E8022E">
              <w:rPr>
                <w:sz w:val="24"/>
                <w:szCs w:val="24"/>
              </w:rPr>
              <w:t>Dose</w:t>
            </w:r>
          </w:p>
        </w:tc>
        <w:tc>
          <w:tcPr>
            <w:tcW w:w="1276" w:type="dxa"/>
            <w:vAlign w:val="center"/>
          </w:tcPr>
          <w:p w14:paraId="4FD85F7F" w14:textId="77777777" w:rsidR="005A1346" w:rsidRPr="00E8022E" w:rsidRDefault="005A1346" w:rsidP="00425732">
            <w:pPr>
              <w:spacing w:line="240" w:lineRule="exact"/>
              <w:jc w:val="center"/>
              <w:rPr>
                <w:sz w:val="24"/>
                <w:szCs w:val="24"/>
              </w:rPr>
            </w:pPr>
            <w:r>
              <w:rPr>
                <w:rFonts w:hint="eastAsia"/>
                <w:sz w:val="24"/>
                <w:szCs w:val="24"/>
              </w:rPr>
              <w:t>給藥頻率(</w:t>
            </w:r>
            <w:r w:rsidRPr="00041428">
              <w:rPr>
                <w:sz w:val="24"/>
                <w:szCs w:val="24"/>
              </w:rPr>
              <w:t>Dosing frequency</w:t>
            </w:r>
            <w:r>
              <w:rPr>
                <w:rFonts w:hint="eastAsia"/>
                <w:sz w:val="24"/>
                <w:szCs w:val="24"/>
              </w:rPr>
              <w:t>)</w:t>
            </w:r>
          </w:p>
        </w:tc>
        <w:tc>
          <w:tcPr>
            <w:tcW w:w="1276" w:type="dxa"/>
            <w:vAlign w:val="center"/>
          </w:tcPr>
          <w:p w14:paraId="3AD45BAF" w14:textId="77777777" w:rsidR="005A1346" w:rsidRPr="00E8022E" w:rsidRDefault="005A1346" w:rsidP="00425732">
            <w:pPr>
              <w:spacing w:line="240" w:lineRule="exact"/>
              <w:jc w:val="center"/>
              <w:rPr>
                <w:sz w:val="24"/>
                <w:szCs w:val="24"/>
              </w:rPr>
            </w:pPr>
            <w:r w:rsidRPr="00E8022E">
              <w:rPr>
                <w:sz w:val="24"/>
                <w:szCs w:val="24"/>
              </w:rPr>
              <w:t>給藥途徑</w:t>
            </w:r>
          </w:p>
          <w:p w14:paraId="7FCE2C86" w14:textId="77777777" w:rsidR="005A1346" w:rsidRDefault="005A1346" w:rsidP="00425732">
            <w:pPr>
              <w:spacing w:line="240" w:lineRule="exact"/>
              <w:jc w:val="center"/>
              <w:rPr>
                <w:sz w:val="24"/>
                <w:szCs w:val="24"/>
              </w:rPr>
            </w:pPr>
            <w:r>
              <w:rPr>
                <w:sz w:val="24"/>
                <w:szCs w:val="24"/>
              </w:rPr>
              <w:t>(</w:t>
            </w:r>
            <w:r w:rsidRPr="00E8022E">
              <w:rPr>
                <w:sz w:val="24"/>
                <w:szCs w:val="24"/>
              </w:rPr>
              <w:t>Route</w:t>
            </w:r>
            <w:r>
              <w:rPr>
                <w:sz w:val="24"/>
                <w:szCs w:val="24"/>
              </w:rPr>
              <w:t>)</w:t>
            </w:r>
          </w:p>
          <w:p w14:paraId="238F1CB9" w14:textId="77777777" w:rsidR="005A1346" w:rsidRPr="001A07F9" w:rsidRDefault="005A1346" w:rsidP="00425732">
            <w:pPr>
              <w:spacing w:line="240" w:lineRule="exact"/>
              <w:jc w:val="center"/>
              <w:rPr>
                <w:bCs/>
                <w:sz w:val="24"/>
                <w:szCs w:val="24"/>
              </w:rPr>
            </w:pPr>
            <w:r w:rsidRPr="001A07F9">
              <w:rPr>
                <w:bCs/>
                <w:sz w:val="24"/>
                <w:szCs w:val="24"/>
              </w:rPr>
              <w:t>□IV</w:t>
            </w:r>
          </w:p>
          <w:p w14:paraId="444DAB6A" w14:textId="77777777" w:rsidR="005A1346" w:rsidRPr="001A07F9" w:rsidRDefault="005A1346" w:rsidP="00425732">
            <w:pPr>
              <w:spacing w:line="240" w:lineRule="exact"/>
              <w:jc w:val="center"/>
              <w:rPr>
                <w:bCs/>
                <w:sz w:val="24"/>
                <w:szCs w:val="24"/>
              </w:rPr>
            </w:pPr>
            <w:r w:rsidRPr="001A07F9">
              <w:rPr>
                <w:bCs/>
                <w:sz w:val="24"/>
                <w:szCs w:val="24"/>
              </w:rPr>
              <w:t>□IP</w:t>
            </w:r>
          </w:p>
          <w:p w14:paraId="72B5E2E9" w14:textId="77777777" w:rsidR="005A1346" w:rsidRPr="001A07F9" w:rsidRDefault="005A1346" w:rsidP="00425732">
            <w:pPr>
              <w:spacing w:line="240" w:lineRule="exact"/>
              <w:jc w:val="center"/>
              <w:rPr>
                <w:bCs/>
                <w:sz w:val="24"/>
                <w:szCs w:val="24"/>
              </w:rPr>
            </w:pPr>
            <w:r w:rsidRPr="001A07F9">
              <w:rPr>
                <w:bCs/>
                <w:sz w:val="24"/>
                <w:szCs w:val="24"/>
              </w:rPr>
              <w:t>□SC</w:t>
            </w:r>
          </w:p>
          <w:p w14:paraId="46CF09F1" w14:textId="77777777" w:rsidR="005A1346" w:rsidRPr="00E8022E" w:rsidRDefault="005A1346" w:rsidP="00425732">
            <w:pPr>
              <w:spacing w:line="240" w:lineRule="exact"/>
              <w:jc w:val="center"/>
              <w:rPr>
                <w:sz w:val="24"/>
                <w:szCs w:val="24"/>
              </w:rPr>
            </w:pPr>
            <w:r>
              <w:rPr>
                <w:rFonts w:hint="eastAsia"/>
                <w:bCs/>
                <w:sz w:val="24"/>
                <w:szCs w:val="24"/>
              </w:rPr>
              <w:t xml:space="preserve"> </w:t>
            </w:r>
            <w:r w:rsidRPr="001A07F9">
              <w:rPr>
                <w:bCs/>
                <w:sz w:val="24"/>
                <w:szCs w:val="24"/>
              </w:rPr>
              <w:t>□INH</w:t>
            </w:r>
          </w:p>
        </w:tc>
      </w:tr>
      <w:tr w:rsidR="005A1346" w:rsidRPr="00E8022E" w14:paraId="4F650472" w14:textId="77777777" w:rsidTr="00425732">
        <w:tc>
          <w:tcPr>
            <w:tcW w:w="1271" w:type="dxa"/>
          </w:tcPr>
          <w:p w14:paraId="6A9190B0" w14:textId="77777777" w:rsidR="005A1346" w:rsidRPr="0007285F" w:rsidRDefault="005A1346" w:rsidP="00425732">
            <w:pPr>
              <w:jc w:val="center"/>
              <w:rPr>
                <w:b/>
                <w:bCs/>
                <w:color w:val="00B050"/>
                <w:sz w:val="24"/>
                <w:szCs w:val="24"/>
              </w:rPr>
            </w:pPr>
          </w:p>
        </w:tc>
        <w:tc>
          <w:tcPr>
            <w:tcW w:w="1118" w:type="dxa"/>
          </w:tcPr>
          <w:p w14:paraId="6D689384" w14:textId="77777777" w:rsidR="005A1346" w:rsidRPr="0007285F" w:rsidRDefault="005A1346" w:rsidP="00425732">
            <w:pPr>
              <w:jc w:val="center"/>
              <w:rPr>
                <w:b/>
                <w:bCs/>
                <w:color w:val="00B050"/>
                <w:sz w:val="24"/>
                <w:szCs w:val="24"/>
              </w:rPr>
            </w:pPr>
          </w:p>
        </w:tc>
        <w:tc>
          <w:tcPr>
            <w:tcW w:w="1078" w:type="dxa"/>
          </w:tcPr>
          <w:p w14:paraId="5FF01827" w14:textId="77777777" w:rsidR="005A1346" w:rsidRPr="0007285F" w:rsidRDefault="005A1346" w:rsidP="00425732">
            <w:pPr>
              <w:jc w:val="center"/>
              <w:rPr>
                <w:b/>
                <w:bCs/>
                <w:color w:val="00B050"/>
                <w:sz w:val="24"/>
                <w:szCs w:val="24"/>
              </w:rPr>
            </w:pPr>
          </w:p>
        </w:tc>
        <w:tc>
          <w:tcPr>
            <w:tcW w:w="923" w:type="dxa"/>
          </w:tcPr>
          <w:p w14:paraId="18DB6AE9" w14:textId="77777777" w:rsidR="005A1346" w:rsidRPr="006B002E" w:rsidRDefault="005A1346" w:rsidP="00425732">
            <w:pPr>
              <w:ind w:right="480"/>
              <w:jc w:val="center"/>
              <w:rPr>
                <w:b/>
                <w:bCs/>
                <w:color w:val="00B050"/>
                <w:sz w:val="24"/>
                <w:szCs w:val="24"/>
              </w:rPr>
            </w:pPr>
          </w:p>
        </w:tc>
        <w:tc>
          <w:tcPr>
            <w:tcW w:w="1275" w:type="dxa"/>
          </w:tcPr>
          <w:p w14:paraId="34A11ED9" w14:textId="77777777" w:rsidR="005A1346" w:rsidRPr="0007285F" w:rsidRDefault="005A1346" w:rsidP="00425732">
            <w:pPr>
              <w:jc w:val="center"/>
              <w:rPr>
                <w:b/>
                <w:bCs/>
                <w:color w:val="00B050"/>
                <w:sz w:val="24"/>
                <w:szCs w:val="24"/>
              </w:rPr>
            </w:pPr>
          </w:p>
        </w:tc>
        <w:tc>
          <w:tcPr>
            <w:tcW w:w="1134" w:type="dxa"/>
          </w:tcPr>
          <w:p w14:paraId="24293922" w14:textId="77777777" w:rsidR="005A1346" w:rsidRPr="0007285F" w:rsidRDefault="005A1346" w:rsidP="00425732">
            <w:pPr>
              <w:jc w:val="center"/>
              <w:rPr>
                <w:b/>
                <w:bCs/>
                <w:color w:val="00B050"/>
                <w:sz w:val="24"/>
                <w:szCs w:val="24"/>
              </w:rPr>
            </w:pPr>
          </w:p>
        </w:tc>
        <w:tc>
          <w:tcPr>
            <w:tcW w:w="1134" w:type="dxa"/>
          </w:tcPr>
          <w:p w14:paraId="5C81A012" w14:textId="77777777" w:rsidR="005A1346" w:rsidRPr="0007285F" w:rsidRDefault="005A1346" w:rsidP="00425732">
            <w:pPr>
              <w:jc w:val="center"/>
              <w:rPr>
                <w:b/>
                <w:bCs/>
                <w:color w:val="00B050"/>
                <w:sz w:val="24"/>
                <w:szCs w:val="24"/>
              </w:rPr>
            </w:pPr>
          </w:p>
        </w:tc>
        <w:tc>
          <w:tcPr>
            <w:tcW w:w="1276" w:type="dxa"/>
          </w:tcPr>
          <w:p w14:paraId="73E6C0C1" w14:textId="77777777" w:rsidR="005A1346" w:rsidRPr="0007285F" w:rsidRDefault="005A1346" w:rsidP="00425732">
            <w:pPr>
              <w:jc w:val="center"/>
              <w:rPr>
                <w:b/>
                <w:bCs/>
                <w:color w:val="00B050"/>
                <w:sz w:val="24"/>
                <w:szCs w:val="24"/>
              </w:rPr>
            </w:pPr>
          </w:p>
        </w:tc>
        <w:tc>
          <w:tcPr>
            <w:tcW w:w="1276" w:type="dxa"/>
          </w:tcPr>
          <w:p w14:paraId="767DB3BB" w14:textId="77777777" w:rsidR="005A1346" w:rsidRPr="0007285F" w:rsidRDefault="005A1346" w:rsidP="00425732">
            <w:pPr>
              <w:jc w:val="center"/>
              <w:rPr>
                <w:b/>
                <w:bCs/>
                <w:color w:val="00B050"/>
                <w:sz w:val="24"/>
                <w:szCs w:val="24"/>
              </w:rPr>
            </w:pPr>
          </w:p>
        </w:tc>
      </w:tr>
      <w:tr w:rsidR="005A1346" w:rsidRPr="00E8022E" w14:paraId="210CB8CE" w14:textId="77777777" w:rsidTr="00425732">
        <w:tc>
          <w:tcPr>
            <w:tcW w:w="1271" w:type="dxa"/>
          </w:tcPr>
          <w:p w14:paraId="71685876" w14:textId="77777777" w:rsidR="005A1346" w:rsidRPr="0007285F" w:rsidRDefault="005A1346" w:rsidP="00425732">
            <w:pPr>
              <w:jc w:val="center"/>
              <w:rPr>
                <w:b/>
                <w:bCs/>
                <w:color w:val="00B050"/>
                <w:sz w:val="24"/>
                <w:szCs w:val="24"/>
              </w:rPr>
            </w:pPr>
          </w:p>
        </w:tc>
        <w:tc>
          <w:tcPr>
            <w:tcW w:w="1118" w:type="dxa"/>
          </w:tcPr>
          <w:p w14:paraId="4B1698E8" w14:textId="77777777" w:rsidR="005A1346" w:rsidRPr="0007285F" w:rsidRDefault="005A1346" w:rsidP="00425732">
            <w:pPr>
              <w:jc w:val="center"/>
              <w:rPr>
                <w:b/>
                <w:bCs/>
                <w:color w:val="00B050"/>
                <w:sz w:val="24"/>
                <w:szCs w:val="24"/>
              </w:rPr>
            </w:pPr>
          </w:p>
        </w:tc>
        <w:tc>
          <w:tcPr>
            <w:tcW w:w="1078" w:type="dxa"/>
          </w:tcPr>
          <w:p w14:paraId="3CF4E7CE" w14:textId="77777777" w:rsidR="005A1346" w:rsidRPr="0007285F" w:rsidRDefault="005A1346" w:rsidP="00425732">
            <w:pPr>
              <w:jc w:val="center"/>
              <w:rPr>
                <w:b/>
                <w:bCs/>
                <w:color w:val="00B050"/>
                <w:sz w:val="24"/>
                <w:szCs w:val="24"/>
              </w:rPr>
            </w:pPr>
          </w:p>
        </w:tc>
        <w:tc>
          <w:tcPr>
            <w:tcW w:w="923" w:type="dxa"/>
          </w:tcPr>
          <w:p w14:paraId="1A6D966A" w14:textId="77777777" w:rsidR="005A1346" w:rsidRPr="006C52C7" w:rsidRDefault="005A1346" w:rsidP="00425732">
            <w:pPr>
              <w:ind w:right="1440" w:firstLineChars="100" w:firstLine="240"/>
              <w:rPr>
                <w:b/>
                <w:bCs/>
                <w:color w:val="00B050"/>
                <w:sz w:val="24"/>
                <w:szCs w:val="24"/>
              </w:rPr>
            </w:pPr>
          </w:p>
        </w:tc>
        <w:tc>
          <w:tcPr>
            <w:tcW w:w="1275" w:type="dxa"/>
          </w:tcPr>
          <w:p w14:paraId="79302C68" w14:textId="77777777" w:rsidR="005A1346" w:rsidRPr="0007285F" w:rsidRDefault="005A1346" w:rsidP="00425732">
            <w:pPr>
              <w:jc w:val="center"/>
              <w:rPr>
                <w:b/>
                <w:bCs/>
                <w:color w:val="00B050"/>
                <w:sz w:val="24"/>
                <w:szCs w:val="24"/>
              </w:rPr>
            </w:pPr>
          </w:p>
        </w:tc>
        <w:tc>
          <w:tcPr>
            <w:tcW w:w="1134" w:type="dxa"/>
          </w:tcPr>
          <w:p w14:paraId="4824920F" w14:textId="77777777" w:rsidR="005A1346" w:rsidRPr="0007285F" w:rsidRDefault="005A1346" w:rsidP="00425732">
            <w:pPr>
              <w:jc w:val="center"/>
              <w:rPr>
                <w:b/>
                <w:bCs/>
                <w:color w:val="00B050"/>
                <w:sz w:val="24"/>
                <w:szCs w:val="24"/>
              </w:rPr>
            </w:pPr>
          </w:p>
        </w:tc>
        <w:tc>
          <w:tcPr>
            <w:tcW w:w="1134" w:type="dxa"/>
          </w:tcPr>
          <w:p w14:paraId="3E042217" w14:textId="77777777" w:rsidR="005A1346" w:rsidRPr="0007285F" w:rsidRDefault="005A1346" w:rsidP="00425732">
            <w:pPr>
              <w:jc w:val="center"/>
              <w:rPr>
                <w:b/>
                <w:bCs/>
                <w:color w:val="00B050"/>
                <w:sz w:val="24"/>
                <w:szCs w:val="24"/>
              </w:rPr>
            </w:pPr>
          </w:p>
        </w:tc>
        <w:tc>
          <w:tcPr>
            <w:tcW w:w="1276" w:type="dxa"/>
          </w:tcPr>
          <w:p w14:paraId="3F9CA1A0" w14:textId="77777777" w:rsidR="005A1346" w:rsidRPr="0007285F" w:rsidRDefault="005A1346" w:rsidP="00425732">
            <w:pPr>
              <w:jc w:val="center"/>
              <w:rPr>
                <w:b/>
                <w:bCs/>
                <w:color w:val="00B050"/>
                <w:sz w:val="24"/>
                <w:szCs w:val="24"/>
              </w:rPr>
            </w:pPr>
          </w:p>
        </w:tc>
        <w:tc>
          <w:tcPr>
            <w:tcW w:w="1276" w:type="dxa"/>
          </w:tcPr>
          <w:p w14:paraId="76F145B9" w14:textId="77777777" w:rsidR="005A1346" w:rsidRPr="0007285F" w:rsidRDefault="005A1346" w:rsidP="00425732">
            <w:pPr>
              <w:jc w:val="center"/>
              <w:rPr>
                <w:b/>
                <w:bCs/>
                <w:color w:val="00B050"/>
                <w:sz w:val="24"/>
                <w:szCs w:val="24"/>
              </w:rPr>
            </w:pPr>
          </w:p>
        </w:tc>
      </w:tr>
      <w:tr w:rsidR="005A1346" w:rsidRPr="00E8022E" w14:paraId="05302814" w14:textId="77777777" w:rsidTr="00425732">
        <w:trPr>
          <w:trHeight w:val="1262"/>
        </w:trPr>
        <w:tc>
          <w:tcPr>
            <w:tcW w:w="10485" w:type="dxa"/>
            <w:gridSpan w:val="9"/>
          </w:tcPr>
          <w:p w14:paraId="001A6E36" w14:textId="77777777" w:rsidR="005A1346" w:rsidRDefault="005A1346" w:rsidP="00425732">
            <w:pPr>
              <w:spacing w:line="240" w:lineRule="exact"/>
              <w:rPr>
                <w:sz w:val="24"/>
                <w:szCs w:val="24"/>
              </w:rPr>
            </w:pPr>
            <w:r w:rsidRPr="00BD7996">
              <w:rPr>
                <w:rFonts w:hint="eastAsia"/>
                <w:sz w:val="24"/>
                <w:szCs w:val="24"/>
              </w:rPr>
              <w:t>請</w:t>
            </w:r>
            <w:r w:rsidRPr="00E8022E">
              <w:rPr>
                <w:sz w:val="24"/>
                <w:szCs w:val="24"/>
              </w:rPr>
              <w:t>使用以下代碼；列出所有適用項目。</w:t>
            </w:r>
          </w:p>
          <w:p w14:paraId="1102CA03" w14:textId="77777777" w:rsidR="005A1346" w:rsidRPr="001A07F9" w:rsidRDefault="005A1346" w:rsidP="00425732">
            <w:pPr>
              <w:spacing w:line="240" w:lineRule="exact"/>
              <w:rPr>
                <w:b/>
                <w:bCs/>
                <w:sz w:val="24"/>
                <w:szCs w:val="24"/>
              </w:rPr>
            </w:pPr>
            <w:r w:rsidRPr="001A07F9">
              <w:rPr>
                <w:rFonts w:hint="eastAsia"/>
                <w:b/>
                <w:bCs/>
                <w:sz w:val="24"/>
                <w:szCs w:val="24"/>
              </w:rPr>
              <w:t>給藥目的</w:t>
            </w:r>
            <w:r w:rsidRPr="00AF0E5A">
              <w:rPr>
                <w:color w:val="FF0000"/>
                <w:sz w:val="24"/>
                <w:szCs w:val="24"/>
                <w:vertAlign w:val="superscript"/>
              </w:rPr>
              <w:t>*</w:t>
            </w:r>
            <w:r w:rsidRPr="001A07F9">
              <w:rPr>
                <w:rFonts w:hint="eastAsia"/>
                <w:b/>
                <w:bCs/>
                <w:sz w:val="24"/>
                <w:szCs w:val="24"/>
              </w:rPr>
              <w:t>:</w:t>
            </w:r>
            <w:r w:rsidRPr="001A07F9">
              <w:rPr>
                <w:b/>
                <w:bCs/>
                <w:sz w:val="24"/>
                <w:szCs w:val="24"/>
              </w:rPr>
              <w:t xml:space="preserve"> </w:t>
            </w:r>
            <w:r w:rsidRPr="001A07F9">
              <w:rPr>
                <w:rFonts w:hint="eastAsia"/>
                <w:b/>
                <w:bCs/>
                <w:sz w:val="24"/>
                <w:szCs w:val="24"/>
              </w:rPr>
              <w:t>A</w:t>
            </w:r>
            <w:r w:rsidRPr="001A07F9">
              <w:rPr>
                <w:b/>
                <w:bCs/>
                <w:sz w:val="24"/>
                <w:szCs w:val="24"/>
              </w:rPr>
              <w:t>.</w:t>
            </w:r>
            <w:r w:rsidRPr="001A07F9">
              <w:rPr>
                <w:rFonts w:hint="eastAsia"/>
                <w:b/>
                <w:bCs/>
                <w:sz w:val="24"/>
                <w:szCs w:val="24"/>
              </w:rPr>
              <w:t>保定、B.採樣、C</w:t>
            </w:r>
            <w:r w:rsidRPr="001A07F9">
              <w:rPr>
                <w:b/>
                <w:bCs/>
                <w:sz w:val="24"/>
                <w:szCs w:val="24"/>
              </w:rPr>
              <w:t>.</w:t>
            </w:r>
            <w:r w:rsidRPr="001A07F9">
              <w:rPr>
                <w:rFonts w:hint="eastAsia"/>
                <w:b/>
                <w:bCs/>
                <w:sz w:val="24"/>
                <w:szCs w:val="24"/>
              </w:rPr>
              <w:t>試驗操作含藥物處理、D.止痛/治療、E.存活性手術、F</w:t>
            </w:r>
            <w:r w:rsidRPr="001A07F9">
              <w:rPr>
                <w:b/>
                <w:bCs/>
                <w:sz w:val="24"/>
                <w:szCs w:val="24"/>
              </w:rPr>
              <w:t>.</w:t>
            </w:r>
            <w:r w:rsidRPr="001A07F9">
              <w:rPr>
                <w:rFonts w:hint="eastAsia"/>
                <w:b/>
                <w:bCs/>
                <w:sz w:val="24"/>
                <w:szCs w:val="24"/>
              </w:rPr>
              <w:t>非存活性手術、G.其他_________________________</w:t>
            </w:r>
          </w:p>
          <w:p w14:paraId="330C9801" w14:textId="77777777" w:rsidR="005A1346" w:rsidRPr="0046729B" w:rsidRDefault="005A1346" w:rsidP="00425732">
            <w:pPr>
              <w:spacing w:line="240" w:lineRule="exact"/>
              <w:rPr>
                <w:rFonts w:eastAsiaTheme="minorEastAsia"/>
              </w:rPr>
            </w:pPr>
            <w:r w:rsidRPr="001A07F9">
              <w:rPr>
                <w:rFonts w:hint="eastAsia"/>
                <w:b/>
                <w:bCs/>
                <w:sz w:val="24"/>
                <w:szCs w:val="24"/>
              </w:rPr>
              <w:t>藥物用途分類</w:t>
            </w:r>
            <w:r w:rsidRPr="00AF0E5A">
              <w:rPr>
                <w:b/>
                <w:bCs/>
                <w:color w:val="FF0000"/>
                <w:sz w:val="24"/>
                <w:szCs w:val="24"/>
                <w:vertAlign w:val="superscript"/>
              </w:rPr>
              <w:t>*</w:t>
            </w:r>
            <w:r w:rsidRPr="001A07F9">
              <w:rPr>
                <w:rFonts w:hint="eastAsia"/>
                <w:b/>
                <w:bCs/>
                <w:sz w:val="24"/>
                <w:szCs w:val="24"/>
              </w:rPr>
              <w:t>:</w:t>
            </w:r>
            <w:r w:rsidRPr="001A07F9">
              <w:rPr>
                <w:b/>
                <w:bCs/>
                <w:sz w:val="24"/>
                <w:szCs w:val="24"/>
              </w:rPr>
              <w:t>A.麻醉前/止痛或鎮靜藥物</w:t>
            </w:r>
            <w:r w:rsidRPr="001A07F9">
              <w:rPr>
                <w:rFonts w:hint="eastAsia"/>
                <w:b/>
                <w:bCs/>
                <w:sz w:val="24"/>
                <w:szCs w:val="24"/>
              </w:rPr>
              <w:t>、</w:t>
            </w:r>
            <w:r w:rsidRPr="001A07F9">
              <w:rPr>
                <w:b/>
                <w:bCs/>
                <w:sz w:val="24"/>
                <w:szCs w:val="24"/>
              </w:rPr>
              <w:t>B.麻醉藥物</w:t>
            </w:r>
            <w:r w:rsidRPr="001A07F9">
              <w:rPr>
                <w:rFonts w:hint="eastAsia"/>
                <w:b/>
                <w:bCs/>
                <w:sz w:val="24"/>
                <w:szCs w:val="24"/>
              </w:rPr>
              <w:t>、</w:t>
            </w:r>
            <w:r w:rsidRPr="001A07F9">
              <w:rPr>
                <w:b/>
                <w:bCs/>
                <w:sz w:val="24"/>
                <w:szCs w:val="24"/>
              </w:rPr>
              <w:t>C.術後止痛或鎮靜藥物</w:t>
            </w:r>
            <w:r w:rsidRPr="001A07F9">
              <w:rPr>
                <w:rFonts w:hint="eastAsia"/>
                <w:b/>
                <w:bCs/>
                <w:sz w:val="24"/>
                <w:szCs w:val="24"/>
              </w:rPr>
              <w:t>、</w:t>
            </w:r>
            <w:r w:rsidRPr="001A07F9">
              <w:rPr>
                <w:b/>
                <w:bCs/>
                <w:sz w:val="24"/>
                <w:szCs w:val="24"/>
              </w:rPr>
              <w:t>D.</w:t>
            </w:r>
            <w:r w:rsidRPr="001A07F9">
              <w:rPr>
                <w:rFonts w:hint="eastAsia"/>
                <w:b/>
                <w:bCs/>
                <w:sz w:val="24"/>
                <w:szCs w:val="24"/>
              </w:rPr>
              <w:t>止痛、E.鎮定/鎮靜藥物、F</w:t>
            </w:r>
            <w:r w:rsidRPr="001A07F9">
              <w:rPr>
                <w:b/>
                <w:bCs/>
                <w:sz w:val="24"/>
                <w:szCs w:val="24"/>
              </w:rPr>
              <w:t>. 獸醫臨床觀察</w:t>
            </w:r>
            <w:r w:rsidRPr="001A07F9">
              <w:rPr>
                <w:rFonts w:hint="eastAsia"/>
                <w:b/>
                <w:bCs/>
                <w:sz w:val="24"/>
                <w:szCs w:val="24"/>
              </w:rPr>
              <w:t>建議治療藥物如抗生素等、</w:t>
            </w:r>
            <w:r w:rsidRPr="001A07F9">
              <w:rPr>
                <w:b/>
                <w:bCs/>
                <w:sz w:val="24"/>
                <w:szCs w:val="24"/>
              </w:rPr>
              <w:t>J. 其他</w:t>
            </w:r>
            <w:r>
              <w:rPr>
                <w:rFonts w:hint="eastAsia"/>
                <w:sz w:val="24"/>
                <w:szCs w:val="24"/>
              </w:rPr>
              <w:t>_____________________________</w:t>
            </w:r>
          </w:p>
        </w:tc>
      </w:tr>
    </w:tbl>
    <w:p w14:paraId="237E386C" w14:textId="77777777" w:rsidR="005A1346" w:rsidRDefault="005A1346" w:rsidP="005A1346">
      <w:pPr>
        <w:pStyle w:val="af"/>
        <w:numPr>
          <w:ilvl w:val="0"/>
          <w:numId w:val="39"/>
        </w:numPr>
        <w:autoSpaceDE w:val="0"/>
        <w:autoSpaceDN w:val="0"/>
        <w:spacing w:beforeLines="100" w:before="360" w:line="360" w:lineRule="exact"/>
        <w:ind w:leftChars="0" w:left="482" w:hanging="482"/>
        <w:rPr>
          <w:szCs w:val="24"/>
        </w:rPr>
      </w:pPr>
      <w:r w:rsidRPr="008747D1">
        <w:rPr>
          <w:b/>
          <w:bCs/>
          <w:sz w:val="28"/>
          <w:szCs w:val="28"/>
          <w:u w:val="single"/>
        </w:rPr>
        <w:t>手術</w:t>
      </w:r>
      <w:r>
        <w:rPr>
          <w:rFonts w:hint="eastAsia"/>
          <w:b/>
          <w:bCs/>
          <w:sz w:val="28"/>
          <w:szCs w:val="28"/>
          <w:u w:val="single"/>
        </w:rPr>
        <w:t>描述</w:t>
      </w:r>
      <w:r w:rsidRPr="00E8022E">
        <w:rPr>
          <w:szCs w:val="24"/>
        </w:rPr>
        <w:t>–</w:t>
      </w:r>
      <w:r w:rsidRPr="00E8022E">
        <w:rPr>
          <w:szCs w:val="24"/>
        </w:rPr>
        <w:t>是否對動物進行手術？</w:t>
      </w:r>
      <w:r w:rsidRPr="00D0420A">
        <w:rPr>
          <w:rFonts w:ascii="標楷體" w:hAnsi="標楷體"/>
          <w:bCs/>
          <w:szCs w:val="24"/>
        </w:rPr>
        <w:t>□</w:t>
      </w:r>
      <w:r w:rsidRPr="002D02F2">
        <w:rPr>
          <w:szCs w:val="24"/>
        </w:rPr>
        <w:t>是</w:t>
      </w:r>
      <w:r>
        <w:rPr>
          <w:rFonts w:hint="eastAsia"/>
          <w:szCs w:val="24"/>
        </w:rPr>
        <w:t xml:space="preserve"> </w:t>
      </w:r>
      <w:r w:rsidRPr="00D0420A">
        <w:rPr>
          <w:rFonts w:ascii="標楷體" w:hAnsi="標楷體"/>
          <w:bCs/>
          <w:szCs w:val="24"/>
        </w:rPr>
        <w:t>□</w:t>
      </w:r>
      <w:r w:rsidRPr="002D02F2">
        <w:rPr>
          <w:szCs w:val="24"/>
        </w:rPr>
        <w:t>否</w:t>
      </w:r>
    </w:p>
    <w:p w14:paraId="3C4740B4" w14:textId="77777777" w:rsidR="005A1346" w:rsidRPr="0046729B" w:rsidRDefault="005A1346" w:rsidP="005A1346">
      <w:pPr>
        <w:spacing w:beforeLines="50" w:before="180"/>
        <w:ind w:leftChars="139" w:left="306" w:firstLineChars="75" w:firstLine="180"/>
        <w:rPr>
          <w:b/>
          <w:bCs/>
          <w:sz w:val="24"/>
          <w:szCs w:val="24"/>
        </w:rPr>
      </w:pPr>
      <w:r w:rsidRPr="0046729B">
        <w:rPr>
          <w:b/>
          <w:bCs/>
          <w:sz w:val="24"/>
          <w:szCs w:val="24"/>
        </w:rPr>
        <w:t>若為是，請列出手術程序，並填寫</w:t>
      </w:r>
      <w:r w:rsidRPr="0018355B">
        <w:rPr>
          <w:b/>
          <w:bCs/>
          <w:sz w:val="24"/>
          <w:szCs w:val="24"/>
        </w:rPr>
        <w:t>附錄</w:t>
      </w:r>
      <w:r>
        <w:rPr>
          <w:rFonts w:hint="eastAsia"/>
          <w:b/>
          <w:bCs/>
          <w:sz w:val="24"/>
          <w:szCs w:val="24"/>
        </w:rPr>
        <w:t>九</w:t>
      </w:r>
      <w:r w:rsidRPr="0018355B">
        <w:rPr>
          <w:rFonts w:hint="eastAsia"/>
          <w:b/>
          <w:bCs/>
          <w:sz w:val="24"/>
          <w:szCs w:val="24"/>
        </w:rPr>
        <w:t>「動物手術規劃」</w:t>
      </w:r>
    </w:p>
    <w:p w14:paraId="148A1F72" w14:textId="77777777" w:rsidR="005A1346" w:rsidRPr="00E8022E" w:rsidRDefault="005A1346" w:rsidP="005A1346">
      <w:pPr>
        <w:rPr>
          <w:sz w:val="24"/>
          <w:szCs w:val="24"/>
        </w:rPr>
      </w:pPr>
      <w:r w:rsidRPr="00D0420A">
        <w:rPr>
          <w:bCs/>
          <w:sz w:val="24"/>
          <w:szCs w:val="24"/>
        </w:rPr>
        <w:t>□</w:t>
      </w:r>
      <w:r w:rsidRPr="00E8022E">
        <w:rPr>
          <w:sz w:val="24"/>
          <w:szCs w:val="24"/>
        </w:rPr>
        <w:t>1. 非存活手術</w:t>
      </w:r>
      <w:r w:rsidRPr="00AF0E5A">
        <w:rPr>
          <w:color w:val="FF0000"/>
          <w:sz w:val="24"/>
          <w:szCs w:val="24"/>
          <w:vertAlign w:val="superscript"/>
        </w:rPr>
        <w:t>*</w:t>
      </w:r>
      <w:r>
        <w:rPr>
          <w:rFonts w:ascii="新細明體" w:eastAsia="新細明體" w:hAnsi="新細明體" w:hint="eastAsia"/>
          <w:sz w:val="24"/>
          <w:szCs w:val="24"/>
        </w:rPr>
        <w:t>（</w:t>
      </w:r>
      <w:r w:rsidRPr="00E8022E">
        <w:rPr>
          <w:sz w:val="24"/>
          <w:szCs w:val="24"/>
        </w:rPr>
        <w:t>Non-Survival Surgery</w:t>
      </w:r>
      <w:r>
        <w:rPr>
          <w:rFonts w:ascii="新細明體" w:eastAsia="新細明體" w:hAnsi="新細明體" w:hint="eastAsia"/>
          <w:sz w:val="24"/>
          <w:szCs w:val="24"/>
        </w:rPr>
        <w:t>）</w:t>
      </w:r>
      <w:r w:rsidRPr="00DD15C4">
        <w:rPr>
          <w:sz w:val="24"/>
          <w:szCs w:val="24"/>
        </w:rPr>
        <w:t>：</w:t>
      </w:r>
    </w:p>
    <w:p w14:paraId="11E51B07" w14:textId="77777777" w:rsidR="005A1346" w:rsidRPr="00E8022E" w:rsidRDefault="005A1346" w:rsidP="005A1346">
      <w:pPr>
        <w:rPr>
          <w:sz w:val="24"/>
          <w:szCs w:val="24"/>
        </w:rPr>
      </w:pPr>
      <w:r w:rsidRPr="00D0420A">
        <w:rPr>
          <w:bCs/>
          <w:sz w:val="24"/>
          <w:szCs w:val="24"/>
        </w:rPr>
        <w:t>□</w:t>
      </w:r>
      <w:r w:rsidRPr="00E8022E">
        <w:rPr>
          <w:sz w:val="24"/>
          <w:szCs w:val="24"/>
        </w:rPr>
        <w:t>2. 存活手術</w:t>
      </w:r>
      <w:r w:rsidRPr="00AF0E5A">
        <w:rPr>
          <w:color w:val="FF0000"/>
          <w:sz w:val="24"/>
          <w:szCs w:val="24"/>
          <w:vertAlign w:val="superscript"/>
        </w:rPr>
        <w:t>*</w:t>
      </w:r>
      <w:r>
        <w:rPr>
          <w:rFonts w:hint="eastAsia"/>
          <w:color w:val="FF0000"/>
          <w:sz w:val="24"/>
          <w:szCs w:val="24"/>
          <w:vertAlign w:val="superscript"/>
        </w:rPr>
        <w:t xml:space="preserve"> </w:t>
      </w:r>
      <w:r>
        <w:rPr>
          <w:rFonts w:ascii="新細明體" w:eastAsia="新細明體" w:hAnsi="新細明體" w:hint="eastAsia"/>
          <w:sz w:val="24"/>
          <w:szCs w:val="24"/>
        </w:rPr>
        <w:t>（</w:t>
      </w:r>
      <w:r w:rsidRPr="00E8022E">
        <w:rPr>
          <w:sz w:val="24"/>
          <w:szCs w:val="24"/>
        </w:rPr>
        <w:t>Survival Surgery</w:t>
      </w:r>
      <w:r>
        <w:rPr>
          <w:rFonts w:ascii="新細明體" w:eastAsia="新細明體" w:hAnsi="新細明體" w:hint="eastAsia"/>
          <w:sz w:val="24"/>
          <w:szCs w:val="24"/>
        </w:rPr>
        <w:t>）</w:t>
      </w:r>
      <w:r w:rsidRPr="00DD15C4">
        <w:rPr>
          <w:sz w:val="24"/>
          <w:szCs w:val="24"/>
        </w:rPr>
        <w:t>：</w:t>
      </w:r>
    </w:p>
    <w:p w14:paraId="1D4AA161" w14:textId="77777777" w:rsidR="005A1346" w:rsidRDefault="005A1346" w:rsidP="005A1346">
      <w:pPr>
        <w:rPr>
          <w:sz w:val="24"/>
          <w:szCs w:val="24"/>
        </w:rPr>
      </w:pPr>
      <w:r w:rsidRPr="00D0420A">
        <w:rPr>
          <w:bCs/>
          <w:sz w:val="24"/>
          <w:szCs w:val="24"/>
        </w:rPr>
        <w:t>□</w:t>
      </w:r>
      <w:r w:rsidRPr="00E8022E">
        <w:rPr>
          <w:sz w:val="24"/>
          <w:szCs w:val="24"/>
        </w:rPr>
        <w:t>3. 多次存活手術</w:t>
      </w:r>
      <w:r w:rsidRPr="00AF0E5A">
        <w:rPr>
          <w:color w:val="FF0000"/>
          <w:sz w:val="24"/>
          <w:szCs w:val="24"/>
          <w:vertAlign w:val="superscript"/>
        </w:rPr>
        <w:t>*</w:t>
      </w:r>
      <w:r>
        <w:rPr>
          <w:rFonts w:hint="eastAsia"/>
          <w:color w:val="FF0000"/>
          <w:sz w:val="24"/>
          <w:szCs w:val="24"/>
          <w:vertAlign w:val="superscript"/>
        </w:rPr>
        <w:t xml:space="preserve"> </w:t>
      </w:r>
      <w:r w:rsidRPr="00BD7996">
        <w:rPr>
          <w:rFonts w:ascii="新細明體" w:eastAsia="新細明體" w:hAnsi="新細明體" w:hint="eastAsia"/>
          <w:sz w:val="24"/>
          <w:szCs w:val="24"/>
        </w:rPr>
        <w:t>（</w:t>
      </w:r>
      <w:r w:rsidRPr="00E8022E">
        <w:rPr>
          <w:sz w:val="24"/>
          <w:szCs w:val="24"/>
        </w:rPr>
        <w:t>Multiple Survival Surgery</w:t>
      </w:r>
      <w:r w:rsidRPr="00BD7996">
        <w:rPr>
          <w:rFonts w:hint="eastAsia"/>
          <w:sz w:val="24"/>
          <w:szCs w:val="24"/>
        </w:rPr>
        <w:t>）</w:t>
      </w:r>
      <w:r w:rsidRPr="00DD15C4">
        <w:rPr>
          <w:sz w:val="24"/>
          <w:szCs w:val="24"/>
        </w:rPr>
        <w:t>：</w:t>
      </w:r>
    </w:p>
    <w:p w14:paraId="531DC4CD" w14:textId="77777777" w:rsidR="005A1346" w:rsidRPr="00A061D9" w:rsidRDefault="005A1346" w:rsidP="005A1346">
      <w:pPr>
        <w:spacing w:beforeLines="50" w:before="180" w:line="240" w:lineRule="exact"/>
        <w:jc w:val="both"/>
        <w:rPr>
          <w:sz w:val="24"/>
          <w:szCs w:val="24"/>
        </w:rPr>
      </w:pPr>
      <w:r w:rsidRPr="00A061D9">
        <w:rPr>
          <w:rFonts w:hint="eastAsia"/>
          <w:sz w:val="24"/>
          <w:szCs w:val="24"/>
        </w:rPr>
        <w:t>術前計畫書中請詳盡說明包含參與手術人員</w:t>
      </w:r>
      <w:r>
        <w:rPr>
          <w:rFonts w:hint="eastAsia"/>
          <w:sz w:val="24"/>
          <w:szCs w:val="24"/>
        </w:rPr>
        <w:t>的</w:t>
      </w:r>
      <w:r w:rsidRPr="00A061D9">
        <w:rPr>
          <w:rFonts w:hint="eastAsia"/>
          <w:sz w:val="24"/>
          <w:szCs w:val="24"/>
        </w:rPr>
        <w:t>受訓資歷紀錄</w:t>
      </w:r>
      <w:r>
        <w:rPr>
          <w:rFonts w:hint="eastAsia"/>
          <w:sz w:val="24"/>
          <w:szCs w:val="24"/>
        </w:rPr>
        <w:t>(</w:t>
      </w:r>
      <w:r w:rsidRPr="00A061D9">
        <w:rPr>
          <w:rFonts w:hint="eastAsia"/>
          <w:sz w:val="24"/>
          <w:szCs w:val="24"/>
        </w:rPr>
        <w:t>請提供相關訓練紀錄</w:t>
      </w:r>
      <w:r w:rsidRPr="00A061D9">
        <w:rPr>
          <w:sz w:val="24"/>
          <w:szCs w:val="24"/>
        </w:rPr>
        <w:t>)</w:t>
      </w:r>
      <w:r w:rsidRPr="00A061D9">
        <w:rPr>
          <w:rFonts w:hint="eastAsia"/>
          <w:sz w:val="24"/>
          <w:szCs w:val="24"/>
        </w:rPr>
        <w:t>、請說明手術器械、儀器</w:t>
      </w:r>
      <w:r>
        <w:rPr>
          <w:rFonts w:hint="eastAsia"/>
          <w:sz w:val="24"/>
          <w:szCs w:val="24"/>
        </w:rPr>
        <w:t>的</w:t>
      </w:r>
      <w:r w:rsidRPr="00A061D9">
        <w:rPr>
          <w:rFonts w:hint="eastAsia"/>
          <w:sz w:val="24"/>
          <w:szCs w:val="24"/>
        </w:rPr>
        <w:t>消毒方式、動物術部</w:t>
      </w:r>
      <w:r>
        <w:rPr>
          <w:rFonts w:hint="eastAsia"/>
          <w:sz w:val="24"/>
          <w:szCs w:val="24"/>
        </w:rPr>
        <w:t>的</w:t>
      </w:r>
      <w:r w:rsidRPr="00A061D9">
        <w:rPr>
          <w:rFonts w:hint="eastAsia"/>
          <w:sz w:val="24"/>
          <w:szCs w:val="24"/>
        </w:rPr>
        <w:t>消毒方式、手術流程、術中照護措施</w:t>
      </w:r>
      <w:r w:rsidRPr="00A061D9">
        <w:rPr>
          <w:sz w:val="24"/>
          <w:szCs w:val="24"/>
        </w:rPr>
        <w:t>(</w:t>
      </w:r>
      <w:r w:rsidRPr="00A061D9">
        <w:rPr>
          <w:rFonts w:hint="eastAsia"/>
          <w:sz w:val="24"/>
          <w:szCs w:val="24"/>
        </w:rPr>
        <w:t>如保溫、輸液等</w:t>
      </w:r>
      <w:r w:rsidRPr="00A061D9">
        <w:rPr>
          <w:sz w:val="24"/>
          <w:szCs w:val="24"/>
        </w:rPr>
        <w:t>)</w:t>
      </w:r>
      <w:r w:rsidRPr="00A061D9">
        <w:rPr>
          <w:rFonts w:hint="eastAsia"/>
          <w:sz w:val="24"/>
          <w:szCs w:val="24"/>
        </w:rPr>
        <w:t>、若於手術中或手術完成時動物</w:t>
      </w:r>
      <w:r w:rsidRPr="00A061D9">
        <w:rPr>
          <w:rFonts w:hint="eastAsia"/>
          <w:b/>
          <w:bCs/>
          <w:sz w:val="24"/>
          <w:szCs w:val="24"/>
        </w:rPr>
        <w:t>需存活</w:t>
      </w:r>
      <w:r w:rsidRPr="00A061D9">
        <w:rPr>
          <w:rFonts w:hint="eastAsia"/>
          <w:sz w:val="24"/>
          <w:szCs w:val="24"/>
        </w:rPr>
        <w:t>，請說明術後觀察及照顧執行方式與是否需重複對同一動物進行多次手術、術前或術後是否給予控制感染</w:t>
      </w:r>
      <w:r>
        <w:rPr>
          <w:rFonts w:hint="eastAsia"/>
          <w:sz w:val="24"/>
          <w:szCs w:val="24"/>
        </w:rPr>
        <w:t>的</w:t>
      </w:r>
      <w:r w:rsidRPr="00A061D9">
        <w:rPr>
          <w:rFonts w:hint="eastAsia"/>
          <w:sz w:val="24"/>
          <w:szCs w:val="24"/>
        </w:rPr>
        <w:t>藥物等</w:t>
      </w:r>
    </w:p>
    <w:p w14:paraId="3813E003" w14:textId="77777777" w:rsidR="005A1346" w:rsidRDefault="005A1346" w:rsidP="005A1346">
      <w:pPr>
        <w:spacing w:beforeLines="50" w:before="180" w:line="240" w:lineRule="exact"/>
        <w:jc w:val="both"/>
        <w:rPr>
          <w:sz w:val="24"/>
          <w:szCs w:val="24"/>
        </w:rPr>
      </w:pPr>
      <w:r w:rsidRPr="00A061D9">
        <w:rPr>
          <w:rFonts w:hint="eastAsia"/>
          <w:sz w:val="24"/>
          <w:szCs w:val="24"/>
        </w:rPr>
        <w:t>名詞定義:</w:t>
      </w:r>
      <w:r w:rsidRPr="00EE2FFF">
        <w:rPr>
          <w:b/>
          <w:bCs/>
          <w:sz w:val="24"/>
          <w:szCs w:val="24"/>
        </w:rPr>
        <w:t>無手術</w:t>
      </w:r>
      <w:r w:rsidRPr="00A061D9">
        <w:rPr>
          <w:sz w:val="24"/>
          <w:szCs w:val="24"/>
        </w:rPr>
        <w:t>：動物在手術採集組織或</w:t>
      </w:r>
      <w:r w:rsidRPr="00A061D9">
        <w:rPr>
          <w:rFonts w:hint="eastAsia"/>
          <w:sz w:val="24"/>
          <w:szCs w:val="24"/>
        </w:rPr>
        <w:t>樣</w:t>
      </w:r>
      <w:r w:rsidRPr="00A061D9">
        <w:rPr>
          <w:sz w:val="24"/>
          <w:szCs w:val="24"/>
        </w:rPr>
        <w:t>本前被安樂死</w:t>
      </w:r>
      <w:r w:rsidRPr="00A061D9">
        <w:rPr>
          <w:rFonts w:hint="eastAsia"/>
          <w:sz w:val="24"/>
          <w:szCs w:val="24"/>
        </w:rPr>
        <w:t>；</w:t>
      </w:r>
      <w:r w:rsidRPr="00EE2FFF">
        <w:rPr>
          <w:b/>
          <w:bCs/>
          <w:sz w:val="24"/>
          <w:szCs w:val="24"/>
        </w:rPr>
        <w:t>非存活手術</w:t>
      </w:r>
      <w:bookmarkStart w:id="20" w:name="_Hlk219712405"/>
      <w:r w:rsidRPr="00AF0E5A">
        <w:rPr>
          <w:color w:val="FF0000"/>
          <w:sz w:val="24"/>
          <w:szCs w:val="24"/>
          <w:vertAlign w:val="superscript"/>
        </w:rPr>
        <w:t>*</w:t>
      </w:r>
      <w:bookmarkEnd w:id="20"/>
      <w:r w:rsidRPr="00A061D9">
        <w:rPr>
          <w:sz w:val="24"/>
          <w:szCs w:val="24"/>
        </w:rPr>
        <w:t>：動物在麻醉下接受手術程序後被安樂死</w:t>
      </w:r>
      <w:r w:rsidRPr="00A061D9">
        <w:rPr>
          <w:rFonts w:hint="eastAsia"/>
          <w:sz w:val="24"/>
          <w:szCs w:val="24"/>
        </w:rPr>
        <w:t>；</w:t>
      </w:r>
      <w:r w:rsidRPr="00EE2FFF">
        <w:rPr>
          <w:b/>
          <w:bCs/>
          <w:sz w:val="24"/>
          <w:szCs w:val="24"/>
        </w:rPr>
        <w:t>存活手術</w:t>
      </w:r>
      <w:bookmarkStart w:id="21" w:name="_Hlk219712392"/>
      <w:r w:rsidRPr="00AF0E5A">
        <w:rPr>
          <w:color w:val="FF0000"/>
          <w:sz w:val="24"/>
          <w:szCs w:val="24"/>
          <w:vertAlign w:val="superscript"/>
        </w:rPr>
        <w:t>*</w:t>
      </w:r>
      <w:bookmarkEnd w:id="21"/>
      <w:r w:rsidRPr="00A061D9">
        <w:rPr>
          <w:sz w:val="24"/>
          <w:szCs w:val="24"/>
        </w:rPr>
        <w:t>：動物在手術後允許從麻醉中恢復</w:t>
      </w:r>
      <w:r w:rsidRPr="00A061D9">
        <w:rPr>
          <w:rFonts w:hint="eastAsia"/>
          <w:sz w:val="24"/>
          <w:szCs w:val="24"/>
        </w:rPr>
        <w:t>；</w:t>
      </w:r>
      <w:r w:rsidRPr="00EE2FFF">
        <w:rPr>
          <w:b/>
          <w:bCs/>
          <w:sz w:val="24"/>
          <w:szCs w:val="24"/>
        </w:rPr>
        <w:t>多次存活手術</w:t>
      </w:r>
      <w:r w:rsidRPr="00AF0E5A">
        <w:rPr>
          <w:color w:val="FF0000"/>
          <w:sz w:val="24"/>
          <w:szCs w:val="24"/>
          <w:vertAlign w:val="superscript"/>
        </w:rPr>
        <w:t>*</w:t>
      </w:r>
      <w:r w:rsidRPr="00A061D9">
        <w:rPr>
          <w:sz w:val="24"/>
          <w:szCs w:val="24"/>
        </w:rPr>
        <w:t>：允許動物從多次手術中恢復。</w:t>
      </w:r>
    </w:p>
    <w:p w14:paraId="6D85B060" w14:textId="77777777" w:rsidR="005A1346" w:rsidRPr="00591D81" w:rsidRDefault="005A1346" w:rsidP="005A1346">
      <w:pPr>
        <w:pStyle w:val="af"/>
        <w:numPr>
          <w:ilvl w:val="0"/>
          <w:numId w:val="39"/>
        </w:numPr>
        <w:autoSpaceDE w:val="0"/>
        <w:autoSpaceDN w:val="0"/>
        <w:spacing w:beforeLines="100" w:before="360" w:line="360" w:lineRule="exact"/>
        <w:ind w:leftChars="0" w:left="482" w:hanging="482"/>
        <w:rPr>
          <w:rFonts w:ascii="標楷體" w:hAnsi="標楷體"/>
          <w:szCs w:val="24"/>
        </w:rPr>
      </w:pPr>
      <w:r w:rsidRPr="00591D81">
        <w:rPr>
          <w:b/>
          <w:bCs/>
          <w:sz w:val="28"/>
          <w:szCs w:val="28"/>
          <w:u w:val="single"/>
        </w:rPr>
        <w:t>安樂死</w:t>
      </w:r>
      <w:r>
        <w:rPr>
          <w:rFonts w:ascii="新細明體" w:eastAsia="新細明體" w:hAnsi="新細明體" w:hint="eastAsia"/>
          <w:b/>
          <w:bCs/>
          <w:sz w:val="28"/>
          <w:szCs w:val="28"/>
          <w:u w:val="single"/>
        </w:rPr>
        <w:t>（</w:t>
      </w:r>
      <w:r w:rsidRPr="00591D81">
        <w:rPr>
          <w:b/>
          <w:bCs/>
          <w:sz w:val="28"/>
          <w:szCs w:val="28"/>
          <w:u w:val="single"/>
        </w:rPr>
        <w:t>euthanasia</w:t>
      </w:r>
      <w:r>
        <w:rPr>
          <w:rFonts w:ascii="新細明體" w:eastAsia="新細明體" w:hAnsi="新細明體" w:hint="eastAsia"/>
          <w:b/>
          <w:bCs/>
          <w:sz w:val="28"/>
          <w:szCs w:val="28"/>
          <w:u w:val="single"/>
        </w:rPr>
        <w:t>）</w:t>
      </w:r>
      <w:r w:rsidRPr="00591D81">
        <w:rPr>
          <w:b/>
          <w:color w:val="000000"/>
          <w:sz w:val="28"/>
          <w:szCs w:val="28"/>
        </w:rPr>
        <w:t>-</w:t>
      </w:r>
      <w:r w:rsidRPr="00591D81">
        <w:rPr>
          <w:rFonts w:hAnsi="標楷體"/>
          <w:sz w:val="28"/>
          <w:szCs w:val="28"/>
        </w:rPr>
        <w:t>本計畫是否會執行</w:t>
      </w:r>
      <w:r w:rsidRPr="00591D81">
        <w:rPr>
          <w:rFonts w:hAnsi="標楷體"/>
          <w:b/>
          <w:sz w:val="28"/>
          <w:szCs w:val="28"/>
        </w:rPr>
        <w:t>安樂死</w:t>
      </w:r>
      <w:r w:rsidRPr="00591D81">
        <w:rPr>
          <w:rFonts w:hAnsi="標楷體"/>
          <w:sz w:val="28"/>
          <w:szCs w:val="28"/>
        </w:rPr>
        <w:t>？</w:t>
      </w:r>
    </w:p>
    <w:p w14:paraId="3CCC322F" w14:textId="77777777" w:rsidR="005A1346" w:rsidRPr="002841EB" w:rsidRDefault="005A1346" w:rsidP="005A1346">
      <w:pPr>
        <w:pStyle w:val="af"/>
        <w:spacing w:beforeLines="50" w:before="180" w:line="240" w:lineRule="exact"/>
        <w:ind w:leftChars="-1" w:left="-2" w:firstLineChars="29" w:firstLine="70"/>
        <w:rPr>
          <w:szCs w:val="24"/>
        </w:rPr>
      </w:pPr>
      <w:r w:rsidRPr="00591D81">
        <w:rPr>
          <w:rFonts w:ascii="標楷體" w:hAnsi="標楷體"/>
          <w:szCs w:val="24"/>
        </w:rPr>
        <w:t>□是</w:t>
      </w:r>
      <w:r w:rsidRPr="00591D81">
        <w:rPr>
          <w:rFonts w:ascii="標楷體" w:hAnsi="標楷體" w:hint="eastAsia"/>
          <w:szCs w:val="24"/>
        </w:rPr>
        <w:t xml:space="preserve"> </w:t>
      </w:r>
      <w:r w:rsidRPr="00591D81">
        <w:rPr>
          <w:rFonts w:ascii="標楷體" w:hAnsi="標楷體"/>
          <w:szCs w:val="24"/>
        </w:rPr>
        <w:t>□否</w:t>
      </w:r>
      <w:r>
        <w:rPr>
          <w:rFonts w:ascii="標楷體" w:hAnsi="標楷體" w:hint="eastAsia"/>
          <w:szCs w:val="24"/>
        </w:rPr>
        <w:t>，</w:t>
      </w:r>
      <w:r w:rsidRPr="002841EB">
        <w:rPr>
          <w:rFonts w:hAnsi="標楷體"/>
          <w:szCs w:val="24"/>
        </w:rPr>
        <w:t>若選「是」，請提供以下資訊：</w:t>
      </w:r>
    </w:p>
    <w:p w14:paraId="00AE10B7" w14:textId="77777777" w:rsidR="005A1346" w:rsidRPr="002841EB" w:rsidRDefault="005A1346" w:rsidP="005A1346">
      <w:pPr>
        <w:pStyle w:val="13"/>
        <w:tabs>
          <w:tab w:val="left" w:pos="724"/>
        </w:tabs>
        <w:ind w:leftChars="-1" w:left="-2" w:firstLineChars="29" w:firstLine="70"/>
        <w:jc w:val="both"/>
        <w:rPr>
          <w:rFonts w:ascii="Times New Roman" w:eastAsia="標楷體" w:hAnsi="Times New Roman" w:cs="Times New Roman"/>
          <w:b/>
          <w:szCs w:val="24"/>
        </w:rPr>
      </w:pPr>
      <w:r>
        <w:rPr>
          <w:rFonts w:ascii="Times New Roman" w:eastAsia="標楷體" w:hAnsi="標楷體" w:cs="Times New Roman" w:hint="eastAsia"/>
          <w:b/>
          <w:szCs w:val="24"/>
        </w:rPr>
        <w:t>A</w:t>
      </w:r>
      <w:r>
        <w:rPr>
          <w:rFonts w:ascii="Times New Roman" w:eastAsia="標楷體" w:hAnsi="標楷體" w:cs="Times New Roman"/>
          <w:b/>
          <w:szCs w:val="24"/>
        </w:rPr>
        <w:t>.</w:t>
      </w:r>
      <w:r w:rsidRPr="002841EB">
        <w:rPr>
          <w:rFonts w:ascii="Times New Roman" w:eastAsia="標楷體" w:hAnsi="標楷體" w:cs="Times New Roman"/>
          <w:b/>
          <w:szCs w:val="24"/>
        </w:rPr>
        <w:t>為何／何時執行安樂死？（可複選）</w:t>
      </w:r>
    </w:p>
    <w:p w14:paraId="30C3F594" w14:textId="77777777" w:rsidR="005A1346" w:rsidRPr="003540D4" w:rsidRDefault="005A1346" w:rsidP="005A1346">
      <w:pPr>
        <w:pStyle w:val="13"/>
        <w:tabs>
          <w:tab w:val="left" w:pos="3828"/>
        </w:tabs>
        <w:ind w:leftChars="114" w:left="251" w:firstLineChars="6" w:firstLine="14"/>
        <w:jc w:val="both"/>
        <w:rPr>
          <w:rFonts w:ascii="標楷體" w:eastAsia="標楷體" w:hAnsi="標楷體" w:cs="Times New Roman"/>
          <w:szCs w:val="24"/>
        </w:rPr>
      </w:pPr>
      <w:r w:rsidRPr="00E52F7B">
        <w:rPr>
          <w:rFonts w:ascii="標楷體" w:eastAsia="標楷體" w:hAnsi="標楷體" w:cs="Times New Roman"/>
          <w:szCs w:val="24"/>
        </w:rPr>
        <w:lastRenderedPageBreak/>
        <w:t>□未進行任何處置或實驗前即進行安樂死</w:t>
      </w:r>
      <w:r w:rsidRPr="00E52F7B">
        <w:rPr>
          <w:rFonts w:ascii="標楷體" w:eastAsia="標楷體" w:hAnsi="標楷體" w:cs="Times New Roman"/>
          <w:szCs w:val="24"/>
        </w:rPr>
        <w:br/>
        <w:t>□在特定時間後進行安樂死：</w:t>
      </w:r>
      <w:r w:rsidRPr="0022263C">
        <w:rPr>
          <w:rFonts w:ascii="標楷體" w:eastAsia="標楷體" w:hAnsi="標楷體" w:cs="Times New Roman"/>
          <w:szCs w:val="24"/>
          <w:u w:val="single"/>
        </w:rPr>
        <w:t xml:space="preserve">                      </w:t>
      </w:r>
      <w:r w:rsidRPr="00E52F7B">
        <w:rPr>
          <w:rFonts w:ascii="標楷體" w:eastAsia="標楷體" w:hAnsi="標楷體" w:cs="Times New Roman"/>
          <w:b/>
          <w:szCs w:val="24"/>
        </w:rPr>
        <w:t>（小時／天／月）</w:t>
      </w:r>
      <w:r w:rsidRPr="00E52F7B">
        <w:rPr>
          <w:rFonts w:ascii="標楷體" w:eastAsia="標楷體" w:hAnsi="標楷體" w:cs="Times New Roman"/>
          <w:b/>
          <w:szCs w:val="24"/>
        </w:rPr>
        <w:br/>
      </w:r>
      <w:r w:rsidRPr="00E52F7B">
        <w:rPr>
          <w:rFonts w:ascii="標楷體" w:eastAsia="標楷體" w:hAnsi="標楷體" w:cs="Times New Roman"/>
          <w:szCs w:val="24"/>
        </w:rPr>
        <w:t>□</w:t>
      </w:r>
      <w:r w:rsidRPr="0022263C">
        <w:rPr>
          <w:rFonts w:ascii="標楷體" w:eastAsia="標楷體" w:hAnsi="標楷體" w:cs="Times New Roman"/>
          <w:szCs w:val="24"/>
        </w:rPr>
        <w:t>實驗程序完成後進行安樂死</w:t>
      </w:r>
      <w:r w:rsidRPr="00E52F7B">
        <w:rPr>
          <w:rFonts w:ascii="標楷體" w:eastAsia="標楷體" w:hAnsi="標楷體" w:cs="Times New Roman"/>
          <w:b/>
          <w:szCs w:val="24"/>
        </w:rPr>
        <w:br/>
      </w:r>
      <w:r w:rsidRPr="00E52F7B">
        <w:rPr>
          <w:rFonts w:ascii="標楷體" w:eastAsia="標楷體" w:hAnsi="標楷體" w:cs="Times New Roman"/>
          <w:szCs w:val="24"/>
        </w:rPr>
        <w:t>□</w:t>
      </w:r>
      <w:r w:rsidRPr="0022263C">
        <w:rPr>
          <w:rFonts w:ascii="標楷體" w:eastAsia="標楷體" w:hAnsi="標楷體" w:cs="Times New Roman"/>
          <w:szCs w:val="24"/>
        </w:rPr>
        <w:t>出現特定臨床症狀時進行安樂死</w:t>
      </w:r>
      <w:r w:rsidRPr="00E52F7B">
        <w:rPr>
          <w:rFonts w:ascii="標楷體" w:eastAsia="標楷體" w:hAnsi="標楷體" w:cs="Times New Roman"/>
          <w:b/>
          <w:szCs w:val="24"/>
        </w:rPr>
        <w:t>（請定義該症狀：</w:t>
      </w:r>
      <w:r w:rsidRPr="00E52F7B">
        <w:rPr>
          <w:rFonts w:ascii="標楷體" w:eastAsia="標楷體" w:hAnsi="標楷體" w:cs="Times New Roman"/>
          <w:szCs w:val="24"/>
        </w:rPr>
        <w:t>________________</w:t>
      </w:r>
      <w:r w:rsidRPr="0022263C">
        <w:rPr>
          <w:rFonts w:ascii="標楷體" w:eastAsia="標楷體" w:hAnsi="標楷體" w:cs="Times New Roman"/>
          <w:szCs w:val="24"/>
          <w:u w:val="single"/>
        </w:rPr>
        <w:t xml:space="preserve">       </w:t>
      </w:r>
      <w:r w:rsidRPr="00E52F7B">
        <w:rPr>
          <w:rFonts w:ascii="標楷體" w:eastAsia="標楷體" w:hAnsi="標楷體" w:cs="Times New Roman"/>
          <w:szCs w:val="24"/>
        </w:rPr>
        <w:t>）</w:t>
      </w:r>
      <w:r w:rsidRPr="00E52F7B">
        <w:rPr>
          <w:rFonts w:ascii="標楷體" w:eastAsia="標楷體" w:hAnsi="標楷體" w:cs="Times New Roman"/>
          <w:szCs w:val="24"/>
        </w:rPr>
        <w:br/>
        <w:t>□</w:t>
      </w:r>
      <w:r w:rsidRPr="006C0D0D">
        <w:rPr>
          <w:rFonts w:ascii="標楷體" w:eastAsia="標楷體" w:hAnsi="標楷體" w:cs="Times New Roman"/>
          <w:szCs w:val="24"/>
        </w:rPr>
        <w:t>當動物</w:t>
      </w:r>
      <w:r w:rsidRPr="006C0D0D">
        <w:rPr>
          <w:rFonts w:ascii="標楷體" w:eastAsia="標楷體" w:hAnsi="標楷體" w:cs="Times New Roman" w:hint="eastAsia"/>
          <w:szCs w:val="24"/>
        </w:rPr>
        <w:t>出現1</w:t>
      </w:r>
      <w:r w:rsidRPr="006C0D0D">
        <w:rPr>
          <w:rFonts w:ascii="標楷體" w:eastAsia="標楷體" w:hAnsi="標楷體" w:cs="Times New Roman"/>
          <w:szCs w:val="24"/>
        </w:rPr>
        <w:t>6</w:t>
      </w:r>
      <w:r w:rsidRPr="006C0D0D">
        <w:rPr>
          <w:rFonts w:ascii="標楷體" w:eastAsia="標楷體" w:hAnsi="標楷體" w:cs="Times New Roman" w:hint="eastAsia"/>
          <w:szCs w:val="24"/>
        </w:rPr>
        <w:t>欄位中描述</w:t>
      </w:r>
      <w:r>
        <w:rPr>
          <w:rFonts w:ascii="標楷體" w:eastAsia="標楷體" w:hAnsi="標楷體" w:cs="Times New Roman" w:hint="eastAsia"/>
          <w:szCs w:val="24"/>
        </w:rPr>
        <w:t>的</w:t>
      </w:r>
      <w:r w:rsidRPr="006C0D0D">
        <w:rPr>
          <w:rFonts w:ascii="標楷體" w:eastAsia="標楷體" w:hAnsi="標楷體" w:cs="Times New Roman" w:hint="eastAsia"/>
          <w:szCs w:val="24"/>
        </w:rPr>
        <w:t>人道終點時機時</w:t>
      </w:r>
    </w:p>
    <w:tbl>
      <w:tblPr>
        <w:tblpPr w:leftFromText="180" w:rightFromText="180" w:vertAnchor="text" w:horzAnchor="margin" w:tblpX="-289" w:tblpY="50"/>
        <w:tblW w:w="10201"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731"/>
        <w:gridCol w:w="1099"/>
        <w:gridCol w:w="2410"/>
        <w:gridCol w:w="599"/>
        <w:gridCol w:w="1244"/>
        <w:gridCol w:w="1559"/>
        <w:gridCol w:w="1559"/>
      </w:tblGrid>
      <w:tr w:rsidR="005A1346" w:rsidRPr="00566063" w14:paraId="62EA5074" w14:textId="77777777" w:rsidTr="00425732">
        <w:trPr>
          <w:trHeight w:val="347"/>
        </w:trPr>
        <w:tc>
          <w:tcPr>
            <w:tcW w:w="1731" w:type="dxa"/>
            <w:tcBorders>
              <w:right w:val="single" w:sz="4" w:space="0" w:color="auto"/>
            </w:tcBorders>
            <w:vAlign w:val="center"/>
          </w:tcPr>
          <w:p w14:paraId="68B0F1FA" w14:textId="77777777" w:rsidR="005A1346" w:rsidRPr="001C78E0" w:rsidRDefault="005A1346" w:rsidP="00425732">
            <w:pPr>
              <w:pStyle w:val="13"/>
              <w:spacing w:line="240" w:lineRule="exact"/>
              <w:ind w:leftChars="15" w:left="33"/>
              <w:jc w:val="center"/>
              <w:rPr>
                <w:rFonts w:ascii="Times New Roman" w:eastAsia="標楷體" w:hAnsi="Times New Roman" w:cs="Times New Roman"/>
                <w:szCs w:val="24"/>
              </w:rPr>
            </w:pPr>
            <w:r w:rsidRPr="001C78E0">
              <w:rPr>
                <w:rFonts w:ascii="Times New Roman" w:eastAsia="標楷體" w:hAnsi="Times New Roman" w:cs="Times New Roman"/>
                <w:szCs w:val="24"/>
              </w:rPr>
              <w:t>試驗設計編號</w:t>
            </w:r>
            <w:r w:rsidRPr="001C78E0">
              <w:rPr>
                <w:rFonts w:ascii="Times New Roman" w:eastAsia="標楷體" w:hAnsi="Times New Roman" w:cs="Times New Roman"/>
                <w:szCs w:val="24"/>
              </w:rPr>
              <w:t>(Experiment design No.)</w:t>
            </w:r>
          </w:p>
        </w:tc>
        <w:tc>
          <w:tcPr>
            <w:tcW w:w="1099" w:type="dxa"/>
            <w:tcBorders>
              <w:left w:val="single" w:sz="4" w:space="0" w:color="auto"/>
            </w:tcBorders>
            <w:vAlign w:val="center"/>
          </w:tcPr>
          <w:p w14:paraId="673FE689" w14:textId="77777777" w:rsidR="005A1346" w:rsidRPr="001C78E0" w:rsidRDefault="005A1346" w:rsidP="00425732">
            <w:pPr>
              <w:pStyle w:val="13"/>
              <w:spacing w:line="240" w:lineRule="exact"/>
              <w:ind w:leftChars="15" w:left="33"/>
              <w:jc w:val="center"/>
              <w:rPr>
                <w:rFonts w:ascii="Times New Roman" w:eastAsia="標楷體" w:hAnsi="Times New Roman" w:cs="Times New Roman"/>
                <w:szCs w:val="24"/>
              </w:rPr>
            </w:pPr>
            <w:r w:rsidRPr="001C78E0">
              <w:rPr>
                <w:rFonts w:ascii="Times New Roman" w:eastAsia="標楷體" w:hAnsi="Times New Roman" w:cs="Times New Roman"/>
                <w:szCs w:val="24"/>
                <w:u w:val="single"/>
              </w:rPr>
              <w:t>物種</w:t>
            </w:r>
          </w:p>
        </w:tc>
        <w:tc>
          <w:tcPr>
            <w:tcW w:w="2410" w:type="dxa"/>
            <w:vAlign w:val="center"/>
          </w:tcPr>
          <w:p w14:paraId="197C0EB5" w14:textId="77777777" w:rsidR="005A1346" w:rsidRPr="001C78E0" w:rsidRDefault="005A1346" w:rsidP="00425732">
            <w:pPr>
              <w:pStyle w:val="13"/>
              <w:spacing w:line="240" w:lineRule="exact"/>
              <w:ind w:leftChars="15" w:left="33"/>
              <w:jc w:val="center"/>
              <w:rPr>
                <w:rFonts w:ascii="Times New Roman" w:eastAsia="標楷體" w:hAnsi="Times New Roman" w:cs="Times New Roman"/>
                <w:szCs w:val="24"/>
                <w:u w:val="single"/>
              </w:rPr>
            </w:pPr>
            <w:r w:rsidRPr="001C78E0">
              <w:rPr>
                <w:rFonts w:ascii="Times New Roman" w:eastAsia="標楷體" w:hAnsi="Times New Roman" w:cs="Times New Roman"/>
                <w:szCs w:val="24"/>
                <w:u w:val="single"/>
              </w:rPr>
              <w:t>安樂死方式</w:t>
            </w:r>
            <w:r w:rsidRPr="00AF0E5A">
              <w:rPr>
                <w:rFonts w:ascii="Times New Roman" w:eastAsia="標楷體" w:hAnsi="Times New Roman" w:cs="Times New Roman"/>
                <w:color w:val="FF0000"/>
                <w:szCs w:val="24"/>
                <w:vertAlign w:val="superscript"/>
              </w:rPr>
              <w:t>*</w:t>
            </w:r>
          </w:p>
          <w:p w14:paraId="474CEFAC" w14:textId="77777777" w:rsidR="005A1346" w:rsidRPr="001C78E0" w:rsidRDefault="005A1346" w:rsidP="00425732">
            <w:pPr>
              <w:pStyle w:val="13"/>
              <w:spacing w:line="240" w:lineRule="exact"/>
              <w:ind w:left="440"/>
              <w:jc w:val="center"/>
              <w:rPr>
                <w:rFonts w:ascii="Times New Roman" w:eastAsia="標楷體" w:hAnsi="Times New Roman" w:cs="Times New Roman"/>
                <w:szCs w:val="24"/>
              </w:rPr>
            </w:pPr>
          </w:p>
        </w:tc>
        <w:tc>
          <w:tcPr>
            <w:tcW w:w="1843" w:type="dxa"/>
            <w:gridSpan w:val="2"/>
            <w:vAlign w:val="center"/>
          </w:tcPr>
          <w:p w14:paraId="6D9382FB" w14:textId="77777777" w:rsidR="005A1346" w:rsidRPr="001C78E0" w:rsidRDefault="005A1346" w:rsidP="00425732">
            <w:pPr>
              <w:pStyle w:val="13"/>
              <w:spacing w:line="240" w:lineRule="exact"/>
              <w:ind w:left="440"/>
              <w:jc w:val="center"/>
              <w:rPr>
                <w:rFonts w:ascii="Times New Roman" w:eastAsia="標楷體" w:hAnsi="Times New Roman" w:cs="Times New Roman"/>
                <w:szCs w:val="24"/>
              </w:rPr>
            </w:pPr>
            <w:r w:rsidRPr="001C78E0">
              <w:rPr>
                <w:rFonts w:ascii="Times New Roman" w:eastAsia="標楷體" w:hAnsi="Times New Roman" w:cs="Times New Roman"/>
                <w:szCs w:val="24"/>
                <w:u w:val="single"/>
              </w:rPr>
              <w:t>藥劑名稱</w:t>
            </w:r>
            <w:r w:rsidRPr="001C78E0">
              <w:rPr>
                <w:rFonts w:ascii="Times New Roman" w:eastAsia="標楷體" w:hAnsi="Times New Roman" w:cs="Times New Roman"/>
                <w:szCs w:val="24"/>
                <w:u w:val="single"/>
              </w:rPr>
              <w:t xml:space="preserve"> </w:t>
            </w:r>
            <w:r w:rsidRPr="001C78E0">
              <w:rPr>
                <w:rFonts w:ascii="Times New Roman" w:eastAsia="標楷體" w:hAnsi="Times New Roman" w:cs="Times New Roman"/>
                <w:noProof/>
                <w:szCs w:val="24"/>
              </w:rPr>
              <w:drawing>
                <wp:anchor distT="0" distB="0" distL="0" distR="0" simplePos="0" relativeHeight="251673608" behindDoc="1" locked="0" layoutInCell="1" allowOverlap="1" wp14:anchorId="0C2A6B1C" wp14:editId="525BD162">
                  <wp:simplePos x="0" y="0"/>
                  <wp:positionH relativeFrom="column">
                    <wp:posOffset>1587500</wp:posOffset>
                  </wp:positionH>
                  <wp:positionV relativeFrom="paragraph">
                    <wp:posOffset>127000</wp:posOffset>
                  </wp:positionV>
                  <wp:extent cx="45720" cy="6350"/>
                  <wp:effectExtent l="0" t="0" r="0" b="0"/>
                  <wp:wrapNone/>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5"/>
                          <a:srcRect/>
                          <a:stretch>
                            <a:fillRect/>
                          </a:stretch>
                        </pic:blipFill>
                        <pic:spPr>
                          <a:xfrm>
                            <a:off x="0" y="0"/>
                            <a:ext cx="45720" cy="6350"/>
                          </a:xfrm>
                          <a:prstGeom prst="rect">
                            <a:avLst/>
                          </a:prstGeom>
                          <a:ln/>
                        </pic:spPr>
                      </pic:pic>
                    </a:graphicData>
                  </a:graphic>
                </wp:anchor>
              </w:drawing>
            </w:r>
          </w:p>
        </w:tc>
        <w:tc>
          <w:tcPr>
            <w:tcW w:w="1559" w:type="dxa"/>
            <w:tcBorders>
              <w:right w:val="single" w:sz="4" w:space="0" w:color="auto"/>
            </w:tcBorders>
            <w:vAlign w:val="center"/>
          </w:tcPr>
          <w:p w14:paraId="4F14CDCB" w14:textId="77777777" w:rsidR="005A1346" w:rsidRPr="001C78E0" w:rsidRDefault="005A1346" w:rsidP="00425732">
            <w:pPr>
              <w:pStyle w:val="13"/>
              <w:spacing w:line="240" w:lineRule="exact"/>
              <w:ind w:left="440"/>
              <w:jc w:val="center"/>
              <w:rPr>
                <w:rFonts w:ascii="Times New Roman" w:eastAsia="標楷體" w:hAnsi="Times New Roman" w:cs="Times New Roman"/>
                <w:szCs w:val="24"/>
              </w:rPr>
            </w:pPr>
            <w:r w:rsidRPr="001C78E0">
              <w:rPr>
                <w:rFonts w:ascii="Times New Roman" w:eastAsia="標楷體" w:hAnsi="Times New Roman" w:cs="Times New Roman"/>
                <w:szCs w:val="24"/>
                <w:u w:val="single"/>
              </w:rPr>
              <w:t>劑量</w:t>
            </w:r>
            <w:r w:rsidRPr="001C78E0">
              <w:rPr>
                <w:rFonts w:ascii="Times New Roman" w:eastAsia="標楷體" w:hAnsi="Times New Roman" w:cs="Times New Roman"/>
                <w:szCs w:val="24"/>
              </w:rPr>
              <w:t xml:space="preserve"> mg/kg</w:t>
            </w:r>
          </w:p>
        </w:tc>
        <w:tc>
          <w:tcPr>
            <w:tcW w:w="1559" w:type="dxa"/>
            <w:tcBorders>
              <w:left w:val="single" w:sz="4" w:space="0" w:color="auto"/>
            </w:tcBorders>
            <w:vAlign w:val="center"/>
          </w:tcPr>
          <w:p w14:paraId="6C27D343" w14:textId="77777777" w:rsidR="005A1346" w:rsidRDefault="005A1346" w:rsidP="00425732">
            <w:pPr>
              <w:pStyle w:val="13"/>
              <w:spacing w:line="240" w:lineRule="exact"/>
              <w:ind w:left="440"/>
              <w:jc w:val="center"/>
              <w:rPr>
                <w:rFonts w:ascii="Times New Roman" w:eastAsia="標楷體" w:hAnsi="標楷體" w:cs="Times New Roman"/>
                <w:szCs w:val="24"/>
                <w:u w:val="single"/>
              </w:rPr>
            </w:pPr>
            <w:r>
              <w:rPr>
                <w:rFonts w:ascii="Times New Roman" w:eastAsia="標楷體" w:hAnsi="標楷體" w:cs="Times New Roman" w:hint="eastAsia"/>
                <w:szCs w:val="24"/>
                <w:u w:val="single"/>
              </w:rPr>
              <w:t>給藥</w:t>
            </w:r>
            <w:r w:rsidRPr="00566063">
              <w:rPr>
                <w:rFonts w:ascii="Times New Roman" w:eastAsia="標楷體" w:hAnsi="標楷體" w:cs="Times New Roman"/>
                <w:szCs w:val="24"/>
                <w:u w:val="single"/>
              </w:rPr>
              <w:t>途徑</w:t>
            </w:r>
          </w:p>
          <w:p w14:paraId="4EE0AE78" w14:textId="77777777" w:rsidR="005A1346" w:rsidRPr="001A07F9" w:rsidRDefault="005A1346" w:rsidP="00425732">
            <w:pPr>
              <w:spacing w:line="240" w:lineRule="exact"/>
              <w:jc w:val="center"/>
              <w:rPr>
                <w:bCs/>
                <w:sz w:val="24"/>
                <w:szCs w:val="24"/>
              </w:rPr>
            </w:pPr>
            <w:r w:rsidRPr="001A07F9">
              <w:rPr>
                <w:bCs/>
                <w:sz w:val="24"/>
                <w:szCs w:val="24"/>
              </w:rPr>
              <w:t>□IV</w:t>
            </w:r>
          </w:p>
          <w:p w14:paraId="1C92189F" w14:textId="77777777" w:rsidR="005A1346" w:rsidRPr="001A07F9" w:rsidRDefault="005A1346" w:rsidP="00425732">
            <w:pPr>
              <w:spacing w:line="240" w:lineRule="exact"/>
              <w:jc w:val="center"/>
              <w:rPr>
                <w:bCs/>
                <w:sz w:val="24"/>
                <w:szCs w:val="24"/>
              </w:rPr>
            </w:pPr>
            <w:r w:rsidRPr="001A07F9">
              <w:rPr>
                <w:bCs/>
                <w:sz w:val="24"/>
                <w:szCs w:val="24"/>
              </w:rPr>
              <w:t>□IP</w:t>
            </w:r>
          </w:p>
          <w:p w14:paraId="2BC75C3C" w14:textId="77777777" w:rsidR="005A1346" w:rsidRDefault="005A1346" w:rsidP="00425732">
            <w:pPr>
              <w:spacing w:line="240" w:lineRule="exact"/>
              <w:jc w:val="center"/>
              <w:rPr>
                <w:bCs/>
                <w:sz w:val="24"/>
                <w:szCs w:val="24"/>
              </w:rPr>
            </w:pPr>
            <w:r w:rsidRPr="001A07F9">
              <w:rPr>
                <w:bCs/>
                <w:sz w:val="24"/>
                <w:szCs w:val="24"/>
              </w:rPr>
              <w:t>□SC</w:t>
            </w:r>
          </w:p>
          <w:p w14:paraId="1A2A46C9" w14:textId="77777777" w:rsidR="005A1346" w:rsidRPr="00751637" w:rsidRDefault="005A1346" w:rsidP="00425732">
            <w:pPr>
              <w:spacing w:line="240" w:lineRule="exact"/>
              <w:jc w:val="center"/>
              <w:rPr>
                <w:bCs/>
                <w:sz w:val="24"/>
                <w:szCs w:val="24"/>
              </w:rPr>
            </w:pPr>
            <w:r>
              <w:rPr>
                <w:bCs/>
                <w:sz w:val="24"/>
                <w:szCs w:val="24"/>
              </w:rPr>
              <w:t xml:space="preserve"> </w:t>
            </w:r>
            <w:r w:rsidRPr="001A07F9">
              <w:rPr>
                <w:bCs/>
                <w:sz w:val="24"/>
                <w:szCs w:val="24"/>
              </w:rPr>
              <w:t>□INH</w:t>
            </w:r>
          </w:p>
        </w:tc>
      </w:tr>
      <w:tr w:rsidR="005A1346" w:rsidRPr="00566063" w14:paraId="52615BF3" w14:textId="77777777" w:rsidTr="00425732">
        <w:trPr>
          <w:trHeight w:val="454"/>
        </w:trPr>
        <w:tc>
          <w:tcPr>
            <w:tcW w:w="1731" w:type="dxa"/>
            <w:tcBorders>
              <w:right w:val="single" w:sz="4" w:space="0" w:color="auto"/>
            </w:tcBorders>
            <w:vAlign w:val="center"/>
          </w:tcPr>
          <w:p w14:paraId="521D5E43" w14:textId="77777777" w:rsidR="005A1346" w:rsidRPr="00264762" w:rsidRDefault="005A1346" w:rsidP="00425732">
            <w:pPr>
              <w:pStyle w:val="13"/>
              <w:spacing w:line="280" w:lineRule="exact"/>
              <w:ind w:left="440"/>
              <w:jc w:val="center"/>
              <w:rPr>
                <w:rFonts w:ascii="Times New Roman" w:eastAsia="標楷體" w:hAnsi="Times New Roman" w:cs="Times New Roman"/>
                <w:b/>
                <w:bCs/>
                <w:color w:val="00B050"/>
                <w:szCs w:val="24"/>
              </w:rPr>
            </w:pPr>
          </w:p>
        </w:tc>
        <w:tc>
          <w:tcPr>
            <w:tcW w:w="1099" w:type="dxa"/>
            <w:tcBorders>
              <w:left w:val="single" w:sz="4" w:space="0" w:color="auto"/>
            </w:tcBorders>
            <w:vAlign w:val="center"/>
          </w:tcPr>
          <w:p w14:paraId="4BB60E4D" w14:textId="77777777" w:rsidR="005A1346" w:rsidRPr="00264762" w:rsidRDefault="005A1346" w:rsidP="00425732">
            <w:pPr>
              <w:pStyle w:val="13"/>
              <w:spacing w:line="280" w:lineRule="exact"/>
              <w:ind w:left="440"/>
              <w:jc w:val="center"/>
              <w:rPr>
                <w:rFonts w:ascii="Times New Roman" w:eastAsia="標楷體" w:hAnsi="Times New Roman" w:cs="Times New Roman"/>
                <w:b/>
                <w:bCs/>
                <w:color w:val="00B050"/>
                <w:szCs w:val="24"/>
              </w:rPr>
            </w:pPr>
          </w:p>
        </w:tc>
        <w:tc>
          <w:tcPr>
            <w:tcW w:w="2410" w:type="dxa"/>
            <w:vAlign w:val="center"/>
          </w:tcPr>
          <w:p w14:paraId="224F7146" w14:textId="77777777" w:rsidR="005A1346" w:rsidRDefault="005A1346" w:rsidP="00425732">
            <w:pPr>
              <w:pStyle w:val="13"/>
              <w:spacing w:line="240" w:lineRule="exact"/>
              <w:ind w:left="440"/>
              <w:rPr>
                <w:rFonts w:ascii="Times New Roman" w:eastAsia="標楷體" w:hAnsi="Times New Roman" w:cs="Times New Roman"/>
                <w:szCs w:val="24"/>
              </w:rPr>
            </w:pPr>
            <w:r w:rsidRPr="00E52F7B">
              <w:rPr>
                <w:rFonts w:ascii="標楷體" w:eastAsia="標楷體" w:hAnsi="標楷體" w:cs="Times New Roman"/>
                <w:szCs w:val="24"/>
              </w:rPr>
              <w:t>□</w:t>
            </w:r>
            <w:r>
              <w:rPr>
                <w:rFonts w:ascii="Times New Roman" w:eastAsia="標楷體" w:hAnsi="Times New Roman" w:cs="Times New Roman" w:hint="eastAsia"/>
                <w:szCs w:val="24"/>
              </w:rPr>
              <w:t>化學性方法</w:t>
            </w:r>
            <w:r>
              <w:rPr>
                <w:rFonts w:ascii="Times New Roman" w:eastAsia="標楷體" w:hAnsi="Times New Roman" w:cs="Times New Roman" w:hint="eastAsia"/>
                <w:szCs w:val="24"/>
              </w:rPr>
              <w:t>__</w:t>
            </w:r>
            <w:r w:rsidRPr="00264762">
              <w:rPr>
                <w:rFonts w:ascii="Times New Roman" w:eastAsia="標楷體" w:hAnsi="Times New Roman" w:cs="Times New Roman" w:hint="eastAsia"/>
                <w:color w:val="00B050"/>
                <w:szCs w:val="24"/>
              </w:rPr>
              <w:t>_</w:t>
            </w:r>
            <w:r>
              <w:rPr>
                <w:rFonts w:ascii="Times New Roman" w:eastAsia="標楷體" w:hAnsi="Times New Roman" w:cs="Times New Roman" w:hint="eastAsia"/>
                <w:szCs w:val="24"/>
              </w:rPr>
              <w:t>__</w:t>
            </w:r>
          </w:p>
          <w:p w14:paraId="5CB940FA" w14:textId="77777777" w:rsidR="005A1346" w:rsidRPr="00566063" w:rsidRDefault="005A1346" w:rsidP="00425732">
            <w:pPr>
              <w:pStyle w:val="13"/>
              <w:tabs>
                <w:tab w:val="left" w:pos="2198"/>
                <w:tab w:val="left" w:pos="2711"/>
              </w:tabs>
              <w:spacing w:line="240" w:lineRule="exact"/>
              <w:ind w:left="440"/>
              <w:rPr>
                <w:rFonts w:ascii="Times New Roman" w:eastAsia="標楷體" w:hAnsi="Times New Roman" w:cs="Times New Roman"/>
                <w:szCs w:val="24"/>
              </w:rPr>
            </w:pPr>
            <w:r w:rsidRPr="00E52F7B">
              <w:rPr>
                <w:rFonts w:ascii="標楷體" w:eastAsia="標楷體" w:hAnsi="標楷體" w:cs="Times New Roman"/>
                <w:szCs w:val="24"/>
              </w:rPr>
              <w:t>□</w:t>
            </w:r>
            <w:r>
              <w:rPr>
                <w:rFonts w:ascii="Times New Roman" w:eastAsia="標楷體" w:hAnsi="Times New Roman" w:cs="Times New Roman" w:hint="eastAsia"/>
                <w:szCs w:val="24"/>
              </w:rPr>
              <w:t>物理性方法</w:t>
            </w:r>
            <w:r>
              <w:rPr>
                <w:rFonts w:ascii="Times New Roman" w:eastAsia="標楷體" w:hAnsi="Times New Roman" w:cs="Times New Roman" w:hint="eastAsia"/>
                <w:szCs w:val="24"/>
              </w:rPr>
              <w:t>__</w:t>
            </w:r>
            <w:r w:rsidRPr="00264762">
              <w:rPr>
                <w:rFonts w:ascii="Times New Roman" w:eastAsia="標楷體" w:hAnsi="Times New Roman" w:cs="Times New Roman" w:hint="eastAsia"/>
                <w:b/>
                <w:bCs/>
                <w:color w:val="00B050"/>
                <w:szCs w:val="24"/>
              </w:rPr>
              <w:t>___</w:t>
            </w:r>
          </w:p>
        </w:tc>
        <w:tc>
          <w:tcPr>
            <w:tcW w:w="1843" w:type="dxa"/>
            <w:gridSpan w:val="2"/>
            <w:vAlign w:val="center"/>
          </w:tcPr>
          <w:p w14:paraId="49FE99A7"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tc>
        <w:tc>
          <w:tcPr>
            <w:tcW w:w="1559" w:type="dxa"/>
            <w:tcBorders>
              <w:right w:val="single" w:sz="4" w:space="0" w:color="auto"/>
            </w:tcBorders>
            <w:vAlign w:val="center"/>
          </w:tcPr>
          <w:p w14:paraId="4759658C"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p w14:paraId="4B998972"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r w:rsidRPr="00566063">
              <w:rPr>
                <w:rFonts w:ascii="Times New Roman" w:eastAsia="標楷體" w:hAnsi="Times New Roman" w:cs="Times New Roman"/>
                <w:noProof/>
                <w:szCs w:val="24"/>
              </w:rPr>
              <w:drawing>
                <wp:inline distT="0" distB="0" distL="0" distR="0" wp14:anchorId="277C8FFE" wp14:editId="70ACD29F">
                  <wp:extent cx="745490" cy="6350"/>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5"/>
                          <a:srcRect/>
                          <a:stretch>
                            <a:fillRect/>
                          </a:stretch>
                        </pic:blipFill>
                        <pic:spPr>
                          <a:xfrm>
                            <a:off x="0" y="0"/>
                            <a:ext cx="745490" cy="6350"/>
                          </a:xfrm>
                          <a:prstGeom prst="rect">
                            <a:avLst/>
                          </a:prstGeom>
                          <a:ln/>
                        </pic:spPr>
                      </pic:pic>
                    </a:graphicData>
                  </a:graphic>
                </wp:inline>
              </w:drawing>
            </w:r>
          </w:p>
        </w:tc>
        <w:tc>
          <w:tcPr>
            <w:tcW w:w="1559" w:type="dxa"/>
            <w:tcBorders>
              <w:left w:val="single" w:sz="4" w:space="0" w:color="auto"/>
            </w:tcBorders>
            <w:vAlign w:val="center"/>
          </w:tcPr>
          <w:p w14:paraId="5C3AAF3B"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tc>
      </w:tr>
      <w:tr w:rsidR="005A1346" w:rsidRPr="00566063" w14:paraId="1F85F390" w14:textId="77777777" w:rsidTr="00425732">
        <w:trPr>
          <w:trHeight w:val="454"/>
        </w:trPr>
        <w:tc>
          <w:tcPr>
            <w:tcW w:w="1731" w:type="dxa"/>
            <w:tcBorders>
              <w:right w:val="single" w:sz="4" w:space="0" w:color="auto"/>
            </w:tcBorders>
            <w:vAlign w:val="center"/>
          </w:tcPr>
          <w:p w14:paraId="7C115A3B"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tc>
        <w:tc>
          <w:tcPr>
            <w:tcW w:w="1099" w:type="dxa"/>
            <w:tcBorders>
              <w:left w:val="single" w:sz="4" w:space="0" w:color="auto"/>
            </w:tcBorders>
            <w:vAlign w:val="center"/>
          </w:tcPr>
          <w:p w14:paraId="40BF8B49"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tc>
        <w:tc>
          <w:tcPr>
            <w:tcW w:w="2410" w:type="dxa"/>
            <w:vAlign w:val="center"/>
          </w:tcPr>
          <w:p w14:paraId="0F4F411F" w14:textId="77777777" w:rsidR="005A1346" w:rsidRDefault="005A1346" w:rsidP="00425732">
            <w:pPr>
              <w:pStyle w:val="13"/>
              <w:spacing w:line="240" w:lineRule="exact"/>
              <w:ind w:left="440"/>
              <w:rPr>
                <w:rFonts w:ascii="Times New Roman" w:eastAsia="標楷體" w:hAnsi="Times New Roman" w:cs="Times New Roman"/>
                <w:szCs w:val="24"/>
              </w:rPr>
            </w:pPr>
            <w:r w:rsidRPr="00E52F7B">
              <w:rPr>
                <w:rFonts w:ascii="標楷體" w:eastAsia="標楷體" w:hAnsi="標楷體" w:cs="Times New Roman"/>
                <w:szCs w:val="24"/>
              </w:rPr>
              <w:t>□</w:t>
            </w:r>
            <w:r>
              <w:rPr>
                <w:rFonts w:ascii="Times New Roman" w:eastAsia="標楷體" w:hAnsi="Times New Roman" w:cs="Times New Roman" w:hint="eastAsia"/>
                <w:szCs w:val="24"/>
              </w:rPr>
              <w:t>化學性方法</w:t>
            </w:r>
            <w:r>
              <w:rPr>
                <w:rFonts w:ascii="Times New Roman" w:eastAsia="標楷體" w:hAnsi="Times New Roman" w:cs="Times New Roman" w:hint="eastAsia"/>
                <w:szCs w:val="24"/>
              </w:rPr>
              <w:t>____</w:t>
            </w:r>
          </w:p>
          <w:p w14:paraId="6E81EE51" w14:textId="77777777" w:rsidR="005A1346" w:rsidRPr="00566063" w:rsidRDefault="005A1346" w:rsidP="00425732">
            <w:pPr>
              <w:pStyle w:val="13"/>
              <w:tabs>
                <w:tab w:val="left" w:pos="2198"/>
                <w:tab w:val="left" w:pos="2711"/>
              </w:tabs>
              <w:spacing w:line="240" w:lineRule="exact"/>
              <w:ind w:left="440"/>
              <w:rPr>
                <w:rFonts w:ascii="Times New Roman" w:eastAsia="標楷體" w:hAnsi="Times New Roman" w:cs="Times New Roman"/>
                <w:szCs w:val="24"/>
              </w:rPr>
            </w:pPr>
            <w:r w:rsidRPr="00E52F7B">
              <w:rPr>
                <w:rFonts w:ascii="標楷體" w:eastAsia="標楷體" w:hAnsi="標楷體" w:cs="Times New Roman"/>
                <w:szCs w:val="24"/>
              </w:rPr>
              <w:t>□</w:t>
            </w:r>
            <w:r>
              <w:rPr>
                <w:rFonts w:ascii="Times New Roman" w:eastAsia="標楷體" w:hAnsi="Times New Roman" w:cs="Times New Roman" w:hint="eastAsia"/>
                <w:szCs w:val="24"/>
              </w:rPr>
              <w:t>物理性方法</w:t>
            </w:r>
            <w:r>
              <w:rPr>
                <w:rFonts w:ascii="Times New Roman" w:eastAsia="標楷體" w:hAnsi="Times New Roman" w:cs="Times New Roman" w:hint="eastAsia"/>
                <w:szCs w:val="24"/>
              </w:rPr>
              <w:t>______</w:t>
            </w:r>
          </w:p>
        </w:tc>
        <w:tc>
          <w:tcPr>
            <w:tcW w:w="1843" w:type="dxa"/>
            <w:gridSpan w:val="2"/>
            <w:vAlign w:val="center"/>
          </w:tcPr>
          <w:p w14:paraId="09A09224"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p w14:paraId="7013142A"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r w:rsidRPr="00566063">
              <w:rPr>
                <w:rFonts w:ascii="Times New Roman" w:eastAsia="標楷體" w:hAnsi="Times New Roman" w:cs="Times New Roman"/>
                <w:noProof/>
                <w:szCs w:val="24"/>
              </w:rPr>
              <w:drawing>
                <wp:inline distT="0" distB="0" distL="0" distR="0" wp14:anchorId="31190550" wp14:editId="27EDA91A">
                  <wp:extent cx="1402715" cy="6350"/>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1402715" cy="6350"/>
                          </a:xfrm>
                          <a:prstGeom prst="rect">
                            <a:avLst/>
                          </a:prstGeom>
                          <a:ln/>
                        </pic:spPr>
                      </pic:pic>
                    </a:graphicData>
                  </a:graphic>
                </wp:inline>
              </w:drawing>
            </w:r>
          </w:p>
        </w:tc>
        <w:tc>
          <w:tcPr>
            <w:tcW w:w="1559" w:type="dxa"/>
            <w:tcBorders>
              <w:right w:val="single" w:sz="4" w:space="0" w:color="auto"/>
            </w:tcBorders>
            <w:vAlign w:val="center"/>
          </w:tcPr>
          <w:p w14:paraId="26F98C17"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p w14:paraId="4E801982" w14:textId="77777777" w:rsidR="005A1346" w:rsidRPr="00566063" w:rsidRDefault="005A1346" w:rsidP="00425732">
            <w:pPr>
              <w:pStyle w:val="13"/>
              <w:spacing w:line="280" w:lineRule="exact"/>
              <w:ind w:left="440"/>
              <w:rPr>
                <w:rFonts w:ascii="Times New Roman" w:eastAsia="標楷體" w:hAnsi="Times New Roman" w:cs="Times New Roman"/>
                <w:szCs w:val="24"/>
              </w:rPr>
            </w:pPr>
            <w:r w:rsidRPr="00566063">
              <w:rPr>
                <w:rFonts w:ascii="Times New Roman" w:eastAsia="標楷體" w:hAnsi="Times New Roman" w:cs="Times New Roman"/>
                <w:noProof/>
                <w:szCs w:val="24"/>
              </w:rPr>
              <w:drawing>
                <wp:inline distT="0" distB="0" distL="0" distR="0" wp14:anchorId="637D1885" wp14:editId="51228A7F">
                  <wp:extent cx="746760" cy="6350"/>
                  <wp:effectExtent l="0" t="0" r="0" b="0"/>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5"/>
                          <a:srcRect/>
                          <a:stretch>
                            <a:fillRect/>
                          </a:stretch>
                        </pic:blipFill>
                        <pic:spPr>
                          <a:xfrm>
                            <a:off x="0" y="0"/>
                            <a:ext cx="746760" cy="6350"/>
                          </a:xfrm>
                          <a:prstGeom prst="rect">
                            <a:avLst/>
                          </a:prstGeom>
                          <a:ln/>
                        </pic:spPr>
                      </pic:pic>
                    </a:graphicData>
                  </a:graphic>
                </wp:inline>
              </w:drawing>
            </w:r>
          </w:p>
        </w:tc>
        <w:tc>
          <w:tcPr>
            <w:tcW w:w="1559" w:type="dxa"/>
            <w:tcBorders>
              <w:left w:val="single" w:sz="4" w:space="0" w:color="auto"/>
            </w:tcBorders>
            <w:vAlign w:val="center"/>
          </w:tcPr>
          <w:p w14:paraId="235F7130" w14:textId="77777777" w:rsidR="005A1346" w:rsidRPr="00566063" w:rsidRDefault="005A1346" w:rsidP="00425732">
            <w:pPr>
              <w:pStyle w:val="13"/>
              <w:spacing w:line="280" w:lineRule="exact"/>
              <w:ind w:left="440"/>
              <w:jc w:val="center"/>
              <w:rPr>
                <w:rFonts w:ascii="Times New Roman" w:eastAsia="標楷體" w:hAnsi="Times New Roman" w:cs="Times New Roman"/>
                <w:szCs w:val="24"/>
              </w:rPr>
            </w:pPr>
          </w:p>
        </w:tc>
      </w:tr>
      <w:tr w:rsidR="005A1346" w:rsidRPr="00566063" w14:paraId="08452250" w14:textId="77777777" w:rsidTr="00425732">
        <w:trPr>
          <w:trHeight w:val="979"/>
        </w:trPr>
        <w:tc>
          <w:tcPr>
            <w:tcW w:w="5839" w:type="dxa"/>
            <w:gridSpan w:val="4"/>
            <w:tcBorders>
              <w:right w:val="nil"/>
            </w:tcBorders>
          </w:tcPr>
          <w:p w14:paraId="70DDACD5" w14:textId="77777777" w:rsidR="005A1346" w:rsidRPr="001546D8"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EE2FFF">
              <w:rPr>
                <w:rFonts w:ascii="Times New Roman" w:eastAsia="標楷體" w:hAnsi="Times New Roman" w:cs="Times New Roman" w:hint="eastAsia"/>
                <w:b/>
                <w:bCs/>
                <w:szCs w:val="24"/>
              </w:rPr>
              <w:t>安樂死方法</w:t>
            </w:r>
            <w:r w:rsidRPr="00AF0E5A">
              <w:rPr>
                <w:rFonts w:eastAsia="標楷體" w:hint="eastAsia"/>
                <w:color w:val="FF0000"/>
                <w:szCs w:val="16"/>
                <w:vertAlign w:val="superscript"/>
              </w:rPr>
              <w:t>*</w:t>
            </w:r>
            <w:r w:rsidRPr="001546D8">
              <w:rPr>
                <w:rFonts w:ascii="Times New Roman" w:eastAsia="標楷體" w:hAnsi="Times New Roman" w:cs="Times New Roman" w:hint="eastAsia"/>
                <w:szCs w:val="24"/>
              </w:rPr>
              <w:t>請使用下列代碼</w:t>
            </w:r>
            <w:r w:rsidRPr="001546D8">
              <w:rPr>
                <w:rFonts w:ascii="Times New Roman" w:eastAsia="標楷體" w:hAnsi="Times New Roman" w:cs="Times New Roman" w:hint="eastAsia"/>
                <w:szCs w:val="24"/>
              </w:rPr>
              <w:t>(</w:t>
            </w:r>
            <w:r w:rsidRPr="001546D8">
              <w:rPr>
                <w:rFonts w:ascii="Times New Roman" w:eastAsia="標楷體" w:hAnsi="Times New Roman" w:cs="Times New Roman" w:hint="eastAsia"/>
                <w:szCs w:val="24"/>
              </w:rPr>
              <w:t>可複選，列出所有適用的項目</w:t>
            </w:r>
            <w:r w:rsidRPr="001546D8">
              <w:rPr>
                <w:rFonts w:ascii="Times New Roman" w:eastAsia="標楷體" w:hAnsi="Times New Roman" w:cs="Times New Roman" w:hint="eastAsia"/>
                <w:szCs w:val="24"/>
              </w:rPr>
              <w:t xml:space="preserve">) : </w:t>
            </w:r>
          </w:p>
          <w:p w14:paraId="033C5933" w14:textId="77777777" w:rsidR="005A1346" w:rsidRPr="00591D81" w:rsidRDefault="005A1346" w:rsidP="00425732">
            <w:pPr>
              <w:pStyle w:val="13"/>
              <w:spacing w:line="260" w:lineRule="exact"/>
              <w:ind w:leftChars="-48" w:left="9" w:rightChars="-18" w:right="-40" w:hangingChars="48" w:hanging="115"/>
              <w:jc w:val="both"/>
              <w:rPr>
                <w:rFonts w:ascii="Times New Roman" w:eastAsia="標楷體" w:hAnsi="Times New Roman" w:cs="Times New Roman"/>
                <w:b/>
                <w:bCs/>
                <w:szCs w:val="24"/>
              </w:rPr>
            </w:pPr>
            <w:r w:rsidRPr="00591D81">
              <w:rPr>
                <w:rFonts w:ascii="Times New Roman" w:eastAsia="標楷體" w:hAnsi="Times New Roman" w:cs="Times New Roman" w:hint="eastAsia"/>
                <w:b/>
                <w:bCs/>
                <w:szCs w:val="24"/>
              </w:rPr>
              <w:t>物理性安樂死</w:t>
            </w:r>
            <w:r w:rsidRPr="00591D81">
              <w:rPr>
                <w:rFonts w:ascii="Times New Roman" w:eastAsia="標楷體" w:hAnsi="Times New Roman" w:cs="Times New Roman" w:hint="eastAsia"/>
                <w:b/>
                <w:bCs/>
                <w:szCs w:val="24"/>
              </w:rPr>
              <w:t>:</w:t>
            </w:r>
          </w:p>
          <w:p w14:paraId="3D36A9B5" w14:textId="77777777" w:rsidR="005A1346" w:rsidRPr="001546D8"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hint="eastAsia"/>
                <w:szCs w:val="24"/>
              </w:rPr>
              <w:t xml:space="preserve">2-1 </w:t>
            </w:r>
            <w:r w:rsidRPr="001546D8">
              <w:rPr>
                <w:rFonts w:ascii="Times New Roman" w:eastAsia="標楷體" w:hAnsi="Times New Roman" w:cs="Times New Roman"/>
                <w:szCs w:val="24"/>
              </w:rPr>
              <w:t>麻醉後頸椎脫臼</w:t>
            </w:r>
          </w:p>
          <w:p w14:paraId="751956BA" w14:textId="77777777" w:rsidR="005A1346" w:rsidRPr="001546D8"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2-2 </w:t>
            </w:r>
            <w:r w:rsidRPr="001546D8">
              <w:rPr>
                <w:rFonts w:ascii="Times New Roman" w:eastAsia="標楷體" w:hAnsi="Times New Roman" w:cs="Times New Roman"/>
                <w:szCs w:val="24"/>
              </w:rPr>
              <w:t>麻醉後斷頭</w:t>
            </w:r>
          </w:p>
          <w:p w14:paraId="68210378" w14:textId="77777777" w:rsidR="005A1346" w:rsidRPr="001546D8"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2-3 </w:t>
            </w:r>
            <w:r w:rsidRPr="001546D8">
              <w:rPr>
                <w:rFonts w:ascii="Times New Roman" w:eastAsia="標楷體" w:hAnsi="Times New Roman" w:cs="Times New Roman"/>
                <w:szCs w:val="24"/>
              </w:rPr>
              <w:t>頸椎脫臼</w:t>
            </w:r>
          </w:p>
          <w:p w14:paraId="558F13FE"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2-4 </w:t>
            </w:r>
            <w:r w:rsidRPr="001546D8">
              <w:rPr>
                <w:rFonts w:ascii="Times New Roman" w:eastAsia="標楷體" w:hAnsi="Times New Roman" w:cs="Times New Roman"/>
                <w:szCs w:val="24"/>
              </w:rPr>
              <w:t>斷頭（砍頭）</w:t>
            </w:r>
          </w:p>
          <w:p w14:paraId="6CFEEBB6"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2-5 </w:t>
            </w:r>
            <w:r w:rsidRPr="001546D8">
              <w:rPr>
                <w:rFonts w:ascii="Times New Roman" w:eastAsia="標楷體" w:hAnsi="Times New Roman" w:cs="Times New Roman"/>
                <w:szCs w:val="24"/>
              </w:rPr>
              <w:t>脊髓穿</w:t>
            </w:r>
            <w:r>
              <w:rPr>
                <w:rFonts w:ascii="Times New Roman" w:eastAsia="標楷體" w:hAnsi="Times New Roman" w:cs="Times New Roman" w:hint="eastAsia"/>
                <w:szCs w:val="24"/>
              </w:rPr>
              <w:t>刺</w:t>
            </w:r>
          </w:p>
          <w:p w14:paraId="0AA5894D"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2-6 </w:t>
            </w:r>
            <w:r w:rsidRPr="001546D8">
              <w:rPr>
                <w:rFonts w:ascii="Times New Roman" w:eastAsia="標楷體" w:hAnsi="Times New Roman" w:cs="Times New Roman"/>
                <w:szCs w:val="24"/>
              </w:rPr>
              <w:t>頭部敲擊</w:t>
            </w:r>
          </w:p>
          <w:p w14:paraId="0B90FCE8"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2-7 </w:t>
            </w:r>
            <w:r w:rsidRPr="001546D8">
              <w:rPr>
                <w:rFonts w:ascii="Times New Roman" w:eastAsia="標楷體" w:hAnsi="Times New Roman" w:cs="Times New Roman"/>
                <w:szCs w:val="24"/>
              </w:rPr>
              <w:t>電昏後放血</w:t>
            </w:r>
          </w:p>
          <w:p w14:paraId="54431105"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2-8 </w:t>
            </w:r>
            <w:r w:rsidRPr="001546D8">
              <w:rPr>
                <w:rFonts w:ascii="Times New Roman" w:eastAsia="標楷體" w:hAnsi="Times New Roman" w:cs="Times New Roman"/>
                <w:szCs w:val="24"/>
              </w:rPr>
              <w:t>腦部近距離射擊</w:t>
            </w:r>
          </w:p>
          <w:p w14:paraId="2BF0C442"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2-9 </w:t>
            </w:r>
            <w:r w:rsidRPr="001546D8">
              <w:rPr>
                <w:rFonts w:ascii="Times New Roman" w:eastAsia="標楷體" w:hAnsi="Times New Roman" w:cs="Times New Roman"/>
                <w:szCs w:val="24"/>
              </w:rPr>
              <w:t>麻醉後放血</w:t>
            </w:r>
          </w:p>
          <w:p w14:paraId="4EA5F0D7"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2-10 </w:t>
            </w:r>
            <w:r w:rsidRPr="001546D8">
              <w:rPr>
                <w:rFonts w:ascii="Times New Roman" w:eastAsia="標楷體" w:hAnsi="Times New Roman" w:cs="Times New Roman"/>
                <w:szCs w:val="24"/>
              </w:rPr>
              <w:t>頸靜脈放血</w:t>
            </w:r>
          </w:p>
          <w:p w14:paraId="4F155247"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2-11 </w:t>
            </w:r>
            <w:r w:rsidRPr="001546D8">
              <w:rPr>
                <w:rFonts w:ascii="Times New Roman" w:eastAsia="標楷體" w:hAnsi="Times New Roman" w:cs="Times New Roman"/>
                <w:szCs w:val="24"/>
              </w:rPr>
              <w:t>冰浴冷凍法</w:t>
            </w:r>
            <w:r w:rsidRPr="001546D8">
              <w:rPr>
                <w:rFonts w:ascii="Times New Roman" w:eastAsia="標楷體" w:hAnsi="Times New Roman" w:cs="Times New Roman"/>
                <w:szCs w:val="24"/>
              </w:rPr>
              <w:t xml:space="preserve"> (</w:t>
            </w:r>
            <w:r w:rsidRPr="001546D8">
              <w:rPr>
                <w:rFonts w:ascii="Times New Roman" w:eastAsia="標楷體" w:hAnsi="Times New Roman" w:cs="Times New Roman"/>
                <w:szCs w:val="24"/>
              </w:rPr>
              <w:t>僅適用於小型魚</w:t>
            </w:r>
            <w:r w:rsidRPr="001546D8">
              <w:rPr>
                <w:rFonts w:ascii="Cambria Math" w:eastAsia="標楷體" w:hAnsi="Cambria Math" w:cs="Cambria Math"/>
                <w:szCs w:val="24"/>
              </w:rPr>
              <w:t>≦</w:t>
            </w:r>
            <w:r w:rsidRPr="001546D8">
              <w:rPr>
                <w:rFonts w:ascii="Times New Roman" w:eastAsia="標楷體" w:hAnsi="Times New Roman" w:cs="Times New Roman"/>
                <w:szCs w:val="24"/>
              </w:rPr>
              <w:t>3.8cm)</w:t>
            </w:r>
          </w:p>
          <w:p w14:paraId="00025666" w14:textId="77777777" w:rsidR="005A1346"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2-12 </w:t>
            </w:r>
            <w:r w:rsidRPr="001546D8">
              <w:rPr>
                <w:rFonts w:ascii="Times New Roman" w:eastAsia="標楷體" w:hAnsi="Times New Roman" w:cs="Times New Roman"/>
                <w:szCs w:val="24"/>
              </w:rPr>
              <w:t>冰凍</w:t>
            </w:r>
            <w:r w:rsidRPr="001546D8">
              <w:rPr>
                <w:rFonts w:ascii="Times New Roman" w:eastAsia="標楷體" w:hAnsi="Times New Roman" w:cs="Times New Roman"/>
                <w:szCs w:val="24"/>
              </w:rPr>
              <w:t xml:space="preserve"> (</w:t>
            </w:r>
            <w:r w:rsidRPr="001546D8">
              <w:rPr>
                <w:rFonts w:ascii="Cambria Math" w:eastAsia="標楷體" w:hAnsi="Cambria Math" w:cs="Cambria Math"/>
                <w:szCs w:val="24"/>
              </w:rPr>
              <w:t>≦</w:t>
            </w:r>
            <w:r w:rsidRPr="001546D8">
              <w:rPr>
                <w:rFonts w:ascii="Times New Roman" w:eastAsia="標楷體" w:hAnsi="Times New Roman" w:cs="Times New Roman"/>
                <w:szCs w:val="24"/>
              </w:rPr>
              <w:t>5dpf</w:t>
            </w:r>
            <w:r>
              <w:rPr>
                <w:rFonts w:ascii="Times New Roman" w:eastAsia="標楷體" w:hAnsi="Times New Roman" w:cs="Times New Roman" w:hint="eastAsia"/>
                <w:szCs w:val="24"/>
              </w:rPr>
              <w:t>的</w:t>
            </w:r>
            <w:r w:rsidRPr="001546D8">
              <w:rPr>
                <w:rFonts w:ascii="Times New Roman" w:eastAsia="標楷體" w:hAnsi="Times New Roman" w:cs="Times New Roman"/>
                <w:szCs w:val="24"/>
              </w:rPr>
              <w:t>斑馬魚胚及</w:t>
            </w:r>
            <w:r w:rsidRPr="001546D8">
              <w:rPr>
                <w:rFonts w:ascii="Cambria Math" w:eastAsia="標楷體" w:hAnsi="Cambria Math" w:cs="Cambria Math"/>
                <w:szCs w:val="24"/>
              </w:rPr>
              <w:t>≦</w:t>
            </w:r>
            <w:r w:rsidRPr="001546D8">
              <w:rPr>
                <w:rFonts w:ascii="Times New Roman" w:eastAsia="標楷體" w:hAnsi="Times New Roman" w:cs="Times New Roman"/>
                <w:szCs w:val="24"/>
              </w:rPr>
              <w:t xml:space="preserve">3 </w:t>
            </w:r>
            <w:proofErr w:type="spellStart"/>
            <w:r w:rsidRPr="001546D8">
              <w:rPr>
                <w:rFonts w:ascii="Times New Roman" w:eastAsia="標楷體" w:hAnsi="Times New Roman" w:cs="Times New Roman"/>
                <w:szCs w:val="24"/>
              </w:rPr>
              <w:t>dpf</w:t>
            </w:r>
            <w:proofErr w:type="spellEnd"/>
            <w:r>
              <w:rPr>
                <w:rFonts w:ascii="Times New Roman" w:eastAsia="標楷體" w:hAnsi="Times New Roman" w:cs="Times New Roman" w:hint="eastAsia"/>
                <w:szCs w:val="24"/>
              </w:rPr>
              <w:t>的</w:t>
            </w:r>
            <w:r w:rsidRPr="001546D8">
              <w:rPr>
                <w:rFonts w:ascii="Times New Roman" w:eastAsia="標楷體" w:hAnsi="Times New Roman" w:cs="Times New Roman"/>
                <w:szCs w:val="24"/>
              </w:rPr>
              <w:t>鯖江魚胚</w:t>
            </w:r>
          </w:p>
          <w:p w14:paraId="74B92A0B" w14:textId="77777777" w:rsidR="005A1346" w:rsidRPr="001546D8" w:rsidRDefault="005A1346" w:rsidP="00425732">
            <w:pPr>
              <w:pStyle w:val="13"/>
              <w:spacing w:line="260" w:lineRule="exact"/>
              <w:ind w:leftChars="-48" w:left="9" w:rightChars="-18" w:right="-40" w:hangingChars="48" w:hanging="115"/>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2-13 </w:t>
            </w:r>
            <w:r w:rsidRPr="001546D8">
              <w:rPr>
                <w:rFonts w:ascii="Times New Roman" w:eastAsia="標楷體" w:hAnsi="標楷體" w:cs="Times New Roman"/>
                <w:szCs w:val="24"/>
              </w:rPr>
              <w:t>其他，</w:t>
            </w:r>
            <w:r w:rsidRPr="001546D8">
              <w:rPr>
                <w:rFonts w:ascii="Times New Roman" w:eastAsia="標楷體" w:hAnsi="標楷體" w:cs="Times New Roman" w:hint="eastAsia"/>
                <w:szCs w:val="24"/>
              </w:rPr>
              <w:t>請註明</w:t>
            </w:r>
            <w:r w:rsidRPr="001546D8">
              <w:rPr>
                <w:rFonts w:ascii="Times New Roman" w:eastAsia="標楷體" w:hAnsi="標楷體" w:cs="Times New Roman" w:hint="eastAsia"/>
                <w:szCs w:val="24"/>
              </w:rPr>
              <w:t>:</w:t>
            </w:r>
            <w:r w:rsidRPr="001546D8">
              <w:rPr>
                <w:rFonts w:ascii="Times New Roman" w:eastAsia="標楷體" w:hAnsi="Times New Roman" w:cs="Times New Roman" w:hint="eastAsia"/>
                <w:szCs w:val="24"/>
              </w:rPr>
              <w:t>_______</w:t>
            </w:r>
            <w:r w:rsidRPr="001546D8">
              <w:rPr>
                <w:rFonts w:ascii="Times New Roman" w:eastAsia="標楷體" w:hAnsi="Times New Roman" w:cs="Times New Roman"/>
                <w:szCs w:val="24"/>
              </w:rPr>
              <w:t>_____</w:t>
            </w:r>
            <w:r w:rsidRPr="001546D8">
              <w:rPr>
                <w:rFonts w:ascii="Times New Roman" w:eastAsia="標楷體" w:hAnsi="Times New Roman" w:cs="Times New Roman" w:hint="eastAsia"/>
                <w:szCs w:val="24"/>
              </w:rPr>
              <w:t>___</w:t>
            </w:r>
          </w:p>
          <w:p w14:paraId="7E8EE187" w14:textId="77777777" w:rsidR="005A1346" w:rsidRPr="001546D8" w:rsidRDefault="005A1346" w:rsidP="00425732">
            <w:pPr>
              <w:pStyle w:val="13"/>
              <w:spacing w:line="260" w:lineRule="exact"/>
              <w:ind w:left="440"/>
              <w:jc w:val="both"/>
              <w:rPr>
                <w:rFonts w:ascii="Times New Roman" w:eastAsia="標楷體" w:hAnsi="Times New Roman" w:cs="Times New Roman"/>
                <w:szCs w:val="24"/>
              </w:rPr>
            </w:pPr>
          </w:p>
          <w:p w14:paraId="4A6EF7A5" w14:textId="77777777" w:rsidR="005A1346" w:rsidRPr="00591D81" w:rsidRDefault="005A1346" w:rsidP="00425732">
            <w:pPr>
              <w:pStyle w:val="13"/>
              <w:tabs>
                <w:tab w:val="left" w:pos="362"/>
              </w:tabs>
              <w:spacing w:line="260" w:lineRule="exact"/>
              <w:ind w:left="440"/>
              <w:jc w:val="both"/>
              <w:rPr>
                <w:rFonts w:ascii="Times New Roman" w:eastAsia="標楷體" w:hAnsi="Times New Roman" w:cs="Times New Roman"/>
                <w:b/>
                <w:bCs/>
                <w:szCs w:val="24"/>
              </w:rPr>
            </w:pPr>
            <w:r w:rsidRPr="00591D81">
              <w:rPr>
                <w:rFonts w:ascii="Times New Roman" w:eastAsia="標楷體" w:hAnsi="Times New Roman" w:cs="Times New Roman" w:hint="eastAsia"/>
                <w:b/>
                <w:bCs/>
                <w:szCs w:val="24"/>
              </w:rPr>
              <w:t>吸入性化學性安樂死</w:t>
            </w:r>
            <w:r w:rsidRPr="00591D81">
              <w:rPr>
                <w:rFonts w:ascii="Times New Roman" w:eastAsia="標楷體" w:hAnsi="Times New Roman" w:cs="Times New Roman" w:hint="eastAsia"/>
                <w:b/>
                <w:bCs/>
                <w:szCs w:val="24"/>
              </w:rPr>
              <w:t>:</w:t>
            </w:r>
          </w:p>
          <w:p w14:paraId="1E1F5BAC" w14:textId="77777777" w:rsidR="005A1346" w:rsidRPr="001546D8" w:rsidRDefault="005A1346" w:rsidP="00425732">
            <w:pPr>
              <w:pStyle w:val="13"/>
              <w:tabs>
                <w:tab w:val="left" w:pos="362"/>
              </w:tabs>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3-1-1 CO2</w:t>
            </w:r>
            <w:r>
              <w:rPr>
                <w:rFonts w:ascii="Times New Roman" w:eastAsia="標楷體" w:hAnsi="Times New Roman" w:cs="Times New Roman"/>
                <w:szCs w:val="24"/>
              </w:rPr>
              <w:t xml:space="preserve">   </w:t>
            </w:r>
            <w:r w:rsidRPr="001546D8">
              <w:rPr>
                <w:rFonts w:ascii="Times New Roman" w:eastAsia="標楷體" w:hAnsi="Times New Roman" w:cs="Times New Roman"/>
                <w:szCs w:val="24"/>
              </w:rPr>
              <w:t>3-1-2 N2</w:t>
            </w:r>
            <w:r>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1546D8">
              <w:rPr>
                <w:rFonts w:ascii="Times New Roman" w:eastAsia="標楷體" w:hAnsi="Times New Roman" w:cs="Times New Roman"/>
                <w:szCs w:val="24"/>
              </w:rPr>
              <w:t>3-1-3 Ar2</w:t>
            </w:r>
          </w:p>
          <w:p w14:paraId="340C8A16" w14:textId="77777777" w:rsidR="005A1346" w:rsidRPr="001546D8" w:rsidRDefault="005A1346" w:rsidP="00425732">
            <w:pPr>
              <w:pStyle w:val="13"/>
              <w:tabs>
                <w:tab w:val="left" w:pos="362"/>
              </w:tabs>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3-1-4</w:t>
            </w:r>
            <w:r w:rsidRPr="001546D8">
              <w:rPr>
                <w:rFonts w:ascii="Times New Roman" w:eastAsia="標楷體" w:hAnsi="Times New Roman" w:cs="Times New Roman" w:hint="eastAsia"/>
                <w:szCs w:val="24"/>
              </w:rPr>
              <w:t xml:space="preserve"> </w:t>
            </w:r>
            <w:r w:rsidRPr="001546D8">
              <w:rPr>
                <w:rFonts w:ascii="Times New Roman" w:eastAsia="標楷體" w:hAnsi="Times New Roman" w:cs="Times New Roman"/>
                <w:szCs w:val="24"/>
              </w:rPr>
              <w:t>麻醉藥</w:t>
            </w:r>
          </w:p>
          <w:p w14:paraId="601A3519" w14:textId="77777777" w:rsidR="005A1346" w:rsidRPr="001546D8" w:rsidRDefault="005A1346" w:rsidP="00425732">
            <w:pPr>
              <w:pStyle w:val="13"/>
              <w:tabs>
                <w:tab w:val="left" w:pos="362"/>
              </w:tabs>
              <w:spacing w:afterLines="50" w:after="180"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hint="eastAsia"/>
                <w:szCs w:val="24"/>
              </w:rPr>
              <w:t>3-1-5</w:t>
            </w:r>
            <w:r w:rsidRPr="001546D8">
              <w:rPr>
                <w:rFonts w:ascii="Times New Roman" w:eastAsia="標楷體" w:hAnsi="標楷體" w:cs="Times New Roman"/>
                <w:szCs w:val="24"/>
              </w:rPr>
              <w:t>其他，</w:t>
            </w:r>
            <w:r w:rsidRPr="001546D8">
              <w:rPr>
                <w:rFonts w:ascii="Times New Roman" w:eastAsia="標楷體" w:hAnsi="標楷體" w:cs="Times New Roman" w:hint="eastAsia"/>
                <w:szCs w:val="24"/>
              </w:rPr>
              <w:t>請註明</w:t>
            </w:r>
            <w:r w:rsidRPr="001546D8">
              <w:rPr>
                <w:rFonts w:ascii="Times New Roman" w:eastAsia="標楷體" w:hAnsi="標楷體" w:cs="Times New Roman" w:hint="eastAsia"/>
                <w:szCs w:val="24"/>
              </w:rPr>
              <w:t>:</w:t>
            </w:r>
            <w:r w:rsidRPr="001546D8">
              <w:rPr>
                <w:rFonts w:ascii="Times New Roman" w:eastAsia="標楷體" w:hAnsi="Times New Roman" w:cs="Times New Roman" w:hint="eastAsia"/>
                <w:szCs w:val="24"/>
              </w:rPr>
              <w:t>_______</w:t>
            </w:r>
            <w:r w:rsidRPr="001546D8">
              <w:rPr>
                <w:rFonts w:ascii="Times New Roman" w:eastAsia="標楷體" w:hAnsi="Times New Roman" w:cs="Times New Roman"/>
                <w:szCs w:val="24"/>
              </w:rPr>
              <w:t>_____</w:t>
            </w:r>
            <w:r w:rsidRPr="001546D8">
              <w:rPr>
                <w:rFonts w:ascii="Times New Roman" w:eastAsia="標楷體" w:hAnsi="Times New Roman" w:cs="Times New Roman" w:hint="eastAsia"/>
                <w:szCs w:val="24"/>
              </w:rPr>
              <w:t>___</w:t>
            </w:r>
          </w:p>
        </w:tc>
        <w:tc>
          <w:tcPr>
            <w:tcW w:w="4362" w:type="dxa"/>
            <w:gridSpan w:val="3"/>
            <w:tcBorders>
              <w:left w:val="nil"/>
            </w:tcBorders>
          </w:tcPr>
          <w:p w14:paraId="6873E861" w14:textId="77777777" w:rsidR="005A1346" w:rsidRPr="00591D81" w:rsidRDefault="005A1346" w:rsidP="00425732">
            <w:pPr>
              <w:pStyle w:val="13"/>
              <w:tabs>
                <w:tab w:val="left" w:pos="362"/>
              </w:tabs>
              <w:spacing w:line="260" w:lineRule="exact"/>
              <w:ind w:left="440"/>
              <w:jc w:val="both"/>
              <w:rPr>
                <w:rFonts w:ascii="Times New Roman" w:eastAsia="標楷體" w:hAnsi="Times New Roman" w:cs="Times New Roman"/>
                <w:b/>
                <w:bCs/>
                <w:szCs w:val="24"/>
              </w:rPr>
            </w:pPr>
            <w:r w:rsidRPr="00591D81">
              <w:rPr>
                <w:rFonts w:ascii="Times New Roman" w:eastAsia="標楷體" w:hAnsi="Times New Roman" w:cs="Times New Roman" w:hint="eastAsia"/>
                <w:b/>
                <w:bCs/>
                <w:szCs w:val="24"/>
              </w:rPr>
              <w:t>注射性化學性安樂死</w:t>
            </w:r>
            <w:r w:rsidRPr="00591D81">
              <w:rPr>
                <w:rFonts w:ascii="Times New Roman" w:eastAsia="標楷體" w:hAnsi="Times New Roman" w:cs="Times New Roman" w:hint="eastAsia"/>
                <w:b/>
                <w:bCs/>
                <w:szCs w:val="24"/>
              </w:rPr>
              <w:t>:</w:t>
            </w:r>
          </w:p>
          <w:p w14:paraId="41A6CB72" w14:textId="77777777" w:rsidR="005A1346" w:rsidRPr="001546D8" w:rsidRDefault="005A1346" w:rsidP="00425732">
            <w:pPr>
              <w:pStyle w:val="13"/>
              <w:tabs>
                <w:tab w:val="left" w:pos="362"/>
              </w:tabs>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3-2-1 </w:t>
            </w:r>
            <w:r w:rsidRPr="001546D8">
              <w:rPr>
                <w:rFonts w:ascii="Times New Roman" w:eastAsia="標楷體" w:hAnsi="Times New Roman" w:cs="Times New Roman"/>
                <w:szCs w:val="24"/>
              </w:rPr>
              <w:t>靜脈注射</w:t>
            </w:r>
            <w:r w:rsidRPr="001546D8">
              <w:rPr>
                <w:rFonts w:ascii="Times New Roman" w:eastAsia="標楷體" w:hAnsi="Times New Roman" w:cs="Times New Roman"/>
                <w:szCs w:val="24"/>
              </w:rPr>
              <w:t>Barbiturate</w:t>
            </w:r>
            <w:r w:rsidRPr="001546D8">
              <w:rPr>
                <w:rFonts w:ascii="Times New Roman" w:eastAsia="標楷體" w:hAnsi="Times New Roman" w:cs="Times New Roman"/>
                <w:szCs w:val="24"/>
              </w:rPr>
              <w:t>注射液</w:t>
            </w:r>
          </w:p>
          <w:p w14:paraId="36D7B812" w14:textId="77777777" w:rsidR="005A1346" w:rsidRPr="001546D8" w:rsidRDefault="005A1346" w:rsidP="00425732">
            <w:pPr>
              <w:pStyle w:val="13"/>
              <w:tabs>
                <w:tab w:val="left" w:pos="362"/>
              </w:tabs>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3-2-2 </w:t>
            </w:r>
            <w:r w:rsidRPr="001546D8">
              <w:rPr>
                <w:rFonts w:ascii="Times New Roman" w:eastAsia="標楷體" w:hAnsi="Times New Roman" w:cs="Times New Roman"/>
                <w:szCs w:val="24"/>
              </w:rPr>
              <w:t>腹腔注射</w:t>
            </w:r>
            <w:r w:rsidRPr="001546D8">
              <w:rPr>
                <w:rFonts w:ascii="Times New Roman" w:eastAsia="標楷體" w:hAnsi="Times New Roman" w:cs="Times New Roman"/>
                <w:szCs w:val="24"/>
              </w:rPr>
              <w:t>Barbiturate</w:t>
            </w:r>
            <w:r w:rsidRPr="001546D8">
              <w:rPr>
                <w:rFonts w:ascii="Times New Roman" w:eastAsia="標楷體" w:hAnsi="Times New Roman" w:cs="Times New Roman"/>
                <w:szCs w:val="24"/>
              </w:rPr>
              <w:t>注射液</w:t>
            </w:r>
          </w:p>
          <w:p w14:paraId="0CBD5459" w14:textId="77777777" w:rsidR="005A1346" w:rsidRPr="001546D8" w:rsidRDefault="005A1346" w:rsidP="00425732">
            <w:pPr>
              <w:pStyle w:val="13"/>
              <w:tabs>
                <w:tab w:val="left" w:pos="362"/>
              </w:tabs>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3-2-3 </w:t>
            </w:r>
            <w:r w:rsidRPr="001546D8">
              <w:rPr>
                <w:rFonts w:ascii="Times New Roman" w:eastAsia="標楷體" w:hAnsi="Times New Roman" w:cs="Times New Roman"/>
                <w:szCs w:val="24"/>
              </w:rPr>
              <w:t>麻醉後靜脈注射</w:t>
            </w:r>
            <w:r w:rsidRPr="001546D8">
              <w:rPr>
                <w:rFonts w:ascii="Times New Roman" w:eastAsia="標楷體" w:hAnsi="Times New Roman" w:cs="Times New Roman"/>
                <w:szCs w:val="24"/>
              </w:rPr>
              <w:t>Chloral Hydrate</w:t>
            </w:r>
          </w:p>
          <w:p w14:paraId="56598A96" w14:textId="77777777" w:rsidR="005A1346" w:rsidRPr="001546D8" w:rsidRDefault="005A1346" w:rsidP="00425732">
            <w:pPr>
              <w:pStyle w:val="13"/>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3-2-4 </w:t>
            </w:r>
            <w:r w:rsidRPr="001546D8">
              <w:rPr>
                <w:rFonts w:ascii="Times New Roman" w:eastAsia="標楷體" w:hAnsi="Times New Roman" w:cs="Times New Roman"/>
                <w:szCs w:val="24"/>
              </w:rPr>
              <w:t>麻醉後靜脈注射過量</w:t>
            </w:r>
            <w:proofErr w:type="spellStart"/>
            <w:r w:rsidRPr="001546D8">
              <w:rPr>
                <w:rFonts w:ascii="Times New Roman" w:eastAsia="標楷體" w:hAnsi="Times New Roman" w:cs="Times New Roman"/>
                <w:szCs w:val="24"/>
              </w:rPr>
              <w:t>KCl</w:t>
            </w:r>
            <w:proofErr w:type="spellEnd"/>
          </w:p>
          <w:p w14:paraId="4426756F" w14:textId="77777777" w:rsidR="005A1346" w:rsidRPr="001546D8" w:rsidRDefault="005A1346" w:rsidP="00425732">
            <w:pPr>
              <w:pStyle w:val="13"/>
              <w:spacing w:line="260" w:lineRule="exact"/>
              <w:ind w:left="440"/>
              <w:jc w:val="both"/>
              <w:rPr>
                <w:rFonts w:ascii="Times New Roman" w:eastAsia="標楷體" w:hAnsi="Times New Roman" w:cs="Times New Roman"/>
                <w:szCs w:val="24"/>
              </w:rPr>
            </w:pPr>
            <w:r w:rsidRPr="001546D8">
              <w:rPr>
                <w:rFonts w:ascii="Times New Roman" w:eastAsia="標楷體" w:hAnsi="Times New Roman" w:cs="Times New Roman"/>
                <w:szCs w:val="24"/>
              </w:rPr>
              <w:t xml:space="preserve">3-2-5 </w:t>
            </w:r>
            <w:r w:rsidRPr="001546D8">
              <w:rPr>
                <w:rFonts w:ascii="Times New Roman" w:eastAsia="標楷體" w:hAnsi="Times New Roman" w:cs="Times New Roman"/>
                <w:szCs w:val="24"/>
              </w:rPr>
              <w:t>麻醉後靜脈注射過量</w:t>
            </w:r>
            <w:r w:rsidRPr="001546D8">
              <w:rPr>
                <w:rFonts w:ascii="Times New Roman" w:eastAsia="標楷體" w:hAnsi="Times New Roman" w:cs="Times New Roman"/>
                <w:szCs w:val="24"/>
              </w:rPr>
              <w:t>Mg2SO4</w:t>
            </w:r>
          </w:p>
          <w:p w14:paraId="1273EE1B" w14:textId="77777777" w:rsidR="005A1346" w:rsidRPr="001546D8" w:rsidRDefault="005A1346" w:rsidP="00425732">
            <w:pPr>
              <w:pStyle w:val="13"/>
              <w:spacing w:line="260" w:lineRule="exact"/>
              <w:ind w:left="440"/>
              <w:rPr>
                <w:rFonts w:ascii="Times New Roman" w:eastAsia="標楷體" w:hAnsi="Times New Roman" w:cs="Times New Roman"/>
                <w:szCs w:val="24"/>
              </w:rPr>
            </w:pPr>
            <w:r w:rsidRPr="001546D8">
              <w:rPr>
                <w:rFonts w:ascii="Times New Roman" w:eastAsia="標楷體" w:hAnsi="Times New Roman" w:cs="Times New Roman"/>
                <w:szCs w:val="24"/>
              </w:rPr>
              <w:t xml:space="preserve">3-2-6 </w:t>
            </w:r>
            <w:r w:rsidRPr="001546D8">
              <w:rPr>
                <w:rFonts w:ascii="Times New Roman" w:eastAsia="標楷體" w:hAnsi="Times New Roman" w:cs="Times New Roman"/>
                <w:szCs w:val="24"/>
              </w:rPr>
              <w:t>注射過量</w:t>
            </w:r>
            <w:r w:rsidRPr="001546D8">
              <w:rPr>
                <w:rFonts w:ascii="Times New Roman" w:eastAsia="標楷體" w:hAnsi="Times New Roman" w:cs="Times New Roman"/>
                <w:szCs w:val="24"/>
              </w:rPr>
              <w:t xml:space="preserve">Ketamine + </w:t>
            </w:r>
            <w:proofErr w:type="spellStart"/>
            <w:r w:rsidRPr="001546D8">
              <w:rPr>
                <w:rFonts w:ascii="Times New Roman" w:eastAsia="標楷體" w:hAnsi="Times New Roman" w:cs="Times New Roman"/>
                <w:szCs w:val="24"/>
              </w:rPr>
              <w:t>Xylazin</w:t>
            </w:r>
            <w:proofErr w:type="spellEnd"/>
            <w:r w:rsidRPr="001546D8">
              <w:rPr>
                <w:rFonts w:ascii="Times New Roman" w:eastAsia="標楷體" w:hAnsi="Times New Roman" w:cs="Times New Roman"/>
                <w:szCs w:val="24"/>
              </w:rPr>
              <w:t>（</w:t>
            </w:r>
            <w:proofErr w:type="spellStart"/>
            <w:r w:rsidRPr="001546D8">
              <w:rPr>
                <w:rFonts w:ascii="Times New Roman" w:eastAsia="標楷體" w:hAnsi="Times New Roman" w:cs="Times New Roman"/>
                <w:szCs w:val="24"/>
              </w:rPr>
              <w:t>Rompun</w:t>
            </w:r>
            <w:proofErr w:type="spellEnd"/>
            <w:r w:rsidRPr="001546D8">
              <w:rPr>
                <w:rFonts w:ascii="Times New Roman" w:eastAsia="標楷體" w:hAnsi="Times New Roman" w:cs="Times New Roman"/>
                <w:szCs w:val="24"/>
              </w:rPr>
              <w:t>）</w:t>
            </w:r>
          </w:p>
          <w:p w14:paraId="04823FEE" w14:textId="77777777" w:rsidR="005A1346" w:rsidRPr="001546D8" w:rsidRDefault="005A1346" w:rsidP="00425732">
            <w:pPr>
              <w:pStyle w:val="13"/>
              <w:spacing w:line="260" w:lineRule="exact"/>
              <w:ind w:left="440"/>
              <w:rPr>
                <w:rFonts w:ascii="Times New Roman" w:eastAsia="標楷體" w:hAnsi="Times New Roman" w:cs="Times New Roman"/>
                <w:szCs w:val="24"/>
              </w:rPr>
            </w:pPr>
            <w:r w:rsidRPr="001546D8">
              <w:rPr>
                <w:rFonts w:ascii="Times New Roman" w:eastAsia="標楷體" w:hAnsi="Times New Roman" w:cs="Times New Roman" w:hint="eastAsia"/>
                <w:szCs w:val="24"/>
              </w:rPr>
              <w:t>3-2-7</w:t>
            </w:r>
            <w:r w:rsidRPr="001546D8">
              <w:rPr>
                <w:rFonts w:ascii="Times New Roman" w:eastAsia="標楷體" w:hAnsi="標楷體" w:cs="Times New Roman"/>
                <w:szCs w:val="24"/>
              </w:rPr>
              <w:t>其他，</w:t>
            </w:r>
            <w:r w:rsidRPr="001546D8">
              <w:rPr>
                <w:rFonts w:ascii="Times New Roman" w:eastAsia="標楷體" w:hAnsi="標楷體" w:cs="Times New Roman" w:hint="eastAsia"/>
                <w:szCs w:val="24"/>
              </w:rPr>
              <w:t>請註明</w:t>
            </w:r>
            <w:r w:rsidRPr="001546D8">
              <w:rPr>
                <w:rFonts w:ascii="Times New Roman" w:eastAsia="標楷體" w:hAnsi="標楷體" w:cs="Times New Roman" w:hint="eastAsia"/>
                <w:szCs w:val="24"/>
              </w:rPr>
              <w:t>:</w:t>
            </w:r>
            <w:r w:rsidRPr="001546D8">
              <w:rPr>
                <w:rFonts w:ascii="Times New Roman" w:eastAsia="標楷體" w:hAnsi="Times New Roman" w:cs="Times New Roman" w:hint="eastAsia"/>
                <w:szCs w:val="24"/>
              </w:rPr>
              <w:t>_______</w:t>
            </w:r>
            <w:r w:rsidRPr="001546D8">
              <w:rPr>
                <w:rFonts w:ascii="Times New Roman" w:eastAsia="標楷體" w:hAnsi="Times New Roman" w:cs="Times New Roman"/>
                <w:szCs w:val="24"/>
              </w:rPr>
              <w:t>_____</w:t>
            </w:r>
            <w:r w:rsidRPr="001546D8">
              <w:rPr>
                <w:rFonts w:ascii="Times New Roman" w:eastAsia="標楷體" w:hAnsi="Times New Roman" w:cs="Times New Roman" w:hint="eastAsia"/>
                <w:szCs w:val="24"/>
              </w:rPr>
              <w:t>___</w:t>
            </w:r>
          </w:p>
          <w:p w14:paraId="13DB30D5" w14:textId="77777777" w:rsidR="005A1346" w:rsidRPr="001546D8" w:rsidRDefault="005A1346" w:rsidP="00425732">
            <w:pPr>
              <w:pStyle w:val="13"/>
              <w:spacing w:line="260" w:lineRule="exact"/>
              <w:ind w:left="440"/>
              <w:rPr>
                <w:rFonts w:ascii="Times New Roman" w:eastAsia="標楷體" w:hAnsi="Times New Roman" w:cs="Times New Roman"/>
                <w:szCs w:val="24"/>
              </w:rPr>
            </w:pPr>
          </w:p>
          <w:p w14:paraId="5AED04AA" w14:textId="77777777" w:rsidR="005A1346" w:rsidRPr="00591D81" w:rsidRDefault="005A1346" w:rsidP="00425732">
            <w:pPr>
              <w:pStyle w:val="13"/>
              <w:spacing w:line="260" w:lineRule="exact"/>
              <w:ind w:left="440"/>
              <w:rPr>
                <w:rFonts w:ascii="Times New Roman" w:eastAsia="標楷體" w:hAnsi="Times New Roman" w:cs="Times New Roman"/>
                <w:b/>
                <w:bCs/>
                <w:szCs w:val="24"/>
              </w:rPr>
            </w:pPr>
            <w:r w:rsidRPr="00591D81">
              <w:rPr>
                <w:rFonts w:ascii="Times New Roman" w:eastAsia="標楷體" w:hAnsi="Times New Roman" w:cs="Times New Roman" w:hint="eastAsia"/>
                <w:b/>
                <w:bCs/>
                <w:szCs w:val="24"/>
              </w:rPr>
              <w:t>浸浴性化學性安樂死</w:t>
            </w:r>
            <w:r w:rsidRPr="00591D81">
              <w:rPr>
                <w:rFonts w:ascii="Times New Roman" w:eastAsia="標楷體" w:hAnsi="Times New Roman" w:cs="Times New Roman" w:hint="eastAsia"/>
                <w:b/>
                <w:bCs/>
                <w:szCs w:val="24"/>
              </w:rPr>
              <w:t>:</w:t>
            </w:r>
          </w:p>
          <w:p w14:paraId="51D8CAD1" w14:textId="77777777" w:rsidR="005A1346" w:rsidRPr="001546D8" w:rsidRDefault="005A1346" w:rsidP="00425732">
            <w:pPr>
              <w:pStyle w:val="13"/>
              <w:spacing w:line="260" w:lineRule="exact"/>
              <w:ind w:left="440"/>
              <w:rPr>
                <w:rFonts w:ascii="Times New Roman" w:eastAsia="標楷體" w:hAnsi="Times New Roman" w:cs="Times New Roman"/>
                <w:szCs w:val="24"/>
              </w:rPr>
            </w:pPr>
            <w:r w:rsidRPr="001546D8">
              <w:rPr>
                <w:rFonts w:ascii="Times New Roman" w:eastAsia="標楷體" w:hAnsi="Times New Roman" w:cs="Times New Roman"/>
                <w:szCs w:val="24"/>
              </w:rPr>
              <w:t xml:space="preserve">3-3-1 Tricaine </w:t>
            </w:r>
            <w:proofErr w:type="spellStart"/>
            <w:r w:rsidRPr="001546D8">
              <w:rPr>
                <w:rFonts w:ascii="Times New Roman" w:eastAsia="標楷體" w:hAnsi="Times New Roman" w:cs="Times New Roman"/>
                <w:szCs w:val="24"/>
              </w:rPr>
              <w:t>methanesulfonate</w:t>
            </w:r>
            <w:proofErr w:type="spellEnd"/>
            <w:r w:rsidRPr="001546D8">
              <w:rPr>
                <w:rFonts w:ascii="Times New Roman" w:eastAsia="標楷體" w:hAnsi="Times New Roman" w:cs="Times New Roman"/>
                <w:szCs w:val="24"/>
              </w:rPr>
              <w:t xml:space="preserve"> ( MS-222,TMS)</w:t>
            </w:r>
          </w:p>
          <w:p w14:paraId="04E9A4B2" w14:textId="77777777" w:rsidR="005A1346" w:rsidRPr="001546D8" w:rsidRDefault="005A1346" w:rsidP="00425732">
            <w:pPr>
              <w:pStyle w:val="13"/>
              <w:spacing w:line="260" w:lineRule="exact"/>
              <w:ind w:left="440"/>
              <w:rPr>
                <w:rFonts w:ascii="Times New Roman" w:eastAsia="標楷體" w:hAnsi="Times New Roman" w:cs="Times New Roman"/>
                <w:szCs w:val="24"/>
              </w:rPr>
            </w:pPr>
            <w:r w:rsidRPr="001546D8">
              <w:rPr>
                <w:rFonts w:ascii="Times New Roman" w:eastAsia="標楷體" w:hAnsi="Times New Roman" w:cs="Times New Roman"/>
                <w:szCs w:val="24"/>
              </w:rPr>
              <w:t>3-3-2 Benzocaine HCl</w:t>
            </w:r>
            <w:r w:rsidRPr="001546D8">
              <w:rPr>
                <w:rFonts w:ascii="Times New Roman" w:eastAsia="標楷體" w:hAnsi="Times New Roman" w:cs="Times New Roman"/>
                <w:szCs w:val="24"/>
              </w:rPr>
              <w:t>（</w:t>
            </w:r>
            <w:r w:rsidRPr="001546D8">
              <w:rPr>
                <w:rFonts w:ascii="Times New Roman" w:eastAsia="標楷體" w:hAnsi="Times New Roman" w:cs="Times New Roman"/>
                <w:szCs w:val="24"/>
              </w:rPr>
              <w:t>Benzocaine Hydrochloride</w:t>
            </w:r>
            <w:r w:rsidRPr="001546D8">
              <w:rPr>
                <w:rFonts w:ascii="Times New Roman" w:eastAsia="標楷體" w:hAnsi="Times New Roman" w:cs="Times New Roman"/>
                <w:szCs w:val="24"/>
              </w:rPr>
              <w:t>）</w:t>
            </w:r>
          </w:p>
          <w:p w14:paraId="1260024E" w14:textId="77777777" w:rsidR="005A1346" w:rsidRPr="001546D8" w:rsidRDefault="005A1346" w:rsidP="00425732">
            <w:pPr>
              <w:pStyle w:val="13"/>
              <w:spacing w:line="260" w:lineRule="exact"/>
              <w:ind w:left="440"/>
              <w:rPr>
                <w:rFonts w:ascii="Times New Roman" w:eastAsia="標楷體" w:hAnsi="Times New Roman" w:cs="Times New Roman"/>
                <w:szCs w:val="24"/>
              </w:rPr>
            </w:pPr>
            <w:r w:rsidRPr="001546D8">
              <w:rPr>
                <w:rFonts w:ascii="Times New Roman" w:eastAsia="標楷體" w:hAnsi="Times New Roman" w:cs="Times New Roman" w:hint="eastAsia"/>
                <w:szCs w:val="24"/>
              </w:rPr>
              <w:t xml:space="preserve">3-3-3 </w:t>
            </w:r>
            <w:r w:rsidRPr="001546D8">
              <w:rPr>
                <w:rFonts w:ascii="Times New Roman" w:eastAsia="標楷體" w:hAnsi="標楷體" w:cs="Times New Roman"/>
                <w:szCs w:val="24"/>
              </w:rPr>
              <w:t>其他，</w:t>
            </w:r>
            <w:r w:rsidRPr="001546D8">
              <w:rPr>
                <w:rFonts w:ascii="Times New Roman" w:eastAsia="標楷體" w:hAnsi="標楷體" w:cs="Times New Roman" w:hint="eastAsia"/>
                <w:szCs w:val="24"/>
              </w:rPr>
              <w:t>請註明</w:t>
            </w:r>
            <w:r w:rsidRPr="001546D8">
              <w:rPr>
                <w:rFonts w:ascii="Times New Roman" w:eastAsia="標楷體" w:hAnsi="標楷體" w:cs="Times New Roman" w:hint="eastAsia"/>
                <w:szCs w:val="24"/>
              </w:rPr>
              <w:t>:</w:t>
            </w:r>
            <w:r w:rsidRPr="001546D8">
              <w:rPr>
                <w:rFonts w:ascii="Times New Roman" w:eastAsia="標楷體" w:hAnsi="Times New Roman" w:cs="Times New Roman" w:hint="eastAsia"/>
                <w:szCs w:val="24"/>
              </w:rPr>
              <w:t>_______</w:t>
            </w:r>
            <w:r w:rsidRPr="001546D8">
              <w:rPr>
                <w:rFonts w:ascii="Times New Roman" w:eastAsia="標楷體" w:hAnsi="Times New Roman" w:cs="Times New Roman"/>
                <w:szCs w:val="24"/>
              </w:rPr>
              <w:t>_____</w:t>
            </w:r>
            <w:r w:rsidRPr="001546D8">
              <w:rPr>
                <w:rFonts w:ascii="Times New Roman" w:eastAsia="標楷體" w:hAnsi="Times New Roman" w:cs="Times New Roman" w:hint="eastAsia"/>
                <w:szCs w:val="24"/>
              </w:rPr>
              <w:t>___</w:t>
            </w:r>
          </w:p>
        </w:tc>
      </w:tr>
    </w:tbl>
    <w:p w14:paraId="5F41FE79" w14:textId="77777777" w:rsidR="005A1346" w:rsidRPr="002841EB" w:rsidRDefault="005A1346" w:rsidP="005A1346">
      <w:pPr>
        <w:pStyle w:val="13"/>
        <w:tabs>
          <w:tab w:val="left" w:pos="724"/>
        </w:tabs>
        <w:spacing w:before="120"/>
        <w:ind w:left="440"/>
        <w:jc w:val="both"/>
        <w:rPr>
          <w:rFonts w:ascii="Times New Roman" w:eastAsia="標楷體" w:hAnsi="Times New Roman" w:cs="Times New Roman"/>
          <w:szCs w:val="24"/>
        </w:rPr>
      </w:pPr>
      <w:r w:rsidRPr="002841EB">
        <w:rPr>
          <w:rFonts w:ascii="Times New Roman" w:eastAsia="標楷體" w:hAnsi="Times New Roman" w:cs="Times New Roman"/>
          <w:b/>
          <w:szCs w:val="24"/>
        </w:rPr>
        <w:t>B.</w:t>
      </w:r>
      <w:r w:rsidRPr="002841EB">
        <w:rPr>
          <w:rFonts w:ascii="Times New Roman" w:eastAsia="標楷體" w:hAnsi="標楷體" w:cs="Times New Roman"/>
          <w:b/>
          <w:szCs w:val="24"/>
        </w:rPr>
        <w:t>執行安樂死的程序與方法：</w:t>
      </w:r>
      <w:r w:rsidRPr="002841EB">
        <w:rPr>
          <w:rFonts w:ascii="Times New Roman" w:eastAsia="標楷體" w:hAnsi="標楷體" w:cs="Times New Roman"/>
          <w:szCs w:val="24"/>
        </w:rPr>
        <w:t>（請填寫將使用的藥劑、劑量、給藥途徑或其他方式）</w:t>
      </w:r>
    </w:p>
    <w:p w14:paraId="01CC56A1" w14:textId="77777777" w:rsidR="005A1346" w:rsidRPr="00566063" w:rsidRDefault="005A1346" w:rsidP="005A1346">
      <w:pPr>
        <w:pStyle w:val="13"/>
        <w:tabs>
          <w:tab w:val="left" w:pos="10216"/>
        </w:tabs>
        <w:spacing w:line="250" w:lineRule="auto"/>
        <w:ind w:leftChars="114" w:left="868" w:right="-357" w:hangingChars="257" w:hanging="617"/>
        <w:jc w:val="both"/>
        <w:rPr>
          <w:rFonts w:ascii="Times New Roman" w:eastAsia="標楷體" w:hAnsi="Times New Roman" w:cs="Times New Roman"/>
          <w:szCs w:val="24"/>
        </w:rPr>
      </w:pPr>
      <w:r w:rsidRPr="00566063">
        <w:rPr>
          <w:rFonts w:ascii="Times New Roman" w:eastAsia="標楷體" w:hAnsi="標楷體" w:cs="Times New Roman"/>
          <w:b/>
          <w:szCs w:val="24"/>
        </w:rPr>
        <w:lastRenderedPageBreak/>
        <w:t>備註：所有安樂死程序應依照</w:t>
      </w:r>
      <w:r w:rsidRPr="0046729B">
        <w:rPr>
          <w:rFonts w:ascii="標楷體" w:eastAsia="標楷體" w:hAnsi="標楷體" w:cs="Times New Roman" w:hint="eastAsia"/>
          <w:b/>
          <w:szCs w:val="24"/>
        </w:rPr>
        <w:t>「</w:t>
      </w:r>
      <w:r w:rsidRPr="0046729B">
        <w:rPr>
          <w:rFonts w:ascii="Times New Roman" w:eastAsia="標楷體" w:hAnsi="標楷體" w:cs="Times New Roman" w:hint="eastAsia"/>
          <w:b/>
          <w:szCs w:val="24"/>
        </w:rPr>
        <w:t>實驗動物照護及使用指引</w:t>
      </w:r>
      <w:r w:rsidRPr="0046729B">
        <w:rPr>
          <w:rFonts w:ascii="標楷體" w:eastAsia="標楷體" w:hAnsi="標楷體" w:cs="Times New Roman" w:hint="eastAsia"/>
          <w:b/>
          <w:szCs w:val="24"/>
        </w:rPr>
        <w:t>」</w:t>
      </w:r>
      <w:r w:rsidRPr="0046729B">
        <w:rPr>
          <w:rFonts w:ascii="Times New Roman" w:eastAsia="標楷體" w:hAnsi="標楷體" w:cs="Times New Roman" w:hint="eastAsia"/>
          <w:b/>
          <w:szCs w:val="24"/>
        </w:rPr>
        <w:t>或國際規範如</w:t>
      </w:r>
      <w:r w:rsidRPr="0035254A">
        <w:rPr>
          <w:rFonts w:ascii="Times New Roman" w:eastAsia="標楷體" w:hAnsi="標楷體" w:cs="Times New Roman"/>
          <w:b/>
          <w:bCs/>
          <w:iCs/>
          <w:szCs w:val="24"/>
        </w:rPr>
        <w:t>《美國獸醫醫學會（</w:t>
      </w:r>
      <w:r w:rsidRPr="0035254A">
        <w:rPr>
          <w:rFonts w:ascii="Times New Roman" w:eastAsia="標楷體" w:hAnsi="Times New Roman" w:cs="Times New Roman"/>
          <w:b/>
          <w:bCs/>
          <w:iCs/>
          <w:szCs w:val="24"/>
        </w:rPr>
        <w:t>AVMA</w:t>
      </w:r>
      <w:r w:rsidRPr="0035254A">
        <w:rPr>
          <w:rFonts w:ascii="Times New Roman" w:eastAsia="標楷體" w:hAnsi="標楷體" w:cs="Times New Roman"/>
          <w:b/>
          <w:bCs/>
          <w:iCs/>
          <w:szCs w:val="24"/>
        </w:rPr>
        <w:t>）</w:t>
      </w:r>
      <w:r w:rsidRPr="0035254A">
        <w:rPr>
          <w:rFonts w:ascii="Times New Roman" w:eastAsia="標楷體" w:hAnsi="Times New Roman" w:cs="Times New Roman"/>
          <w:b/>
          <w:bCs/>
          <w:iCs/>
          <w:szCs w:val="24"/>
        </w:rPr>
        <w:t>2020</w:t>
      </w:r>
      <w:r w:rsidRPr="0035254A">
        <w:rPr>
          <w:rFonts w:ascii="Times New Roman" w:eastAsia="標楷體" w:hAnsi="標楷體" w:cs="Times New Roman"/>
          <w:b/>
          <w:bCs/>
          <w:iCs/>
          <w:szCs w:val="24"/>
        </w:rPr>
        <w:t>年版動物安樂死指引》執行。</w:t>
      </w:r>
    </w:p>
    <w:p w14:paraId="17241CD5" w14:textId="77777777" w:rsidR="005A1346" w:rsidRDefault="005A1346" w:rsidP="005A1346">
      <w:pPr>
        <w:pStyle w:val="13"/>
        <w:tabs>
          <w:tab w:val="left" w:pos="10259"/>
        </w:tabs>
        <w:ind w:left="454" w:right="369" w:hanging="14"/>
        <w:jc w:val="both"/>
        <w:rPr>
          <w:rFonts w:ascii="Times New Roman" w:eastAsia="標楷體" w:hAnsi="Times New Roman" w:cs="Times New Roman"/>
          <w:u w:val="single"/>
        </w:rPr>
      </w:pPr>
      <w:r w:rsidRPr="00555B9C">
        <w:rPr>
          <w:rFonts w:ascii="Times New Roman" w:eastAsia="標楷體" w:hAnsi="標楷體" w:cs="Times New Roman"/>
          <w:color w:val="000000" w:themeColor="text1"/>
          <w:szCs w:val="24"/>
        </w:rPr>
        <w:t>若所採用的安樂死方法</w:t>
      </w:r>
      <w:r w:rsidRPr="00566063">
        <w:rPr>
          <w:rFonts w:ascii="Times New Roman" w:eastAsia="標楷體" w:hAnsi="標楷體" w:cs="Times New Roman"/>
          <w:b/>
          <w:szCs w:val="24"/>
        </w:rPr>
        <w:t>未列於</w:t>
      </w:r>
      <w:r w:rsidRPr="0046729B">
        <w:rPr>
          <w:rFonts w:ascii="標楷體" w:eastAsia="標楷體" w:hAnsi="標楷體" w:cs="Times New Roman" w:hint="eastAsia"/>
          <w:b/>
          <w:szCs w:val="24"/>
        </w:rPr>
        <w:t>「</w:t>
      </w:r>
      <w:r w:rsidRPr="0046729B">
        <w:rPr>
          <w:rFonts w:ascii="Times New Roman" w:eastAsia="標楷體" w:hAnsi="標楷體" w:cs="Times New Roman" w:hint="eastAsia"/>
          <w:b/>
          <w:szCs w:val="24"/>
        </w:rPr>
        <w:t>實驗動物照護及使用指引</w:t>
      </w:r>
      <w:r w:rsidRPr="0046729B">
        <w:rPr>
          <w:rFonts w:ascii="標楷體" w:eastAsia="標楷體" w:hAnsi="標楷體" w:cs="Times New Roman" w:hint="eastAsia"/>
          <w:b/>
          <w:szCs w:val="24"/>
        </w:rPr>
        <w:t>」或</w:t>
      </w:r>
      <w:r w:rsidRPr="00566063">
        <w:rPr>
          <w:rFonts w:ascii="Times New Roman" w:eastAsia="標楷體" w:hAnsi="Times New Roman" w:cs="Times New Roman"/>
          <w:b/>
          <w:szCs w:val="24"/>
        </w:rPr>
        <w:t>AVMA</w:t>
      </w:r>
      <w:r w:rsidRPr="00566063">
        <w:rPr>
          <w:rFonts w:ascii="Times New Roman" w:eastAsia="標楷體" w:hAnsi="標楷體" w:cs="Times New Roman"/>
          <w:b/>
          <w:szCs w:val="24"/>
        </w:rPr>
        <w:t>指引中</w:t>
      </w:r>
      <w:r w:rsidRPr="00566063">
        <w:rPr>
          <w:rFonts w:ascii="Times New Roman" w:eastAsia="標楷體" w:hAnsi="標楷體" w:cs="Times New Roman"/>
          <w:szCs w:val="24"/>
        </w:rPr>
        <w:t>，請於下方提供</w:t>
      </w:r>
      <w:r w:rsidRPr="00566063">
        <w:rPr>
          <w:rFonts w:ascii="Times New Roman" w:eastAsia="標楷體" w:hAnsi="標楷體" w:cs="Times New Roman"/>
          <w:b/>
          <w:szCs w:val="24"/>
        </w:rPr>
        <w:t>科學依據與正當理由</w:t>
      </w:r>
      <w:r w:rsidRPr="00566063">
        <w:rPr>
          <w:rFonts w:ascii="Times New Roman" w:eastAsia="標楷體" w:hAnsi="標楷體" w:cs="Times New Roman"/>
          <w:szCs w:val="24"/>
        </w:rPr>
        <w:t>：</w:t>
      </w:r>
      <w:r>
        <w:rPr>
          <w:rFonts w:ascii="Times New Roman" w:eastAsia="標楷體" w:hAnsi="Times New Roman" w:cs="Times New Roman" w:hint="eastAsia"/>
          <w:u w:val="single"/>
        </w:rPr>
        <w:t xml:space="preserve">                                                         </w:t>
      </w:r>
    </w:p>
    <w:p w14:paraId="5F72CFA7" w14:textId="77777777" w:rsidR="005A1346" w:rsidRDefault="005A1346" w:rsidP="005A1346">
      <w:pPr>
        <w:pStyle w:val="13"/>
        <w:tabs>
          <w:tab w:val="left" w:pos="10259"/>
        </w:tabs>
        <w:ind w:left="44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p>
    <w:p w14:paraId="529513F5" w14:textId="77777777" w:rsidR="005A1346" w:rsidRPr="00015D28" w:rsidRDefault="005A1346" w:rsidP="005A1346">
      <w:pPr>
        <w:pStyle w:val="13"/>
        <w:tabs>
          <w:tab w:val="left" w:pos="724"/>
        </w:tabs>
        <w:spacing w:before="120"/>
        <w:ind w:left="440"/>
        <w:jc w:val="both"/>
        <w:rPr>
          <w:rFonts w:ascii="Times New Roman" w:eastAsia="標楷體" w:hAnsi="Times New Roman" w:cs="Times New Roman"/>
          <w:b/>
          <w:szCs w:val="24"/>
        </w:rPr>
      </w:pPr>
      <w:r w:rsidRPr="00015D28">
        <w:rPr>
          <w:rFonts w:ascii="Times New Roman" w:eastAsia="標楷體" w:hAnsi="Times New Roman" w:cs="Times New Roman"/>
          <w:b/>
          <w:szCs w:val="24"/>
        </w:rPr>
        <w:t>C.</w:t>
      </w:r>
      <w:r w:rsidRPr="00015D28">
        <w:rPr>
          <w:rFonts w:ascii="Times New Roman" w:eastAsia="標楷體" w:hAnsi="標楷體" w:cs="Times New Roman"/>
          <w:b/>
          <w:szCs w:val="24"/>
        </w:rPr>
        <w:t>若未執行安樂死，請說明實驗結束後對動物的處置方式：</w:t>
      </w:r>
    </w:p>
    <w:p w14:paraId="3C2B731F" w14:textId="77777777" w:rsidR="005A1346" w:rsidRDefault="005A1346" w:rsidP="005A1346">
      <w:pPr>
        <w:pStyle w:val="13"/>
        <w:tabs>
          <w:tab w:val="left" w:pos="10259"/>
        </w:tabs>
        <w:ind w:left="44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p>
    <w:p w14:paraId="69EC5349" w14:textId="77777777" w:rsidR="005A1346" w:rsidRDefault="005A1346" w:rsidP="005A1346">
      <w:pPr>
        <w:pStyle w:val="13"/>
        <w:tabs>
          <w:tab w:val="left" w:pos="10259"/>
        </w:tabs>
        <w:ind w:left="442" w:right="369" w:hanging="2"/>
        <w:jc w:val="both"/>
        <w:rPr>
          <w:rFonts w:ascii="Times New Roman" w:eastAsia="標楷體" w:hAnsi="Times New Roman" w:cs="Times New Roman"/>
          <w:u w:val="single"/>
        </w:rPr>
      </w:pPr>
      <w:r>
        <w:rPr>
          <w:rFonts w:ascii="Times New Roman" w:eastAsia="標楷體" w:hAnsi="Times New Roman" w:cs="Times New Roman" w:hint="eastAsia"/>
          <w:u w:val="single"/>
        </w:rPr>
        <w:t xml:space="preserve">                                                                                  </w:t>
      </w:r>
    </w:p>
    <w:p w14:paraId="2A440E5C" w14:textId="77777777" w:rsidR="005A1346" w:rsidRDefault="005A1346" w:rsidP="005A1346">
      <w:pPr>
        <w:pStyle w:val="af"/>
        <w:numPr>
          <w:ilvl w:val="0"/>
          <w:numId w:val="39"/>
        </w:numPr>
        <w:autoSpaceDE w:val="0"/>
        <w:autoSpaceDN w:val="0"/>
        <w:spacing w:beforeLines="100" w:before="360" w:line="360" w:lineRule="exact"/>
        <w:ind w:leftChars="0" w:left="482" w:hanging="482"/>
        <w:jc w:val="left"/>
        <w:rPr>
          <w:rFonts w:ascii="標楷體" w:hAnsi="標楷體"/>
          <w:szCs w:val="24"/>
        </w:rPr>
      </w:pPr>
      <w:r w:rsidRPr="005F11B0">
        <w:rPr>
          <w:rFonts w:ascii="標楷體" w:hAnsi="標楷體"/>
          <w:b/>
          <w:color w:val="000000"/>
          <w:sz w:val="28"/>
          <w:szCs w:val="28"/>
          <w:u w:val="single"/>
        </w:rPr>
        <w:t>疼痛／</w:t>
      </w:r>
      <w:r>
        <w:rPr>
          <w:rFonts w:ascii="標楷體" w:hAnsi="標楷體" w:hint="eastAsia"/>
          <w:b/>
          <w:color w:val="000000"/>
          <w:sz w:val="28"/>
          <w:szCs w:val="28"/>
          <w:u w:val="single"/>
        </w:rPr>
        <w:t>緊迫(</w:t>
      </w:r>
      <w:r w:rsidRPr="00BE4EE4">
        <w:rPr>
          <w:b/>
          <w:bCs/>
          <w:szCs w:val="24"/>
        </w:rPr>
        <w:t>P</w:t>
      </w:r>
      <w:r w:rsidRPr="00BE4EE4">
        <w:rPr>
          <w:b/>
          <w:bCs/>
          <w:spacing w:val="-2"/>
          <w:szCs w:val="24"/>
        </w:rPr>
        <w:t>ain/Distress</w:t>
      </w:r>
      <w:r>
        <w:rPr>
          <w:rFonts w:ascii="標楷體" w:hAnsi="標楷體"/>
          <w:b/>
          <w:color w:val="000000"/>
          <w:sz w:val="28"/>
          <w:szCs w:val="28"/>
          <w:u w:val="single"/>
        </w:rPr>
        <w:t>)</w:t>
      </w:r>
      <w:r w:rsidRPr="003142FA">
        <w:rPr>
          <w:rFonts w:ascii="新細明體" w:eastAsia="新細明體" w:hAnsi="新細明體" w:hint="eastAsia"/>
          <w:b/>
          <w:color w:val="000000" w:themeColor="text1"/>
          <w:szCs w:val="24"/>
        </w:rPr>
        <w:t>：</w:t>
      </w:r>
      <w:r w:rsidRPr="00566063">
        <w:rPr>
          <w:rFonts w:ascii="標楷體" w:hAnsi="標楷體"/>
          <w:szCs w:val="24"/>
        </w:rPr>
        <w:t>本計畫中所描述的實驗程序，</w:t>
      </w:r>
      <w:r w:rsidRPr="00566063">
        <w:rPr>
          <w:rFonts w:ascii="標楷體" w:hAnsi="標楷體"/>
          <w:b/>
          <w:szCs w:val="24"/>
        </w:rPr>
        <w:t>是否可能對活體動物造成超過瞬間或輕微的疼痛／</w:t>
      </w:r>
      <w:r>
        <w:rPr>
          <w:rFonts w:ascii="標楷體" w:hAnsi="標楷體" w:hint="eastAsia"/>
          <w:b/>
          <w:szCs w:val="24"/>
        </w:rPr>
        <w:t>緊迫</w:t>
      </w:r>
      <w:r w:rsidRPr="00566063">
        <w:rPr>
          <w:rFonts w:ascii="標楷體" w:hAnsi="標楷體"/>
          <w:szCs w:val="24"/>
        </w:rPr>
        <w:t>？</w:t>
      </w:r>
      <w:r w:rsidRPr="00566063">
        <w:rPr>
          <w:rFonts w:ascii="標楷體" w:hAnsi="標楷體" w:hint="eastAsia"/>
          <w:szCs w:val="24"/>
        </w:rPr>
        <w:t>□</w:t>
      </w:r>
      <w:r w:rsidRPr="00566063">
        <w:rPr>
          <w:rFonts w:ascii="標楷體" w:hAnsi="標楷體"/>
          <w:szCs w:val="24"/>
        </w:rPr>
        <w:t>是</w:t>
      </w:r>
      <w:r>
        <w:rPr>
          <w:rFonts w:ascii="標楷體" w:hAnsi="標楷體" w:hint="eastAsia"/>
          <w:szCs w:val="24"/>
        </w:rPr>
        <w:t xml:space="preserve"> </w:t>
      </w:r>
      <w:r w:rsidRPr="00566063">
        <w:rPr>
          <w:rFonts w:ascii="標楷體" w:hAnsi="標楷體" w:hint="eastAsia"/>
          <w:szCs w:val="24"/>
        </w:rPr>
        <w:t>□</w:t>
      </w:r>
      <w:r w:rsidRPr="00566063">
        <w:rPr>
          <w:rFonts w:ascii="標楷體" w:hAnsi="標楷體"/>
          <w:szCs w:val="24"/>
        </w:rPr>
        <w:t>否</w:t>
      </w:r>
    </w:p>
    <w:p w14:paraId="0FE7960C" w14:textId="77777777" w:rsidR="005A1346" w:rsidRPr="00566063" w:rsidRDefault="005A1346" w:rsidP="005A1346">
      <w:pPr>
        <w:pStyle w:val="13"/>
        <w:tabs>
          <w:tab w:val="left" w:pos="1398"/>
          <w:tab w:val="left" w:pos="10216"/>
        </w:tabs>
        <w:spacing w:beforeLines="50" w:before="180" w:line="260" w:lineRule="exact"/>
        <w:ind w:leftChars="212" w:left="488" w:hangingChars="9" w:hanging="22"/>
        <w:rPr>
          <w:rFonts w:ascii="標楷體" w:eastAsia="標楷體" w:hAnsi="標楷體" w:cs="Times New Roman"/>
          <w:b/>
          <w:szCs w:val="24"/>
        </w:rPr>
      </w:pPr>
      <w:r w:rsidRPr="00566063">
        <w:rPr>
          <w:rFonts w:ascii="標楷體" w:eastAsia="標楷體" w:hAnsi="標楷體" w:cs="Times New Roman"/>
          <w:b/>
          <w:szCs w:val="24"/>
        </w:rPr>
        <w:t>備註：</w:t>
      </w:r>
    </w:p>
    <w:p w14:paraId="42740DCC" w14:textId="77777777" w:rsidR="005A1346" w:rsidRPr="0035254A" w:rsidRDefault="005A1346" w:rsidP="005A1346">
      <w:pPr>
        <w:pStyle w:val="13"/>
        <w:tabs>
          <w:tab w:val="left" w:pos="1398"/>
          <w:tab w:val="left" w:pos="10216"/>
        </w:tabs>
        <w:spacing w:line="260" w:lineRule="exact"/>
        <w:ind w:left="440"/>
        <w:rPr>
          <w:rFonts w:ascii="標楷體" w:eastAsia="標楷體" w:hAnsi="標楷體" w:cs="Times New Roman"/>
          <w:szCs w:val="24"/>
        </w:rPr>
      </w:pPr>
      <w:r>
        <w:rPr>
          <w:rFonts w:ascii="標楷體" w:eastAsia="標楷體" w:hAnsi="標楷體" w:cs="Times New Roman" w:hint="eastAsia"/>
          <w:szCs w:val="24"/>
        </w:rPr>
        <w:t>1.</w:t>
      </w:r>
      <w:r w:rsidRPr="0035254A">
        <w:rPr>
          <w:rFonts w:ascii="標楷體" w:eastAsia="標楷體" w:hAnsi="標楷體" w:cs="Times New Roman"/>
          <w:szCs w:val="24"/>
        </w:rPr>
        <w:t>若</w:t>
      </w:r>
      <w:r w:rsidRPr="0035254A">
        <w:rPr>
          <w:rFonts w:ascii="標楷體" w:eastAsia="標楷體" w:hAnsi="標楷體" w:cs="Times New Roman" w:hint="eastAsia"/>
          <w:szCs w:val="24"/>
        </w:rPr>
        <w:t>實驗</w:t>
      </w:r>
      <w:r w:rsidRPr="0035254A">
        <w:rPr>
          <w:rFonts w:ascii="標楷體" w:eastAsia="標楷體" w:hAnsi="標楷體" w:cs="Times New Roman"/>
          <w:b/>
          <w:szCs w:val="24"/>
        </w:rPr>
        <w:t>會使用止痛劑、麻醉劑或鎮靜劑</w:t>
      </w:r>
      <w:r w:rsidRPr="0035254A">
        <w:rPr>
          <w:rFonts w:ascii="標楷體" w:eastAsia="標楷體" w:hAnsi="標楷體" w:cs="Times New Roman"/>
          <w:szCs w:val="24"/>
        </w:rPr>
        <w:t>，</w:t>
      </w:r>
      <w:r w:rsidRPr="0035254A">
        <w:rPr>
          <w:rFonts w:ascii="標楷體" w:eastAsia="標楷體" w:hAnsi="標楷體" w:cs="Times New Roman"/>
          <w:b/>
          <w:bCs/>
          <w:szCs w:val="24"/>
        </w:rPr>
        <w:t>請勾選「是」</w:t>
      </w:r>
      <w:r w:rsidRPr="0035254A">
        <w:rPr>
          <w:rFonts w:ascii="標楷體" w:eastAsia="標楷體" w:hAnsi="標楷體" w:cs="Times New Roman"/>
          <w:szCs w:val="24"/>
        </w:rPr>
        <w:t>。</w:t>
      </w:r>
    </w:p>
    <w:p w14:paraId="794210DD" w14:textId="77777777" w:rsidR="005A1346" w:rsidRPr="0035254A" w:rsidRDefault="005A1346" w:rsidP="005A1346">
      <w:pPr>
        <w:pStyle w:val="13"/>
        <w:tabs>
          <w:tab w:val="left" w:pos="1398"/>
          <w:tab w:val="left" w:pos="10216"/>
        </w:tabs>
        <w:spacing w:line="260" w:lineRule="exact"/>
        <w:ind w:left="440"/>
        <w:rPr>
          <w:rFonts w:ascii="標楷體" w:eastAsia="標楷體" w:hAnsi="標楷體" w:cs="Times New Roman"/>
          <w:szCs w:val="24"/>
        </w:rPr>
      </w:pPr>
      <w:r>
        <w:rPr>
          <w:rFonts w:ascii="標楷體" w:eastAsia="標楷體" w:hAnsi="標楷體" w:cs="Times New Roman" w:hint="eastAsia"/>
          <w:szCs w:val="24"/>
        </w:rPr>
        <w:t>2.</w:t>
      </w:r>
      <w:r w:rsidRPr="0035254A">
        <w:rPr>
          <w:rFonts w:ascii="標楷體" w:eastAsia="標楷體" w:hAnsi="標楷體" w:cs="Times New Roman"/>
          <w:szCs w:val="24"/>
        </w:rPr>
        <w:t>計畫主持人（PI）</w:t>
      </w:r>
      <w:r w:rsidRPr="0035254A">
        <w:rPr>
          <w:rFonts w:ascii="標楷體" w:eastAsia="標楷體" w:hAnsi="標楷體" w:cs="Times New Roman"/>
          <w:b/>
          <w:szCs w:val="24"/>
        </w:rPr>
        <w:t>須記錄動物觀察紀錄</w:t>
      </w:r>
      <w:r w:rsidRPr="0035254A">
        <w:rPr>
          <w:rFonts w:ascii="標楷體" w:eastAsia="標楷體" w:hAnsi="標楷體" w:cs="Times New Roman"/>
          <w:szCs w:val="24"/>
        </w:rPr>
        <w:t>與</w:t>
      </w:r>
      <w:r w:rsidRPr="0035254A">
        <w:rPr>
          <w:rFonts w:ascii="標楷體" w:eastAsia="標楷體" w:hAnsi="標楷體" w:cs="Times New Roman"/>
          <w:b/>
          <w:szCs w:val="24"/>
        </w:rPr>
        <w:t>緩解疼痛</w:t>
      </w:r>
      <w:r w:rsidRPr="0035254A">
        <w:rPr>
          <w:rFonts w:ascii="標楷體" w:eastAsia="標楷體" w:hAnsi="標楷體" w:cs="Times New Roman" w:hint="eastAsia"/>
          <w:b/>
          <w:szCs w:val="24"/>
        </w:rPr>
        <w:t>/緊迫</w:t>
      </w:r>
      <w:r w:rsidRPr="0035254A">
        <w:rPr>
          <w:rFonts w:ascii="標楷體" w:eastAsia="標楷體" w:hAnsi="標楷體" w:cs="Times New Roman"/>
          <w:b/>
          <w:szCs w:val="24"/>
        </w:rPr>
        <w:t>所採取</w:t>
      </w:r>
      <w:r>
        <w:rPr>
          <w:rFonts w:ascii="標楷體" w:eastAsia="標楷體" w:hAnsi="標楷體" w:cs="Times New Roman" w:hint="eastAsia"/>
          <w:b/>
          <w:szCs w:val="24"/>
        </w:rPr>
        <w:t>的</w:t>
      </w:r>
      <w:r w:rsidRPr="0035254A">
        <w:rPr>
          <w:rFonts w:ascii="標楷體" w:eastAsia="標楷體" w:hAnsi="標楷體" w:cs="Times New Roman"/>
          <w:b/>
          <w:szCs w:val="24"/>
        </w:rPr>
        <w:t>措施</w:t>
      </w:r>
      <w:r w:rsidRPr="0035254A">
        <w:rPr>
          <w:rFonts w:ascii="標楷體" w:eastAsia="標楷體" w:hAnsi="標楷體" w:cs="Times New Roman"/>
          <w:szCs w:val="24"/>
        </w:rPr>
        <w:t>。</w:t>
      </w:r>
    </w:p>
    <w:p w14:paraId="768DF29B" w14:textId="77777777" w:rsidR="005A1346" w:rsidRPr="0035254A" w:rsidRDefault="005A1346" w:rsidP="005A1346">
      <w:pPr>
        <w:pStyle w:val="13"/>
        <w:tabs>
          <w:tab w:val="left" w:pos="10216"/>
        </w:tabs>
        <w:spacing w:line="260" w:lineRule="exact"/>
        <w:ind w:leftChars="222" w:left="738" w:hangingChars="104" w:hanging="250"/>
        <w:rPr>
          <w:rFonts w:ascii="標楷體" w:eastAsia="標楷體" w:hAnsi="標楷體" w:cs="Times New Roman"/>
          <w:szCs w:val="24"/>
        </w:rPr>
      </w:pPr>
      <w:r>
        <w:rPr>
          <w:rFonts w:ascii="標楷體" w:eastAsia="標楷體" w:hAnsi="標楷體" w:cs="Times New Roman" w:hint="eastAsia"/>
          <w:szCs w:val="24"/>
        </w:rPr>
        <w:t>3.</w:t>
      </w:r>
      <w:r w:rsidRPr="0035254A">
        <w:rPr>
          <w:rFonts w:ascii="標楷體" w:eastAsia="標楷體" w:hAnsi="標楷體" w:cs="Times New Roman"/>
          <w:szCs w:val="24"/>
        </w:rPr>
        <w:t>若任何程序導致</w:t>
      </w:r>
      <w:r w:rsidRPr="0035254A">
        <w:rPr>
          <w:rFonts w:ascii="標楷體" w:eastAsia="標楷體" w:hAnsi="標楷體" w:cs="Times New Roman"/>
          <w:b/>
          <w:szCs w:val="24"/>
        </w:rPr>
        <w:t>疼痛或</w:t>
      </w:r>
      <w:r w:rsidRPr="0035254A">
        <w:rPr>
          <w:rFonts w:ascii="標楷體" w:eastAsia="標楷體" w:hAnsi="標楷體" w:cs="Times New Roman" w:hint="eastAsia"/>
          <w:b/>
          <w:szCs w:val="24"/>
        </w:rPr>
        <w:t>緊迫</w:t>
      </w:r>
      <w:r w:rsidRPr="0035254A">
        <w:rPr>
          <w:rFonts w:ascii="標楷體" w:eastAsia="標楷體" w:hAnsi="標楷體" w:cs="Times New Roman"/>
          <w:szCs w:val="24"/>
        </w:rPr>
        <w:t>，而</w:t>
      </w:r>
      <w:r w:rsidRPr="0035254A">
        <w:rPr>
          <w:rFonts w:ascii="標楷體" w:eastAsia="標楷體" w:hAnsi="標楷體" w:cs="Times New Roman"/>
          <w:b/>
          <w:szCs w:val="24"/>
        </w:rPr>
        <w:t>未在核准的動物使用計畫中敘明</w:t>
      </w:r>
      <w:r w:rsidRPr="0035254A">
        <w:rPr>
          <w:rFonts w:ascii="標楷體" w:eastAsia="標楷體" w:hAnsi="標楷體" w:cs="Times New Roman"/>
          <w:szCs w:val="24"/>
        </w:rPr>
        <w:t>，機構</w:t>
      </w:r>
      <w:r>
        <w:rPr>
          <w:rFonts w:ascii="標楷體" w:eastAsia="標楷體" w:hAnsi="標楷體" w:cs="Times New Roman" w:hint="eastAsia"/>
          <w:szCs w:val="24"/>
        </w:rPr>
        <w:t>的</w:t>
      </w:r>
      <w:r w:rsidRPr="0035254A">
        <w:rPr>
          <w:rFonts w:ascii="標楷體" w:eastAsia="標楷體" w:hAnsi="標楷體" w:cs="Times New Roman"/>
          <w:szCs w:val="24"/>
        </w:rPr>
        <w:t>實驗動物中心（LAC）</w:t>
      </w:r>
      <w:r>
        <w:rPr>
          <w:rFonts w:ascii="標楷體" w:eastAsia="標楷體" w:hAnsi="標楷體" w:cs="Times New Roman" w:hint="eastAsia"/>
          <w:szCs w:val="24"/>
        </w:rPr>
        <w:t>的</w:t>
      </w:r>
      <w:r w:rsidRPr="0035254A">
        <w:rPr>
          <w:rFonts w:ascii="標楷體" w:eastAsia="標楷體" w:hAnsi="標楷體" w:cs="Times New Roman"/>
          <w:szCs w:val="24"/>
        </w:rPr>
        <w:t>獸醫人員將進行評估，並提出相關建議。</w:t>
      </w:r>
    </w:p>
    <w:p w14:paraId="3EA11C1F" w14:textId="77777777" w:rsidR="005A1346" w:rsidRDefault="005A1346" w:rsidP="005A1346">
      <w:pPr>
        <w:pStyle w:val="13"/>
        <w:numPr>
          <w:ilvl w:val="0"/>
          <w:numId w:val="41"/>
        </w:numPr>
        <w:tabs>
          <w:tab w:val="left" w:pos="700"/>
        </w:tabs>
        <w:suppressAutoHyphens w:val="0"/>
        <w:autoSpaceDN/>
        <w:spacing w:before="240" w:afterLines="50" w:after="180" w:line="280" w:lineRule="exact"/>
        <w:ind w:left="542" w:hanging="102"/>
        <w:textAlignment w:val="auto"/>
        <w:rPr>
          <w:rFonts w:ascii="標楷體" w:eastAsia="標楷體" w:hAnsi="標楷體" w:cs="Times New Roman"/>
          <w:b/>
          <w:szCs w:val="24"/>
        </w:rPr>
      </w:pPr>
      <w:r w:rsidRPr="00760377">
        <w:rPr>
          <w:rFonts w:ascii="標楷體" w:eastAsia="標楷體" w:hAnsi="標楷體" w:cs="Times New Roman"/>
          <w:b/>
          <w:szCs w:val="24"/>
        </w:rPr>
        <w:t>請</w:t>
      </w:r>
      <w:r w:rsidRPr="00433709">
        <w:rPr>
          <w:rFonts w:ascii="標楷體" w:eastAsia="標楷體" w:hAnsi="標楷體" w:cs="Times New Roman"/>
          <w:b/>
          <w:szCs w:val="24"/>
        </w:rPr>
        <w:t>將本研究可能造成緊迫及疼痛的描述進行勾選(請勾選所有適用者)</w:t>
      </w:r>
    </w:p>
    <w:p w14:paraId="45C095D2" w14:textId="77777777" w:rsidR="005A1346" w:rsidRPr="007A102E" w:rsidRDefault="005A1346" w:rsidP="005A1346">
      <w:pPr>
        <w:pStyle w:val="13"/>
        <w:spacing w:before="240" w:afterLines="50" w:after="180" w:line="280" w:lineRule="exact"/>
        <w:ind w:left="440"/>
        <w:rPr>
          <w:rFonts w:ascii="標楷體" w:eastAsia="標楷體" w:hAnsi="標楷體" w:cs="Times New Roman"/>
          <w:b/>
          <w:color w:val="0070C0"/>
          <w:szCs w:val="24"/>
        </w:rPr>
      </w:pPr>
      <w:r w:rsidRPr="00874B07">
        <w:rPr>
          <w:rFonts w:ascii="標楷體" w:eastAsia="標楷體" w:hAnsi="標楷體" w:cs="Times New Roman" w:hint="eastAsia"/>
          <w:b/>
          <w:szCs w:val="24"/>
        </w:rPr>
        <w:t>陸</w:t>
      </w:r>
      <w:r w:rsidRPr="00874B07">
        <w:rPr>
          <w:rFonts w:ascii="標楷體" w:eastAsia="標楷體" w:hAnsi="標楷體" w:cs="Times New Roman"/>
          <w:b/>
          <w:szCs w:val="24"/>
        </w:rPr>
        <w:t>生</w:t>
      </w:r>
      <w:r w:rsidRPr="00433709">
        <w:rPr>
          <w:rFonts w:ascii="標楷體" w:eastAsia="標楷體" w:hAnsi="標楷體" w:cs="Times New Roman"/>
          <w:b/>
          <w:szCs w:val="24"/>
        </w:rPr>
        <w:t xml:space="preserve">動物 </w:t>
      </w:r>
    </w:p>
    <w:tbl>
      <w:tblPr>
        <w:tblStyle w:val="23"/>
        <w:tblW w:w="9392"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2551"/>
        <w:gridCol w:w="6841"/>
      </w:tblGrid>
      <w:tr w:rsidR="005A1346" w:rsidRPr="002D3BC0" w14:paraId="778F7831" w14:textId="77777777" w:rsidTr="00425732">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08407AD9" w14:textId="77777777" w:rsidR="005A1346" w:rsidRDefault="005A1346" w:rsidP="00425732">
            <w:pPr>
              <w:pStyle w:val="13"/>
              <w:spacing w:line="280" w:lineRule="exact"/>
              <w:ind w:leftChars="2" w:left="537" w:hangingChars="222" w:hanging="533"/>
              <w:rPr>
                <w:rFonts w:ascii="標楷體" w:eastAsia="標楷體" w:hAnsi="標楷體" w:cs="Times New Roman"/>
                <w:sz w:val="24"/>
                <w:szCs w:val="24"/>
              </w:rPr>
            </w:pPr>
            <w:r w:rsidRPr="006C0D0D">
              <w:rPr>
                <w:rFonts w:ascii="標楷體" w:eastAsia="標楷體" w:hAnsi="標楷體" w:cs="Times New Roman"/>
                <w:sz w:val="24"/>
                <w:szCs w:val="24"/>
              </w:rPr>
              <w:t>B</w:t>
            </w:r>
            <w:r w:rsidRPr="006C0D0D">
              <w:rPr>
                <w:rFonts w:ascii="標楷體" w:eastAsia="標楷體" w:hAnsi="標楷體" w:cs="Times New Roman" w:hint="eastAsia"/>
                <w:sz w:val="24"/>
                <w:szCs w:val="24"/>
              </w:rPr>
              <w:t>類</w:t>
            </w:r>
          </w:p>
          <w:p w14:paraId="2CB59D57" w14:textId="77777777" w:rsidR="005A1346" w:rsidRPr="006C0D0D" w:rsidRDefault="005A1346" w:rsidP="00425732">
            <w:pPr>
              <w:pStyle w:val="13"/>
              <w:spacing w:line="280" w:lineRule="exact"/>
              <w:ind w:leftChars="2" w:left="537" w:hangingChars="222" w:hanging="533"/>
              <w:jc w:val="both"/>
              <w:rPr>
                <w:rFonts w:ascii="標楷體" w:eastAsia="標楷體" w:hAnsi="標楷體" w:cs="Times New Roman"/>
                <w:sz w:val="24"/>
                <w:szCs w:val="24"/>
              </w:rPr>
            </w:pPr>
            <w:r w:rsidRPr="006C0D0D">
              <w:rPr>
                <w:rFonts w:ascii="標楷體" w:eastAsia="標楷體" w:hAnsi="標楷體" w:cs="Times New Roman" w:hint="eastAsia"/>
                <w:sz w:val="24"/>
                <w:szCs w:val="24"/>
              </w:rPr>
              <w:t>-不引起疼痛與不適</w:t>
            </w:r>
          </w:p>
          <w:p w14:paraId="4E61E986" w14:textId="77777777" w:rsidR="005A1346" w:rsidRPr="006C0D0D" w:rsidRDefault="005A1346" w:rsidP="00425732">
            <w:pPr>
              <w:pStyle w:val="13"/>
              <w:spacing w:line="280" w:lineRule="exact"/>
              <w:ind w:leftChars="-1" w:left="-2" w:firstLineChars="3" w:firstLine="7"/>
              <w:rPr>
                <w:rFonts w:ascii="Times New Roman" w:eastAsia="標楷體" w:hAnsi="Times New Roman" w:cs="Times New Roman"/>
                <w:b/>
                <w:spacing w:val="-13"/>
                <w:sz w:val="24"/>
                <w:szCs w:val="24"/>
              </w:rPr>
            </w:pPr>
            <w:r w:rsidRPr="006C0D0D">
              <w:rPr>
                <w:rFonts w:ascii="Times New Roman" w:eastAsia="標楷體" w:hAnsi="Times New Roman" w:cs="Times New Roman"/>
                <w:b/>
                <w:sz w:val="24"/>
                <w:szCs w:val="24"/>
              </w:rPr>
              <w:t>Category</w:t>
            </w:r>
            <w:r w:rsidRPr="006C0D0D">
              <w:rPr>
                <w:rFonts w:ascii="Times New Roman" w:eastAsia="標楷體" w:hAnsi="Times New Roman" w:cs="Times New Roman"/>
                <w:b/>
                <w:spacing w:val="-12"/>
                <w:sz w:val="24"/>
                <w:szCs w:val="24"/>
              </w:rPr>
              <w:t xml:space="preserve"> </w:t>
            </w:r>
            <w:r w:rsidRPr="006C0D0D">
              <w:rPr>
                <w:rFonts w:ascii="Times New Roman" w:eastAsia="標楷體" w:hAnsi="Times New Roman" w:cs="Times New Roman"/>
                <w:b/>
                <w:sz w:val="24"/>
                <w:szCs w:val="24"/>
              </w:rPr>
              <w:t>B</w:t>
            </w:r>
            <w:r w:rsidRPr="006C0D0D">
              <w:rPr>
                <w:rFonts w:ascii="Times New Roman" w:eastAsia="標楷體" w:hAnsi="Times New Roman" w:cs="Times New Roman"/>
                <w:b/>
                <w:spacing w:val="-13"/>
                <w:sz w:val="24"/>
                <w:szCs w:val="24"/>
              </w:rPr>
              <w:t xml:space="preserve"> </w:t>
            </w:r>
          </w:p>
          <w:p w14:paraId="1D488822" w14:textId="77777777" w:rsidR="005A1346" w:rsidRPr="006C0D0D" w:rsidRDefault="005A1346" w:rsidP="00425732">
            <w:pPr>
              <w:pStyle w:val="13"/>
              <w:spacing w:line="280" w:lineRule="exact"/>
              <w:ind w:left="440"/>
              <w:rPr>
                <w:rFonts w:ascii="標楷體" w:eastAsia="標楷體" w:hAnsi="標楷體" w:cs="Times New Roman"/>
                <w:sz w:val="24"/>
                <w:szCs w:val="24"/>
              </w:rPr>
            </w:pPr>
            <w:r w:rsidRPr="006C0D0D">
              <w:rPr>
                <w:rFonts w:ascii="Times New Roman" w:eastAsia="標楷體" w:hAnsi="Times New Roman" w:cs="Times New Roman"/>
                <w:b/>
                <w:sz w:val="24"/>
                <w:szCs w:val="24"/>
              </w:rPr>
              <w:t>-</w:t>
            </w:r>
            <w:r w:rsidRPr="006C0D0D">
              <w:rPr>
                <w:rFonts w:ascii="Times New Roman" w:eastAsia="標楷體" w:hAnsi="Times New Roman" w:cs="Times New Roman"/>
                <w:b/>
                <w:spacing w:val="-11"/>
                <w:sz w:val="24"/>
                <w:szCs w:val="24"/>
              </w:rPr>
              <w:t xml:space="preserve"> </w:t>
            </w:r>
            <w:r w:rsidRPr="006C0D0D">
              <w:rPr>
                <w:rFonts w:ascii="Times New Roman" w:eastAsia="標楷體" w:hAnsi="Times New Roman" w:cs="Times New Roman"/>
                <w:sz w:val="24"/>
                <w:szCs w:val="24"/>
              </w:rPr>
              <w:t>No P</w:t>
            </w:r>
            <w:r w:rsidRPr="006C0D0D">
              <w:rPr>
                <w:rFonts w:ascii="Times New Roman" w:eastAsia="標楷體" w:hAnsi="Times New Roman" w:cs="Times New Roman"/>
                <w:spacing w:val="-2"/>
                <w:sz w:val="24"/>
                <w:szCs w:val="24"/>
              </w:rPr>
              <w:t>ain/Distress</w:t>
            </w:r>
          </w:p>
        </w:tc>
        <w:tc>
          <w:tcPr>
            <w:tcW w:w="6841" w:type="dxa"/>
            <w:tcBorders>
              <w:top w:val="dotted" w:sz="6" w:space="0" w:color="000000"/>
              <w:left w:val="dotted" w:sz="6" w:space="0" w:color="000000"/>
              <w:bottom w:val="dotted" w:sz="6" w:space="0" w:color="000000"/>
              <w:right w:val="dotted" w:sz="6" w:space="0" w:color="000000"/>
            </w:tcBorders>
            <w:vAlign w:val="center"/>
          </w:tcPr>
          <w:p w14:paraId="029B3AA6" w14:textId="77777777" w:rsidR="005A1346" w:rsidRPr="006C0D0D" w:rsidRDefault="005A1346" w:rsidP="00425732">
            <w:pPr>
              <w:pStyle w:val="13"/>
              <w:spacing w:beforeLines="50" w:before="180"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Times New Roman" w:eastAsia="標楷體" w:hAnsi="Times New Roman"/>
                <w:sz w:val="24"/>
                <w:szCs w:val="24"/>
              </w:rPr>
              <w:t>飼養與繁殖，無實驗操作</w:t>
            </w:r>
          </w:p>
          <w:p w14:paraId="1825B1EC" w14:textId="77777777" w:rsidR="005A1346" w:rsidRPr="006C0D0D" w:rsidRDefault="005A1346" w:rsidP="00425732">
            <w:pPr>
              <w:pStyle w:val="13"/>
              <w:spacing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單純觀察動物在野外的行為，無干擾該動物或影響其環境</w:t>
            </w:r>
          </w:p>
          <w:p w14:paraId="79276660" w14:textId="77777777" w:rsidR="005A1346" w:rsidRPr="006C0D0D" w:rsidRDefault="005A1346" w:rsidP="00425732">
            <w:pPr>
              <w:pStyle w:val="13"/>
              <w:tabs>
                <w:tab w:val="left" w:pos="10259"/>
              </w:tabs>
              <w:spacing w:afterLines="50" w:after="180" w:line="240" w:lineRule="auto"/>
              <w:ind w:left="440" w:right="369" w:firstLineChars="23" w:firstLine="55"/>
              <w:jc w:val="both"/>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r w:rsidR="005A1346" w:rsidRPr="002D3BC0" w14:paraId="71019E86" w14:textId="77777777" w:rsidTr="00425732">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5602F1CD" w14:textId="77777777" w:rsidR="005A1346" w:rsidRDefault="005A1346" w:rsidP="00425732">
            <w:pPr>
              <w:pStyle w:val="13"/>
              <w:spacing w:line="280" w:lineRule="exact"/>
              <w:ind w:leftChars="-1" w:left="-2" w:firstLineChars="3" w:firstLine="7"/>
              <w:rPr>
                <w:rFonts w:ascii="標楷體" w:eastAsia="標楷體" w:hAnsi="標楷體"/>
                <w:sz w:val="24"/>
                <w:szCs w:val="24"/>
              </w:rPr>
            </w:pPr>
            <w:r w:rsidRPr="006C0D0D">
              <w:rPr>
                <w:rFonts w:ascii="標楷體" w:eastAsia="標楷體" w:hAnsi="標楷體"/>
                <w:sz w:val="24"/>
                <w:szCs w:val="24"/>
              </w:rPr>
              <w:t>C 類</w:t>
            </w:r>
          </w:p>
          <w:p w14:paraId="4A032502" w14:textId="77777777" w:rsidR="005A1346" w:rsidRPr="006C0D0D" w:rsidRDefault="005A1346" w:rsidP="00425732">
            <w:pPr>
              <w:pStyle w:val="13"/>
              <w:spacing w:line="280" w:lineRule="exact"/>
              <w:ind w:leftChars="18" w:left="160" w:hangingChars="50" w:hanging="120"/>
              <w:jc w:val="both"/>
              <w:rPr>
                <w:rFonts w:ascii="標楷體" w:eastAsia="標楷體" w:hAnsi="標楷體"/>
                <w:bCs/>
                <w:strike/>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極小的不適，不需用藥緩解</w:t>
            </w:r>
          </w:p>
        </w:tc>
        <w:tc>
          <w:tcPr>
            <w:tcW w:w="6841" w:type="dxa"/>
            <w:tcBorders>
              <w:top w:val="dotted" w:sz="6" w:space="0" w:color="000000"/>
              <w:left w:val="dotted" w:sz="6" w:space="0" w:color="000000"/>
              <w:bottom w:val="dotted" w:sz="6" w:space="0" w:color="000000"/>
              <w:right w:val="dotted" w:sz="6" w:space="0" w:color="000000"/>
            </w:tcBorders>
            <w:vAlign w:val="center"/>
          </w:tcPr>
          <w:p w14:paraId="75AF87E7" w14:textId="77777777" w:rsidR="005A1346" w:rsidRPr="006C0D0D" w:rsidRDefault="005A1346" w:rsidP="00425732">
            <w:pPr>
              <w:pStyle w:val="13"/>
              <w:spacing w:beforeLines="50" w:before="180"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抓取，稱重或運輸動物（無壓力狀態下短距離的運輸）</w:t>
            </w:r>
            <w:r w:rsidRPr="006C0D0D">
              <w:rPr>
                <w:rFonts w:ascii="標楷體" w:eastAsia="標楷體" w:hAnsi="標楷體" w:cs="Times New Roman"/>
                <w:sz w:val="24"/>
                <w:szCs w:val="24"/>
              </w:rPr>
              <w:br/>
              <w:t>□</w:t>
            </w:r>
            <w:r w:rsidRPr="006C0D0D">
              <w:rPr>
                <w:rFonts w:ascii="標楷體" w:eastAsia="標楷體" w:hAnsi="標楷體" w:cs="Times New Roman" w:hint="eastAsia"/>
                <w:sz w:val="24"/>
                <w:szCs w:val="24"/>
              </w:rPr>
              <w:t>注射（靜脈、皮下、肌肉、腹腔）及口服無刺激性物質</w:t>
            </w:r>
          </w:p>
          <w:p w14:paraId="69FDA260" w14:textId="77777777" w:rsidR="005A1346" w:rsidRPr="006C0D0D" w:rsidRDefault="005A1346" w:rsidP="00425732">
            <w:pPr>
              <w:pStyle w:val="13"/>
              <w:spacing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採血（不包含眼窩採血等動物需鎮靜</w:t>
            </w:r>
            <w:r>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方法）</w:t>
            </w:r>
          </w:p>
          <w:p w14:paraId="424B27A6" w14:textId="77777777" w:rsidR="005A1346" w:rsidRPr="006C0D0D" w:rsidRDefault="005A1346" w:rsidP="00425732">
            <w:pPr>
              <w:pStyle w:val="13"/>
              <w:spacing w:line="240" w:lineRule="auto"/>
              <w:ind w:left="440"/>
              <w:rPr>
                <w:rFonts w:ascii="標楷體" w:eastAsia="標楷體" w:hAnsi="標楷體"/>
                <w:sz w:val="24"/>
                <w:szCs w:val="24"/>
              </w:rPr>
            </w:pPr>
            <w:r w:rsidRPr="006C0D0D">
              <w:rPr>
                <w:rFonts w:ascii="標楷體" w:eastAsia="標楷體" w:hAnsi="標楷體" w:cs="Times New Roman"/>
                <w:sz w:val="24"/>
                <w:szCs w:val="24"/>
              </w:rPr>
              <w:lastRenderedPageBreak/>
              <w:t>□</w:t>
            </w:r>
            <w:r w:rsidRPr="006C0D0D">
              <w:rPr>
                <w:rFonts w:ascii="標楷體" w:eastAsia="標楷體" w:hAnsi="標楷體"/>
                <w:sz w:val="24"/>
                <w:szCs w:val="24"/>
              </w:rPr>
              <w:t>淺表血管導管穿入</w:t>
            </w:r>
          </w:p>
          <w:p w14:paraId="583CDEEC" w14:textId="77777777" w:rsidR="005A1346" w:rsidRPr="006C0D0D" w:rsidRDefault="005A1346" w:rsidP="00425732">
            <w:pPr>
              <w:pStyle w:val="13"/>
              <w:spacing w:line="240" w:lineRule="auto"/>
              <w:ind w:left="440"/>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sz w:val="24"/>
                <w:szCs w:val="24"/>
              </w:rPr>
              <w:t>動物標示如刺青或齧齒類動物的耳朵打孔</w:t>
            </w:r>
          </w:p>
          <w:p w14:paraId="3240F8D9" w14:textId="77777777" w:rsidR="005A1346" w:rsidRPr="006C0D0D" w:rsidRDefault="005A1346" w:rsidP="00425732">
            <w:pPr>
              <w:pStyle w:val="13"/>
              <w:spacing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常規農牧業程序</w:t>
            </w:r>
          </w:p>
          <w:p w14:paraId="01977301" w14:textId="77777777" w:rsidR="005A1346" w:rsidRPr="006C0D0D" w:rsidRDefault="005A1346" w:rsidP="00425732">
            <w:pPr>
              <w:pStyle w:val="13"/>
              <w:spacing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□完整</w:t>
            </w:r>
            <w:r w:rsidRPr="006C0D0D">
              <w:rPr>
                <w:rFonts w:ascii="標楷體" w:eastAsia="標楷體" w:hAnsi="標楷體" w:cs="Times New Roman" w:hint="eastAsia"/>
                <w:sz w:val="24"/>
                <w:szCs w:val="24"/>
              </w:rPr>
              <w:t>的全身麻醉</w:t>
            </w:r>
          </w:p>
          <w:p w14:paraId="2A239C7F" w14:textId="77777777" w:rsidR="005A1346" w:rsidRPr="006C0D0D" w:rsidRDefault="005A1346" w:rsidP="00425732">
            <w:pPr>
              <w:pStyle w:val="13"/>
              <w:spacing w:line="240" w:lineRule="auto"/>
              <w:ind w:left="440"/>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sz w:val="24"/>
                <w:szCs w:val="24"/>
              </w:rPr>
              <w:t>AVMA(美國獸醫協會)認可的人道安樂死程序</w:t>
            </w:r>
          </w:p>
          <w:p w14:paraId="33377148" w14:textId="77777777" w:rsidR="005A1346" w:rsidRPr="006C0D0D" w:rsidRDefault="005A1346" w:rsidP="00425732">
            <w:pPr>
              <w:pStyle w:val="13"/>
              <w:spacing w:afterLines="50" w:after="180" w:line="240" w:lineRule="auto"/>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r w:rsidR="005A1346" w:rsidRPr="002D3BC0" w14:paraId="4DB4747A" w14:textId="77777777" w:rsidTr="00425732">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662B682F" w14:textId="77777777" w:rsidR="005A1346" w:rsidRDefault="005A1346" w:rsidP="00425732">
            <w:pPr>
              <w:pStyle w:val="13"/>
              <w:spacing w:line="280" w:lineRule="exact"/>
              <w:ind w:leftChars="-1" w:left="-2" w:firstLineChars="3" w:firstLine="7"/>
              <w:rPr>
                <w:rFonts w:ascii="Times New Roman" w:eastAsia="標楷體" w:hAnsi="Times New Roman" w:cs="Times New Roman"/>
                <w:sz w:val="24"/>
                <w:szCs w:val="24"/>
              </w:rPr>
            </w:pPr>
            <w:r>
              <w:rPr>
                <w:rFonts w:ascii="Times New Roman" w:eastAsia="Times New Roman" w:hAnsi="Times New Roman" w:cs="Times New Roman"/>
              </w:rPr>
              <w:lastRenderedPageBreak/>
              <w:br w:type="page"/>
            </w:r>
            <w:r w:rsidRPr="006C0D0D">
              <w:rPr>
                <w:rFonts w:ascii="Times New Roman" w:eastAsia="標楷體" w:hAnsi="Times New Roman" w:cs="Times New Roman"/>
                <w:sz w:val="24"/>
                <w:szCs w:val="24"/>
              </w:rPr>
              <w:t>D</w:t>
            </w:r>
            <w:r w:rsidRPr="006C0D0D">
              <w:rPr>
                <w:rFonts w:ascii="Times New Roman" w:eastAsia="標楷體" w:hAnsi="Times New Roman" w:cs="Times New Roman"/>
                <w:sz w:val="24"/>
                <w:szCs w:val="24"/>
              </w:rPr>
              <w:t>類</w:t>
            </w:r>
          </w:p>
          <w:p w14:paraId="2A48D214" w14:textId="77777777" w:rsidR="005A1346" w:rsidRPr="006C0D0D" w:rsidRDefault="005A1346" w:rsidP="00425732">
            <w:pPr>
              <w:pStyle w:val="13"/>
              <w:spacing w:line="280" w:lineRule="exact"/>
              <w:ind w:leftChars="2" w:left="88" w:hangingChars="35" w:hanging="84"/>
              <w:jc w:val="both"/>
              <w:rPr>
                <w:rFonts w:ascii="標楷體" w:eastAsia="標楷體" w:hAnsi="標楷體"/>
                <w:sz w:val="24"/>
                <w:szCs w:val="24"/>
              </w:rPr>
            </w:pPr>
            <w:r w:rsidRPr="006C0D0D">
              <w:rPr>
                <w:rFonts w:ascii="Times New Roman" w:eastAsia="標楷體" w:hAnsi="Times New Roman" w:cs="Times New Roman"/>
                <w:sz w:val="24"/>
                <w:szCs w:val="24"/>
              </w:rPr>
              <w:t>-</w:t>
            </w:r>
            <w:r w:rsidRPr="006C0D0D">
              <w:rPr>
                <w:rFonts w:ascii="Times New Roman" w:eastAsia="標楷體" w:hAnsi="Times New Roman"/>
                <w:sz w:val="24"/>
                <w:szCs w:val="24"/>
              </w:rPr>
              <w:t>有疼痛或不適，須給予適當的藥物緩解</w:t>
            </w:r>
          </w:p>
        </w:tc>
        <w:tc>
          <w:tcPr>
            <w:tcW w:w="6841" w:type="dxa"/>
            <w:tcBorders>
              <w:top w:val="dotted" w:sz="6" w:space="0" w:color="000000"/>
              <w:left w:val="dotted" w:sz="6" w:space="0" w:color="000000"/>
              <w:bottom w:val="dotted" w:sz="6" w:space="0" w:color="000000"/>
              <w:right w:val="dotted" w:sz="6" w:space="0" w:color="000000"/>
            </w:tcBorders>
            <w:vAlign w:val="center"/>
          </w:tcPr>
          <w:p w14:paraId="46B01E89" w14:textId="77777777" w:rsidR="005A1346" w:rsidRPr="006C0D0D" w:rsidRDefault="005A1346" w:rsidP="00425732">
            <w:pPr>
              <w:pStyle w:val="13"/>
              <w:spacing w:line="300" w:lineRule="exact"/>
              <w:ind w:left="440"/>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存在潛在的壓力運輸，該動物需給予鎮靜劑</w:t>
            </w:r>
          </w:p>
          <w:p w14:paraId="6D903C5E"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□麻醉</w:t>
            </w:r>
            <w:r w:rsidRPr="006C0D0D">
              <w:rPr>
                <w:rFonts w:ascii="標楷體" w:eastAsia="標楷體" w:hAnsi="標楷體" w:cs="Times New Roman" w:hint="eastAsia"/>
                <w:sz w:val="24"/>
                <w:szCs w:val="24"/>
              </w:rPr>
              <w:t>中插管</w:t>
            </w:r>
          </w:p>
          <w:p w14:paraId="5168D0BE"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在全身麻醉下進行存活性手術</w:t>
            </w:r>
          </w:p>
          <w:p w14:paraId="3D1CE6C2"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全身麻醉下進行</w:t>
            </w:r>
            <w:r w:rsidRPr="006C0D0D">
              <w:rPr>
                <w:rFonts w:ascii="標楷體" w:eastAsia="標楷體" w:hAnsi="標楷體" w:cs="Times New Roman"/>
                <w:sz w:val="24"/>
                <w:szCs w:val="24"/>
              </w:rPr>
              <w:t>非存活性手術</w:t>
            </w:r>
          </w:p>
          <w:p w14:paraId="18CD833C"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暴露於不致命性的藥物或化學物下，未對動物造成顯著的身體變化</w:t>
            </w:r>
          </w:p>
          <w:p w14:paraId="1F3057B6"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麻醉下</w:t>
            </w:r>
            <w:r w:rsidRPr="006C0D0D">
              <w:rPr>
                <w:rFonts w:ascii="標楷體" w:eastAsia="標楷體" w:hAnsi="標楷體" w:cs="Times New Roman"/>
                <w:sz w:val="24"/>
                <w:szCs w:val="24"/>
              </w:rPr>
              <w:t>眼</w:t>
            </w:r>
            <w:r w:rsidRPr="006C0D0D">
              <w:rPr>
                <w:rFonts w:ascii="標楷體" w:eastAsia="標楷體" w:hAnsi="標楷體" w:cs="Times New Roman" w:hint="eastAsia"/>
                <w:sz w:val="24"/>
                <w:szCs w:val="24"/>
              </w:rPr>
              <w:t>窩</w:t>
            </w:r>
            <w:r w:rsidRPr="006C0D0D">
              <w:rPr>
                <w:rFonts w:ascii="標楷體" w:eastAsia="標楷體" w:hAnsi="標楷體" w:cs="Times New Roman"/>
                <w:sz w:val="24"/>
                <w:szCs w:val="24"/>
              </w:rPr>
              <w:t>採血</w:t>
            </w:r>
          </w:p>
          <w:p w14:paraId="1CA19C76"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對21日齡以上的小鼠進行尾巴採檢</w:t>
            </w:r>
          </w:p>
          <w:p w14:paraId="7EFC2F4F"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在血管暴露狀況下植入導管</w:t>
            </w:r>
          </w:p>
          <w:p w14:paraId="2BAFDEBD"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在</w:t>
            </w:r>
            <w:r w:rsidRPr="006C0D0D">
              <w:rPr>
                <w:rFonts w:ascii="標楷體" w:eastAsia="標楷體" w:hAnsi="標楷體" w:cs="Times New Roman"/>
                <w:sz w:val="24"/>
                <w:szCs w:val="24"/>
              </w:rPr>
              <w:t>麻醉下放血</w:t>
            </w:r>
            <w:r w:rsidRPr="006C0D0D">
              <w:rPr>
                <w:rFonts w:ascii="標楷體" w:eastAsia="標楷體" w:hAnsi="標楷體" w:cs="Times New Roman" w:hint="eastAsia"/>
                <w:sz w:val="24"/>
                <w:szCs w:val="24"/>
              </w:rPr>
              <w:t>或進行灌流</w:t>
            </w:r>
          </w:p>
          <w:p w14:paraId="1500C803"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2A0942">
              <w:rPr>
                <w:rFonts w:ascii="標楷體" w:eastAsia="標楷體" w:hAnsi="標楷體" w:cs="Times New Roman"/>
                <w:sz w:val="24"/>
                <w:szCs w:val="24"/>
              </w:rPr>
              <w:t>□</w:t>
            </w:r>
            <w:r w:rsidRPr="002A0942">
              <w:rPr>
                <w:rFonts w:ascii="標楷體" w:eastAsia="標楷體" w:hAnsi="標楷體" w:cs="Times New Roman" w:hint="eastAsia"/>
                <w:sz w:val="24"/>
                <w:szCs w:val="24"/>
              </w:rPr>
              <w:t>使用弗氏完全佐劑。</w:t>
            </w:r>
            <w:r w:rsidRPr="002A0942">
              <w:rPr>
                <w:rFonts w:ascii="標楷體" w:eastAsia="標楷體" w:hAnsi="標楷體" w:cs="Times New Roman"/>
                <w:sz w:val="24"/>
                <w:szCs w:val="24"/>
              </w:rPr>
              <w:t>(Freund’s Complete Adjuvant)</w:t>
            </w:r>
          </w:p>
          <w:p w14:paraId="5A05DC47"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非手術前必要</w:t>
            </w:r>
            <w:r>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限食及限水</w:t>
            </w:r>
          </w:p>
          <w:p w14:paraId="2DE06AAF"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長時間的物理性保定</w:t>
            </w:r>
          </w:p>
          <w:p w14:paraId="15697BB7"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基改動物表現導致疼痛，該疼痛可以被緩解</w:t>
            </w:r>
          </w:p>
          <w:p w14:paraId="0ABBE18B"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誘導</w:t>
            </w:r>
            <w:r w:rsidRPr="006C0D0D">
              <w:rPr>
                <w:rFonts w:ascii="標楷體" w:eastAsia="標楷體" w:hAnsi="標楷體" w:cs="Times New Roman"/>
                <w:sz w:val="24"/>
                <w:szCs w:val="24"/>
              </w:rPr>
              <w:t>行為</w:t>
            </w:r>
            <w:r w:rsidRPr="006C0D0D">
              <w:rPr>
                <w:rFonts w:ascii="標楷體" w:eastAsia="標楷體" w:hAnsi="標楷體" w:cs="Times New Roman" w:hint="eastAsia"/>
                <w:sz w:val="24"/>
                <w:szCs w:val="24"/>
              </w:rPr>
              <w:t>上的</w:t>
            </w:r>
            <w:r w:rsidRPr="006C0D0D">
              <w:rPr>
                <w:rFonts w:ascii="標楷體" w:eastAsia="標楷體" w:hAnsi="標楷體" w:cs="Times New Roman"/>
                <w:sz w:val="24"/>
                <w:szCs w:val="24"/>
              </w:rPr>
              <w:t>緊迫（如剝奪母</w:t>
            </w:r>
            <w:r w:rsidRPr="006C0D0D">
              <w:rPr>
                <w:rFonts w:ascii="標楷體" w:eastAsia="標楷體" w:hAnsi="標楷體" w:cs="Times New Roman" w:hint="eastAsia"/>
                <w:sz w:val="24"/>
                <w:szCs w:val="24"/>
              </w:rPr>
              <w:t>親</w:t>
            </w:r>
            <w:r w:rsidRPr="006C0D0D">
              <w:rPr>
                <w:rFonts w:ascii="標楷體" w:eastAsia="標楷體" w:hAnsi="標楷體" w:cs="Times New Roman"/>
                <w:sz w:val="24"/>
                <w:szCs w:val="24"/>
              </w:rPr>
              <w:t>照顧、</w:t>
            </w:r>
            <w:r w:rsidRPr="006C0D0D">
              <w:rPr>
                <w:rFonts w:ascii="標楷體" w:eastAsia="標楷體" w:hAnsi="標楷體" w:cs="Times New Roman" w:hint="eastAsia"/>
                <w:sz w:val="24"/>
                <w:szCs w:val="24"/>
              </w:rPr>
              <w:t>侵略性</w:t>
            </w:r>
            <w:r w:rsidRPr="006C0D0D">
              <w:rPr>
                <w:rFonts w:ascii="標楷體" w:eastAsia="標楷體" w:hAnsi="標楷體" w:cs="Times New Roman"/>
                <w:sz w:val="24"/>
                <w:szCs w:val="24"/>
              </w:rPr>
              <w:t>行為、</w:t>
            </w:r>
            <w:r w:rsidRPr="006C0D0D">
              <w:rPr>
                <w:rFonts w:ascii="標楷體" w:eastAsia="標楷體" w:hAnsi="標楷體" w:cs="Times New Roman" w:hint="eastAsia"/>
                <w:sz w:val="24"/>
                <w:szCs w:val="24"/>
              </w:rPr>
              <w:t>掠奪者</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誘餌</w:t>
            </w:r>
            <w:r>
              <w:rPr>
                <w:rFonts w:ascii="標楷體" w:eastAsia="標楷體" w:hAnsi="標楷體" w:cs="Times New Roman" w:hint="eastAsia"/>
                <w:sz w:val="24"/>
                <w:szCs w:val="24"/>
              </w:rPr>
              <w:t>的</w:t>
            </w:r>
            <w:r w:rsidRPr="006C0D0D">
              <w:rPr>
                <w:rFonts w:ascii="標楷體" w:eastAsia="標楷體" w:hAnsi="標楷體" w:cs="Times New Roman" w:hint="eastAsia"/>
                <w:sz w:val="24"/>
                <w:szCs w:val="24"/>
              </w:rPr>
              <w:t>相互作用</w:t>
            </w:r>
            <w:r w:rsidRPr="006C0D0D">
              <w:rPr>
                <w:rFonts w:ascii="標楷體" w:eastAsia="標楷體" w:hAnsi="標楷體" w:cs="Times New Roman"/>
                <w:sz w:val="24"/>
                <w:szCs w:val="24"/>
              </w:rPr>
              <w:t>）</w:t>
            </w:r>
          </w:p>
          <w:p w14:paraId="64C83E9A"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任何流程導致明顯的疼痛或不適，但可以施以止痛藥物予以緩解，如減少食慾</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活動、觸摸引起不良反應、開放性皮膚病變、膿腫、跛行、結膜炎、角膜浮腫或畏光</w:t>
            </w:r>
          </w:p>
          <w:p w14:paraId="7116811E"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誘導解剖學或生理學異常造成的疼痛或緊迫輻射性病痛</w:t>
            </w:r>
          </w:p>
          <w:p w14:paraId="076460AD"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藥物或化學物損害動物體的生理系統</w:t>
            </w:r>
          </w:p>
          <w:p w14:paraId="30DD7B3B"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眼睛和皮膚刺激性測試所引起的疼痛，該疼痛可以被緩解</w:t>
            </w:r>
          </w:p>
          <w:p w14:paraId="3BCD4A9E"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r w:rsidR="005A1346" w:rsidRPr="002D3BC0" w14:paraId="268FB2D2" w14:textId="77777777" w:rsidTr="00425732">
        <w:trPr>
          <w:trHeight w:val="300"/>
          <w:jc w:val="center"/>
        </w:trPr>
        <w:tc>
          <w:tcPr>
            <w:tcW w:w="2551" w:type="dxa"/>
            <w:tcBorders>
              <w:top w:val="dotted" w:sz="6" w:space="0" w:color="000000"/>
              <w:left w:val="dotted" w:sz="6" w:space="0" w:color="000000"/>
              <w:bottom w:val="dotted" w:sz="6" w:space="0" w:color="000000"/>
              <w:right w:val="dotted" w:sz="6" w:space="0" w:color="000000"/>
            </w:tcBorders>
            <w:vAlign w:val="center"/>
          </w:tcPr>
          <w:p w14:paraId="1EE5476F" w14:textId="77777777" w:rsidR="005A1346" w:rsidRDefault="005A1346" w:rsidP="00425732">
            <w:pPr>
              <w:pStyle w:val="13"/>
              <w:spacing w:line="280" w:lineRule="exact"/>
              <w:ind w:leftChars="-1" w:left="-2" w:firstLineChars="3" w:firstLine="7"/>
              <w:rPr>
                <w:rFonts w:ascii="標楷體" w:eastAsia="標楷體" w:hAnsi="標楷體" w:cs="Times New Roman"/>
                <w:b/>
                <w:sz w:val="24"/>
                <w:szCs w:val="24"/>
              </w:rPr>
            </w:pPr>
            <w:r w:rsidRPr="006C0D0D">
              <w:rPr>
                <w:rFonts w:ascii="標楷體" w:eastAsia="標楷體" w:hAnsi="標楷體" w:cs="Times New Roman"/>
                <w:b/>
                <w:sz w:val="24"/>
                <w:szCs w:val="24"/>
              </w:rPr>
              <w:t>E 類</w:t>
            </w:r>
          </w:p>
          <w:p w14:paraId="5CF2425E" w14:textId="77777777" w:rsidR="005A1346" w:rsidRPr="006C0D0D" w:rsidRDefault="005A1346" w:rsidP="00425732">
            <w:pPr>
              <w:pStyle w:val="13"/>
              <w:spacing w:line="280" w:lineRule="exact"/>
              <w:ind w:leftChars="13" w:left="175" w:hangingChars="61" w:hanging="146"/>
              <w:jc w:val="both"/>
              <w:rPr>
                <w:rFonts w:ascii="標楷體" w:eastAsia="標楷體" w:hAnsi="標楷體"/>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對神智清醒、未麻醉的動物</w:t>
            </w: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造成劇烈疼痛且接近或超過疼痛極限，無法以藥物或其他方式緩解（這些實驗需經</w:t>
            </w:r>
            <w:r w:rsidRPr="006C0D0D">
              <w:rPr>
                <w:rFonts w:ascii="標楷體" w:eastAsia="標楷體" w:hAnsi="標楷體" w:cs="Times New Roman"/>
                <w:sz w:val="24"/>
                <w:szCs w:val="24"/>
              </w:rPr>
              <w:t xml:space="preserve">IACUC </w:t>
            </w:r>
            <w:r w:rsidRPr="006C0D0D">
              <w:rPr>
                <w:rFonts w:ascii="標楷體" w:eastAsia="標楷體" w:hAnsi="標楷體" w:cs="Times New Roman" w:hint="eastAsia"/>
                <w:sz w:val="24"/>
                <w:szCs w:val="24"/>
              </w:rPr>
              <w:t>及獸醫師謹慎監督）</w:t>
            </w:r>
          </w:p>
        </w:tc>
        <w:tc>
          <w:tcPr>
            <w:tcW w:w="6841" w:type="dxa"/>
            <w:tcBorders>
              <w:top w:val="dotted" w:sz="6" w:space="0" w:color="000000"/>
              <w:left w:val="dotted" w:sz="6" w:space="0" w:color="000000"/>
              <w:bottom w:val="dotted" w:sz="6" w:space="0" w:color="000000"/>
              <w:right w:val="dotted" w:sz="6" w:space="0" w:color="000000"/>
            </w:tcBorders>
            <w:vAlign w:val="center"/>
          </w:tcPr>
          <w:p w14:paraId="54E8F035" w14:textId="77777777" w:rsidR="005A1346" w:rsidRDefault="005A1346" w:rsidP="00425732">
            <w:pPr>
              <w:pStyle w:val="13"/>
              <w:spacing w:before="100" w:beforeAutospacing="1"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毒性試驗、微生物試驗或腫瘤試驗於不做治療下導致動物重病或瀕死</w:t>
            </w:r>
          </w:p>
          <w:p w14:paraId="0753F5DA" w14:textId="77777777" w:rsidR="005A1346"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使用藥物或化學物嚴重損害動物生理系統而造成動物死亡、劇烈疼痛或極度緊迫</w:t>
            </w:r>
          </w:p>
          <w:p w14:paraId="3B0B6272"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未麻醉情形下使用麻痺或肌肉鬆弛劑</w:t>
            </w:r>
          </w:p>
          <w:p w14:paraId="3ECC765F"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燒燙傷或大規模皮膚創傷</w:t>
            </w:r>
          </w:p>
          <w:p w14:paraId="44E5F4E0"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放射線所造成疾病</w:t>
            </w:r>
          </w:p>
          <w:p w14:paraId="44F01176" w14:textId="77777777" w:rsidR="005A1346" w:rsidRPr="006C0D0D"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實驗性誘發疾病，包括代謝干擾和營養性疾病或接觸會引起</w:t>
            </w:r>
            <w:r w:rsidRPr="002A0942">
              <w:rPr>
                <w:rFonts w:ascii="標楷體" w:eastAsia="標楷體" w:hAnsi="標楷體" w:cs="Times New Roman"/>
                <w:sz w:val="24"/>
                <w:szCs w:val="24"/>
              </w:rPr>
              <w:lastRenderedPageBreak/>
              <w:t>疾病有毒物質</w:t>
            </w:r>
          </w:p>
          <w:p w14:paraId="48DABEC6"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任何會造成接近疼痛閥值且無法以止痛劑解除該疼痛的操作步驟</w:t>
            </w:r>
            <w:r w:rsidRPr="002A0942">
              <w:rPr>
                <w:rFonts w:ascii="標楷體" w:eastAsia="標楷體" w:hAnsi="標楷體" w:cs="Times New Roman"/>
                <w:sz w:val="24"/>
                <w:szCs w:val="24"/>
              </w:rPr>
              <w:t>（如：關節炎模式、眼睛/皮膚刺激性試驗、強烈炎症反應模式、視覺剝奪、電擊/加熱試驗…等）</w:t>
            </w:r>
          </w:p>
          <w:p w14:paraId="0AD582C8" w14:textId="77777777" w:rsidR="005A1346" w:rsidRPr="006C0D0D" w:rsidRDefault="005A1346" w:rsidP="00425732">
            <w:pPr>
              <w:pStyle w:val="13"/>
              <w:spacing w:line="300" w:lineRule="exact"/>
              <w:ind w:leftChars="35" w:left="329" w:hangingChars="105" w:hanging="252"/>
              <w:rPr>
                <w:rFonts w:eastAsia="標楷體-繁"/>
                <w:sz w:val="24"/>
                <w:szCs w:val="24"/>
                <w:u w:color="FF0000"/>
                <w:lang w:val="zh-TW"/>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突變或患有慢性疼痛的疾病</w:t>
            </w:r>
            <w:r w:rsidRPr="006C0D0D">
              <w:rPr>
                <w:rFonts w:eastAsia="標楷體-繁"/>
                <w:sz w:val="24"/>
                <w:szCs w:val="24"/>
                <w:u w:color="FF0000"/>
                <w:lang w:val="zh-TW"/>
              </w:rPr>
              <w:t>，且無法用止痛藥或適當處置緩解</w:t>
            </w:r>
          </w:p>
          <w:p w14:paraId="3C06E5C2"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6C0D0D">
              <w:rPr>
                <w:rFonts w:eastAsia="標楷體-繁"/>
                <w:sz w:val="24"/>
                <w:szCs w:val="24"/>
                <w:u w:color="FF0000"/>
                <w:lang w:val="zh-TW"/>
              </w:rPr>
              <w:t>超出常</w:t>
            </w:r>
            <w:r w:rsidRPr="002A0942">
              <w:rPr>
                <w:rFonts w:ascii="標楷體" w:eastAsia="標楷體" w:hAnsi="標楷體" w:cs="Times New Roman"/>
                <w:sz w:val="24"/>
                <w:szCs w:val="24"/>
              </w:rPr>
              <w:t>規術前必要</w:t>
            </w:r>
            <w:r>
              <w:rPr>
                <w:rFonts w:ascii="標楷體" w:eastAsia="標楷體" w:hAnsi="標楷體" w:cs="Times New Roman" w:hint="eastAsia"/>
                <w:sz w:val="24"/>
                <w:szCs w:val="24"/>
              </w:rPr>
              <w:t>的</w:t>
            </w:r>
            <w:r w:rsidRPr="002A0942">
              <w:rPr>
                <w:rFonts w:ascii="標楷體" w:eastAsia="標楷體" w:hAnsi="標楷體" w:cs="Times New Roman"/>
                <w:sz w:val="24"/>
                <w:szCs w:val="24"/>
              </w:rPr>
              <w:t>限食及限水且對動物產生壓力</w:t>
            </w:r>
          </w:p>
          <w:p w14:paraId="6FA918AB"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施加有害刺激（例如電擊）且動物完全無法避免或逃脫</w:t>
            </w:r>
          </w:p>
          <w:p w14:paraId="4524461E"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僅使用麻痺藥物做長時間固定（沒有使用麻醉藥）</w:t>
            </w:r>
          </w:p>
          <w:p w14:paraId="1BA2B941"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暴露於異常或極端環境中情況</w:t>
            </w:r>
          </w:p>
          <w:p w14:paraId="4CA9A99C" w14:textId="77777777" w:rsidR="005A1346" w:rsidRPr="002A0942" w:rsidRDefault="005A1346" w:rsidP="00425732">
            <w:pPr>
              <w:pStyle w:val="13"/>
              <w:spacing w:line="300" w:lineRule="exact"/>
              <w:ind w:leftChars="35" w:left="329" w:hangingChars="105" w:hanging="252"/>
              <w:rPr>
                <w:rFonts w:ascii="標楷體" w:eastAsia="標楷體" w:hAnsi="標楷體" w:cs="Times New Roman"/>
                <w:sz w:val="24"/>
                <w:szCs w:val="24"/>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實驗操作可能會導致動物死亡</w:t>
            </w:r>
          </w:p>
          <w:p w14:paraId="23DCABF3" w14:textId="77777777" w:rsidR="005A1346" w:rsidRPr="006C0D0D" w:rsidRDefault="005A1346" w:rsidP="00425732">
            <w:pPr>
              <w:pStyle w:val="13"/>
              <w:spacing w:line="300" w:lineRule="exact"/>
              <w:ind w:leftChars="35" w:left="329" w:hangingChars="105" w:hanging="252"/>
              <w:rPr>
                <w:rFonts w:eastAsia="標楷體-繁"/>
                <w:sz w:val="24"/>
                <w:szCs w:val="24"/>
                <w:u w:color="FF0000"/>
                <w:lang w:val="zh-TW"/>
              </w:rPr>
            </w:pPr>
            <w:r w:rsidRPr="006C0D0D">
              <w:rPr>
                <w:rFonts w:ascii="標楷體" w:eastAsia="標楷體" w:hAnsi="標楷體" w:cs="Times New Roman"/>
                <w:sz w:val="24"/>
                <w:szCs w:val="24"/>
              </w:rPr>
              <w:t>□</w:t>
            </w:r>
            <w:r w:rsidRPr="002A0942">
              <w:rPr>
                <w:rFonts w:ascii="標楷體" w:eastAsia="標楷體" w:hAnsi="標楷體" w:cs="Times New Roman"/>
                <w:sz w:val="24"/>
                <w:szCs w:val="24"/>
              </w:rPr>
              <w:t>允許測</w:t>
            </w:r>
            <w:r w:rsidRPr="006C0D0D">
              <w:rPr>
                <w:rFonts w:eastAsia="標楷體-繁"/>
                <w:sz w:val="24"/>
                <w:szCs w:val="24"/>
                <w:u w:color="FF0000"/>
                <w:lang w:val="zh-TW"/>
              </w:rPr>
              <w:t>試項目為疼痛或緊迫的研究（如未經治療就戒斷成癮的藥物或疼痛研究）</w:t>
            </w:r>
          </w:p>
          <w:p w14:paraId="63BD60CB" w14:textId="77777777" w:rsidR="005A1346" w:rsidRPr="006C0D0D" w:rsidRDefault="005A1346" w:rsidP="00425732">
            <w:pPr>
              <w:pStyle w:val="13"/>
              <w:spacing w:line="300" w:lineRule="exact"/>
              <w:ind w:left="440"/>
              <w:rPr>
                <w:rFonts w:eastAsia="標楷體-繁"/>
                <w:sz w:val="24"/>
                <w:szCs w:val="24"/>
                <w:lang w:val="zh-TW"/>
              </w:rPr>
            </w:pPr>
            <w:r w:rsidRPr="006C0D0D">
              <w:rPr>
                <w:rFonts w:ascii="標楷體" w:eastAsia="標楷體" w:hAnsi="標楷體" w:cs="Times New Roman"/>
                <w:sz w:val="24"/>
                <w:szCs w:val="24"/>
              </w:rPr>
              <w:t>□</w:t>
            </w:r>
            <w:r w:rsidRPr="006C0D0D">
              <w:rPr>
                <w:rFonts w:eastAsia="標楷體-繁"/>
                <w:sz w:val="24"/>
                <w:szCs w:val="24"/>
                <w:lang w:val="zh-TW"/>
              </w:rPr>
              <w:t>未經</w:t>
            </w:r>
            <w:r w:rsidRPr="006C0D0D">
              <w:rPr>
                <w:rFonts w:ascii="Times New Roman" w:hAnsi="Times New Roman"/>
                <w:sz w:val="24"/>
                <w:szCs w:val="24"/>
                <w:u w:color="FF0000"/>
              </w:rPr>
              <w:t>AVMA(</w:t>
            </w:r>
            <w:r w:rsidRPr="006C0D0D">
              <w:rPr>
                <w:rFonts w:eastAsia="標楷體-繁"/>
                <w:sz w:val="24"/>
                <w:szCs w:val="24"/>
                <w:u w:color="FF0000"/>
                <w:lang w:val="zh-TW"/>
              </w:rPr>
              <w:t>美國獸醫協會</w:t>
            </w:r>
            <w:r w:rsidRPr="006C0D0D">
              <w:rPr>
                <w:rFonts w:ascii="Times New Roman" w:hAnsi="Times New Roman"/>
                <w:sz w:val="24"/>
                <w:szCs w:val="24"/>
                <w:u w:color="FF0000"/>
              </w:rPr>
              <w:t>)</w:t>
            </w:r>
            <w:r w:rsidRPr="006C0D0D">
              <w:rPr>
                <w:rFonts w:eastAsia="標楷體-繁"/>
                <w:sz w:val="24"/>
                <w:szCs w:val="24"/>
                <w:u w:color="FF0000"/>
                <w:lang w:val="zh-TW"/>
              </w:rPr>
              <w:t>認可的</w:t>
            </w:r>
            <w:r w:rsidRPr="006C0D0D">
              <w:rPr>
                <w:rFonts w:eastAsia="標楷體-繁"/>
                <w:sz w:val="24"/>
                <w:szCs w:val="24"/>
                <w:lang w:val="zh-TW"/>
              </w:rPr>
              <w:t>的安樂死方法</w:t>
            </w:r>
          </w:p>
          <w:p w14:paraId="73372B94" w14:textId="77777777" w:rsidR="005A1346" w:rsidRPr="006C0D0D" w:rsidRDefault="005A1346" w:rsidP="00425732">
            <w:pPr>
              <w:pStyle w:val="13"/>
              <w:spacing w:line="300" w:lineRule="exact"/>
              <w:ind w:left="440"/>
              <w:rPr>
                <w:rFonts w:ascii="標楷體" w:eastAsia="標楷體" w:hAnsi="標楷體" w:cs="Times New Roman"/>
                <w:sz w:val="24"/>
                <w:szCs w:val="24"/>
                <w:u w:val="single"/>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其他</w:t>
            </w:r>
            <w:r>
              <w:rPr>
                <w:rFonts w:ascii="新細明體" w:hAnsi="新細明體" w:cs="Times New Roman" w:hint="eastAsia"/>
                <w:sz w:val="24"/>
                <w:szCs w:val="24"/>
              </w:rPr>
              <w:t>：</w:t>
            </w:r>
            <w:bookmarkStart w:id="22" w:name="_Hlk219827286"/>
            <w:r>
              <w:rPr>
                <w:rFonts w:ascii="Times New Roman" w:eastAsia="標楷體" w:hAnsi="Times New Roman" w:cs="Times New Roman" w:hint="eastAsia"/>
                <w:u w:val="single"/>
              </w:rPr>
              <w:t xml:space="preserve">                                                </w:t>
            </w:r>
            <w:bookmarkEnd w:id="22"/>
          </w:p>
        </w:tc>
      </w:tr>
    </w:tbl>
    <w:p w14:paraId="71CBE50C" w14:textId="77777777" w:rsidR="005A1346" w:rsidRPr="006C0D0D" w:rsidRDefault="005A1346" w:rsidP="005A1346">
      <w:pPr>
        <w:pStyle w:val="13"/>
        <w:spacing w:before="240" w:afterLines="50" w:after="180" w:line="280" w:lineRule="exact"/>
        <w:ind w:left="440"/>
        <w:rPr>
          <w:rFonts w:ascii="標楷體" w:eastAsia="標楷體" w:hAnsi="標楷體" w:cs="Times New Roman"/>
          <w:b/>
          <w:color w:val="0070C0"/>
          <w:szCs w:val="24"/>
        </w:rPr>
      </w:pPr>
      <w:r w:rsidRPr="006C0D0D">
        <w:rPr>
          <w:rFonts w:ascii="標楷體" w:eastAsia="標楷體" w:hAnsi="標楷體" w:cs="Times New Roman" w:hint="eastAsia"/>
          <w:b/>
          <w:szCs w:val="24"/>
        </w:rPr>
        <w:lastRenderedPageBreak/>
        <w:t>水生動物</w:t>
      </w:r>
    </w:p>
    <w:tbl>
      <w:tblPr>
        <w:tblStyle w:val="TableNormal"/>
        <w:tblW w:w="9407"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2516"/>
        <w:gridCol w:w="6891"/>
      </w:tblGrid>
      <w:tr w:rsidR="005A1346" w:rsidRPr="00C66483" w14:paraId="4708F6A2" w14:textId="77777777" w:rsidTr="00425732">
        <w:trPr>
          <w:trHeight w:val="994"/>
          <w:jc w:val="center"/>
        </w:trPr>
        <w:tc>
          <w:tcPr>
            <w:tcW w:w="2516" w:type="dxa"/>
            <w:vAlign w:val="center"/>
          </w:tcPr>
          <w:p w14:paraId="361EF77E" w14:textId="77777777" w:rsidR="005A1346" w:rsidRPr="006C0D0D" w:rsidRDefault="005A1346" w:rsidP="00425732">
            <w:pPr>
              <w:pStyle w:val="13"/>
              <w:spacing w:line="280" w:lineRule="exact"/>
              <w:ind w:leftChars="-1" w:left="-2" w:firstLineChars="31" w:firstLine="72"/>
              <w:rPr>
                <w:rFonts w:ascii="標楷體" w:eastAsia="標楷體" w:hAnsi="標楷體" w:cs="Times New Roman"/>
                <w:sz w:val="24"/>
                <w:szCs w:val="24"/>
              </w:rPr>
            </w:pPr>
            <w:r w:rsidRPr="006C0D0D">
              <w:rPr>
                <w:rFonts w:ascii="標楷體" w:eastAsia="標楷體" w:hAnsi="標楷體"/>
                <w:b/>
                <w:spacing w:val="-4"/>
                <w:sz w:val="24"/>
                <w:szCs w:val="24"/>
              </w:rPr>
              <w:br w:type="page"/>
            </w:r>
            <w:r w:rsidRPr="006C0D0D">
              <w:rPr>
                <w:rFonts w:ascii="標楷體" w:eastAsia="標楷體" w:hAnsi="標楷體" w:cs="Times New Roman"/>
                <w:b/>
                <w:sz w:val="24"/>
                <w:szCs w:val="24"/>
              </w:rPr>
              <w:t>B</w:t>
            </w:r>
            <w:r w:rsidRPr="006C0D0D">
              <w:rPr>
                <w:rFonts w:ascii="標楷體" w:eastAsia="標楷體" w:hAnsi="標楷體" w:cs="Times New Roman" w:hint="eastAsia"/>
                <w:b/>
                <w:sz w:val="24"/>
                <w:szCs w:val="24"/>
              </w:rPr>
              <w:t>類</w:t>
            </w:r>
            <w:r w:rsidRPr="006C0D0D">
              <w:rPr>
                <w:rFonts w:ascii="標楷體" w:eastAsia="標楷體" w:hAnsi="標楷體" w:cs="Times New Roman" w:hint="eastAsia"/>
                <w:sz w:val="24"/>
                <w:szCs w:val="24"/>
              </w:rPr>
              <w:t>-不引起不適</w:t>
            </w:r>
          </w:p>
          <w:p w14:paraId="5D09799C" w14:textId="77777777" w:rsidR="005A1346" w:rsidRPr="006C0D0D" w:rsidRDefault="005A1346" w:rsidP="00425732">
            <w:pPr>
              <w:pStyle w:val="13"/>
              <w:spacing w:line="280" w:lineRule="exact"/>
              <w:ind w:leftChars="19" w:left="42" w:firstLineChars="3" w:firstLine="7"/>
              <w:rPr>
                <w:rFonts w:ascii="Times New Roman" w:eastAsia="標楷體" w:hAnsi="Times New Roman" w:cs="Times New Roman"/>
                <w:b/>
                <w:spacing w:val="-13"/>
                <w:sz w:val="24"/>
                <w:szCs w:val="24"/>
              </w:rPr>
            </w:pPr>
            <w:r w:rsidRPr="006C0D0D">
              <w:rPr>
                <w:rFonts w:ascii="Times New Roman" w:eastAsia="標楷體" w:hAnsi="Times New Roman" w:cs="Times New Roman"/>
                <w:b/>
                <w:sz w:val="24"/>
                <w:szCs w:val="24"/>
              </w:rPr>
              <w:t>Category</w:t>
            </w:r>
            <w:r w:rsidRPr="006C0D0D">
              <w:rPr>
                <w:rFonts w:ascii="Times New Roman" w:eastAsia="標楷體" w:hAnsi="Times New Roman" w:cs="Times New Roman"/>
                <w:b/>
                <w:spacing w:val="-12"/>
                <w:sz w:val="24"/>
                <w:szCs w:val="24"/>
              </w:rPr>
              <w:t xml:space="preserve"> </w:t>
            </w:r>
            <w:r w:rsidRPr="006C0D0D">
              <w:rPr>
                <w:rFonts w:ascii="Times New Roman" w:eastAsia="標楷體" w:hAnsi="Times New Roman" w:cs="Times New Roman"/>
                <w:b/>
                <w:sz w:val="24"/>
                <w:szCs w:val="24"/>
              </w:rPr>
              <w:t>B</w:t>
            </w:r>
            <w:r w:rsidRPr="006C0D0D">
              <w:rPr>
                <w:rFonts w:ascii="Times New Roman" w:eastAsia="標楷體" w:hAnsi="Times New Roman" w:cs="Times New Roman"/>
                <w:b/>
                <w:spacing w:val="-13"/>
                <w:sz w:val="24"/>
                <w:szCs w:val="24"/>
              </w:rPr>
              <w:t xml:space="preserve"> </w:t>
            </w:r>
          </w:p>
          <w:p w14:paraId="4F8B3189" w14:textId="77777777" w:rsidR="005A1346" w:rsidRPr="006C0D0D" w:rsidRDefault="005A1346" w:rsidP="00425732">
            <w:pPr>
              <w:pStyle w:val="TableParagraph"/>
              <w:spacing w:line="240" w:lineRule="exact"/>
              <w:ind w:leftChars="33" w:left="111" w:right="142" w:hangingChars="16" w:hanging="38"/>
              <w:rPr>
                <w:sz w:val="24"/>
                <w:szCs w:val="24"/>
              </w:rPr>
            </w:pPr>
            <w:r w:rsidRPr="006C0D0D">
              <w:rPr>
                <w:b/>
                <w:sz w:val="24"/>
                <w:szCs w:val="24"/>
              </w:rPr>
              <w:t>-</w:t>
            </w:r>
            <w:r w:rsidRPr="006C0D0D">
              <w:rPr>
                <w:b/>
                <w:spacing w:val="-11"/>
                <w:sz w:val="24"/>
                <w:szCs w:val="24"/>
              </w:rPr>
              <w:t xml:space="preserve"> </w:t>
            </w:r>
            <w:r w:rsidRPr="006C0D0D">
              <w:rPr>
                <w:sz w:val="24"/>
                <w:szCs w:val="24"/>
              </w:rPr>
              <w:t>No P</w:t>
            </w:r>
            <w:r w:rsidRPr="006C0D0D">
              <w:rPr>
                <w:spacing w:val="-2"/>
                <w:sz w:val="24"/>
                <w:szCs w:val="24"/>
              </w:rPr>
              <w:t>ain/Distress</w:t>
            </w:r>
          </w:p>
        </w:tc>
        <w:tc>
          <w:tcPr>
            <w:tcW w:w="6891" w:type="dxa"/>
            <w:vAlign w:val="center"/>
          </w:tcPr>
          <w:p w14:paraId="29F822C6" w14:textId="77777777" w:rsidR="005A1346" w:rsidRPr="006C0D0D" w:rsidRDefault="005A1346" w:rsidP="00425732">
            <w:pPr>
              <w:pStyle w:val="13"/>
              <w:spacing w:line="300" w:lineRule="exact"/>
              <w:ind w:leftChars="35" w:left="329" w:hangingChars="105" w:hanging="252"/>
              <w:rPr>
                <w:rFonts w:ascii="標楷體" w:eastAsia="標楷體" w:hAnsi="標楷體"/>
                <w:sz w:val="24"/>
                <w:szCs w:val="24"/>
              </w:rPr>
            </w:pPr>
            <w:r w:rsidRPr="006C0D0D">
              <w:rPr>
                <w:rFonts w:ascii="標楷體" w:eastAsia="標楷體" w:hAnsi="標楷體" w:hint="eastAsia"/>
                <w:sz w:val="24"/>
                <w:szCs w:val="24"/>
              </w:rPr>
              <w:t>□僅單純養於人為的飼育環境，無實驗進行</w:t>
            </w:r>
          </w:p>
          <w:p w14:paraId="2F5ABCC7" w14:textId="77777777" w:rsidR="005A1346" w:rsidRPr="006C0D0D" w:rsidRDefault="005A1346" w:rsidP="00425732">
            <w:pPr>
              <w:pStyle w:val="13"/>
              <w:spacing w:line="300" w:lineRule="exact"/>
              <w:ind w:leftChars="35" w:left="329" w:hangingChars="105" w:hanging="252"/>
              <w:rPr>
                <w:rFonts w:ascii="標楷體" w:eastAsia="標楷體" w:hAnsi="標楷體"/>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r w:rsidR="005A1346" w:rsidRPr="00433709" w14:paraId="58016A5A" w14:textId="77777777" w:rsidTr="00425732">
        <w:trPr>
          <w:trHeight w:val="1210"/>
          <w:jc w:val="center"/>
        </w:trPr>
        <w:tc>
          <w:tcPr>
            <w:tcW w:w="2516" w:type="dxa"/>
            <w:vAlign w:val="center"/>
          </w:tcPr>
          <w:p w14:paraId="3DEA849C" w14:textId="77777777" w:rsidR="005A1346" w:rsidRPr="00BE4EE4" w:rsidRDefault="005A1346" w:rsidP="00425732">
            <w:pPr>
              <w:pStyle w:val="13"/>
              <w:spacing w:line="280" w:lineRule="exact"/>
              <w:ind w:left="440"/>
              <w:rPr>
                <w:rFonts w:ascii="標楷體" w:eastAsia="標楷體" w:hAnsi="標楷體" w:cs="Times New Roman"/>
                <w:b/>
                <w:bCs/>
                <w:sz w:val="24"/>
                <w:szCs w:val="24"/>
              </w:rPr>
            </w:pPr>
            <w:r w:rsidRPr="00BE4EE4">
              <w:rPr>
                <w:rFonts w:ascii="標楷體" w:eastAsia="標楷體" w:hAnsi="標楷體" w:cs="Times New Roman"/>
                <w:b/>
                <w:bCs/>
                <w:sz w:val="24"/>
                <w:szCs w:val="24"/>
              </w:rPr>
              <w:t>C 類</w:t>
            </w:r>
          </w:p>
          <w:p w14:paraId="68EE33C1" w14:textId="77777777" w:rsidR="005A1346" w:rsidRPr="006C0D0D" w:rsidRDefault="005A1346" w:rsidP="00425732">
            <w:pPr>
              <w:pStyle w:val="13"/>
              <w:spacing w:line="280" w:lineRule="exact"/>
              <w:ind w:left="440"/>
              <w:jc w:val="both"/>
              <w:rPr>
                <w:rFonts w:ascii="標楷體" w:eastAsia="標楷體" w:hAnsi="標楷體"/>
                <w:strike/>
                <w:sz w:val="24"/>
                <w:szCs w:val="24"/>
              </w:rPr>
            </w:pPr>
            <w:r w:rsidRPr="006C0D0D">
              <w:rPr>
                <w:rFonts w:ascii="標楷體" w:eastAsia="標楷體" w:hAnsi="標楷體" w:cs="Times New Roman"/>
                <w:sz w:val="24"/>
                <w:szCs w:val="24"/>
              </w:rPr>
              <w:t>-</w:t>
            </w:r>
            <w:r w:rsidRPr="006C0D0D">
              <w:rPr>
                <w:rFonts w:ascii="標楷體" w:eastAsia="標楷體" w:hAnsi="標楷體" w:cs="Times New Roman" w:hint="eastAsia"/>
                <w:sz w:val="24"/>
                <w:szCs w:val="24"/>
              </w:rPr>
              <w:t>不引起不適</w:t>
            </w:r>
          </w:p>
        </w:tc>
        <w:tc>
          <w:tcPr>
            <w:tcW w:w="6891" w:type="dxa"/>
            <w:vAlign w:val="center"/>
          </w:tcPr>
          <w:p w14:paraId="15446036" w14:textId="77777777" w:rsidR="005A1346" w:rsidRPr="006C0D0D" w:rsidRDefault="005A1346" w:rsidP="00425732">
            <w:pPr>
              <w:pStyle w:val="13"/>
              <w:spacing w:line="300" w:lineRule="exact"/>
              <w:ind w:leftChars="35" w:left="329" w:hangingChars="105" w:hanging="252"/>
              <w:rPr>
                <w:rFonts w:eastAsia="標楷體-繁"/>
                <w:sz w:val="24"/>
                <w:szCs w:val="24"/>
                <w:lang w:val="zh-TW"/>
              </w:rPr>
            </w:pPr>
            <w:r w:rsidRPr="006C0D0D">
              <w:rPr>
                <w:rFonts w:ascii="標楷體" w:eastAsia="標楷體" w:hAnsi="標楷體" w:hint="eastAsia"/>
                <w:sz w:val="24"/>
                <w:szCs w:val="24"/>
              </w:rPr>
              <w:t>□</w:t>
            </w:r>
            <w:r w:rsidRPr="006C0D0D">
              <w:rPr>
                <w:rFonts w:eastAsia="標楷體-繁"/>
                <w:sz w:val="24"/>
                <w:szCs w:val="24"/>
                <w:lang w:val="zh-TW"/>
              </w:rPr>
              <w:t>僅</w:t>
            </w:r>
            <w:r w:rsidRPr="002A0942">
              <w:rPr>
                <w:rFonts w:ascii="標楷體" w:eastAsia="標楷體" w:hAnsi="標楷體" w:cs="Times New Roman"/>
                <w:sz w:val="24"/>
                <w:szCs w:val="24"/>
              </w:rPr>
              <w:t>單純</w:t>
            </w:r>
            <w:r w:rsidRPr="006C0D0D">
              <w:rPr>
                <w:rFonts w:eastAsia="標楷體-繁"/>
                <w:sz w:val="24"/>
                <w:szCs w:val="24"/>
                <w:lang w:val="zh-TW"/>
              </w:rPr>
              <w:t>撈取及放回、飼育、交配、產蛋等及早期的胚胎研究（</w:t>
            </w:r>
            <w:r w:rsidRPr="006C0D0D">
              <w:rPr>
                <w:sz w:val="24"/>
                <w:szCs w:val="24"/>
              </w:rPr>
              <w:t>&lt;7dpf</w:t>
            </w:r>
            <w:r w:rsidRPr="006C0D0D">
              <w:rPr>
                <w:rFonts w:eastAsia="標楷體-繁"/>
                <w:sz w:val="24"/>
                <w:szCs w:val="24"/>
                <w:lang w:val="zh-TW"/>
              </w:rPr>
              <w:t>）</w:t>
            </w:r>
          </w:p>
          <w:p w14:paraId="7B2BBD13" w14:textId="77777777" w:rsidR="005A1346" w:rsidRPr="006C0D0D" w:rsidRDefault="005A1346" w:rsidP="00425732">
            <w:pPr>
              <w:pStyle w:val="13"/>
              <w:spacing w:line="300" w:lineRule="exact"/>
              <w:ind w:leftChars="35" w:left="329" w:hangingChars="105" w:hanging="252"/>
              <w:rPr>
                <w:rFonts w:ascii="標楷體" w:eastAsia="標楷體" w:hAnsi="標楷體"/>
                <w:sz w:val="24"/>
                <w:szCs w:val="24"/>
              </w:rPr>
            </w:pPr>
            <w:r w:rsidRPr="006C0D0D">
              <w:rPr>
                <w:rFonts w:ascii="標楷體" w:eastAsia="標楷體" w:hAnsi="標楷體"/>
                <w:sz w:val="24"/>
                <w:szCs w:val="24"/>
              </w:rPr>
              <w:t>□</w:t>
            </w:r>
            <w:r w:rsidRPr="006C0D0D">
              <w:rPr>
                <w:rFonts w:ascii="標楷體" w:eastAsia="標楷體" w:hAnsi="標楷體" w:hint="eastAsia"/>
                <w:sz w:val="24"/>
                <w:szCs w:val="24"/>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r w:rsidR="005A1346" w:rsidRPr="00433709" w14:paraId="7895AB12" w14:textId="77777777" w:rsidTr="00425732">
        <w:trPr>
          <w:trHeight w:val="1237"/>
          <w:jc w:val="center"/>
        </w:trPr>
        <w:tc>
          <w:tcPr>
            <w:tcW w:w="2516" w:type="dxa"/>
            <w:vAlign w:val="center"/>
          </w:tcPr>
          <w:p w14:paraId="4959E0A0" w14:textId="77777777" w:rsidR="005A1346" w:rsidRDefault="005A1346" w:rsidP="00425732">
            <w:pPr>
              <w:pStyle w:val="13"/>
              <w:spacing w:line="280" w:lineRule="exact"/>
              <w:ind w:left="440"/>
              <w:rPr>
                <w:rFonts w:ascii="標楷體" w:eastAsia="標楷體" w:hAnsi="標楷體" w:cs="Times New Roman"/>
                <w:b/>
                <w:sz w:val="24"/>
                <w:szCs w:val="24"/>
              </w:rPr>
            </w:pPr>
            <w:r w:rsidRPr="006C0D0D">
              <w:rPr>
                <w:rFonts w:ascii="標楷體" w:eastAsia="標楷體" w:hAnsi="標楷體" w:cs="Times New Roman"/>
                <w:b/>
                <w:sz w:val="24"/>
                <w:szCs w:val="24"/>
              </w:rPr>
              <w:t>D類</w:t>
            </w:r>
          </w:p>
          <w:p w14:paraId="180B437A" w14:textId="77777777" w:rsidR="005A1346" w:rsidRPr="006C0D0D" w:rsidRDefault="005A1346" w:rsidP="00425732">
            <w:pPr>
              <w:pStyle w:val="13"/>
              <w:spacing w:line="280" w:lineRule="exact"/>
              <w:ind w:leftChars="71" w:left="293" w:hangingChars="57" w:hanging="137"/>
              <w:jc w:val="both"/>
              <w:rPr>
                <w:rFonts w:ascii="標楷體" w:eastAsia="標楷體" w:hAnsi="標楷體" w:cs="Times New Roman"/>
                <w:sz w:val="24"/>
                <w:szCs w:val="24"/>
              </w:rPr>
            </w:pPr>
            <w:r w:rsidRPr="006C0D0D">
              <w:rPr>
                <w:rFonts w:ascii="標楷體" w:eastAsia="標楷體" w:hAnsi="標楷體" w:cs="Times New Roman" w:hint="eastAsia"/>
                <w:sz w:val="24"/>
                <w:szCs w:val="24"/>
              </w:rPr>
              <w:t>-</w:t>
            </w:r>
            <w:r w:rsidRPr="006C0D0D">
              <w:rPr>
                <w:rFonts w:eastAsia="標楷體-繁"/>
                <w:sz w:val="24"/>
                <w:szCs w:val="24"/>
                <w:lang w:val="zh-TW"/>
              </w:rPr>
              <w:t>極小的不適，需事先用藥麻醉或緩解措施</w:t>
            </w:r>
          </w:p>
        </w:tc>
        <w:tc>
          <w:tcPr>
            <w:tcW w:w="6891" w:type="dxa"/>
            <w:vAlign w:val="center"/>
          </w:tcPr>
          <w:p w14:paraId="032861A3" w14:textId="77777777" w:rsidR="005A1346" w:rsidRPr="00216060" w:rsidRDefault="005A1346" w:rsidP="00425732">
            <w:pPr>
              <w:pStyle w:val="13"/>
              <w:spacing w:line="300" w:lineRule="exact"/>
              <w:ind w:leftChars="35" w:left="329" w:hangingChars="105" w:hanging="252"/>
              <w:rPr>
                <w:rFonts w:eastAsia="標楷體-繁"/>
                <w:sz w:val="24"/>
                <w:szCs w:val="24"/>
              </w:rPr>
            </w:pPr>
            <w:r w:rsidRPr="006C0D0D">
              <w:rPr>
                <w:rFonts w:ascii="標楷體" w:eastAsia="標楷體" w:hAnsi="標楷體" w:hint="eastAsia"/>
                <w:sz w:val="24"/>
                <w:szCs w:val="24"/>
              </w:rPr>
              <w:t>□</w:t>
            </w:r>
            <w:r w:rsidRPr="006C0D0D">
              <w:rPr>
                <w:rFonts w:eastAsia="標楷體-繁"/>
                <w:sz w:val="24"/>
                <w:szCs w:val="24"/>
                <w:lang w:val="zh-TW"/>
              </w:rPr>
              <w:t>剪魚鰭</w:t>
            </w:r>
          </w:p>
          <w:p w14:paraId="3F36542D" w14:textId="77777777" w:rsidR="005A1346" w:rsidRPr="00216060" w:rsidRDefault="005A1346" w:rsidP="00425732">
            <w:pPr>
              <w:pStyle w:val="13"/>
              <w:spacing w:line="300" w:lineRule="exact"/>
              <w:ind w:leftChars="35" w:left="329" w:hangingChars="105" w:hanging="252"/>
              <w:rPr>
                <w:rFonts w:eastAsia="標楷體-繁"/>
                <w:sz w:val="24"/>
                <w:szCs w:val="24"/>
              </w:rPr>
            </w:pPr>
            <w:r w:rsidRPr="00216060">
              <w:rPr>
                <w:rFonts w:eastAsia="標楷體-繁" w:hint="eastAsia"/>
                <w:sz w:val="24"/>
                <w:szCs w:val="24"/>
              </w:rPr>
              <w:t>□</w:t>
            </w:r>
            <w:r w:rsidRPr="006C0D0D">
              <w:rPr>
                <w:rFonts w:eastAsia="標楷體-繁"/>
                <w:sz w:val="24"/>
                <w:szCs w:val="24"/>
                <w:lang w:val="zh-TW"/>
              </w:rPr>
              <w:t>尾鰭植入標示用的</w:t>
            </w:r>
            <w:r w:rsidRPr="00216060">
              <w:rPr>
                <w:rFonts w:eastAsia="標楷體-繁"/>
                <w:sz w:val="24"/>
                <w:szCs w:val="24"/>
              </w:rPr>
              <w:t xml:space="preserve"> chip</w:t>
            </w:r>
            <w:r w:rsidRPr="006C0D0D">
              <w:rPr>
                <w:rFonts w:eastAsia="標楷體-繁"/>
                <w:sz w:val="24"/>
                <w:szCs w:val="24"/>
                <w:lang w:val="zh-TW"/>
              </w:rPr>
              <w:t>、</w:t>
            </w:r>
            <w:r w:rsidRPr="00216060">
              <w:rPr>
                <w:rFonts w:eastAsia="標楷體-繁"/>
                <w:sz w:val="24"/>
                <w:szCs w:val="24"/>
              </w:rPr>
              <w:t>tag</w:t>
            </w:r>
            <w:r w:rsidRPr="006C0D0D">
              <w:rPr>
                <w:rFonts w:eastAsia="標楷體-繁"/>
                <w:sz w:val="24"/>
                <w:szCs w:val="24"/>
                <w:lang w:val="zh-TW"/>
              </w:rPr>
              <w:t>、</w:t>
            </w:r>
            <w:r w:rsidRPr="00216060">
              <w:rPr>
                <w:rFonts w:eastAsia="標楷體-繁"/>
                <w:sz w:val="24"/>
                <w:szCs w:val="24"/>
              </w:rPr>
              <w:t>elastomer</w:t>
            </w:r>
            <w:r w:rsidRPr="006C0D0D">
              <w:rPr>
                <w:rFonts w:eastAsia="標楷體-繁"/>
                <w:sz w:val="24"/>
                <w:szCs w:val="24"/>
                <w:lang w:val="zh-TW"/>
              </w:rPr>
              <w:t>或上色</w:t>
            </w:r>
          </w:p>
          <w:p w14:paraId="22481167" w14:textId="77777777" w:rsidR="005A1346" w:rsidRPr="00475FDC" w:rsidRDefault="005A1346" w:rsidP="00425732">
            <w:pPr>
              <w:pStyle w:val="13"/>
              <w:spacing w:line="300" w:lineRule="exact"/>
              <w:ind w:leftChars="35" w:left="329" w:hangingChars="105" w:hanging="252"/>
              <w:rPr>
                <w:rFonts w:eastAsia="標楷體-繁"/>
                <w:sz w:val="24"/>
                <w:szCs w:val="24"/>
              </w:rPr>
            </w:pPr>
            <w:r w:rsidRPr="00475FDC">
              <w:rPr>
                <w:rFonts w:eastAsia="標楷體-繁" w:hint="eastAsia"/>
                <w:sz w:val="24"/>
                <w:szCs w:val="24"/>
              </w:rPr>
              <w:t>□</w:t>
            </w:r>
            <w:r w:rsidRPr="006C0D0D">
              <w:rPr>
                <w:rFonts w:eastAsia="標楷體-繁"/>
                <w:sz w:val="24"/>
                <w:szCs w:val="24"/>
                <w:lang w:val="zh-TW"/>
              </w:rPr>
              <w:t>人工取出魚卵</w:t>
            </w:r>
            <w:r w:rsidRPr="00475FDC">
              <w:rPr>
                <w:rFonts w:eastAsia="標楷體-繁"/>
                <w:sz w:val="24"/>
                <w:szCs w:val="24"/>
              </w:rPr>
              <w:t>/</w:t>
            </w:r>
            <w:r w:rsidRPr="006C0D0D">
              <w:rPr>
                <w:rFonts w:eastAsia="標楷體-繁"/>
                <w:sz w:val="24"/>
                <w:szCs w:val="24"/>
                <w:lang w:val="zh-TW"/>
              </w:rPr>
              <w:t>精子</w:t>
            </w:r>
          </w:p>
          <w:p w14:paraId="41D058BC" w14:textId="77777777" w:rsidR="005A1346" w:rsidRPr="002A0942" w:rsidRDefault="005A1346" w:rsidP="00425732">
            <w:pPr>
              <w:pStyle w:val="13"/>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各種手術包括（眼窩注射、腹腔注射、刮取麟片、皮膚及鰓做病理檢查等）</w:t>
            </w:r>
          </w:p>
          <w:p w14:paraId="70E9069A" w14:textId="77777777" w:rsidR="005A1346" w:rsidRPr="002A0942" w:rsidRDefault="005A1346" w:rsidP="00425732">
            <w:pPr>
              <w:pStyle w:val="13"/>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其他需要手術後恢復及暫時特殊照料的實驗步驟</w:t>
            </w:r>
          </w:p>
          <w:p w14:paraId="36AF27C6" w14:textId="77777777" w:rsidR="005A1346" w:rsidRPr="006C0D0D" w:rsidRDefault="005A1346" w:rsidP="00425732">
            <w:pPr>
              <w:pStyle w:val="13"/>
              <w:spacing w:afterLines="50" w:after="180" w:line="300" w:lineRule="exact"/>
              <w:ind w:leftChars="35" w:left="329" w:hangingChars="105" w:hanging="252"/>
              <w:rPr>
                <w:rFonts w:ascii="標楷體" w:eastAsia="標楷體" w:hAnsi="標楷體"/>
                <w:sz w:val="24"/>
                <w:szCs w:val="24"/>
                <w:highlight w:val="yellow"/>
              </w:rPr>
            </w:pPr>
            <w:r w:rsidRPr="002A0942">
              <w:rPr>
                <w:rFonts w:eastAsia="標楷體-繁" w:hint="eastAsia"/>
                <w:sz w:val="24"/>
                <w:szCs w:val="24"/>
                <w:lang w:val="zh-TW"/>
              </w:rPr>
              <w:t>□其他</w:t>
            </w:r>
            <w:r>
              <w:rPr>
                <w:rFonts w:ascii="新細明體" w:hAnsi="新細明體" w:cs="Times New Roman" w:hint="eastAsia"/>
                <w:sz w:val="24"/>
                <w:szCs w:val="24"/>
              </w:rPr>
              <w:t>：</w:t>
            </w:r>
            <w:bookmarkStart w:id="23" w:name="_Hlk219827232"/>
            <w:r>
              <w:rPr>
                <w:rFonts w:ascii="Times New Roman" w:eastAsia="標楷體" w:hAnsi="Times New Roman" w:cs="Times New Roman" w:hint="eastAsia"/>
                <w:u w:val="single"/>
              </w:rPr>
              <w:t xml:space="preserve">                                                </w:t>
            </w:r>
            <w:bookmarkEnd w:id="23"/>
          </w:p>
        </w:tc>
      </w:tr>
      <w:tr w:rsidR="005A1346" w:rsidRPr="00433709" w14:paraId="6782FE7B" w14:textId="77777777" w:rsidTr="00425732">
        <w:trPr>
          <w:trHeight w:val="1618"/>
          <w:jc w:val="center"/>
        </w:trPr>
        <w:tc>
          <w:tcPr>
            <w:tcW w:w="2516" w:type="dxa"/>
            <w:vAlign w:val="center"/>
          </w:tcPr>
          <w:p w14:paraId="20D0D112" w14:textId="77777777" w:rsidR="005A1346" w:rsidRDefault="005A1346" w:rsidP="00425732">
            <w:pPr>
              <w:pStyle w:val="13"/>
              <w:spacing w:line="280" w:lineRule="exact"/>
              <w:ind w:left="440"/>
              <w:rPr>
                <w:rFonts w:ascii="標楷體" w:eastAsia="標楷體" w:hAnsi="標楷體" w:cs="Times New Roman"/>
                <w:b/>
                <w:sz w:val="24"/>
                <w:szCs w:val="24"/>
              </w:rPr>
            </w:pPr>
            <w:r w:rsidRPr="006C0D0D">
              <w:rPr>
                <w:rFonts w:ascii="標楷體" w:eastAsia="標楷體" w:hAnsi="標楷體" w:cs="Times New Roman"/>
                <w:b/>
                <w:sz w:val="24"/>
                <w:szCs w:val="24"/>
              </w:rPr>
              <w:t>E 類</w:t>
            </w:r>
          </w:p>
          <w:p w14:paraId="05F15903" w14:textId="77777777" w:rsidR="005A1346" w:rsidRPr="006C0D0D" w:rsidRDefault="005A1346" w:rsidP="00425732">
            <w:pPr>
              <w:pStyle w:val="13"/>
              <w:spacing w:line="280" w:lineRule="exact"/>
              <w:ind w:leftChars="71" w:left="293" w:hangingChars="57" w:hanging="137"/>
              <w:jc w:val="both"/>
              <w:rPr>
                <w:rFonts w:eastAsia="標楷體"/>
                <w:b/>
                <w:sz w:val="24"/>
                <w:szCs w:val="24"/>
              </w:rPr>
            </w:pPr>
            <w:r w:rsidRPr="006C0D0D">
              <w:rPr>
                <w:rFonts w:ascii="標楷體" w:eastAsia="標楷體" w:hAnsi="標楷體" w:cs="Times New Roman"/>
                <w:sz w:val="24"/>
                <w:szCs w:val="24"/>
              </w:rPr>
              <w:t>-</w:t>
            </w:r>
            <w:r w:rsidRPr="006C0D0D">
              <w:rPr>
                <w:rFonts w:eastAsia="標楷體-繁"/>
                <w:sz w:val="24"/>
                <w:szCs w:val="24"/>
                <w:lang w:val="zh-TW"/>
              </w:rPr>
              <w:t>中等至嚴重程度的緊迫或疼痛，需事先麻醉並給予適當的後續處理</w:t>
            </w:r>
          </w:p>
        </w:tc>
        <w:tc>
          <w:tcPr>
            <w:tcW w:w="6891" w:type="dxa"/>
            <w:vAlign w:val="center"/>
          </w:tcPr>
          <w:p w14:paraId="16F087C8" w14:textId="77777777" w:rsidR="005A1346" w:rsidRPr="002A0942" w:rsidRDefault="005A1346" w:rsidP="00425732">
            <w:pPr>
              <w:pStyle w:val="13"/>
              <w:spacing w:line="300" w:lineRule="exact"/>
              <w:ind w:leftChars="35" w:left="329" w:hangingChars="105" w:hanging="252"/>
              <w:rPr>
                <w:rFonts w:eastAsia="標楷體-繁"/>
                <w:sz w:val="24"/>
                <w:szCs w:val="24"/>
                <w:lang w:val="zh-TW"/>
              </w:rPr>
            </w:pPr>
            <w:r w:rsidRPr="006C0D0D">
              <w:rPr>
                <w:rFonts w:ascii="標楷體" w:eastAsia="標楷體" w:hAnsi="標楷體" w:hint="eastAsia"/>
                <w:sz w:val="24"/>
                <w:szCs w:val="24"/>
              </w:rPr>
              <w:t>□</w:t>
            </w:r>
            <w:r w:rsidRPr="006C0D0D">
              <w:rPr>
                <w:rFonts w:eastAsia="標楷體-繁"/>
                <w:sz w:val="24"/>
                <w:szCs w:val="24"/>
                <w:lang w:val="zh-TW"/>
              </w:rPr>
              <w:t>化學性誘變處理（如</w:t>
            </w:r>
            <w:r w:rsidRPr="002A0942">
              <w:rPr>
                <w:rFonts w:eastAsia="標楷體-繁"/>
                <w:sz w:val="24"/>
                <w:szCs w:val="24"/>
                <w:lang w:val="zh-TW"/>
              </w:rPr>
              <w:t>ENU</w:t>
            </w:r>
            <w:r w:rsidRPr="006C0D0D">
              <w:rPr>
                <w:rFonts w:eastAsia="標楷體-繁"/>
                <w:sz w:val="24"/>
                <w:szCs w:val="24"/>
                <w:lang w:val="zh-TW"/>
              </w:rPr>
              <w:t>處理）</w:t>
            </w:r>
          </w:p>
          <w:p w14:paraId="2495C645" w14:textId="77777777" w:rsidR="005A1346" w:rsidRPr="006C0D0D" w:rsidRDefault="005A1346" w:rsidP="00425732">
            <w:pPr>
              <w:pStyle w:val="13"/>
              <w:spacing w:line="300" w:lineRule="exact"/>
              <w:ind w:leftChars="35" w:left="329" w:hangingChars="105" w:hanging="252"/>
              <w:rPr>
                <w:rFonts w:eastAsia="標楷體-繁"/>
                <w:sz w:val="24"/>
                <w:szCs w:val="24"/>
                <w:lang w:val="zh-TW"/>
              </w:rPr>
            </w:pPr>
            <w:r w:rsidRPr="002A0942">
              <w:rPr>
                <w:rFonts w:eastAsia="標楷體-繁" w:hint="eastAsia"/>
                <w:sz w:val="24"/>
                <w:szCs w:val="24"/>
                <w:lang w:val="zh-TW"/>
              </w:rPr>
              <w:t>□</w:t>
            </w:r>
            <w:r w:rsidRPr="006C0D0D">
              <w:rPr>
                <w:rFonts w:eastAsia="標楷體-繁"/>
                <w:sz w:val="24"/>
                <w:szCs w:val="24"/>
                <w:lang w:val="zh-TW"/>
              </w:rPr>
              <w:t>切除內臟</w:t>
            </w:r>
            <w:r w:rsidRPr="002A0942">
              <w:rPr>
                <w:rFonts w:eastAsia="標楷體-繁"/>
                <w:sz w:val="24"/>
                <w:szCs w:val="24"/>
                <w:lang w:val="zh-TW"/>
              </w:rPr>
              <w:t>/</w:t>
            </w:r>
            <w:r w:rsidRPr="006C0D0D">
              <w:rPr>
                <w:rFonts w:eastAsia="標楷體-繁"/>
                <w:sz w:val="24"/>
                <w:szCs w:val="24"/>
                <w:lang w:val="zh-TW"/>
              </w:rPr>
              <w:t>凍傷小部分心臟</w:t>
            </w:r>
          </w:p>
          <w:p w14:paraId="20E40AE7" w14:textId="77777777" w:rsidR="005A1346" w:rsidRPr="006C0D0D" w:rsidRDefault="005A1346" w:rsidP="00425732">
            <w:pPr>
              <w:pStyle w:val="13"/>
              <w:spacing w:line="300" w:lineRule="exact"/>
              <w:ind w:leftChars="35" w:left="329" w:hangingChars="105" w:hanging="252"/>
              <w:rPr>
                <w:rFonts w:ascii="標楷體" w:eastAsia="標楷體" w:hAnsi="標楷體"/>
                <w:strike/>
                <w:sz w:val="24"/>
                <w:szCs w:val="24"/>
              </w:rPr>
            </w:pPr>
            <w:r w:rsidRPr="002A0942">
              <w:rPr>
                <w:rFonts w:eastAsia="標楷體-繁" w:hint="eastAsia"/>
                <w:sz w:val="24"/>
                <w:szCs w:val="24"/>
                <w:lang w:val="zh-TW"/>
              </w:rPr>
              <w:t>□其他</w:t>
            </w:r>
            <w:r>
              <w:rPr>
                <w:rFonts w:ascii="新細明體" w:hAnsi="新細明體" w:cs="Times New Roman" w:hint="eastAsia"/>
                <w:sz w:val="24"/>
                <w:szCs w:val="24"/>
              </w:rPr>
              <w:t>：</w:t>
            </w:r>
            <w:r>
              <w:rPr>
                <w:rFonts w:ascii="Times New Roman" w:eastAsia="標楷體" w:hAnsi="Times New Roman" w:cs="Times New Roman" w:hint="eastAsia"/>
                <w:u w:val="single"/>
              </w:rPr>
              <w:t xml:space="preserve">                                                </w:t>
            </w:r>
          </w:p>
        </w:tc>
      </w:tr>
    </w:tbl>
    <w:p w14:paraId="2769A83A" w14:textId="77777777" w:rsidR="005A1346" w:rsidRPr="00E9741F" w:rsidRDefault="005A1346" w:rsidP="005A1346">
      <w:pPr>
        <w:pStyle w:val="13"/>
        <w:numPr>
          <w:ilvl w:val="0"/>
          <w:numId w:val="41"/>
        </w:numPr>
        <w:tabs>
          <w:tab w:val="left" w:pos="700"/>
        </w:tabs>
        <w:suppressAutoHyphens w:val="0"/>
        <w:autoSpaceDN/>
        <w:spacing w:before="240" w:afterLines="50" w:after="180" w:line="280" w:lineRule="exact"/>
        <w:ind w:left="542" w:hanging="102"/>
        <w:textAlignment w:val="auto"/>
        <w:rPr>
          <w:rFonts w:ascii="標楷體" w:eastAsia="標楷體" w:hAnsi="標楷體" w:cs="Times New Roman"/>
          <w:b/>
          <w:szCs w:val="24"/>
        </w:rPr>
      </w:pPr>
      <w:r w:rsidRPr="00E9741F">
        <w:rPr>
          <w:rFonts w:ascii="標楷體" w:eastAsia="標楷體" w:hAnsi="標楷體" w:cs="Times New Roman"/>
          <w:b/>
          <w:szCs w:val="24"/>
        </w:rPr>
        <w:t>緊迫因素</w:t>
      </w:r>
      <w:r>
        <w:rPr>
          <w:rFonts w:ascii="標楷體" w:eastAsia="標楷體" w:hAnsi="標楷體" w:cs="Times New Roman" w:hint="eastAsia"/>
          <w:b/>
          <w:szCs w:val="24"/>
        </w:rPr>
        <w:t>的</w:t>
      </w:r>
      <w:r w:rsidRPr="00E9741F">
        <w:rPr>
          <w:rFonts w:ascii="標楷體" w:eastAsia="標楷體" w:hAnsi="標楷體" w:cs="Times New Roman"/>
          <w:b/>
          <w:szCs w:val="24"/>
        </w:rPr>
        <w:t>監控及改善措施說明:</w:t>
      </w:r>
      <w:r w:rsidRPr="00E9741F">
        <w:rPr>
          <w:rFonts w:ascii="標楷體" w:eastAsia="標楷體" w:hAnsi="標楷體" w:cs="Times New Roman" w:hint="eastAsia"/>
          <w:b/>
          <w:szCs w:val="24"/>
        </w:rPr>
        <w:t xml:space="preserve"> </w:t>
      </w:r>
    </w:p>
    <w:p w14:paraId="1B676FFF" w14:textId="77777777" w:rsidR="005A1346" w:rsidRPr="00E9741F" w:rsidRDefault="005A1346" w:rsidP="005A1346">
      <w:pPr>
        <w:pStyle w:val="13"/>
        <w:spacing w:before="120" w:line="280" w:lineRule="exact"/>
        <w:ind w:left="440"/>
        <w:jc w:val="both"/>
        <w:rPr>
          <w:rFonts w:ascii="標楷體" w:eastAsia="標楷體" w:hAnsi="標楷體" w:cs="Times New Roman"/>
          <w:b/>
          <w:szCs w:val="24"/>
        </w:rPr>
      </w:pPr>
      <w:r w:rsidRPr="00E9741F">
        <w:rPr>
          <w:rFonts w:ascii="標楷體" w:eastAsia="標楷體" w:hAnsi="標楷體" w:cs="Times New Roman"/>
          <w:b/>
          <w:szCs w:val="24"/>
        </w:rPr>
        <w:t>若勾選「是」，請說明如何辨識動物出現疼痛或痛苦（</w:t>
      </w:r>
      <w:r w:rsidRPr="00E9741F">
        <w:rPr>
          <w:rFonts w:ascii="標楷體" w:eastAsia="標楷體" w:hAnsi="標楷體" w:cs="Times New Roman" w:hint="eastAsia"/>
          <w:b/>
          <w:szCs w:val="24"/>
        </w:rPr>
        <w:t>可複選，</w:t>
      </w:r>
      <w:r w:rsidRPr="00E9741F">
        <w:rPr>
          <w:rFonts w:ascii="標楷體" w:eastAsia="標楷體" w:hAnsi="標楷體" w:cs="Times New Roman"/>
          <w:b/>
          <w:szCs w:val="24"/>
        </w:rPr>
        <w:t>請勾選所有適用者）：</w:t>
      </w:r>
    </w:p>
    <w:p w14:paraId="6A404294" w14:textId="77777777" w:rsidR="005A1346" w:rsidRPr="004547DC" w:rsidRDefault="005A1346" w:rsidP="005A1346">
      <w:pPr>
        <w:pStyle w:val="13"/>
        <w:spacing w:before="120" w:afterLines="50" w:after="180" w:line="280" w:lineRule="exact"/>
        <w:ind w:left="440"/>
        <w:jc w:val="both"/>
        <w:rPr>
          <w:rFonts w:ascii="標楷體" w:eastAsia="標楷體" w:hAnsi="標楷體" w:cs="Times New Roman"/>
          <w:b/>
          <w:szCs w:val="24"/>
        </w:rPr>
      </w:pPr>
      <w:r w:rsidRPr="004547DC">
        <w:rPr>
          <w:rFonts w:ascii="標楷體" w:eastAsia="標楷體" w:hAnsi="標楷體" w:cs="Times New Roman" w:hint="eastAsia"/>
          <w:b/>
          <w:szCs w:val="24"/>
        </w:rPr>
        <w:t>試驗設計編號1:</w:t>
      </w:r>
    </w:p>
    <w:p w14:paraId="3E4729C4" w14:textId="77777777" w:rsidR="005A1346" w:rsidRDefault="005A1346" w:rsidP="005A1346">
      <w:pPr>
        <w:pStyle w:val="13"/>
        <w:spacing w:line="260" w:lineRule="exact"/>
        <w:ind w:leftChars="190" w:left="418"/>
        <w:jc w:val="both"/>
        <w:rPr>
          <w:rFonts w:ascii="標楷體" w:eastAsia="標楷體" w:hAnsi="標楷體" w:cs="Times New Roman"/>
          <w:szCs w:val="24"/>
        </w:rPr>
      </w:pPr>
      <w:r w:rsidRPr="00E9741F">
        <w:rPr>
          <w:rFonts w:ascii="標楷體" w:eastAsia="標楷體" w:hAnsi="標楷體" w:cs="Times New Roman"/>
          <w:szCs w:val="24"/>
        </w:rPr>
        <w:t>□體重減輕</w:t>
      </w:r>
      <w:r w:rsidRPr="00E9741F">
        <w:rPr>
          <w:rFonts w:ascii="標楷體" w:eastAsia="標楷體" w:hAnsi="標楷體" w:cs="Times New Roman"/>
          <w:szCs w:val="24"/>
        </w:rPr>
        <w:br/>
        <w:t>□食物與水攝取量減少</w:t>
      </w:r>
      <w:r w:rsidRPr="00E9741F">
        <w:rPr>
          <w:rFonts w:ascii="標楷體" w:eastAsia="標楷體" w:hAnsi="標楷體" w:cs="Times New Roman"/>
          <w:szCs w:val="24"/>
        </w:rPr>
        <w:br/>
        <w:t>□脫水／皮膚無彈性／眼眶下陷</w:t>
      </w:r>
      <w:r w:rsidRPr="00E9741F">
        <w:rPr>
          <w:rFonts w:ascii="標楷體" w:eastAsia="標楷體" w:hAnsi="標楷體" w:cs="Times New Roman"/>
          <w:szCs w:val="24"/>
        </w:rPr>
        <w:br/>
        <w:t>□毛髮蓬亂、打結或失去光澤</w:t>
      </w:r>
      <w:r w:rsidRPr="00E9741F">
        <w:rPr>
          <w:rFonts w:ascii="標楷體" w:eastAsia="標楷體" w:hAnsi="標楷體" w:cs="Times New Roman"/>
          <w:szCs w:val="24"/>
        </w:rPr>
        <w:br/>
      </w:r>
      <w:r w:rsidRPr="00E9741F">
        <w:rPr>
          <w:rFonts w:ascii="標楷體" w:eastAsia="標楷體" w:hAnsi="標楷體" w:cs="Times New Roman"/>
          <w:szCs w:val="24"/>
        </w:rPr>
        <w:lastRenderedPageBreak/>
        <w:t>□</w:t>
      </w:r>
      <w:r w:rsidRPr="004547DC">
        <w:rPr>
          <w:rFonts w:ascii="標楷體" w:eastAsia="標楷體" w:hAnsi="標楷體" w:cs="Times New Roman"/>
          <w:szCs w:val="24"/>
        </w:rPr>
        <w:t>自行隔離或躲藏</w:t>
      </w:r>
      <w:r w:rsidRPr="004547DC">
        <w:rPr>
          <w:rFonts w:ascii="標楷體" w:eastAsia="標楷體" w:hAnsi="標楷體" w:cs="Times New Roman"/>
          <w:szCs w:val="24"/>
        </w:rPr>
        <w:br/>
        <w:t>□自殘，如咬肢體</w:t>
      </w:r>
      <w:r w:rsidRPr="004547DC">
        <w:rPr>
          <w:rFonts w:ascii="標楷體" w:eastAsia="標楷體" w:hAnsi="標楷體" w:cs="Times New Roman"/>
          <w:szCs w:val="24"/>
        </w:rPr>
        <w:br/>
        <w:t>□姿勢或體位異常（如頂頭、背拱）</w:t>
      </w:r>
      <w:r w:rsidRPr="004547DC">
        <w:rPr>
          <w:rFonts w:ascii="標楷體" w:eastAsia="標楷體" w:hAnsi="標楷體" w:cs="Times New Roman"/>
          <w:szCs w:val="24"/>
        </w:rPr>
        <w:br/>
        <w:t>□呼吸異常（如急促呼吸、張口呼吸、腹式呼吸）</w:t>
      </w:r>
      <w:r w:rsidRPr="004547DC">
        <w:rPr>
          <w:rFonts w:ascii="標楷體" w:eastAsia="標楷體" w:hAnsi="標楷體" w:cs="Times New Roman"/>
          <w:szCs w:val="24"/>
        </w:rPr>
        <w:br/>
        <w:t>□活動量異常（增加或減少）</w:t>
      </w:r>
      <w:r w:rsidRPr="004547DC">
        <w:rPr>
          <w:rFonts w:ascii="標楷體" w:eastAsia="標楷體" w:hAnsi="標楷體" w:cs="Times New Roman"/>
          <w:szCs w:val="24"/>
        </w:rPr>
        <w:br/>
        <w:t>□咬人、咆哮或具攻擊性行為</w:t>
      </w:r>
      <w:r w:rsidRPr="004547DC">
        <w:rPr>
          <w:rFonts w:ascii="標楷體" w:eastAsia="標楷體" w:hAnsi="標楷體" w:cs="Times New Roman"/>
          <w:szCs w:val="24"/>
        </w:rPr>
        <w:br/>
        <w:t>□流淚（包括紅色淚液）、無眨</w:t>
      </w:r>
      <w:r w:rsidRPr="00E9741F">
        <w:rPr>
          <w:rFonts w:ascii="標楷體" w:eastAsia="標楷體" w:hAnsi="標楷體" w:cs="Times New Roman"/>
          <w:szCs w:val="24"/>
        </w:rPr>
        <w:t>眼反射</w:t>
      </w:r>
      <w:r w:rsidRPr="00E9741F">
        <w:rPr>
          <w:rFonts w:ascii="標楷體" w:eastAsia="標楷體" w:hAnsi="標楷體" w:cs="Times New Roman"/>
          <w:szCs w:val="24"/>
        </w:rPr>
        <w:br/>
        <w:t>□肌肉僵硬或無力</w:t>
      </w:r>
      <w:r w:rsidRPr="00E9741F">
        <w:rPr>
          <w:rFonts w:ascii="標楷體" w:eastAsia="標楷體" w:hAnsi="標楷體" w:cs="Times New Roman"/>
          <w:szCs w:val="24"/>
        </w:rPr>
        <w:br/>
        <w:t>□顫抖、顫動或抽搐</w:t>
      </w:r>
      <w:r w:rsidRPr="00E9741F">
        <w:rPr>
          <w:rFonts w:ascii="標楷體" w:eastAsia="標楷體" w:hAnsi="標楷體" w:cs="Times New Roman"/>
          <w:szCs w:val="24"/>
        </w:rPr>
        <w:br/>
        <w:t>□發出叫聲（哀鳴）</w:t>
      </w:r>
      <w:r w:rsidRPr="00E9741F">
        <w:rPr>
          <w:rFonts w:ascii="標楷體" w:eastAsia="標楷體" w:hAnsi="標楷體" w:cs="Times New Roman"/>
          <w:szCs w:val="24"/>
        </w:rPr>
        <w:br/>
        <w:t>□手術部位紅腫或發炎</w:t>
      </w:r>
      <w:r w:rsidRPr="00E9741F">
        <w:rPr>
          <w:rFonts w:ascii="標楷體" w:eastAsia="標楷體" w:hAnsi="標楷體" w:cs="Times New Roman"/>
          <w:szCs w:val="24"/>
        </w:rPr>
        <w:br/>
        <w:t>□磨牙</w:t>
      </w:r>
      <w:r w:rsidRPr="00E9741F">
        <w:rPr>
          <w:rFonts w:ascii="標楷體" w:eastAsia="標楷體" w:hAnsi="標楷體" w:cs="Times New Roman"/>
          <w:szCs w:val="24"/>
        </w:rPr>
        <w:br/>
        <w:t>□其他，請註明：</w:t>
      </w:r>
      <w:r>
        <w:rPr>
          <w:rFonts w:ascii="Times New Roman" w:eastAsia="標楷體" w:hAnsi="Times New Roman" w:cs="Times New Roman" w:hint="eastAsia"/>
          <w:u w:val="single"/>
        </w:rPr>
        <w:t xml:space="preserve">                                                                 </w:t>
      </w:r>
    </w:p>
    <w:p w14:paraId="4B1A23A9"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游動</w:t>
      </w:r>
      <w:r w:rsidRPr="00EA63C5">
        <w:rPr>
          <w:rFonts w:ascii="標楷體" w:eastAsia="標楷體" w:hAnsi="標楷體" w:cs="Times New Roman"/>
          <w:szCs w:val="24"/>
        </w:rPr>
        <w:t>/</w:t>
      </w:r>
      <w:r w:rsidRPr="00EA63C5">
        <w:rPr>
          <w:rFonts w:ascii="標楷體" w:eastAsia="標楷體" w:hAnsi="標楷體" w:cs="Times New Roman" w:hint="eastAsia"/>
          <w:szCs w:val="24"/>
        </w:rPr>
        <w:t>活動減慢（鱒魚、斑馬魚、鯉魚、鮭魚等大多數的魚類）。</w:t>
      </w:r>
    </w:p>
    <w:p w14:paraId="44D6F3F8"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拒食（鱒魚、鮭魚）。</w:t>
      </w:r>
    </w:p>
    <w:p w14:paraId="055A4850"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鰓的通氣量上升許多、鰓蓋加速活動（鱒魚、斑馬魚）。</w:t>
      </w:r>
    </w:p>
    <w:p w14:paraId="7394E905"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血液中皮質酮（</w:t>
      </w:r>
      <w:r w:rsidRPr="00EA63C5">
        <w:rPr>
          <w:rFonts w:ascii="標楷體" w:eastAsia="標楷體" w:hAnsi="標楷體" w:cs="Times New Roman"/>
          <w:szCs w:val="24"/>
        </w:rPr>
        <w:t>cortisol</w:t>
      </w:r>
      <w:r w:rsidRPr="00EA63C5">
        <w:rPr>
          <w:rFonts w:ascii="標楷體" w:eastAsia="標楷體" w:hAnsi="標楷體" w:cs="Times New Roman" w:hint="eastAsia"/>
          <w:szCs w:val="24"/>
        </w:rPr>
        <w:t>）量增加（鱒魚、斑馬魚）。</w:t>
      </w:r>
    </w:p>
    <w:p w14:paraId="32BC5B5B"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尾部異常擺動（</w:t>
      </w:r>
      <w:r w:rsidRPr="00EA63C5">
        <w:rPr>
          <w:rFonts w:ascii="標楷體" w:eastAsia="標楷體" w:hAnsi="標楷體" w:cs="Times New Roman"/>
          <w:szCs w:val="24"/>
        </w:rPr>
        <w:t>tail beating</w:t>
      </w:r>
      <w:r w:rsidRPr="00EA63C5">
        <w:rPr>
          <w:rFonts w:ascii="標楷體" w:eastAsia="標楷體" w:hAnsi="標楷體" w:cs="Times New Roman" w:hint="eastAsia"/>
          <w:szCs w:val="24"/>
        </w:rPr>
        <w:t>）（斑馬魚）。</w:t>
      </w:r>
    </w:p>
    <w:p w14:paraId="7F097351"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在魚缸底部來回滾動（鯉魚、彩虹鱒魚）。</w:t>
      </w:r>
    </w:p>
    <w:p w14:paraId="2899F2A6"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摩擦疼痛部位（彩虹鱒魚、金魚）。</w:t>
      </w:r>
    </w:p>
    <w:p w14:paraId="34FE8679" w14:textId="77777777" w:rsidR="005A1346" w:rsidRPr="00EA63C5" w:rsidRDefault="005A1346" w:rsidP="005A1346">
      <w:pPr>
        <w:pStyle w:val="13"/>
        <w:spacing w:line="260" w:lineRule="exact"/>
        <w:ind w:leftChars="190" w:left="41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游動時出現各種保護性的動作如防禦</w:t>
      </w:r>
    </w:p>
    <w:p w14:paraId="2379A454" w14:textId="77777777" w:rsidR="005A1346" w:rsidRPr="00EA63C5" w:rsidRDefault="005A1346" w:rsidP="005A1346">
      <w:pPr>
        <w:pStyle w:val="13"/>
        <w:spacing w:line="260" w:lineRule="exact"/>
        <w:ind w:leftChars="191" w:left="658" w:hangingChars="99" w:hanging="238"/>
        <w:jc w:val="both"/>
        <w:rPr>
          <w:rFonts w:ascii="標楷體" w:eastAsia="標楷體" w:hAnsi="標楷體" w:cs="Times New Roman"/>
          <w:szCs w:val="24"/>
        </w:rPr>
      </w:pPr>
      <w:r w:rsidRPr="00EA63C5">
        <w:rPr>
          <w:rFonts w:ascii="標楷體" w:eastAsia="標楷體" w:hAnsi="標楷體" w:cs="Times New Roman"/>
          <w:szCs w:val="24"/>
        </w:rPr>
        <w:t>□</w:t>
      </w:r>
      <w:r w:rsidRPr="00EA63C5">
        <w:rPr>
          <w:rFonts w:ascii="標楷體" w:eastAsia="標楷體" w:hAnsi="標楷體" w:cs="Times New Roman" w:hint="eastAsia"/>
          <w:szCs w:val="24"/>
        </w:rPr>
        <w:t>游動時出現各種保護性的動作如防禦、照護、摩擦或用嘴輕觸傷部等（鱒魚、斑馬魚、鯉魚、鮭魚、金魚等大多數的魚類）。</w:t>
      </w:r>
    </w:p>
    <w:p w14:paraId="0CA1F23A" w14:textId="77777777" w:rsidR="005A1346" w:rsidRPr="00EA63C5" w:rsidRDefault="005A1346" w:rsidP="005A1346">
      <w:pPr>
        <w:pStyle w:val="13"/>
        <w:spacing w:line="280" w:lineRule="exact"/>
        <w:ind w:leftChars="299" w:left="725" w:hangingChars="28" w:hanging="67"/>
        <w:rPr>
          <w:rFonts w:ascii="標楷體" w:eastAsia="標楷體" w:hAnsi="標楷體" w:cs="Times New Roman"/>
          <w:szCs w:val="24"/>
        </w:rPr>
      </w:pPr>
      <w:r w:rsidRPr="00EA63C5">
        <w:rPr>
          <w:rFonts w:ascii="標楷體" w:eastAsia="標楷體" w:hAnsi="標楷體" w:cs="Times New Roman" w:hint="eastAsia"/>
          <w:szCs w:val="24"/>
        </w:rPr>
        <w:t>(</w:t>
      </w:r>
      <w:r w:rsidRPr="00EA63C5">
        <w:rPr>
          <w:rFonts w:ascii="標楷體" w:eastAsia="標楷體" w:hAnsi="標楷體" w:cs="Times New Roman" w:hint="eastAsia"/>
          <w:b/>
          <w:bCs/>
          <w:szCs w:val="24"/>
        </w:rPr>
        <w:t>黃底為水生動物的選填項目，請評估是直接增列選項，或物種為水生動物時可出現對應的選項</w:t>
      </w:r>
      <w:r w:rsidRPr="00EA63C5">
        <w:rPr>
          <w:rFonts w:ascii="標楷體" w:eastAsia="標楷體" w:hAnsi="標楷體" w:cs="Times New Roman"/>
          <w:szCs w:val="24"/>
        </w:rPr>
        <w:t>)</w:t>
      </w:r>
    </w:p>
    <w:p w14:paraId="3BD64807" w14:textId="77777777" w:rsidR="005A1346" w:rsidRPr="004547DC" w:rsidRDefault="005A1346" w:rsidP="005A1346">
      <w:pPr>
        <w:pStyle w:val="13"/>
        <w:spacing w:before="120" w:line="280" w:lineRule="exact"/>
        <w:ind w:left="440" w:firstLineChars="5" w:firstLine="12"/>
        <w:rPr>
          <w:rFonts w:ascii="標楷體" w:eastAsia="標楷體" w:hAnsi="標楷體" w:cs="Times New Roman"/>
          <w:b/>
          <w:szCs w:val="24"/>
        </w:rPr>
      </w:pPr>
      <w:r w:rsidRPr="00EA63C5">
        <w:rPr>
          <w:rFonts w:ascii="標楷體" w:eastAsia="標楷體" w:hAnsi="標楷體" w:cs="Times New Roman" w:hint="eastAsia"/>
          <w:b/>
          <w:szCs w:val="24"/>
        </w:rPr>
        <w:t>不同的試驗設計疼痛緊迫評估指標，請從上述選項複製後勾選描述(若無，可刪除本段說明)</w:t>
      </w:r>
    </w:p>
    <w:p w14:paraId="26960DC9" w14:textId="77777777" w:rsidR="005A1346" w:rsidRPr="000D2D51" w:rsidRDefault="005A1346" w:rsidP="005A1346">
      <w:pPr>
        <w:pStyle w:val="13"/>
        <w:numPr>
          <w:ilvl w:val="0"/>
          <w:numId w:val="41"/>
        </w:numPr>
        <w:tabs>
          <w:tab w:val="left" w:pos="700"/>
        </w:tabs>
        <w:suppressAutoHyphens w:val="0"/>
        <w:autoSpaceDN/>
        <w:spacing w:before="240" w:afterLines="50" w:after="180" w:line="280" w:lineRule="exact"/>
        <w:ind w:left="542" w:hanging="102"/>
        <w:textAlignment w:val="auto"/>
        <w:rPr>
          <w:rFonts w:ascii="標楷體" w:eastAsia="標楷體" w:hAnsi="標楷體" w:cs="Times New Roman"/>
          <w:b/>
        </w:rPr>
      </w:pPr>
      <w:r w:rsidRPr="000D2D51">
        <w:rPr>
          <w:rFonts w:ascii="標楷體" w:eastAsia="標楷體" w:hAnsi="標楷體" w:cs="Times New Roman"/>
          <w:b/>
          <w:szCs w:val="24"/>
        </w:rPr>
        <w:t>若勾選「是」，請說明將採取何種措施以緩解或減輕超過輕微的疼痛或痛苦，或說明為何未採取緩解</w:t>
      </w:r>
      <w:r w:rsidRPr="000D2D51">
        <w:rPr>
          <w:rFonts w:ascii="標楷體" w:eastAsia="標楷體" w:hAnsi="標楷體" w:cs="Times New Roman"/>
          <w:b/>
        </w:rPr>
        <w:t>措施</w:t>
      </w:r>
      <w:r w:rsidRPr="00E25772">
        <w:rPr>
          <w:rFonts w:ascii="標楷體" w:eastAsia="標楷體" w:hAnsi="標楷體" w:cs="Times New Roman"/>
          <w:b/>
          <w:szCs w:val="24"/>
        </w:rPr>
        <w:t>（</w:t>
      </w:r>
      <w:r>
        <w:rPr>
          <w:rFonts w:ascii="標楷體" w:eastAsia="標楷體" w:hAnsi="標楷體" w:cs="Times New Roman" w:hint="eastAsia"/>
          <w:b/>
          <w:szCs w:val="24"/>
        </w:rPr>
        <w:t>可複選，</w:t>
      </w:r>
      <w:r w:rsidRPr="00E25772">
        <w:rPr>
          <w:rFonts w:ascii="標楷體" w:eastAsia="標楷體" w:hAnsi="標楷體" w:cs="Times New Roman"/>
          <w:b/>
          <w:szCs w:val="24"/>
        </w:rPr>
        <w:t>請勾選所有適用者）：</w:t>
      </w:r>
    </w:p>
    <w:p w14:paraId="659B984E" w14:textId="77777777" w:rsidR="005A1346" w:rsidRPr="004547DC" w:rsidRDefault="005A1346" w:rsidP="005A1346">
      <w:pPr>
        <w:pStyle w:val="13"/>
        <w:spacing w:before="120" w:line="280" w:lineRule="exact"/>
        <w:ind w:left="440"/>
        <w:rPr>
          <w:rFonts w:ascii="標楷體" w:eastAsia="標楷體" w:hAnsi="標楷體" w:cs="Times New Roman"/>
          <w:b/>
          <w:szCs w:val="24"/>
        </w:rPr>
      </w:pPr>
      <w:r w:rsidRPr="004547DC">
        <w:rPr>
          <w:rFonts w:ascii="標楷體" w:eastAsia="標楷體" w:hAnsi="標楷體" w:cs="Times New Roman" w:hint="eastAsia"/>
          <w:b/>
          <w:szCs w:val="24"/>
        </w:rPr>
        <w:t>試驗設計編號1:</w:t>
      </w:r>
    </w:p>
    <w:p w14:paraId="1D2EE2B2" w14:textId="77777777" w:rsidR="005A1346" w:rsidRDefault="005A1346" w:rsidP="005A1346">
      <w:pPr>
        <w:pStyle w:val="13"/>
        <w:pBdr>
          <w:bottom w:val="single" w:sz="12" w:space="1" w:color="auto"/>
        </w:pBdr>
        <w:spacing w:before="120"/>
        <w:ind w:left="440"/>
        <w:rPr>
          <w:rFonts w:ascii="標楷體" w:eastAsia="標楷體" w:hAnsi="標楷體" w:cs="Times New Roman"/>
          <w:szCs w:val="24"/>
        </w:rPr>
      </w:pPr>
      <w:r w:rsidRPr="00A82AAF">
        <w:rPr>
          <w:rFonts w:ascii="標楷體" w:eastAsia="標楷體" w:hAnsi="標楷體" w:cs="Times New Roman" w:hint="eastAsia"/>
          <w:szCs w:val="24"/>
        </w:rPr>
        <w:t>□</w:t>
      </w:r>
      <w:r w:rsidRPr="00A82AAF">
        <w:rPr>
          <w:rFonts w:ascii="標楷體" w:eastAsia="標楷體" w:hAnsi="標楷體" w:cs="Times New Roman"/>
          <w:szCs w:val="24"/>
        </w:rPr>
        <w:t>改用不造成疼痛／痛苦</w:t>
      </w:r>
      <w:r>
        <w:rPr>
          <w:rFonts w:ascii="標楷體" w:eastAsia="標楷體" w:hAnsi="標楷體" w:cs="Times New Roman" w:hint="eastAsia"/>
          <w:szCs w:val="24"/>
        </w:rPr>
        <w:t>的</w:t>
      </w:r>
      <w:r w:rsidRPr="00A82AAF">
        <w:rPr>
          <w:rFonts w:ascii="標楷體" w:eastAsia="標楷體" w:hAnsi="標楷體" w:cs="Times New Roman"/>
          <w:szCs w:val="24"/>
        </w:rPr>
        <w:t>替代程序</w:t>
      </w:r>
      <w:r w:rsidRPr="00A82AAF">
        <w:rPr>
          <w:rFonts w:ascii="標楷體" w:eastAsia="標楷體" w:hAnsi="標楷體" w:cs="Times New Roman"/>
          <w:szCs w:val="24"/>
        </w:rPr>
        <w:br/>
      </w:r>
      <w:r w:rsidRPr="00A82AAF">
        <w:rPr>
          <w:rFonts w:ascii="標楷體" w:eastAsia="標楷體" w:hAnsi="標楷體" w:cs="Times New Roman" w:hint="eastAsia"/>
          <w:szCs w:val="24"/>
        </w:rPr>
        <w:t>□</w:t>
      </w:r>
      <w:r w:rsidRPr="00A82AAF">
        <w:rPr>
          <w:rFonts w:ascii="標楷體" w:eastAsia="標楷體" w:hAnsi="標楷體" w:cs="Times New Roman"/>
          <w:szCs w:val="24"/>
        </w:rPr>
        <w:t>投予麻醉或止痛藥（藥品名稱</w:t>
      </w:r>
      <w:r w:rsidRPr="00F50C0B">
        <w:rPr>
          <w:rFonts w:ascii="標楷體" w:eastAsia="標楷體" w:hAnsi="標楷體" w:cs="Times New Roman"/>
          <w:szCs w:val="24"/>
        </w:rPr>
        <w:t>：</w:t>
      </w:r>
      <w:r>
        <w:rPr>
          <w:rFonts w:ascii="Times New Roman" w:eastAsia="標楷體" w:hAnsi="Times New Roman" w:cs="Times New Roman" w:hint="eastAsia"/>
          <w:u w:val="single"/>
        </w:rPr>
        <w:t xml:space="preserve">                                                 </w:t>
      </w:r>
      <w:r w:rsidRPr="00F50C0B">
        <w:rPr>
          <w:rFonts w:ascii="標楷體" w:eastAsia="標楷體" w:hAnsi="標楷體" w:cs="Times New Roman"/>
          <w:szCs w:val="24"/>
        </w:rPr>
        <w:t>）</w:t>
      </w:r>
      <w:r w:rsidRPr="00F50C0B">
        <w:rPr>
          <w:rFonts w:ascii="標楷體" w:eastAsia="標楷體" w:hAnsi="標楷體" w:cs="Times New Roman"/>
          <w:szCs w:val="24"/>
        </w:rPr>
        <w:br/>
      </w:r>
      <w:r w:rsidRPr="00F50C0B">
        <w:rPr>
          <w:rFonts w:ascii="標楷體" w:eastAsia="標楷體" w:hAnsi="標楷體" w:cs="Times New Roman" w:hint="eastAsia"/>
          <w:szCs w:val="24"/>
        </w:rPr>
        <w:t>□</w:t>
      </w:r>
      <w:r w:rsidRPr="00F50C0B">
        <w:rPr>
          <w:rFonts w:ascii="標楷體" w:eastAsia="標楷體" w:hAnsi="標楷體" w:cs="Times New Roman"/>
          <w:szCs w:val="24"/>
        </w:rPr>
        <w:t>執行人道安樂死</w:t>
      </w:r>
      <w:r w:rsidRPr="00A82AAF">
        <w:rPr>
          <w:rFonts w:ascii="標楷體" w:eastAsia="標楷體" w:hAnsi="標楷體" w:cs="Times New Roman"/>
          <w:szCs w:val="24"/>
        </w:rPr>
        <w:br/>
      </w:r>
      <w:r w:rsidRPr="00A82AAF">
        <w:rPr>
          <w:rFonts w:ascii="標楷體" w:eastAsia="標楷體" w:hAnsi="標楷體" w:cs="Times New Roman" w:hint="eastAsia"/>
          <w:szCs w:val="24"/>
        </w:rPr>
        <w:t>□</w:t>
      </w:r>
      <w:r w:rsidRPr="00A82AAF">
        <w:rPr>
          <w:rFonts w:ascii="標楷體" w:eastAsia="標楷體" w:hAnsi="標楷體" w:cs="Times New Roman"/>
          <w:szCs w:val="24"/>
        </w:rPr>
        <w:t>未採取麻醉、止痛或鎮靜劑等緩解措施，但有合理科學依據，說明如下：</w:t>
      </w:r>
    </w:p>
    <w:p w14:paraId="2ABB91E5" w14:textId="77777777" w:rsidR="005A1346" w:rsidRPr="00A82AAF" w:rsidRDefault="005A1346" w:rsidP="005A1346">
      <w:pPr>
        <w:pStyle w:val="13"/>
        <w:pBdr>
          <w:bottom w:val="single" w:sz="12" w:space="1" w:color="auto"/>
        </w:pBdr>
        <w:spacing w:before="120"/>
        <w:ind w:left="440"/>
        <w:rPr>
          <w:rFonts w:ascii="標楷體" w:eastAsia="標楷體" w:hAnsi="標楷體" w:cs="Times New Roman"/>
          <w:szCs w:val="24"/>
        </w:rPr>
      </w:pPr>
    </w:p>
    <w:p w14:paraId="78D8BFC0" w14:textId="77777777" w:rsidR="005A1346" w:rsidRPr="00EA63C5" w:rsidRDefault="005A1346" w:rsidP="005A1346">
      <w:pPr>
        <w:pStyle w:val="13"/>
        <w:spacing w:before="120" w:line="280" w:lineRule="exact"/>
        <w:ind w:left="440"/>
        <w:rPr>
          <w:rFonts w:ascii="標楷體" w:eastAsia="標楷體" w:hAnsi="標楷體"/>
          <w:b/>
          <w:szCs w:val="24"/>
        </w:rPr>
      </w:pPr>
      <w:r w:rsidRPr="00EA63C5">
        <w:rPr>
          <w:rFonts w:ascii="標楷體" w:eastAsia="標楷體" w:hAnsi="標楷體" w:cs="Times New Roman" w:hint="eastAsia"/>
          <w:b/>
          <w:szCs w:val="24"/>
        </w:rPr>
        <w:t>試驗設計編號2與適用的選項請從上面複製後勾選描述(若無，可刪除本段說明)</w:t>
      </w:r>
      <w:bookmarkStart w:id="24" w:name="_thboool1pqqy" w:colFirst="0" w:colLast="0"/>
      <w:bookmarkEnd w:id="24"/>
    </w:p>
    <w:p w14:paraId="2E41267B" w14:textId="77777777" w:rsidR="005A1346" w:rsidRPr="00981750" w:rsidRDefault="005A1346" w:rsidP="005A1346">
      <w:pPr>
        <w:pStyle w:val="af"/>
        <w:numPr>
          <w:ilvl w:val="0"/>
          <w:numId w:val="39"/>
        </w:numPr>
        <w:autoSpaceDE w:val="0"/>
        <w:autoSpaceDN w:val="0"/>
        <w:spacing w:beforeLines="50" w:before="180" w:line="360" w:lineRule="exact"/>
        <w:ind w:leftChars="0" w:left="482" w:hanging="482"/>
        <w:jc w:val="left"/>
        <w:rPr>
          <w:rFonts w:ascii="標楷體" w:hAnsi="標楷體"/>
          <w:b/>
          <w:sz w:val="28"/>
          <w:szCs w:val="28"/>
          <w:u w:val="single"/>
        </w:rPr>
      </w:pPr>
      <w:r w:rsidRPr="00981750">
        <w:rPr>
          <w:rFonts w:ascii="標楷體" w:hAnsi="標楷體"/>
          <w:b/>
          <w:sz w:val="28"/>
          <w:szCs w:val="28"/>
          <w:u w:val="single"/>
        </w:rPr>
        <w:lastRenderedPageBreak/>
        <w:t>人道終</w:t>
      </w:r>
      <w:r w:rsidRPr="00981750">
        <w:rPr>
          <w:rFonts w:ascii="標楷體" w:hAnsi="標楷體" w:hint="eastAsia"/>
          <w:b/>
          <w:sz w:val="28"/>
          <w:szCs w:val="28"/>
          <w:u w:val="single"/>
        </w:rPr>
        <w:t>點(</w:t>
      </w:r>
      <w:r>
        <w:rPr>
          <w:rFonts w:ascii="標楷體" w:hAnsi="標楷體"/>
          <w:b/>
          <w:sz w:val="28"/>
          <w:szCs w:val="28"/>
          <w:u w:val="single"/>
        </w:rPr>
        <w:t>H</w:t>
      </w:r>
      <w:r w:rsidRPr="00981750">
        <w:rPr>
          <w:rFonts w:ascii="標楷體" w:hAnsi="標楷體"/>
          <w:b/>
          <w:sz w:val="28"/>
          <w:szCs w:val="28"/>
          <w:u w:val="single"/>
        </w:rPr>
        <w:t xml:space="preserve">umane </w:t>
      </w:r>
      <w:r>
        <w:rPr>
          <w:rFonts w:ascii="標楷體" w:hAnsi="標楷體"/>
          <w:b/>
          <w:sz w:val="28"/>
          <w:szCs w:val="28"/>
          <w:u w:val="single"/>
        </w:rPr>
        <w:t>E</w:t>
      </w:r>
      <w:r w:rsidRPr="00981750">
        <w:rPr>
          <w:rFonts w:ascii="標楷體" w:hAnsi="標楷體"/>
          <w:b/>
          <w:sz w:val="28"/>
          <w:szCs w:val="28"/>
          <w:u w:val="single"/>
        </w:rPr>
        <w:t>ndpoint)</w:t>
      </w:r>
      <w:r w:rsidRPr="00981750">
        <w:rPr>
          <w:rFonts w:ascii="新細明體" w:eastAsia="新細明體" w:hAnsi="新細明體" w:hint="eastAsia"/>
          <w:b/>
          <w:sz w:val="28"/>
          <w:szCs w:val="28"/>
        </w:rPr>
        <w:t>：</w:t>
      </w:r>
    </w:p>
    <w:p w14:paraId="146E0EBC" w14:textId="77777777" w:rsidR="005A1346" w:rsidRPr="00A84463" w:rsidRDefault="005A1346" w:rsidP="005A1346">
      <w:pPr>
        <w:pStyle w:val="13"/>
        <w:spacing w:before="120" w:after="240" w:line="280" w:lineRule="exact"/>
        <w:ind w:leftChars="210" w:left="474" w:hangingChars="5" w:hanging="12"/>
        <w:jc w:val="both"/>
        <w:rPr>
          <w:rFonts w:ascii="標楷體" w:eastAsia="標楷體" w:hAnsi="標楷體" w:cs="Times New Roman"/>
          <w:color w:val="000000" w:themeColor="text1"/>
          <w:szCs w:val="24"/>
        </w:rPr>
      </w:pPr>
      <w:r w:rsidRPr="00A84463">
        <w:rPr>
          <w:rFonts w:ascii="標楷體" w:eastAsia="標楷體" w:hAnsi="標楷體" w:cs="Times New Roman"/>
          <w:b/>
          <w:szCs w:val="24"/>
        </w:rPr>
        <w:t>請提供具體標準，以判斷是否應提前將衰弱動物從實驗中移除</w:t>
      </w:r>
      <w:r w:rsidRPr="00A84463">
        <w:rPr>
          <w:rFonts w:ascii="標楷體" w:eastAsia="標楷體" w:hAnsi="標楷體" w:cs="Times New Roman"/>
          <w:szCs w:val="24"/>
        </w:rPr>
        <w:t>（可複選，選擇所有適合的項目），並於整個實驗期間進行監測。若某些狀況為該品系動物</w:t>
      </w:r>
      <w:r w:rsidRPr="00A84463">
        <w:rPr>
          <w:rFonts w:ascii="標楷體" w:eastAsia="標楷體" w:hAnsi="標楷體" w:cs="Times New Roman"/>
          <w:b/>
          <w:szCs w:val="24"/>
        </w:rPr>
        <w:t>自然發生</w:t>
      </w:r>
      <w:r w:rsidRPr="00A84463">
        <w:rPr>
          <w:rFonts w:ascii="標楷體" w:eastAsia="標楷體" w:hAnsi="標楷體" w:cs="Times New Roman"/>
          <w:szCs w:val="24"/>
        </w:rPr>
        <w:t>或為</w:t>
      </w:r>
      <w:r w:rsidRPr="00A84463">
        <w:rPr>
          <w:rFonts w:ascii="標楷體" w:eastAsia="標楷體" w:hAnsi="標楷體" w:cs="Times New Roman"/>
          <w:b/>
          <w:szCs w:val="24"/>
        </w:rPr>
        <w:t>實驗程序有意誘發</w:t>
      </w:r>
      <w:r w:rsidRPr="00A84463">
        <w:rPr>
          <w:rFonts w:ascii="標楷體" w:eastAsia="標楷體" w:hAnsi="標楷體" w:cs="Times New Roman"/>
          <w:szCs w:val="24"/>
        </w:rPr>
        <w:t>，請以底線標示並說明監測頻率（例如：「腹瀉，若造成衰弱；每日監測。」）如機構的實驗動物中心（LAC）</w:t>
      </w:r>
      <w:r>
        <w:rPr>
          <w:rFonts w:ascii="標楷體" w:eastAsia="標楷體" w:hAnsi="標楷體" w:cs="Times New Roman" w:hint="eastAsia"/>
          <w:szCs w:val="24"/>
        </w:rPr>
        <w:t>的</w:t>
      </w:r>
      <w:r w:rsidRPr="00A84463">
        <w:rPr>
          <w:rFonts w:ascii="標楷體" w:eastAsia="標楷體" w:hAnsi="標楷體" w:cs="Times New Roman"/>
          <w:szCs w:val="24"/>
        </w:rPr>
        <w:t>獸醫判斷動物已達人道終點，將聯繫計畫主持人與其實驗室照護人員。若在知情後計畫主持人</w:t>
      </w:r>
      <w:r w:rsidRPr="00A84463">
        <w:rPr>
          <w:rFonts w:ascii="標楷體" w:eastAsia="標楷體" w:hAnsi="標楷體" w:cs="Times New Roman"/>
          <w:b/>
          <w:szCs w:val="24"/>
        </w:rPr>
        <w:t>未採取安樂死或改善動物福</w:t>
      </w:r>
      <w:r w:rsidRPr="00A84463">
        <w:rPr>
          <w:rFonts w:ascii="標楷體" w:eastAsia="標楷體" w:hAnsi="標楷體" w:cs="Times New Roman" w:hint="eastAsia"/>
          <w:b/>
          <w:color w:val="000000" w:themeColor="text1"/>
          <w:szCs w:val="24"/>
        </w:rPr>
        <w:t>利</w:t>
      </w:r>
      <w:r w:rsidRPr="00A84463">
        <w:rPr>
          <w:rFonts w:ascii="標楷體" w:eastAsia="標楷體" w:hAnsi="標楷體" w:cs="Times New Roman"/>
          <w:b/>
          <w:szCs w:val="24"/>
        </w:rPr>
        <w:t>的行動</w:t>
      </w:r>
      <w:r w:rsidRPr="00A84463">
        <w:rPr>
          <w:rFonts w:ascii="標楷體" w:eastAsia="標楷體" w:hAnsi="標楷體" w:cs="Times New Roman"/>
          <w:szCs w:val="24"/>
        </w:rPr>
        <w:t>，IACUC將授權LAC獸醫</w:t>
      </w:r>
      <w:r w:rsidRPr="00A84463">
        <w:rPr>
          <w:rFonts w:ascii="標楷體" w:eastAsia="標楷體" w:hAnsi="標楷體" w:cs="Times New Roman"/>
          <w:b/>
          <w:szCs w:val="24"/>
        </w:rPr>
        <w:t>直接執行安樂死</w:t>
      </w:r>
      <w:r w:rsidRPr="00A84463">
        <w:rPr>
          <w:rFonts w:ascii="標楷體" w:eastAsia="標楷體" w:hAnsi="標楷體" w:cs="Times New Roman" w:hint="eastAsia"/>
          <w:b/>
          <w:szCs w:val="24"/>
        </w:rPr>
        <w:t>，</w:t>
      </w:r>
      <w:r w:rsidRPr="00A84463">
        <w:rPr>
          <w:rFonts w:ascii="標楷體" w:eastAsia="標楷體" w:hAnsi="標楷體" w:cs="Times New Roman"/>
          <w:b/>
          <w:szCs w:val="24"/>
        </w:rPr>
        <w:t>多次違規</w:t>
      </w:r>
      <w:r w:rsidRPr="00A84463">
        <w:rPr>
          <w:rFonts w:ascii="標楷體" w:eastAsia="標楷體" w:hAnsi="標楷體" w:cs="Times New Roman"/>
          <w:szCs w:val="24"/>
        </w:rPr>
        <w:t>將可能導致動物實驗計畫</w:t>
      </w:r>
      <w:r w:rsidRPr="00A84463">
        <w:rPr>
          <w:rFonts w:ascii="標楷體" w:eastAsia="標楷體" w:hAnsi="標楷體" w:cs="Times New Roman"/>
          <w:b/>
          <w:szCs w:val="24"/>
        </w:rPr>
        <w:t>被撤銷核准</w:t>
      </w:r>
      <w:r w:rsidRPr="00A84463">
        <w:rPr>
          <w:rFonts w:ascii="標楷體" w:eastAsia="標楷體" w:hAnsi="標楷體" w:cs="Times New Roman"/>
          <w:szCs w:val="24"/>
        </w:rPr>
        <w:t>，或</w:t>
      </w:r>
      <w:r w:rsidRPr="00A84463">
        <w:rPr>
          <w:rFonts w:ascii="標楷體" w:eastAsia="標楷體" w:hAnsi="標楷體" w:cs="Times New Roman"/>
          <w:b/>
          <w:szCs w:val="24"/>
        </w:rPr>
        <w:t>喪失未來申請資格</w:t>
      </w:r>
      <w:r w:rsidRPr="00A84463">
        <w:rPr>
          <w:rFonts w:ascii="標楷體" w:eastAsia="標楷體" w:hAnsi="標楷體" w:cs="Times New Roman"/>
          <w:szCs w:val="24"/>
        </w:rPr>
        <w:t>。</w:t>
      </w:r>
      <w:r w:rsidRPr="00A84463">
        <w:rPr>
          <w:rFonts w:ascii="標楷體" w:eastAsia="標楷體" w:hAnsi="標楷體" w:cs="Times New Roman" w:hint="eastAsia"/>
          <w:color w:val="000000" w:themeColor="text1"/>
          <w:szCs w:val="24"/>
        </w:rPr>
        <w:t>安樂死</w:t>
      </w:r>
      <w:r w:rsidRPr="00A84463">
        <w:rPr>
          <w:rFonts w:ascii="標楷體" w:eastAsia="標楷體" w:hAnsi="標楷體" w:cs="Times New Roman" w:hint="eastAsia"/>
          <w:bCs/>
          <w:color w:val="000000" w:themeColor="text1"/>
          <w:szCs w:val="24"/>
        </w:rPr>
        <w:t>需</w:t>
      </w:r>
      <w:r w:rsidRPr="00A84463">
        <w:rPr>
          <w:rFonts w:ascii="標楷體" w:eastAsia="標楷體" w:hAnsi="標楷體" w:cs="Times New Roman" w:hint="eastAsia"/>
          <w:color w:val="000000" w:themeColor="text1"/>
          <w:szCs w:val="24"/>
        </w:rPr>
        <w:t>確實確認動物死亡包含脈搏、呼吸、角膜反射</w:t>
      </w:r>
      <w:r w:rsidRPr="00A84463">
        <w:rPr>
          <w:rFonts w:ascii="標楷體" w:eastAsia="標楷體" w:hAnsi="標楷體" w:cs="Times New Roman"/>
          <w:color w:val="000000" w:themeColor="text1"/>
          <w:szCs w:val="24"/>
        </w:rPr>
        <w:t xml:space="preserve"> (corneal reflex)</w:t>
      </w:r>
      <w:r w:rsidRPr="00A84463">
        <w:rPr>
          <w:rFonts w:ascii="標楷體" w:eastAsia="標楷體" w:hAnsi="標楷體" w:cs="Times New Roman" w:hint="eastAsia"/>
          <w:color w:val="000000" w:themeColor="text1"/>
          <w:szCs w:val="24"/>
        </w:rPr>
        <w:t>及對腳趾捏緊</w:t>
      </w:r>
      <w:r w:rsidRPr="00A84463">
        <w:rPr>
          <w:rFonts w:ascii="標楷體" w:eastAsia="標楷體" w:hAnsi="標楷體" w:cs="Times New Roman"/>
          <w:color w:val="000000" w:themeColor="text1"/>
          <w:szCs w:val="24"/>
        </w:rPr>
        <w:t xml:space="preserve"> (firm toe pinch) </w:t>
      </w:r>
      <w:r w:rsidRPr="00A84463">
        <w:rPr>
          <w:rFonts w:ascii="標楷體" w:eastAsia="標楷體" w:hAnsi="標楷體" w:cs="Times New Roman" w:hint="eastAsia"/>
          <w:color w:val="000000" w:themeColor="text1"/>
          <w:szCs w:val="24"/>
        </w:rPr>
        <w:t>的反應</w:t>
      </w:r>
      <w:r>
        <w:rPr>
          <w:rFonts w:ascii="標楷體" w:eastAsia="標楷體" w:hAnsi="標楷體" w:cs="Times New Roman" w:hint="eastAsia"/>
          <w:color w:val="000000" w:themeColor="text1"/>
          <w:szCs w:val="24"/>
        </w:rPr>
        <w:t>、</w:t>
      </w:r>
      <w:r w:rsidRPr="00A84463">
        <w:rPr>
          <w:rFonts w:ascii="標楷體" w:eastAsia="標楷體" w:hAnsi="標楷體" w:cs="Times New Roman" w:hint="eastAsia"/>
          <w:color w:val="000000" w:themeColor="text1"/>
          <w:szCs w:val="24"/>
        </w:rPr>
        <w:t>用聽診器無法聽到呼吸音和心音</w:t>
      </w:r>
      <w:r>
        <w:rPr>
          <w:rFonts w:ascii="標楷體" w:eastAsia="標楷體" w:hAnsi="標楷體" w:cs="Times New Roman" w:hint="eastAsia"/>
          <w:color w:val="000000" w:themeColor="text1"/>
          <w:szCs w:val="24"/>
        </w:rPr>
        <w:t>、黏</w:t>
      </w:r>
      <w:r w:rsidRPr="00A84463">
        <w:rPr>
          <w:rFonts w:ascii="標楷體" w:eastAsia="標楷體" w:hAnsi="標楷體" w:cs="Times New Roman" w:hint="eastAsia"/>
          <w:color w:val="000000" w:themeColor="text1"/>
          <w:szCs w:val="24"/>
        </w:rPr>
        <w:t>膜變灰</w:t>
      </w:r>
      <w:r>
        <w:rPr>
          <w:rFonts w:ascii="標楷體" w:eastAsia="標楷體" w:hAnsi="標楷體" w:cs="Times New Roman" w:hint="eastAsia"/>
          <w:color w:val="000000" w:themeColor="text1"/>
          <w:szCs w:val="24"/>
        </w:rPr>
        <w:t>、</w:t>
      </w:r>
      <w:r w:rsidRPr="00A84463">
        <w:rPr>
          <w:rFonts w:ascii="標楷體" w:eastAsia="標楷體" w:hAnsi="標楷體" w:cs="Times New Roman" w:hint="eastAsia"/>
          <w:color w:val="000000" w:themeColor="text1"/>
          <w:szCs w:val="24"/>
        </w:rPr>
        <w:t>及僵直</w:t>
      </w:r>
      <w:r w:rsidRPr="00A84463">
        <w:rPr>
          <w:rFonts w:ascii="標楷體" w:eastAsia="標楷體" w:hAnsi="標楷體" w:cs="Times New Roman"/>
          <w:color w:val="000000" w:themeColor="text1"/>
          <w:szCs w:val="24"/>
        </w:rPr>
        <w:t xml:space="preserve"> (rigor mortis)</w:t>
      </w:r>
      <w:r w:rsidRPr="00A84463">
        <w:rPr>
          <w:rFonts w:ascii="標楷體" w:eastAsia="標楷體" w:hAnsi="標楷體" w:cs="Times New Roman" w:hint="eastAsia"/>
          <w:color w:val="000000" w:themeColor="text1"/>
          <w:szCs w:val="24"/>
        </w:rPr>
        <w:t>等</w:t>
      </w:r>
      <w:r w:rsidRPr="00A84463">
        <w:rPr>
          <w:rFonts w:ascii="標楷體" w:eastAsia="標楷體" w:hAnsi="標楷體" w:cs="Times New Roman"/>
          <w:color w:val="000000" w:themeColor="text1"/>
          <w:szCs w:val="24"/>
        </w:rPr>
        <w:t>。</w:t>
      </w:r>
    </w:p>
    <w:p w14:paraId="5D37F1CD" w14:textId="77777777" w:rsidR="005A1346" w:rsidRPr="00930A2A" w:rsidRDefault="005A1346" w:rsidP="005A1346">
      <w:pPr>
        <w:pStyle w:val="13"/>
        <w:widowControl/>
        <w:numPr>
          <w:ilvl w:val="0"/>
          <w:numId w:val="42"/>
        </w:numPr>
        <w:suppressAutoHyphens w:val="0"/>
        <w:autoSpaceDN/>
        <w:spacing w:before="240" w:after="120" w:line="280" w:lineRule="exact"/>
        <w:ind w:left="763" w:hanging="323"/>
        <w:jc w:val="both"/>
        <w:textAlignment w:val="auto"/>
        <w:rPr>
          <w:rFonts w:ascii="標楷體" w:eastAsia="標楷體" w:hAnsi="標楷體" w:cs="Times New Roman"/>
          <w:szCs w:val="24"/>
        </w:rPr>
      </w:pPr>
      <w:r w:rsidRPr="00930A2A">
        <w:rPr>
          <w:rFonts w:ascii="標楷體" w:eastAsia="標楷體" w:hAnsi="標楷體" w:cs="Times New Roman"/>
          <w:b/>
          <w:szCs w:val="24"/>
        </w:rPr>
        <w:t>可能構成人道終</w:t>
      </w:r>
      <w:r w:rsidRPr="00930A2A">
        <w:rPr>
          <w:rFonts w:ascii="標楷體" w:eastAsia="標楷體" w:hAnsi="標楷體" w:cs="Times New Roman" w:hint="eastAsia"/>
          <w:b/>
          <w:szCs w:val="24"/>
        </w:rPr>
        <w:t>點</w:t>
      </w:r>
      <w:r w:rsidRPr="00930A2A">
        <w:rPr>
          <w:rFonts w:ascii="標楷體" w:eastAsia="標楷體" w:hAnsi="標楷體" w:cs="Times New Roman"/>
          <w:b/>
          <w:szCs w:val="24"/>
        </w:rPr>
        <w:t>的臨床徵象（視其嚴重程度與持續時間而定）：</w:t>
      </w:r>
      <w:r w:rsidRPr="00930A2A">
        <w:rPr>
          <w:rFonts w:ascii="標楷體" w:eastAsia="標楷體" w:hAnsi="標楷體" w:cs="Times New Roman"/>
          <w:szCs w:val="24"/>
        </w:rPr>
        <w:t>（</w:t>
      </w:r>
      <w:r w:rsidRPr="00930A2A">
        <w:rPr>
          <w:rFonts w:ascii="標楷體" w:eastAsia="標楷體" w:hAnsi="標楷體" w:cs="Times New Roman" w:hint="eastAsia"/>
          <w:szCs w:val="24"/>
        </w:rPr>
        <w:t>可複選，</w:t>
      </w:r>
      <w:r w:rsidRPr="00930A2A">
        <w:rPr>
          <w:rFonts w:ascii="標楷體" w:eastAsia="標楷體" w:hAnsi="標楷體" w:cs="Times New Roman"/>
          <w:szCs w:val="24"/>
        </w:rPr>
        <w:t>請勾選所有適用項目）</w:t>
      </w:r>
    </w:p>
    <w:p w14:paraId="46442575" w14:textId="77777777" w:rsidR="005A1346"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體重減輕20%（外觀消瘦；2～4天內急速下降，或幾週內逐漸下降）</w:t>
      </w:r>
    </w:p>
    <w:p w14:paraId="3F5DC721" w14:textId="77777777" w:rsidR="005A1346" w:rsidRPr="00427C1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427C1A">
        <w:rPr>
          <w:rFonts w:ascii="標楷體" w:eastAsia="標楷體" w:hAnsi="標楷體" w:cs="Times New Roman" w:hint="eastAsia"/>
          <w:szCs w:val="24"/>
        </w:rPr>
        <w:t>□</w:t>
      </w:r>
      <w:r w:rsidRPr="00427C1A">
        <w:rPr>
          <w:rFonts w:ascii="標楷體" w:eastAsia="標楷體" w:hAnsi="標楷體" w:cs="Times New Roman"/>
          <w:szCs w:val="24"/>
        </w:rPr>
        <w:t>腹瀉</w:t>
      </w:r>
      <w:r w:rsidRPr="00427C1A">
        <w:rPr>
          <w:rFonts w:ascii="標楷體" w:eastAsia="標楷體" w:hAnsi="標楷體" w:cs="Times New Roman" w:hint="eastAsia"/>
          <w:szCs w:val="24"/>
        </w:rPr>
        <w:t xml:space="preserve"> (</w:t>
      </w:r>
      <w:r w:rsidRPr="003540D4">
        <w:rPr>
          <w:rFonts w:ascii="標楷體" w:eastAsia="標楷體" w:hAnsi="標楷體" w:cs="Times New Roman" w:hint="eastAsia"/>
          <w:szCs w:val="24"/>
        </w:rPr>
        <w:t>若因腹瀉造成衰弱，可依各機構判定是否到達人道終點</w:t>
      </w:r>
      <w:r>
        <w:rPr>
          <w:rFonts w:ascii="標楷體" w:eastAsia="標楷體" w:hAnsi="標楷體" w:cs="Times New Roman" w:hint="eastAsia"/>
          <w:szCs w:val="24"/>
        </w:rPr>
        <w:t>的</w:t>
      </w:r>
      <w:r w:rsidRPr="003540D4">
        <w:rPr>
          <w:rFonts w:ascii="標楷體" w:eastAsia="標楷體" w:hAnsi="標楷體" w:cs="Times New Roman" w:hint="eastAsia"/>
          <w:szCs w:val="24"/>
        </w:rPr>
        <w:t>標準</w:t>
      </w:r>
      <w:r w:rsidRPr="00427C1A">
        <w:rPr>
          <w:rFonts w:ascii="標楷體" w:eastAsia="標楷體" w:hAnsi="標楷體" w:cs="Times New Roman" w:hint="eastAsia"/>
          <w:szCs w:val="24"/>
        </w:rPr>
        <w:t>)</w:t>
      </w:r>
    </w:p>
    <w:p w14:paraId="0BAD1DB9"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漸進性皮膚炎</w:t>
      </w:r>
    </w:p>
    <w:p w14:paraId="0B5A08CB"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毛髮粗亂、弓背、嗜睡或持續活動力低下</w:t>
      </w:r>
    </w:p>
    <w:p w14:paraId="18100B45"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黃疸和／或貧血</w:t>
      </w:r>
      <w:r w:rsidRPr="00930A2A">
        <w:rPr>
          <w:rFonts w:ascii="標楷體" w:eastAsia="標楷體" w:hAnsi="標楷體" w:cs="Times New Roman"/>
          <w:szCs w:val="24"/>
        </w:rPr>
        <w:tab/>
      </w:r>
    </w:p>
    <w:p w14:paraId="3A8D2065"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咳嗽、呼吸困難、鼻分泌物</w:t>
      </w:r>
    </w:p>
    <w:p w14:paraId="5320A3B9"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神經症狀（頻繁癲癇發作、癱瘓、運動失調）</w:t>
      </w:r>
    </w:p>
    <w:p w14:paraId="2635D2AA"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器官脫垂導致組織壞死</w:t>
      </w:r>
    </w:p>
    <w:p w14:paraId="79DF9128"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自殘行為</w:t>
      </w:r>
    </w:p>
    <w:p w14:paraId="10D09DBA"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任何影響進食或飲水的情況</w:t>
      </w:r>
    </w:p>
    <w:p w14:paraId="2E3F9527" w14:textId="77777777" w:rsidR="005A1346" w:rsidRPr="00930A2A" w:rsidRDefault="005A1346" w:rsidP="005A1346">
      <w:pPr>
        <w:pStyle w:val="13"/>
        <w:spacing w:line="280" w:lineRule="exact"/>
        <w:ind w:leftChars="361" w:left="794" w:firstLineChars="18" w:firstLine="43"/>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過度或持續性體溫過高／過低</w:t>
      </w:r>
    </w:p>
    <w:p w14:paraId="5849D5EE" w14:textId="77777777" w:rsidR="005A1346" w:rsidRPr="00930A2A" w:rsidRDefault="005A1346" w:rsidP="005A1346">
      <w:pPr>
        <w:pStyle w:val="13"/>
        <w:ind w:leftChars="380" w:left="836" w:firstLineChars="7" w:firstLine="17"/>
        <w:jc w:val="both"/>
        <w:rPr>
          <w:rFonts w:ascii="標楷體" w:eastAsia="標楷體" w:hAnsi="標楷體" w:cs="Times New Roman"/>
          <w:szCs w:val="24"/>
        </w:rPr>
      </w:pPr>
      <w:r w:rsidRPr="00930A2A">
        <w:rPr>
          <w:rFonts w:ascii="標楷體" w:eastAsia="標楷體" w:hAnsi="標楷體" w:cs="Times New Roman" w:hint="eastAsia"/>
          <w:szCs w:val="24"/>
        </w:rPr>
        <w:t>□</w:t>
      </w:r>
      <w:r w:rsidRPr="00930A2A">
        <w:rPr>
          <w:rFonts w:ascii="標楷體" w:eastAsia="標楷體" w:hAnsi="標楷體" w:cs="Times New Roman"/>
          <w:szCs w:val="24"/>
        </w:rPr>
        <w:t>其他：_______________________</w:t>
      </w:r>
    </w:p>
    <w:p w14:paraId="23A0E05B" w14:textId="77777777" w:rsidR="005A1346" w:rsidRPr="00930A2A" w:rsidRDefault="005A1346" w:rsidP="005A1346">
      <w:pPr>
        <w:pStyle w:val="13"/>
        <w:widowControl/>
        <w:numPr>
          <w:ilvl w:val="0"/>
          <w:numId w:val="42"/>
        </w:numPr>
        <w:suppressAutoHyphens w:val="0"/>
        <w:autoSpaceDN/>
        <w:spacing w:before="240" w:after="120" w:line="280" w:lineRule="exact"/>
        <w:ind w:left="763" w:hanging="323"/>
        <w:jc w:val="both"/>
        <w:textAlignment w:val="auto"/>
        <w:rPr>
          <w:rFonts w:ascii="標楷體" w:eastAsia="標楷體" w:hAnsi="標楷體" w:cs="Times New Roman"/>
          <w:szCs w:val="24"/>
        </w:rPr>
      </w:pPr>
      <w:r w:rsidRPr="00930A2A">
        <w:rPr>
          <w:rFonts w:ascii="標楷體" w:eastAsia="標楷體" w:hAnsi="標楷體" w:cs="Times New Roman"/>
          <w:b/>
          <w:szCs w:val="24"/>
        </w:rPr>
        <w:t>腫瘤實驗中特別需要考慮的人道終點指標包括：</w:t>
      </w:r>
      <w:r w:rsidRPr="00930A2A">
        <w:rPr>
          <w:rFonts w:ascii="標楷體" w:eastAsia="標楷體" w:hAnsi="標楷體" w:cs="Times New Roman"/>
          <w:szCs w:val="24"/>
        </w:rPr>
        <w:t xml:space="preserve"> （</w:t>
      </w:r>
      <w:r w:rsidRPr="00930A2A">
        <w:rPr>
          <w:rFonts w:ascii="標楷體" w:eastAsia="標楷體" w:hAnsi="標楷體" w:cs="Times New Roman" w:hint="eastAsia"/>
          <w:szCs w:val="24"/>
        </w:rPr>
        <w:t>可複選，</w:t>
      </w:r>
      <w:r w:rsidRPr="00930A2A">
        <w:rPr>
          <w:rFonts w:ascii="標楷體" w:eastAsia="標楷體" w:hAnsi="標楷體" w:cs="Times New Roman"/>
          <w:szCs w:val="24"/>
        </w:rPr>
        <w:t>請勾選所有適用項目）</w:t>
      </w:r>
    </w:p>
    <w:p w14:paraId="6DCBD52D" w14:textId="77777777" w:rsidR="005A1346"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□原發腫瘤直徑達20mm（小鼠）或40mm（大鼠）（如需超過此限制，須事先取得IACUC核准）</w:t>
      </w:r>
    </w:p>
    <w:p w14:paraId="3FBE228C" w14:textId="77777777" w:rsidR="005A1346"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□腫瘤潰瘍、壞死或感染</w:t>
      </w:r>
    </w:p>
    <w:p w14:paraId="7C4030CB" w14:textId="77777777" w:rsidR="005A1346"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□觸摸腫瘤引起疼痛反應（如尖叫、閃避、縮手）</w:t>
      </w:r>
    </w:p>
    <w:p w14:paraId="459CD714" w14:textId="77777777" w:rsidR="005A1346"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□腫瘤影響進食、飲水或行動能力</w:t>
      </w:r>
    </w:p>
    <w:p w14:paraId="2CF3F382" w14:textId="77777777" w:rsidR="005A1346"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□動物處於極度虛弱、惡病體質，或無法進食飲水</w:t>
      </w:r>
    </w:p>
    <w:p w14:paraId="25D18284" w14:textId="77777777" w:rsidR="005A1346" w:rsidRPr="00930A2A" w:rsidRDefault="005A1346" w:rsidP="005A1346">
      <w:pPr>
        <w:pStyle w:val="13"/>
        <w:spacing w:line="280" w:lineRule="exact"/>
        <w:ind w:leftChars="380" w:left="1102" w:hanging="266"/>
        <w:jc w:val="both"/>
        <w:rPr>
          <w:rFonts w:ascii="標楷體" w:eastAsia="標楷體" w:hAnsi="標楷體" w:cs="Times New Roman"/>
          <w:szCs w:val="24"/>
        </w:rPr>
      </w:pPr>
      <w:r w:rsidRPr="00930A2A">
        <w:rPr>
          <w:rFonts w:ascii="標楷體" w:eastAsia="標楷體" w:hAnsi="標楷體" w:cs="Times New Roman"/>
          <w:szCs w:val="24"/>
        </w:rPr>
        <w:t>□其他：_______________________</w:t>
      </w:r>
    </w:p>
    <w:p w14:paraId="7188D5F2" w14:textId="77777777" w:rsidR="005A1346" w:rsidRPr="00930A2A" w:rsidRDefault="005A1346" w:rsidP="005A1346">
      <w:pPr>
        <w:pStyle w:val="13"/>
        <w:widowControl/>
        <w:numPr>
          <w:ilvl w:val="0"/>
          <w:numId w:val="42"/>
        </w:numPr>
        <w:suppressAutoHyphens w:val="0"/>
        <w:autoSpaceDN/>
        <w:spacing w:before="240" w:after="120" w:line="280" w:lineRule="exact"/>
        <w:ind w:left="762" w:hanging="322"/>
        <w:jc w:val="both"/>
        <w:textAlignment w:val="auto"/>
        <w:rPr>
          <w:rFonts w:ascii="標楷體" w:eastAsia="標楷體" w:hAnsi="標楷體" w:cs="Times New Roman"/>
          <w:szCs w:val="24"/>
        </w:rPr>
      </w:pPr>
      <w:r w:rsidRPr="00930A2A">
        <w:rPr>
          <w:rFonts w:ascii="標楷體" w:eastAsia="標楷體" w:hAnsi="標楷體" w:cs="Times New Roman"/>
          <w:b/>
          <w:szCs w:val="24"/>
        </w:rPr>
        <w:t>存活</w:t>
      </w:r>
      <w:r w:rsidRPr="00930A2A">
        <w:rPr>
          <w:rFonts w:ascii="標楷體" w:eastAsia="標楷體" w:hAnsi="標楷體" w:cs="Times New Roman"/>
          <w:szCs w:val="24"/>
        </w:rPr>
        <w:t>性</w:t>
      </w:r>
      <w:r w:rsidRPr="00930A2A">
        <w:rPr>
          <w:rFonts w:ascii="標楷體" w:eastAsia="標楷體" w:hAnsi="標楷體" w:cs="Times New Roman"/>
          <w:b/>
          <w:szCs w:val="24"/>
        </w:rPr>
        <w:t>研究</w:t>
      </w:r>
      <w:r w:rsidRPr="00930A2A">
        <w:rPr>
          <w:rFonts w:ascii="標楷體" w:eastAsia="標楷體" w:hAnsi="標楷體" w:cs="Times New Roman" w:hint="eastAsia"/>
          <w:b/>
          <w:szCs w:val="24"/>
        </w:rPr>
        <w:t>(</w:t>
      </w:r>
      <w:r w:rsidRPr="00930A2A">
        <w:rPr>
          <w:rFonts w:ascii="標楷體" w:eastAsia="標楷體" w:hAnsi="標楷體" w:cs="Times New Roman"/>
          <w:b/>
          <w:szCs w:val="24"/>
        </w:rPr>
        <w:t>S</w:t>
      </w:r>
      <w:r w:rsidRPr="00930A2A">
        <w:rPr>
          <w:rFonts w:ascii="標楷體" w:eastAsia="標楷體" w:hAnsi="標楷體" w:cs="Times New Roman" w:hint="eastAsia"/>
          <w:b/>
          <w:szCs w:val="24"/>
        </w:rPr>
        <w:t>urvival study)</w:t>
      </w:r>
      <w:r w:rsidRPr="00930A2A">
        <w:rPr>
          <w:rFonts w:ascii="標楷體" w:eastAsia="標楷體" w:hAnsi="標楷體" w:cs="Times New Roman"/>
          <w:b/>
          <w:szCs w:val="24"/>
        </w:rPr>
        <w:t>：</w:t>
      </w:r>
      <w:r w:rsidRPr="00930A2A">
        <w:rPr>
          <w:rFonts w:ascii="標楷體" w:eastAsia="標楷體" w:hAnsi="標楷體" w:cs="Times New Roman"/>
          <w:szCs w:val="24"/>
        </w:rPr>
        <w:t>IACUC不接受死亡作為實驗終點</w:t>
      </w:r>
      <w:r w:rsidRPr="00930A2A">
        <w:rPr>
          <w:rFonts w:ascii="標楷體" w:eastAsia="標楷體" w:hAnsi="標楷體" w:cs="Times New Roman" w:hint="eastAsia"/>
          <w:szCs w:val="24"/>
        </w:rPr>
        <w:t>，</w:t>
      </w:r>
      <w:r w:rsidRPr="00930A2A">
        <w:rPr>
          <w:rFonts w:ascii="標楷體" w:eastAsia="標楷體" w:hAnsi="標楷體" w:cs="Times New Roman" w:hint="eastAsia"/>
          <w:color w:val="000000" w:themeColor="text1"/>
          <w:szCs w:val="24"/>
        </w:rPr>
        <w:t>除非依據法規規範</w:t>
      </w:r>
      <w:r>
        <w:rPr>
          <w:rFonts w:ascii="標楷體" w:eastAsia="標楷體" w:hAnsi="標楷體" w:cs="Times New Roman" w:hint="eastAsia"/>
          <w:color w:val="000000" w:themeColor="text1"/>
          <w:szCs w:val="24"/>
        </w:rPr>
        <w:t>的</w:t>
      </w:r>
      <w:r w:rsidRPr="00930A2A">
        <w:rPr>
          <w:rFonts w:ascii="標楷體" w:eastAsia="標楷體" w:hAnsi="標楷體" w:cs="Times New Roman" w:hint="eastAsia"/>
          <w:color w:val="000000" w:themeColor="text1"/>
          <w:szCs w:val="24"/>
        </w:rPr>
        <w:t>相關試驗如</w:t>
      </w:r>
      <w:r w:rsidRPr="00930A2A">
        <w:rPr>
          <w:rFonts w:ascii="標楷體" w:eastAsia="標楷體" w:hAnsi="標楷體" w:cs="Times New Roman"/>
          <w:color w:val="000000" w:themeColor="text1"/>
          <w:szCs w:val="24"/>
        </w:rPr>
        <w:t>OECD420</w:t>
      </w:r>
      <w:r w:rsidRPr="00930A2A">
        <w:rPr>
          <w:rFonts w:ascii="標楷體" w:eastAsia="標楷體" w:hAnsi="標楷體" w:cs="Times New Roman" w:hint="eastAsia"/>
          <w:color w:val="000000" w:themeColor="text1"/>
          <w:szCs w:val="24"/>
        </w:rPr>
        <w:t>、</w:t>
      </w:r>
      <w:r w:rsidRPr="00930A2A">
        <w:rPr>
          <w:rFonts w:ascii="標楷體" w:eastAsia="標楷體" w:hAnsi="標楷體" w:cs="Times New Roman"/>
          <w:color w:val="000000" w:themeColor="text1"/>
          <w:szCs w:val="24"/>
        </w:rPr>
        <w:t>423</w:t>
      </w:r>
      <w:r w:rsidRPr="00930A2A">
        <w:rPr>
          <w:rFonts w:ascii="標楷體" w:eastAsia="標楷體" w:hAnsi="標楷體" w:cs="Times New Roman" w:hint="eastAsia"/>
          <w:color w:val="000000" w:themeColor="text1"/>
          <w:szCs w:val="24"/>
        </w:rPr>
        <w:t>、</w:t>
      </w:r>
      <w:r w:rsidRPr="00930A2A">
        <w:rPr>
          <w:rFonts w:ascii="標楷體" w:eastAsia="標楷體" w:hAnsi="標楷體" w:cs="Times New Roman"/>
          <w:color w:val="000000" w:themeColor="text1"/>
          <w:szCs w:val="24"/>
        </w:rPr>
        <w:t>425</w:t>
      </w:r>
      <w:r w:rsidRPr="00930A2A">
        <w:rPr>
          <w:rFonts w:ascii="標楷體" w:eastAsia="標楷體" w:hAnsi="標楷體" w:cs="Times New Roman" w:hint="eastAsia"/>
          <w:color w:val="000000" w:themeColor="text1"/>
          <w:szCs w:val="24"/>
        </w:rPr>
        <w:t>計算</w:t>
      </w:r>
      <w:r w:rsidRPr="00930A2A">
        <w:rPr>
          <w:rFonts w:ascii="標楷體" w:eastAsia="標楷體" w:hAnsi="標楷體" w:cs="Times New Roman"/>
          <w:color w:val="000000" w:themeColor="text1"/>
          <w:szCs w:val="24"/>
        </w:rPr>
        <w:t>LD</w:t>
      </w:r>
      <w:r w:rsidRPr="00930A2A">
        <w:rPr>
          <w:rFonts w:ascii="標楷體" w:eastAsia="標楷體" w:hAnsi="標楷體" w:cs="Times New Roman"/>
          <w:color w:val="000000" w:themeColor="text1"/>
          <w:szCs w:val="24"/>
          <w:vertAlign w:val="subscript"/>
        </w:rPr>
        <w:t>50</w:t>
      </w:r>
      <w:r w:rsidRPr="00930A2A">
        <w:rPr>
          <w:rFonts w:ascii="標楷體" w:eastAsia="標楷體" w:hAnsi="標楷體" w:cs="Times New Roman" w:hint="eastAsia"/>
          <w:color w:val="000000" w:themeColor="text1"/>
          <w:szCs w:val="24"/>
        </w:rPr>
        <w:t>即是使用死亡來計算毒性，可依照實際試驗目的說明參考</w:t>
      </w:r>
      <w:r>
        <w:rPr>
          <w:rFonts w:ascii="標楷體" w:eastAsia="標楷體" w:hAnsi="標楷體" w:cs="Times New Roman" w:hint="eastAsia"/>
          <w:color w:val="000000" w:themeColor="text1"/>
          <w:szCs w:val="24"/>
        </w:rPr>
        <w:t>的</w:t>
      </w:r>
      <w:r w:rsidRPr="00930A2A">
        <w:rPr>
          <w:rFonts w:ascii="標楷體" w:eastAsia="標楷體" w:hAnsi="標楷體" w:cs="Times New Roman" w:hint="eastAsia"/>
          <w:color w:val="000000" w:themeColor="text1"/>
          <w:szCs w:val="24"/>
        </w:rPr>
        <w:t>試驗設計的規範或法源。</w:t>
      </w:r>
    </w:p>
    <w:p w14:paraId="29849682" w14:textId="77777777" w:rsidR="005A1346" w:rsidRPr="00930A2A" w:rsidRDefault="005A1346" w:rsidP="005A1346">
      <w:pPr>
        <w:pStyle w:val="13"/>
        <w:spacing w:beforeLines="50" w:before="180" w:line="280" w:lineRule="exact"/>
        <w:ind w:leftChars="380" w:left="1102" w:hanging="266"/>
        <w:jc w:val="both"/>
        <w:rPr>
          <w:rFonts w:ascii="標楷體" w:eastAsia="標楷體" w:hAnsi="標楷體" w:cs="Times New Roman"/>
          <w:szCs w:val="24"/>
          <w:u w:val="single"/>
        </w:rPr>
      </w:pPr>
      <w:r w:rsidRPr="00930A2A">
        <w:rPr>
          <w:rFonts w:ascii="標楷體" w:eastAsia="標楷體" w:hAnsi="標楷體" w:cs="Times New Roman"/>
          <w:szCs w:val="24"/>
        </w:rPr>
        <w:t>□可接受的</w:t>
      </w:r>
      <w:r w:rsidRPr="00EE2FFF">
        <w:rPr>
          <w:rFonts w:ascii="標楷體" w:eastAsia="標楷體" w:hAnsi="標楷體" w:cs="Times New Roman"/>
          <w:b/>
          <w:bCs/>
          <w:szCs w:val="24"/>
        </w:rPr>
        <w:t>瀕死狀態</w:t>
      </w:r>
      <w:r w:rsidRPr="00AF0E5A">
        <w:rPr>
          <w:rFonts w:ascii="標楷體" w:eastAsia="標楷體" w:hAnsi="標楷體" w:cs="Times New Roman"/>
          <w:b/>
          <w:color w:val="FF0000"/>
          <w:szCs w:val="24"/>
          <w:vertAlign w:val="superscript"/>
        </w:rPr>
        <w:t>*</w:t>
      </w:r>
      <w:r w:rsidRPr="00930A2A">
        <w:rPr>
          <w:rFonts w:ascii="標楷體" w:eastAsia="標楷體" w:hAnsi="標楷體" w:cs="Times New Roman"/>
          <w:szCs w:val="24"/>
        </w:rPr>
        <w:t>作為人道終點（例如：無法進食／飲水、極度消瘦、嗜睡、缺乏活動、無警覺反應、呼吸困難、中樞神經症狀、慢性腹瀉或便秘）</w:t>
      </w:r>
      <w:r w:rsidRPr="00930A2A">
        <w:rPr>
          <w:rFonts w:ascii="標楷體" w:eastAsia="標楷體" w:hAnsi="標楷體" w:cs="Times New Roman" w:hint="eastAsia"/>
          <w:szCs w:val="24"/>
          <w:u w:val="single"/>
        </w:rPr>
        <w:t xml:space="preserve">                 </w:t>
      </w:r>
    </w:p>
    <w:p w14:paraId="5E8EBACA" w14:textId="77777777" w:rsidR="005A1346" w:rsidRPr="00930A2A" w:rsidRDefault="005A1346" w:rsidP="005A1346">
      <w:pPr>
        <w:pStyle w:val="13"/>
        <w:spacing w:beforeLines="50" w:before="180"/>
        <w:ind w:leftChars="257" w:left="584" w:hangingChars="8" w:hanging="19"/>
        <w:jc w:val="both"/>
        <w:rPr>
          <w:rFonts w:ascii="標楷體" w:eastAsia="標楷體" w:hAnsi="標楷體" w:cs="Times New Roman"/>
          <w:szCs w:val="24"/>
          <w:u w:val="single"/>
        </w:rPr>
      </w:pPr>
      <w:r w:rsidRPr="00930A2A">
        <w:rPr>
          <w:rFonts w:ascii="標楷體" w:eastAsia="標楷體" w:hAnsi="標楷體" w:cs="Times New Roman" w:hint="eastAsia"/>
          <w:szCs w:val="24"/>
          <w:u w:val="single"/>
        </w:rPr>
        <w:t xml:space="preserve">                                                                             </w:t>
      </w:r>
    </w:p>
    <w:p w14:paraId="24A0AEC0" w14:textId="77777777" w:rsidR="005A1346" w:rsidRPr="00981750" w:rsidRDefault="005A1346" w:rsidP="005A1346">
      <w:pPr>
        <w:pStyle w:val="13"/>
        <w:spacing w:beforeLines="50" w:before="180"/>
        <w:ind w:leftChars="257" w:left="565"/>
        <w:jc w:val="both"/>
        <w:rPr>
          <w:rFonts w:ascii="標楷體" w:eastAsia="標楷體" w:hAnsi="標楷體" w:cs="Times New Roman"/>
          <w:bCs/>
          <w:szCs w:val="24"/>
          <w:u w:val="single"/>
        </w:rPr>
      </w:pPr>
      <w:r w:rsidRPr="00981750">
        <w:rPr>
          <w:rFonts w:ascii="標楷體" w:eastAsia="標楷體" w:hAnsi="標楷體" w:cs="Times New Roman"/>
          <w:bCs/>
          <w:szCs w:val="24"/>
        </w:rPr>
        <w:t>說明理由：</w:t>
      </w:r>
      <w:r w:rsidRPr="00981750">
        <w:rPr>
          <w:rFonts w:ascii="標楷體" w:eastAsia="標楷體" w:hAnsi="標楷體" w:cs="Times New Roman"/>
          <w:bCs/>
          <w:szCs w:val="24"/>
          <w:u w:val="single"/>
        </w:rPr>
        <w:t xml:space="preserve"> </w:t>
      </w:r>
      <w:r w:rsidRPr="00981750">
        <w:rPr>
          <w:rFonts w:ascii="標楷體" w:eastAsia="標楷體" w:hAnsi="標楷體" w:cs="Times New Roman" w:hint="eastAsia"/>
          <w:bCs/>
          <w:szCs w:val="24"/>
          <w:u w:val="single"/>
        </w:rPr>
        <w:t xml:space="preserve">                                                                  </w:t>
      </w:r>
    </w:p>
    <w:p w14:paraId="435CCDA6" w14:textId="77777777" w:rsidR="005A1346" w:rsidRPr="00981750" w:rsidRDefault="005A1346" w:rsidP="005A1346">
      <w:pPr>
        <w:pStyle w:val="13"/>
        <w:spacing w:beforeLines="50" w:before="180"/>
        <w:ind w:leftChars="257" w:left="565"/>
        <w:jc w:val="both"/>
        <w:rPr>
          <w:rFonts w:ascii="標楷體" w:eastAsia="標楷體" w:hAnsi="標楷體" w:cs="Times New Roman"/>
          <w:bCs/>
          <w:szCs w:val="24"/>
          <w:u w:val="single"/>
        </w:rPr>
      </w:pPr>
      <w:r w:rsidRPr="00981750">
        <w:rPr>
          <w:rFonts w:ascii="標楷體" w:eastAsia="標楷體" w:hAnsi="標楷體" w:cs="Times New Roman" w:hint="eastAsia"/>
          <w:bCs/>
          <w:szCs w:val="24"/>
          <w:u w:val="single"/>
        </w:rPr>
        <w:lastRenderedPageBreak/>
        <w:t xml:space="preserve">                </w:t>
      </w:r>
      <w:bookmarkStart w:id="25" w:name="_Hlk219499495"/>
      <w:r w:rsidRPr="00981750">
        <w:rPr>
          <w:rFonts w:ascii="標楷體" w:eastAsia="標楷體" w:hAnsi="標楷體" w:cs="Times New Roman" w:hint="eastAsia"/>
          <w:bCs/>
          <w:szCs w:val="24"/>
          <w:u w:val="single"/>
        </w:rPr>
        <w:t xml:space="preserve">                                                             </w:t>
      </w:r>
      <w:bookmarkEnd w:id="25"/>
    </w:p>
    <w:p w14:paraId="5A4A213C" w14:textId="77777777" w:rsidR="005A1346" w:rsidRPr="00930A2A" w:rsidRDefault="005A1346" w:rsidP="005A1346">
      <w:pPr>
        <w:pStyle w:val="13"/>
        <w:spacing w:beforeLines="50" w:before="180" w:line="280" w:lineRule="exact"/>
        <w:ind w:left="440" w:firstLineChars="215" w:firstLine="516"/>
        <w:jc w:val="both"/>
        <w:rPr>
          <w:rFonts w:ascii="標楷體" w:eastAsia="標楷體" w:hAnsi="標楷體" w:cs="Times New Roman"/>
          <w:szCs w:val="24"/>
          <w:u w:val="single"/>
        </w:rPr>
      </w:pPr>
      <w:r w:rsidRPr="00981750">
        <w:rPr>
          <w:rFonts w:ascii="標楷體" w:eastAsia="標楷體" w:hAnsi="標楷體" w:cs="Times New Roman"/>
          <w:bCs/>
          <w:szCs w:val="24"/>
        </w:rPr>
        <w:t>當動物出現瀕死狀態時，實驗人員應承諾進行觀察紀錄</w:t>
      </w:r>
      <w:r w:rsidRPr="00981750">
        <w:rPr>
          <w:rFonts w:ascii="標楷體" w:eastAsia="標楷體" w:hAnsi="標楷體" w:cs="Times New Roman" w:hint="eastAsia"/>
          <w:bCs/>
          <w:szCs w:val="24"/>
        </w:rPr>
        <w:t>說明</w:t>
      </w:r>
      <w:r w:rsidRPr="00981750">
        <w:rPr>
          <w:rFonts w:ascii="標楷體" w:eastAsia="標楷體" w:hAnsi="標楷體" w:cs="Times New Roman"/>
          <w:bCs/>
          <w:szCs w:val="24"/>
        </w:rPr>
        <w:t>：</w:t>
      </w:r>
      <w:r w:rsidRPr="00930A2A">
        <w:rPr>
          <w:rFonts w:ascii="標楷體" w:eastAsia="標楷體" w:hAnsi="標楷體" w:cs="Times New Roman" w:hint="eastAsia"/>
          <w:szCs w:val="24"/>
          <w:u w:val="single"/>
        </w:rPr>
        <w:t xml:space="preserve">                       </w:t>
      </w:r>
    </w:p>
    <w:p w14:paraId="68E9E305" w14:textId="77777777" w:rsidR="005A1346" w:rsidRPr="00930A2A" w:rsidRDefault="005A1346" w:rsidP="005A1346">
      <w:pPr>
        <w:pStyle w:val="13"/>
        <w:spacing w:beforeLines="50" w:before="180" w:line="280" w:lineRule="exact"/>
        <w:ind w:leftChars="274" w:left="629" w:hangingChars="11" w:hanging="26"/>
        <w:jc w:val="both"/>
        <w:rPr>
          <w:rFonts w:ascii="標楷體" w:eastAsia="標楷體" w:hAnsi="標楷體" w:cs="Times New Roman"/>
          <w:szCs w:val="24"/>
        </w:rPr>
      </w:pPr>
      <w:bookmarkStart w:id="26" w:name="_Hlk219499541"/>
      <w:r w:rsidRPr="00930A2A">
        <w:rPr>
          <w:rFonts w:ascii="標楷體" w:eastAsia="標楷體" w:hAnsi="標楷體" w:cs="Times New Roman" w:hint="eastAsia"/>
          <w:szCs w:val="24"/>
          <w:u w:val="single"/>
        </w:rPr>
        <w:t xml:space="preserve">                                                                             </w:t>
      </w:r>
    </w:p>
    <w:bookmarkEnd w:id="26"/>
    <w:p w14:paraId="6FB72A0E" w14:textId="77777777" w:rsidR="005A1346" w:rsidRPr="00981750" w:rsidRDefault="005A1346" w:rsidP="005A1346">
      <w:pPr>
        <w:pStyle w:val="13"/>
        <w:spacing w:line="280" w:lineRule="exact"/>
        <w:ind w:left="440" w:firstLineChars="233" w:firstLine="559"/>
        <w:jc w:val="both"/>
        <w:rPr>
          <w:rFonts w:ascii="標楷體" w:eastAsia="標楷體" w:hAnsi="標楷體" w:cs="Times New Roman"/>
          <w:b/>
          <w:szCs w:val="24"/>
        </w:rPr>
      </w:pPr>
      <w:r w:rsidRPr="00EA63C5">
        <w:rPr>
          <w:rFonts w:ascii="標楷體" w:eastAsia="標楷體" w:hAnsi="標楷體" w:cs="Times New Roman" w:hint="eastAsia"/>
          <w:b/>
          <w:szCs w:val="24"/>
        </w:rPr>
        <w:t>(若無上述符合的實驗，請自行增列研究類型與合適的人道終點指標並說明。</w:t>
      </w:r>
      <w:r w:rsidRPr="00EA63C5">
        <w:rPr>
          <w:rFonts w:ascii="標楷體" w:eastAsia="標楷體" w:hAnsi="標楷體" w:cs="Times New Roman"/>
          <w:b/>
          <w:szCs w:val="24"/>
        </w:rPr>
        <w:t>)</w:t>
      </w:r>
    </w:p>
    <w:p w14:paraId="60D542DC" w14:textId="77777777" w:rsidR="005A1346" w:rsidRPr="00FA6886" w:rsidRDefault="005A1346" w:rsidP="005A1346">
      <w:pPr>
        <w:pStyle w:val="13"/>
        <w:spacing w:beforeLines="50" w:before="180" w:line="280" w:lineRule="exact"/>
        <w:ind w:leftChars="235" w:left="527" w:hangingChars="4" w:hanging="10"/>
        <w:jc w:val="both"/>
        <w:rPr>
          <w:rFonts w:ascii="標楷體" w:eastAsia="標楷體" w:hAnsi="標楷體" w:cs="Times New Roman"/>
        </w:rPr>
      </w:pPr>
      <w:r w:rsidRPr="00930A2A">
        <w:rPr>
          <w:rFonts w:ascii="標楷體" w:eastAsia="標楷體" w:hAnsi="標楷體" w:cs="Times New Roman"/>
          <w:b/>
          <w:szCs w:val="24"/>
        </w:rPr>
        <w:t>瀕死狀態</w:t>
      </w:r>
      <w:bookmarkStart w:id="27" w:name="_Hlk219499640"/>
      <w:r w:rsidRPr="00AF0E5A">
        <w:rPr>
          <w:rFonts w:ascii="標楷體" w:eastAsia="標楷體" w:hAnsi="標楷體" w:cs="Times New Roman"/>
          <w:b/>
          <w:color w:val="FF0000"/>
          <w:szCs w:val="24"/>
          <w:vertAlign w:val="superscript"/>
        </w:rPr>
        <w:t>*</w:t>
      </w:r>
      <w:bookmarkEnd w:id="27"/>
      <w:r w:rsidRPr="00930A2A">
        <w:rPr>
          <w:rFonts w:ascii="標楷體" w:eastAsia="標楷體" w:hAnsi="標楷體" w:cs="Times New Roman"/>
          <w:b/>
          <w:szCs w:val="24"/>
        </w:rPr>
        <w:t>（Moribund）定義：</w:t>
      </w:r>
      <w:r w:rsidRPr="00930A2A">
        <w:rPr>
          <w:rFonts w:ascii="標楷體" w:eastAsia="標楷體" w:hAnsi="標楷體" w:cs="Times New Roman"/>
          <w:szCs w:val="24"/>
        </w:rPr>
        <w:t>根據 Toth LA (2000)，通常呈現</w:t>
      </w:r>
      <w:r w:rsidRPr="00930A2A">
        <w:rPr>
          <w:rFonts w:ascii="標楷體" w:eastAsia="標楷體" w:hAnsi="標楷體" w:cs="Times New Roman"/>
          <w:b/>
          <w:szCs w:val="24"/>
        </w:rPr>
        <w:t>癱瘓、不反應、昏迷樣外觀</w:t>
      </w:r>
      <w:r w:rsidRPr="00930A2A">
        <w:rPr>
          <w:rFonts w:ascii="標楷體" w:eastAsia="標楷體" w:hAnsi="標楷體" w:cs="Times New Roman"/>
          <w:szCs w:val="24"/>
        </w:rPr>
        <w:t>代表即將死亡前的重度衰弱狀態。可根據特定實驗模型的參數預測此狀態，若有爭議，應依</w:t>
      </w:r>
      <w:r w:rsidRPr="00930A2A">
        <w:rPr>
          <w:rFonts w:ascii="標楷體" w:eastAsia="標楷體" w:hAnsi="標楷體" w:cs="Times New Roman"/>
          <w:b/>
          <w:szCs w:val="24"/>
        </w:rPr>
        <w:t>獸醫或訓練有素的動物照護人員</w:t>
      </w:r>
      <w:r w:rsidRPr="00930A2A">
        <w:rPr>
          <w:rFonts w:ascii="標楷體" w:eastAsia="標楷體" w:hAnsi="標楷體" w:cs="Times New Roman"/>
          <w:szCs w:val="24"/>
        </w:rPr>
        <w:t>的專業判定，以確保動物</w:t>
      </w:r>
      <w:r w:rsidRPr="001338D4">
        <w:rPr>
          <w:rFonts w:ascii="標楷體" w:eastAsia="標楷體" w:hAnsi="標楷體" w:cs="Times New Roman"/>
          <w:szCs w:val="24"/>
        </w:rPr>
        <w:t>福</w:t>
      </w:r>
      <w:r w:rsidRPr="001338D4">
        <w:rPr>
          <w:rFonts w:ascii="標楷體" w:eastAsia="標楷體" w:hAnsi="標楷體" w:cs="Times New Roman" w:hint="eastAsia"/>
          <w:szCs w:val="24"/>
        </w:rPr>
        <w:t>利</w:t>
      </w:r>
      <w:r w:rsidRPr="001338D4">
        <w:rPr>
          <w:rFonts w:ascii="標楷體" w:eastAsia="標楷體" w:hAnsi="標楷體" w:cs="Times New Roman"/>
          <w:szCs w:val="24"/>
        </w:rPr>
        <w:t>與</w:t>
      </w:r>
      <w:r w:rsidRPr="00930A2A">
        <w:rPr>
          <w:rFonts w:ascii="標楷體" w:eastAsia="標楷體" w:hAnsi="標楷體" w:cs="Times New Roman" w:hint="eastAsia"/>
          <w:szCs w:val="24"/>
        </w:rPr>
        <w:t>數據</w:t>
      </w:r>
      <w:r w:rsidRPr="00930A2A">
        <w:rPr>
          <w:rFonts w:ascii="標楷體" w:eastAsia="標楷體" w:hAnsi="標楷體" w:cs="Times New Roman"/>
          <w:szCs w:val="24"/>
        </w:rPr>
        <w:t>品質。</w:t>
      </w:r>
    </w:p>
    <w:p w14:paraId="7072E1CA" w14:textId="77777777" w:rsidR="005A1346" w:rsidRPr="00753726" w:rsidRDefault="005A1346" w:rsidP="005A1346">
      <w:pPr>
        <w:pStyle w:val="13"/>
        <w:widowControl/>
        <w:numPr>
          <w:ilvl w:val="0"/>
          <w:numId w:val="42"/>
        </w:numPr>
        <w:suppressAutoHyphens w:val="0"/>
        <w:autoSpaceDN/>
        <w:spacing w:before="240" w:after="120" w:line="280" w:lineRule="exact"/>
        <w:ind w:left="762" w:hanging="322"/>
        <w:jc w:val="both"/>
        <w:textAlignment w:val="auto"/>
        <w:rPr>
          <w:rFonts w:ascii="標楷體" w:eastAsia="標楷體" w:hAnsi="標楷體" w:cs="Times New Roman"/>
          <w:b/>
          <w:szCs w:val="24"/>
        </w:rPr>
      </w:pPr>
      <w:r w:rsidRPr="00CD4F9F">
        <w:rPr>
          <w:rFonts w:ascii="標楷體" w:eastAsia="標楷體" w:hAnsi="標楷體" w:cs="Times New Roman" w:hint="eastAsia"/>
          <w:b/>
          <w:szCs w:val="24"/>
        </w:rPr>
        <w:t>動物實驗非預期死亡</w:t>
      </w:r>
      <w:r>
        <w:rPr>
          <w:rFonts w:ascii="標楷體" w:eastAsia="標楷體" w:hAnsi="標楷體" w:cs="Times New Roman" w:hint="eastAsia"/>
          <w:b/>
          <w:szCs w:val="24"/>
        </w:rPr>
        <w:t>的</w:t>
      </w:r>
      <w:r w:rsidRPr="00CD4F9F">
        <w:rPr>
          <w:rFonts w:ascii="標楷體" w:eastAsia="標楷體" w:hAnsi="標楷體" w:cs="Times New Roman" w:hint="eastAsia"/>
          <w:b/>
          <w:szCs w:val="24"/>
        </w:rPr>
        <w:t>可能情況與處置說明</w:t>
      </w:r>
      <w:r>
        <w:rPr>
          <w:rFonts w:ascii="標楷體" w:eastAsia="標楷體" w:hAnsi="標楷體" w:cs="Times New Roman" w:hint="eastAsia"/>
          <w:b/>
          <w:szCs w:val="24"/>
        </w:rPr>
        <w:t>:</w:t>
      </w:r>
    </w:p>
    <w:tbl>
      <w:tblPr>
        <w:tblW w:w="9639" w:type="dxa"/>
        <w:jc w:val="center"/>
        <w:tblLayout w:type="fixed"/>
        <w:tblCellMar>
          <w:left w:w="10" w:type="dxa"/>
          <w:right w:w="10" w:type="dxa"/>
        </w:tblCellMar>
        <w:tblLook w:val="0000" w:firstRow="0" w:lastRow="0" w:firstColumn="0" w:lastColumn="0" w:noHBand="0" w:noVBand="0"/>
      </w:tblPr>
      <w:tblGrid>
        <w:gridCol w:w="1701"/>
        <w:gridCol w:w="2693"/>
        <w:gridCol w:w="2552"/>
        <w:gridCol w:w="2693"/>
      </w:tblGrid>
      <w:tr w:rsidR="005A1346" w:rsidRPr="00414688" w14:paraId="6FB31B52" w14:textId="77777777" w:rsidTr="00425732">
        <w:trPr>
          <w:trHeight w:val="300"/>
          <w:jc w:val="center"/>
        </w:trPr>
        <w:tc>
          <w:tcPr>
            <w:tcW w:w="1701" w:type="dxa"/>
            <w:tcBorders>
              <w:top w:val="single" w:sz="6" w:space="0" w:color="000000"/>
              <w:left w:val="single" w:sz="6" w:space="0" w:color="000000"/>
              <w:bottom w:val="single" w:sz="4" w:space="0" w:color="000000"/>
              <w:right w:val="single" w:sz="4" w:space="0" w:color="000000"/>
            </w:tcBorders>
            <w:tcMar>
              <w:top w:w="0" w:type="dxa"/>
              <w:left w:w="90" w:type="dxa"/>
              <w:bottom w:w="0" w:type="dxa"/>
              <w:right w:w="90" w:type="dxa"/>
            </w:tcMar>
          </w:tcPr>
          <w:p w14:paraId="024CE37E" w14:textId="77777777" w:rsidR="005A1346" w:rsidRPr="00414688" w:rsidRDefault="005A1346" w:rsidP="00425732">
            <w:pPr>
              <w:pStyle w:val="Standard"/>
              <w:jc w:val="center"/>
            </w:pPr>
            <w:r w:rsidRPr="00414688">
              <w:rPr>
                <w:rFonts w:ascii="標楷體" w:eastAsia="標楷體" w:hAnsi="標楷體" w:cs="標楷體"/>
              </w:rPr>
              <w:t>可能原因</w:t>
            </w:r>
          </w:p>
        </w:tc>
        <w:tc>
          <w:tcPr>
            <w:tcW w:w="2693" w:type="dxa"/>
            <w:tcBorders>
              <w:top w:val="single" w:sz="6" w:space="0" w:color="000000"/>
              <w:left w:val="single" w:sz="4" w:space="0" w:color="000000"/>
              <w:bottom w:val="single" w:sz="4" w:space="0" w:color="000000"/>
              <w:right w:val="single" w:sz="4" w:space="0" w:color="000000"/>
            </w:tcBorders>
            <w:tcMar>
              <w:top w:w="0" w:type="dxa"/>
              <w:left w:w="90" w:type="dxa"/>
              <w:bottom w:w="0" w:type="dxa"/>
              <w:right w:w="90" w:type="dxa"/>
            </w:tcMar>
          </w:tcPr>
          <w:p w14:paraId="5AC01BD5" w14:textId="77777777" w:rsidR="005A1346" w:rsidRPr="00414688" w:rsidRDefault="005A1346" w:rsidP="00425732">
            <w:pPr>
              <w:pStyle w:val="Standard"/>
              <w:jc w:val="center"/>
            </w:pPr>
            <w:r w:rsidRPr="00414688">
              <w:rPr>
                <w:rFonts w:ascii="標楷體" w:eastAsia="標楷體" w:hAnsi="標楷體" w:cs="標楷體"/>
              </w:rPr>
              <w:t>監測方式</w:t>
            </w:r>
          </w:p>
        </w:tc>
        <w:tc>
          <w:tcPr>
            <w:tcW w:w="2552" w:type="dxa"/>
            <w:tcBorders>
              <w:top w:val="single" w:sz="6" w:space="0" w:color="000000"/>
              <w:left w:val="single" w:sz="4" w:space="0" w:color="000000"/>
              <w:bottom w:val="single" w:sz="4" w:space="0" w:color="000000"/>
              <w:right w:val="single" w:sz="4" w:space="0" w:color="000000"/>
            </w:tcBorders>
            <w:tcMar>
              <w:top w:w="0" w:type="dxa"/>
              <w:left w:w="90" w:type="dxa"/>
              <w:bottom w:w="0" w:type="dxa"/>
              <w:right w:w="90" w:type="dxa"/>
            </w:tcMar>
          </w:tcPr>
          <w:p w14:paraId="16F8AA07" w14:textId="77777777" w:rsidR="005A1346" w:rsidRPr="00414688" w:rsidRDefault="005A1346" w:rsidP="00425732">
            <w:pPr>
              <w:pStyle w:val="Standard"/>
              <w:jc w:val="center"/>
            </w:pPr>
            <w:r w:rsidRPr="00414688">
              <w:rPr>
                <w:rFonts w:ascii="標楷體" w:eastAsia="標楷體" w:hAnsi="標楷體" w:cs="標楷體"/>
              </w:rPr>
              <w:t>處置措施</w:t>
            </w:r>
          </w:p>
        </w:tc>
        <w:tc>
          <w:tcPr>
            <w:tcW w:w="2693" w:type="dxa"/>
            <w:tcBorders>
              <w:top w:val="single" w:sz="6" w:space="0" w:color="000000"/>
              <w:left w:val="single" w:sz="4" w:space="0" w:color="000000"/>
              <w:bottom w:val="single" w:sz="4" w:space="0" w:color="000000"/>
              <w:right w:val="single" w:sz="6" w:space="0" w:color="000000"/>
            </w:tcBorders>
            <w:tcMar>
              <w:top w:w="0" w:type="dxa"/>
              <w:left w:w="90" w:type="dxa"/>
              <w:bottom w:w="0" w:type="dxa"/>
              <w:right w:w="90" w:type="dxa"/>
            </w:tcMar>
          </w:tcPr>
          <w:p w14:paraId="5C9F8B62" w14:textId="77777777" w:rsidR="005A1346" w:rsidRPr="00414688" w:rsidRDefault="005A1346" w:rsidP="00425732">
            <w:pPr>
              <w:pStyle w:val="Standard"/>
              <w:jc w:val="center"/>
            </w:pPr>
            <w:r w:rsidRPr="00414688">
              <w:rPr>
                <w:rFonts w:ascii="標楷體" w:eastAsia="標楷體" w:hAnsi="標楷體" w:cs="標楷體"/>
              </w:rPr>
              <w:t>異常通報機制</w:t>
            </w:r>
          </w:p>
        </w:tc>
      </w:tr>
      <w:tr w:rsidR="005A1346" w:rsidRPr="00414688" w14:paraId="795E3E71" w14:textId="77777777" w:rsidTr="00425732">
        <w:trPr>
          <w:trHeight w:val="300"/>
          <w:jc w:val="center"/>
        </w:trPr>
        <w:tc>
          <w:tcPr>
            <w:tcW w:w="1701" w:type="dxa"/>
            <w:tcBorders>
              <w:top w:val="single" w:sz="4" w:space="0" w:color="000000"/>
              <w:left w:val="single" w:sz="6" w:space="0" w:color="000000"/>
              <w:bottom w:val="single" w:sz="4" w:space="0" w:color="000000"/>
              <w:right w:val="single" w:sz="4" w:space="0" w:color="000000"/>
            </w:tcBorders>
            <w:tcMar>
              <w:top w:w="0" w:type="dxa"/>
              <w:left w:w="90" w:type="dxa"/>
              <w:bottom w:w="0" w:type="dxa"/>
              <w:right w:w="90" w:type="dxa"/>
            </w:tcMar>
          </w:tcPr>
          <w:p w14:paraId="452C0822" w14:textId="77777777" w:rsidR="005A1346" w:rsidRPr="00414688" w:rsidRDefault="005A1346" w:rsidP="00425732">
            <w:pPr>
              <w:pStyle w:val="Standard"/>
              <w:jc w:val="center"/>
              <w:rPr>
                <w:color w:val="00B050"/>
              </w:rPr>
            </w:pPr>
          </w:p>
        </w:tc>
        <w:tc>
          <w:tcPr>
            <w:tcW w:w="2693" w:type="dxa"/>
            <w:tcBorders>
              <w:top w:val="single" w:sz="4" w:space="0" w:color="000000"/>
              <w:left w:val="single" w:sz="4" w:space="0" w:color="000000"/>
              <w:bottom w:val="single" w:sz="4" w:space="0" w:color="000000"/>
              <w:right w:val="single" w:sz="4" w:space="0" w:color="000000"/>
            </w:tcBorders>
            <w:tcMar>
              <w:top w:w="0" w:type="dxa"/>
              <w:left w:w="90" w:type="dxa"/>
              <w:bottom w:w="0" w:type="dxa"/>
              <w:right w:w="90" w:type="dxa"/>
            </w:tcMar>
          </w:tcPr>
          <w:p w14:paraId="4540D732" w14:textId="77777777" w:rsidR="005A1346" w:rsidRPr="00414688" w:rsidRDefault="005A1346" w:rsidP="00425732">
            <w:pPr>
              <w:pStyle w:val="Standard"/>
              <w:jc w:val="center"/>
              <w:rPr>
                <w:color w:val="00B050"/>
              </w:rPr>
            </w:pPr>
          </w:p>
        </w:tc>
        <w:tc>
          <w:tcPr>
            <w:tcW w:w="2552" w:type="dxa"/>
            <w:tcBorders>
              <w:top w:val="single" w:sz="4" w:space="0" w:color="000000"/>
              <w:left w:val="single" w:sz="4" w:space="0" w:color="000000"/>
              <w:bottom w:val="single" w:sz="4" w:space="0" w:color="000000"/>
              <w:right w:val="single" w:sz="4" w:space="0" w:color="000000"/>
            </w:tcBorders>
            <w:tcMar>
              <w:top w:w="0" w:type="dxa"/>
              <w:left w:w="90" w:type="dxa"/>
              <w:bottom w:w="0" w:type="dxa"/>
              <w:right w:w="90" w:type="dxa"/>
            </w:tcMar>
          </w:tcPr>
          <w:p w14:paraId="638C60A5" w14:textId="77777777" w:rsidR="005A1346" w:rsidRPr="00414688" w:rsidRDefault="005A1346" w:rsidP="00425732">
            <w:pPr>
              <w:pStyle w:val="Standard"/>
              <w:jc w:val="center"/>
              <w:rPr>
                <w:color w:val="00B050"/>
              </w:rPr>
            </w:pPr>
          </w:p>
        </w:tc>
        <w:tc>
          <w:tcPr>
            <w:tcW w:w="2693" w:type="dxa"/>
            <w:tcBorders>
              <w:top w:val="single" w:sz="4" w:space="0" w:color="000000"/>
              <w:left w:val="single" w:sz="4" w:space="0" w:color="000000"/>
              <w:bottom w:val="single" w:sz="4" w:space="0" w:color="000000"/>
              <w:right w:val="single" w:sz="6" w:space="0" w:color="000000"/>
            </w:tcBorders>
            <w:tcMar>
              <w:top w:w="0" w:type="dxa"/>
              <w:left w:w="90" w:type="dxa"/>
              <w:bottom w:w="0" w:type="dxa"/>
              <w:right w:w="90" w:type="dxa"/>
            </w:tcMar>
          </w:tcPr>
          <w:p w14:paraId="1B647EB9" w14:textId="77777777" w:rsidR="005A1346" w:rsidRPr="00414688" w:rsidRDefault="005A1346" w:rsidP="00425732">
            <w:pPr>
              <w:pStyle w:val="Standard"/>
              <w:jc w:val="center"/>
              <w:rPr>
                <w:color w:val="00B050"/>
              </w:rPr>
            </w:pPr>
          </w:p>
        </w:tc>
      </w:tr>
      <w:tr w:rsidR="005A1346" w:rsidRPr="00414688" w14:paraId="32BEBD88" w14:textId="77777777" w:rsidTr="00425732">
        <w:trPr>
          <w:trHeight w:val="300"/>
          <w:jc w:val="center"/>
        </w:trPr>
        <w:tc>
          <w:tcPr>
            <w:tcW w:w="1701" w:type="dxa"/>
            <w:tcBorders>
              <w:top w:val="single" w:sz="4" w:space="0" w:color="000000"/>
              <w:left w:val="single" w:sz="6" w:space="0" w:color="000000"/>
              <w:bottom w:val="single" w:sz="6" w:space="0" w:color="000000"/>
              <w:right w:val="single" w:sz="4" w:space="0" w:color="000000"/>
            </w:tcBorders>
            <w:tcMar>
              <w:top w:w="0" w:type="dxa"/>
              <w:left w:w="90" w:type="dxa"/>
              <w:bottom w:w="0" w:type="dxa"/>
              <w:right w:w="90" w:type="dxa"/>
            </w:tcMar>
          </w:tcPr>
          <w:p w14:paraId="2F8E80F1" w14:textId="77777777" w:rsidR="005A1346" w:rsidRPr="00414688" w:rsidRDefault="005A1346" w:rsidP="00425732">
            <w:pPr>
              <w:pStyle w:val="Standard"/>
              <w:jc w:val="center"/>
              <w:rPr>
                <w:color w:val="00B050"/>
              </w:rPr>
            </w:pPr>
          </w:p>
        </w:tc>
        <w:tc>
          <w:tcPr>
            <w:tcW w:w="2693" w:type="dxa"/>
            <w:tcBorders>
              <w:top w:val="single" w:sz="4" w:space="0" w:color="000000"/>
              <w:left w:val="single" w:sz="4" w:space="0" w:color="000000"/>
              <w:bottom w:val="single" w:sz="6" w:space="0" w:color="000000"/>
              <w:right w:val="single" w:sz="4" w:space="0" w:color="000000"/>
            </w:tcBorders>
            <w:tcMar>
              <w:top w:w="0" w:type="dxa"/>
              <w:left w:w="90" w:type="dxa"/>
              <w:bottom w:w="0" w:type="dxa"/>
              <w:right w:w="90" w:type="dxa"/>
            </w:tcMar>
          </w:tcPr>
          <w:p w14:paraId="08F57C30" w14:textId="77777777" w:rsidR="005A1346" w:rsidRPr="00414688" w:rsidRDefault="005A1346" w:rsidP="00425732">
            <w:pPr>
              <w:pStyle w:val="Standard"/>
              <w:jc w:val="center"/>
              <w:rPr>
                <w:color w:val="00B050"/>
              </w:rPr>
            </w:pPr>
          </w:p>
        </w:tc>
        <w:tc>
          <w:tcPr>
            <w:tcW w:w="2552" w:type="dxa"/>
            <w:tcBorders>
              <w:top w:val="single" w:sz="4" w:space="0" w:color="000000"/>
              <w:left w:val="single" w:sz="4" w:space="0" w:color="000000"/>
              <w:bottom w:val="single" w:sz="6" w:space="0" w:color="000000"/>
              <w:right w:val="single" w:sz="4" w:space="0" w:color="000000"/>
            </w:tcBorders>
            <w:tcMar>
              <w:top w:w="0" w:type="dxa"/>
              <w:left w:w="90" w:type="dxa"/>
              <w:bottom w:w="0" w:type="dxa"/>
              <w:right w:w="90" w:type="dxa"/>
            </w:tcMar>
          </w:tcPr>
          <w:p w14:paraId="4CAA00B9" w14:textId="77777777" w:rsidR="005A1346" w:rsidRPr="00414688" w:rsidRDefault="005A1346" w:rsidP="00425732">
            <w:pPr>
              <w:pStyle w:val="Standard"/>
              <w:jc w:val="center"/>
              <w:rPr>
                <w:color w:val="00B050"/>
              </w:rPr>
            </w:pPr>
          </w:p>
        </w:tc>
        <w:tc>
          <w:tcPr>
            <w:tcW w:w="2693" w:type="dxa"/>
            <w:tcBorders>
              <w:top w:val="single" w:sz="4" w:space="0" w:color="000000"/>
              <w:left w:val="single" w:sz="4" w:space="0" w:color="000000"/>
              <w:bottom w:val="single" w:sz="6" w:space="0" w:color="000000"/>
              <w:right w:val="single" w:sz="6" w:space="0" w:color="000000"/>
            </w:tcBorders>
            <w:tcMar>
              <w:top w:w="0" w:type="dxa"/>
              <w:left w:w="90" w:type="dxa"/>
              <w:bottom w:w="0" w:type="dxa"/>
              <w:right w:w="90" w:type="dxa"/>
            </w:tcMar>
          </w:tcPr>
          <w:p w14:paraId="30EA9765" w14:textId="77777777" w:rsidR="005A1346" w:rsidRPr="00414688" w:rsidRDefault="005A1346" w:rsidP="00425732">
            <w:pPr>
              <w:pStyle w:val="Standard"/>
              <w:jc w:val="center"/>
              <w:rPr>
                <w:color w:val="00B050"/>
              </w:rPr>
            </w:pPr>
          </w:p>
        </w:tc>
      </w:tr>
    </w:tbl>
    <w:p w14:paraId="5A79DAF4" w14:textId="77777777" w:rsidR="005A1346" w:rsidRPr="00981750" w:rsidRDefault="005A1346" w:rsidP="005A1346">
      <w:pPr>
        <w:pStyle w:val="13"/>
        <w:widowControl/>
        <w:numPr>
          <w:ilvl w:val="0"/>
          <w:numId w:val="42"/>
        </w:numPr>
        <w:suppressAutoHyphens w:val="0"/>
        <w:autoSpaceDN/>
        <w:spacing w:before="240" w:after="120" w:line="280" w:lineRule="exact"/>
        <w:ind w:left="762" w:hanging="322"/>
        <w:textAlignment w:val="auto"/>
        <w:rPr>
          <w:rFonts w:ascii="標楷體" w:eastAsia="標楷體" w:hAnsi="標楷體" w:cs="Times New Roman"/>
          <w:b/>
          <w:szCs w:val="24"/>
        </w:rPr>
      </w:pPr>
      <w:r w:rsidRPr="00981750">
        <w:rPr>
          <w:rFonts w:ascii="標楷體" w:eastAsia="標楷體" w:hAnsi="標楷體" w:cs="Times New Roman" w:hint="eastAsia"/>
          <w:b/>
          <w:szCs w:val="24"/>
        </w:rPr>
        <w:t>是否</w:t>
      </w:r>
      <w:r w:rsidRPr="00981750">
        <w:rPr>
          <w:rFonts w:ascii="標楷體" w:eastAsia="標楷體" w:hAnsi="標楷體" w:cs="Times New Roman" w:hint="eastAsia"/>
          <w:b/>
          <w:color w:val="000000" w:themeColor="text1"/>
          <w:szCs w:val="24"/>
        </w:rPr>
        <w:t>接受</w:t>
      </w:r>
      <w:r w:rsidRPr="00981750">
        <w:rPr>
          <w:rFonts w:ascii="標楷體" w:eastAsia="標楷體" w:hAnsi="標楷體" w:cs="Times New Roman"/>
          <w:b/>
          <w:color w:val="000000" w:themeColor="text1"/>
          <w:szCs w:val="24"/>
        </w:rPr>
        <w:t>獸醫</w:t>
      </w:r>
      <w:r w:rsidRPr="00981750">
        <w:rPr>
          <w:rFonts w:ascii="標楷體" w:eastAsia="標楷體" w:hAnsi="標楷體" w:cs="Times New Roman" w:hint="eastAsia"/>
          <w:b/>
          <w:color w:val="000000" w:themeColor="text1"/>
          <w:szCs w:val="24"/>
        </w:rPr>
        <w:t>或獸醫師授權</w:t>
      </w:r>
      <w:r>
        <w:rPr>
          <w:rFonts w:ascii="標楷體" w:eastAsia="標楷體" w:hAnsi="標楷體" w:cs="Times New Roman" w:hint="eastAsia"/>
          <w:b/>
          <w:color w:val="000000" w:themeColor="text1"/>
          <w:szCs w:val="24"/>
        </w:rPr>
        <w:t>的</w:t>
      </w:r>
      <w:r w:rsidRPr="00981750">
        <w:rPr>
          <w:rFonts w:ascii="標楷體" w:eastAsia="標楷體" w:hAnsi="標楷體" w:cs="Times New Roman" w:hint="eastAsia"/>
          <w:b/>
          <w:color w:val="000000" w:themeColor="text1"/>
          <w:szCs w:val="24"/>
        </w:rPr>
        <w:t>合格人員</w:t>
      </w:r>
      <w:r>
        <w:rPr>
          <w:rFonts w:ascii="標楷體" w:eastAsia="標楷體" w:hAnsi="標楷體" w:cs="Times New Roman" w:hint="eastAsia"/>
          <w:b/>
          <w:color w:val="000000" w:themeColor="text1"/>
          <w:szCs w:val="24"/>
        </w:rPr>
        <w:t>的</w:t>
      </w:r>
      <w:r w:rsidRPr="00981750">
        <w:rPr>
          <w:rFonts w:ascii="標楷體" w:eastAsia="標楷體" w:hAnsi="標楷體" w:cs="Times New Roman"/>
          <w:b/>
          <w:color w:val="000000" w:themeColor="text1"/>
          <w:szCs w:val="24"/>
        </w:rPr>
        <w:t>臨床判斷</w:t>
      </w:r>
      <w:r w:rsidRPr="00981750">
        <w:rPr>
          <w:rFonts w:ascii="標楷體" w:eastAsia="標楷體" w:hAnsi="標楷體" w:cs="Times New Roman" w:hint="eastAsia"/>
          <w:b/>
          <w:color w:val="000000" w:themeColor="text1"/>
          <w:szCs w:val="24"/>
        </w:rPr>
        <w:t>後進行人道終止</w:t>
      </w:r>
      <w:r w:rsidRPr="00981750">
        <w:rPr>
          <w:rFonts w:ascii="標楷體" w:eastAsia="標楷體" w:hAnsi="標楷體" w:cs="Times New Roman"/>
          <w:b/>
          <w:szCs w:val="24"/>
        </w:rPr>
        <w:t>：</w:t>
      </w:r>
      <w:r w:rsidRPr="00981750">
        <w:rPr>
          <w:rFonts w:ascii="標楷體" w:eastAsia="標楷體" w:hAnsi="標楷體" w:cs="Times New Roman" w:hint="eastAsia"/>
          <w:szCs w:val="24"/>
        </w:rPr>
        <w:t>□</w:t>
      </w:r>
      <w:r w:rsidRPr="00981750">
        <w:rPr>
          <w:rFonts w:ascii="標楷體" w:eastAsia="標楷體" w:hAnsi="標楷體" w:cs="Times New Roman"/>
          <w:szCs w:val="24"/>
        </w:rPr>
        <w:t>是</w:t>
      </w:r>
      <w:r w:rsidRPr="00981750">
        <w:rPr>
          <w:rFonts w:ascii="標楷體" w:eastAsia="標楷體" w:hAnsi="標楷體" w:cs="Times New Roman" w:hint="eastAsia"/>
          <w:szCs w:val="24"/>
        </w:rPr>
        <w:t xml:space="preserve"> □</w:t>
      </w:r>
      <w:r w:rsidRPr="00981750">
        <w:rPr>
          <w:rFonts w:ascii="標楷體" w:eastAsia="標楷體" w:hAnsi="標楷體" w:cs="Times New Roman"/>
          <w:szCs w:val="24"/>
        </w:rPr>
        <w:t>否</w:t>
      </w:r>
      <w:r w:rsidRPr="00981750">
        <w:rPr>
          <w:rFonts w:ascii="標楷體" w:eastAsia="標楷體" w:hAnsi="標楷體" w:cs="Times New Roman" w:hint="eastAsia"/>
          <w:szCs w:val="24"/>
        </w:rPr>
        <w:t>，請說明原因</w:t>
      </w:r>
      <w:r>
        <w:rPr>
          <w:rFonts w:ascii="新細明體" w:hAnsi="新細明體" w:cs="Times New Roman" w:hint="eastAsia"/>
          <w:szCs w:val="24"/>
        </w:rPr>
        <w:t>：</w:t>
      </w:r>
      <w:r w:rsidRPr="00930A2A">
        <w:rPr>
          <w:rFonts w:ascii="標楷體" w:eastAsia="標楷體" w:hAnsi="標楷體" w:cs="Times New Roman" w:hint="eastAsia"/>
          <w:szCs w:val="24"/>
          <w:u w:val="single"/>
        </w:rPr>
        <w:t xml:space="preserve">                                                                 </w:t>
      </w:r>
    </w:p>
    <w:p w14:paraId="0FD1A699" w14:textId="77777777" w:rsidR="005A1346" w:rsidRPr="00275CCD" w:rsidRDefault="005A1346" w:rsidP="005A1346">
      <w:pPr>
        <w:pStyle w:val="13"/>
        <w:widowControl/>
        <w:numPr>
          <w:ilvl w:val="0"/>
          <w:numId w:val="42"/>
        </w:numPr>
        <w:suppressAutoHyphens w:val="0"/>
        <w:autoSpaceDN/>
        <w:spacing w:before="120" w:after="120" w:line="280" w:lineRule="exact"/>
        <w:ind w:left="763" w:hanging="323"/>
        <w:textAlignment w:val="auto"/>
        <w:rPr>
          <w:rFonts w:ascii="標楷體" w:eastAsia="標楷體" w:hAnsi="標楷體"/>
          <w:szCs w:val="24"/>
          <w:u w:val="single"/>
        </w:rPr>
      </w:pPr>
      <w:r w:rsidRPr="00275CCD">
        <w:rPr>
          <w:rFonts w:ascii="標楷體" w:eastAsia="標楷體" w:hAnsi="標楷體" w:cs="Times New Roman"/>
          <w:b/>
          <w:szCs w:val="24"/>
        </w:rPr>
        <w:t>其他補充說明：</w:t>
      </w:r>
      <w:r w:rsidRPr="00275CCD">
        <w:rPr>
          <w:rFonts w:ascii="標楷體" w:eastAsia="標楷體" w:hAnsi="標楷體" w:cs="Times New Roman" w:hint="eastAsia"/>
          <w:szCs w:val="24"/>
          <w:u w:val="single"/>
        </w:rPr>
        <w:t xml:space="preserve">                                                             </w:t>
      </w:r>
      <w:bookmarkStart w:id="28" w:name="_4wi4pvgupszf" w:colFirst="0" w:colLast="0"/>
      <w:bookmarkEnd w:id="28"/>
    </w:p>
    <w:p w14:paraId="78F0FAE5" w14:textId="77777777" w:rsidR="005A1346" w:rsidRPr="005756D3" w:rsidRDefault="005A1346" w:rsidP="005A1346">
      <w:pPr>
        <w:pStyle w:val="af"/>
        <w:numPr>
          <w:ilvl w:val="0"/>
          <w:numId w:val="39"/>
        </w:numPr>
        <w:autoSpaceDE w:val="0"/>
        <w:autoSpaceDN w:val="0"/>
        <w:spacing w:beforeLines="100" w:before="360" w:line="300" w:lineRule="exact"/>
        <w:ind w:leftChars="0" w:left="482" w:hanging="482"/>
        <w:rPr>
          <w:rStyle w:val="y2iqfc"/>
        </w:rPr>
      </w:pPr>
      <w:r w:rsidRPr="00EE5B20">
        <w:rPr>
          <w:rFonts w:ascii="標楷體" w:hAnsi="標楷體"/>
          <w:b/>
          <w:color w:val="000000"/>
          <w:sz w:val="28"/>
          <w:szCs w:val="28"/>
          <w:u w:val="single"/>
        </w:rPr>
        <w:t>危險性物質使</w:t>
      </w:r>
      <w:r w:rsidRPr="00C52A90">
        <w:rPr>
          <w:rFonts w:ascii="標楷體" w:hAnsi="標楷體"/>
          <w:b/>
          <w:sz w:val="28"/>
          <w:szCs w:val="28"/>
          <w:u w:val="single"/>
        </w:rPr>
        <w:t>用</w:t>
      </w:r>
      <w:r w:rsidRPr="00C52A90">
        <w:rPr>
          <w:rFonts w:ascii="新細明體" w:eastAsia="新細明體" w:hAnsi="新細明體" w:hint="eastAsia"/>
          <w:b/>
          <w:szCs w:val="24"/>
        </w:rPr>
        <w:t>：</w:t>
      </w:r>
      <w:r w:rsidRPr="00FA6886">
        <w:rPr>
          <w:rStyle w:val="y2iqfc"/>
          <w:rFonts w:ascii="標楷體" w:hAnsi="標楷體" w:hint="eastAsia"/>
          <w:szCs w:val="24"/>
        </w:rPr>
        <w:t>是否會使用藥物</w:t>
      </w:r>
      <w:r w:rsidRPr="00FA6886">
        <w:rPr>
          <w:rStyle w:val="y2iqfc"/>
          <w:rFonts w:ascii="標楷體" w:hAnsi="標楷體" w:cs="Arial"/>
          <w:szCs w:val="24"/>
        </w:rPr>
        <w:t>（不包括常規使用</w:t>
      </w:r>
      <w:r>
        <w:rPr>
          <w:rStyle w:val="y2iqfc"/>
          <w:rFonts w:ascii="標楷體" w:hAnsi="標楷體" w:cs="Arial" w:hint="eastAsia"/>
          <w:szCs w:val="24"/>
        </w:rPr>
        <w:t>的</w:t>
      </w:r>
      <w:r w:rsidRPr="00FA6886">
        <w:rPr>
          <w:rStyle w:val="y2iqfc"/>
          <w:rFonts w:ascii="標楷體" w:hAnsi="標楷體" w:cs="Arial"/>
          <w:szCs w:val="24"/>
        </w:rPr>
        <w:t>麻醉或安樂死藥物）</w:t>
      </w:r>
      <w:r w:rsidRPr="00FA6886">
        <w:rPr>
          <w:rStyle w:val="y2iqfc"/>
          <w:rFonts w:ascii="標楷體" w:hAnsi="標楷體" w:hint="eastAsia"/>
          <w:szCs w:val="24"/>
        </w:rPr>
        <w:t>於活體動物? 是否使用具有生物安全</w:t>
      </w:r>
      <w:r>
        <w:rPr>
          <w:rStyle w:val="y2iqfc"/>
          <w:rFonts w:ascii="標楷體" w:hAnsi="標楷體" w:hint="eastAsia"/>
          <w:szCs w:val="24"/>
        </w:rPr>
        <w:t>的</w:t>
      </w:r>
      <w:r w:rsidRPr="00FA6886">
        <w:rPr>
          <w:rStyle w:val="y2iqfc"/>
          <w:rFonts w:ascii="標楷體" w:hAnsi="標楷體" w:hint="eastAsia"/>
          <w:szCs w:val="24"/>
        </w:rPr>
        <w:t>感染性物質、放射線同位素、化學危險(毒物或致癌藥物)或含有重組DNA活體細胞活體動物等。</w:t>
      </w:r>
    </w:p>
    <w:p w14:paraId="4FD60FB0" w14:textId="77777777" w:rsidR="005A1346" w:rsidRPr="00A82AAF" w:rsidRDefault="005A1346" w:rsidP="005A1346">
      <w:pPr>
        <w:pStyle w:val="13"/>
        <w:spacing w:before="120"/>
        <w:ind w:leftChars="221" w:left="488" w:hanging="2"/>
        <w:jc w:val="both"/>
        <w:rPr>
          <w:rFonts w:ascii="標楷體" w:eastAsia="標楷體" w:hAnsi="標楷體" w:cs="Times New Roman"/>
          <w:szCs w:val="24"/>
        </w:rPr>
      </w:pPr>
      <w:r w:rsidRPr="00A82AAF">
        <w:rPr>
          <w:rFonts w:ascii="標楷體" w:eastAsia="標楷體" w:hAnsi="標楷體" w:cs="Times New Roman"/>
          <w:szCs w:val="24"/>
        </w:rPr>
        <w:t>本研究中是否會在活體動物上使用具有感染性、放射性、毒性</w:t>
      </w:r>
      <w:r>
        <w:rPr>
          <w:rFonts w:ascii="標楷體" w:eastAsia="標楷體" w:hAnsi="標楷體" w:cs="Times New Roman" w:hint="eastAsia"/>
          <w:szCs w:val="24"/>
        </w:rPr>
        <w:t>物質</w:t>
      </w:r>
      <w:r w:rsidRPr="00A82AAF">
        <w:rPr>
          <w:rFonts w:ascii="標楷體" w:eastAsia="標楷體" w:hAnsi="標楷體" w:cs="Times New Roman"/>
          <w:szCs w:val="24"/>
        </w:rPr>
        <w:t>、含基因重組DNA的物質，或活細胞？</w:t>
      </w:r>
      <w:r w:rsidRPr="00A82AAF">
        <w:rPr>
          <w:rFonts w:ascii="標楷體" w:eastAsia="標楷體" w:hAnsi="標楷體" w:cs="Times New Roman" w:hint="eastAsia"/>
          <w:szCs w:val="24"/>
        </w:rPr>
        <w:t>□</w:t>
      </w:r>
      <w:r w:rsidRPr="00A82AAF">
        <w:rPr>
          <w:rFonts w:ascii="標楷體" w:eastAsia="標楷體" w:hAnsi="標楷體" w:cs="Times New Roman"/>
          <w:szCs w:val="24"/>
        </w:rPr>
        <w:t>是</w:t>
      </w:r>
      <w:r>
        <w:rPr>
          <w:rFonts w:ascii="標楷體" w:eastAsia="標楷體" w:hAnsi="標楷體" w:cs="Times New Roman" w:hint="eastAsia"/>
          <w:szCs w:val="24"/>
        </w:rPr>
        <w:t xml:space="preserve"> </w:t>
      </w:r>
      <w:r w:rsidRPr="00A82AAF">
        <w:rPr>
          <w:rFonts w:ascii="標楷體" w:eastAsia="標楷體" w:hAnsi="標楷體" w:cs="Times New Roman" w:hint="eastAsia"/>
          <w:szCs w:val="24"/>
        </w:rPr>
        <w:t>□</w:t>
      </w:r>
      <w:r w:rsidRPr="00A82AAF">
        <w:rPr>
          <w:rFonts w:ascii="標楷體" w:eastAsia="標楷體" w:hAnsi="標楷體" w:cs="Times New Roman"/>
          <w:szCs w:val="24"/>
        </w:rPr>
        <w:t>否</w:t>
      </w:r>
      <w:r w:rsidRPr="00A82AAF">
        <w:rPr>
          <w:rFonts w:ascii="標楷體" w:eastAsia="標楷體" w:hAnsi="標楷體" w:cs="Times New Roman"/>
          <w:szCs w:val="24"/>
        </w:rPr>
        <w:br/>
      </w:r>
      <w:r w:rsidRPr="00A82AAF">
        <w:rPr>
          <w:rFonts w:ascii="標楷體" w:eastAsia="標楷體" w:hAnsi="標楷體" w:cs="Times New Roman" w:hint="eastAsia"/>
          <w:szCs w:val="24"/>
        </w:rPr>
        <w:t>如是，</w:t>
      </w:r>
      <w:r w:rsidRPr="00A82AAF">
        <w:rPr>
          <w:rFonts w:ascii="標楷體" w:eastAsia="標楷體" w:hAnsi="標楷體" w:cs="Times New Roman"/>
          <w:szCs w:val="24"/>
        </w:rPr>
        <w:t>請列出所有物質，並附上核准使用文件，或洽詢機構</w:t>
      </w:r>
      <w:r>
        <w:rPr>
          <w:rFonts w:ascii="標楷體" w:eastAsia="標楷體" w:hAnsi="標楷體" w:cs="Times New Roman" w:hint="eastAsia"/>
          <w:szCs w:val="24"/>
        </w:rPr>
        <w:t>的</w:t>
      </w:r>
      <w:r w:rsidRPr="00A82AAF">
        <w:rPr>
          <w:rFonts w:ascii="標楷體" w:eastAsia="標楷體" w:hAnsi="標楷體" w:cs="Times New Roman"/>
          <w:szCs w:val="24"/>
        </w:rPr>
        <w:t xml:space="preserve">環境保護與職業安全衛生室（ESH）： </w:t>
      </w:r>
    </w:p>
    <w:tbl>
      <w:tblPr>
        <w:tblStyle w:val="17"/>
        <w:tblW w:w="9647"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1829"/>
        <w:gridCol w:w="7"/>
        <w:gridCol w:w="427"/>
        <w:gridCol w:w="7384"/>
      </w:tblGrid>
      <w:tr w:rsidR="005A1346" w:rsidRPr="00414688" w14:paraId="05F983F7" w14:textId="77777777" w:rsidTr="00425732">
        <w:trPr>
          <w:trHeight w:val="2578"/>
          <w:jc w:val="center"/>
        </w:trPr>
        <w:tc>
          <w:tcPr>
            <w:tcW w:w="1836" w:type="dxa"/>
            <w:gridSpan w:val="2"/>
            <w:vAlign w:val="center"/>
          </w:tcPr>
          <w:p w14:paraId="6224AD60" w14:textId="77777777" w:rsidR="005A1346" w:rsidRPr="003D51E8" w:rsidRDefault="005A1346" w:rsidP="00425732">
            <w:pPr>
              <w:pStyle w:val="13"/>
              <w:spacing w:line="280" w:lineRule="exact"/>
              <w:ind w:leftChars="19" w:left="265" w:hangingChars="93" w:hanging="223"/>
              <w:rPr>
                <w:rFonts w:ascii="標楷體" w:eastAsia="標楷體" w:hAnsi="標楷體" w:cs="Times New Roman"/>
                <w:color w:val="0070C0"/>
                <w:sz w:val="24"/>
                <w:szCs w:val="24"/>
              </w:rPr>
            </w:pPr>
            <w:r w:rsidRPr="003D51E8">
              <w:rPr>
                <w:rFonts w:ascii="標楷體" w:eastAsia="標楷體" w:hAnsi="標楷體" w:cs="Times New Roman"/>
                <w:sz w:val="24"/>
                <w:szCs w:val="24"/>
              </w:rPr>
              <w:t>A.感染性物質／生物毒素</w:t>
            </w:r>
          </w:p>
        </w:tc>
        <w:tc>
          <w:tcPr>
            <w:tcW w:w="7811" w:type="dxa"/>
            <w:gridSpan w:val="2"/>
          </w:tcPr>
          <w:p w14:paraId="341C1EEE" w14:textId="77777777" w:rsidR="005A1346" w:rsidRPr="00CE72E8" w:rsidRDefault="005A1346" w:rsidP="00425732">
            <w:pPr>
              <w:pStyle w:val="13"/>
              <w:spacing w:line="260" w:lineRule="exact"/>
              <w:ind w:left="1288" w:right="138" w:hanging="848"/>
              <w:rPr>
                <w:rFonts w:ascii="標楷體" w:eastAsia="標楷體" w:hAnsi="標楷體" w:cs="Times New Roman"/>
                <w:sz w:val="24"/>
                <w:szCs w:val="24"/>
              </w:rPr>
            </w:pPr>
            <w:r w:rsidRPr="00CE72E8">
              <w:rPr>
                <w:rFonts w:ascii="標楷體" w:eastAsia="標楷體" w:hAnsi="標楷體" w:cs="Times New Roman"/>
                <w:sz w:val="24"/>
                <w:szCs w:val="24"/>
              </w:rPr>
              <w:t>□是，請提供以下資料：</w:t>
            </w:r>
          </w:p>
          <w:p w14:paraId="35DB6F3F" w14:textId="77777777" w:rsidR="005A1346" w:rsidRPr="00CE72E8" w:rsidRDefault="005A1346" w:rsidP="00425732">
            <w:pPr>
              <w:pStyle w:val="13"/>
              <w:numPr>
                <w:ilvl w:val="0"/>
                <w:numId w:val="40"/>
              </w:numPr>
              <w:suppressAutoHyphens w:val="0"/>
              <w:autoSpaceDN/>
              <w:spacing w:line="260" w:lineRule="exact"/>
              <w:ind w:left="1190"/>
              <w:textAlignment w:val="auto"/>
              <w:rPr>
                <w:rFonts w:ascii="標楷體" w:eastAsia="標楷體" w:hAnsi="標楷體" w:cs="Times New Roman"/>
                <w:sz w:val="24"/>
                <w:szCs w:val="24"/>
              </w:rPr>
            </w:pPr>
            <w:r w:rsidRPr="00CE72E8">
              <w:rPr>
                <w:rFonts w:ascii="標楷體" w:eastAsia="標楷體" w:hAnsi="標楷體" w:cs="Times New Roman"/>
                <w:sz w:val="24"/>
                <w:szCs w:val="24"/>
              </w:rPr>
              <w:t>已核准</w:t>
            </w:r>
            <w:r>
              <w:rPr>
                <w:rFonts w:ascii="標楷體" w:eastAsia="標楷體" w:hAnsi="標楷體" w:cs="Times New Roman" w:hint="eastAsia"/>
                <w:sz w:val="24"/>
                <w:szCs w:val="24"/>
              </w:rPr>
              <w:t>的</w:t>
            </w:r>
            <w:r w:rsidRPr="00CE72E8">
              <w:rPr>
                <w:rFonts w:ascii="標楷體" w:eastAsia="標楷體" w:hAnsi="標楷體" w:cs="Times New Roman"/>
                <w:sz w:val="24"/>
                <w:szCs w:val="24"/>
              </w:rPr>
              <w:t>「感染性生物材料及生物毒素輸出（入）使用申請同意書影本，若適用，提供「第二等級（含）以上感染性生物材料異動（核備）單」影本或洽詢機構</w:t>
            </w:r>
            <w:r>
              <w:rPr>
                <w:rFonts w:ascii="標楷體" w:eastAsia="標楷體" w:hAnsi="標楷體" w:cs="Times New Roman" w:hint="eastAsia"/>
                <w:sz w:val="24"/>
                <w:szCs w:val="24"/>
              </w:rPr>
              <w:t>的</w:t>
            </w:r>
            <w:r w:rsidRPr="00CE72E8">
              <w:rPr>
                <w:rFonts w:ascii="標楷體" w:eastAsia="標楷體" w:hAnsi="標楷體" w:cs="Times New Roman"/>
                <w:sz w:val="24"/>
                <w:szCs w:val="24"/>
              </w:rPr>
              <w:t>生物安全委員會（IBC）</w:t>
            </w:r>
          </w:p>
          <w:p w14:paraId="3E47951C" w14:textId="77777777" w:rsidR="005A1346"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CE72E8">
              <w:rPr>
                <w:rFonts w:ascii="標楷體" w:eastAsia="標楷體" w:hAnsi="標楷體" w:cs="Times New Roman"/>
                <w:sz w:val="24"/>
                <w:szCs w:val="24"/>
              </w:rPr>
              <w:t>使用物質：</w:t>
            </w:r>
            <w:r>
              <w:rPr>
                <w:rFonts w:ascii="標楷體" w:eastAsia="標楷體" w:hAnsi="標楷體" w:cs="Times New Roman" w:hint="eastAsia"/>
                <w:sz w:val="24"/>
                <w:szCs w:val="24"/>
              </w:rPr>
              <w:t>______________________________________________</w:t>
            </w:r>
          </w:p>
          <w:p w14:paraId="5B30291D" w14:textId="77777777" w:rsidR="005A1346" w:rsidRPr="00CE72E8"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CE72E8">
              <w:rPr>
                <w:rFonts w:ascii="標楷體" w:eastAsia="標楷體" w:hAnsi="標楷體" w:cs="Times New Roman"/>
                <w:sz w:val="24"/>
                <w:szCs w:val="24"/>
              </w:rPr>
              <w:t>劑量與頻率：</w:t>
            </w:r>
            <w:r>
              <w:rPr>
                <w:rFonts w:ascii="標楷體" w:eastAsia="標楷體" w:hAnsi="標楷體" w:cs="Times New Roman" w:hint="eastAsia"/>
                <w:sz w:val="24"/>
                <w:szCs w:val="24"/>
              </w:rPr>
              <w:t>____________________________________________</w:t>
            </w:r>
          </w:p>
          <w:p w14:paraId="61A6247C" w14:textId="77777777" w:rsidR="005A1346" w:rsidRPr="00CE72E8"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CE72E8">
              <w:rPr>
                <w:rFonts w:ascii="標楷體" w:eastAsia="標楷體" w:hAnsi="標楷體" w:cs="Times New Roman"/>
                <w:sz w:val="24"/>
                <w:szCs w:val="24"/>
              </w:rPr>
              <w:t>動物種類：</w:t>
            </w:r>
            <w:r>
              <w:rPr>
                <w:rFonts w:ascii="標楷體" w:eastAsia="標楷體" w:hAnsi="標楷體" w:cs="Times New Roman" w:hint="eastAsia"/>
                <w:sz w:val="24"/>
                <w:szCs w:val="24"/>
              </w:rPr>
              <w:t>_______________________________________________</w:t>
            </w:r>
          </w:p>
          <w:p w14:paraId="3DD298EA" w14:textId="77777777" w:rsidR="005A1346" w:rsidRPr="00CE72E8" w:rsidRDefault="005A1346" w:rsidP="00425732">
            <w:pPr>
              <w:pStyle w:val="13"/>
              <w:numPr>
                <w:ilvl w:val="0"/>
                <w:numId w:val="40"/>
              </w:numPr>
              <w:suppressAutoHyphens w:val="0"/>
              <w:autoSpaceDN/>
              <w:spacing w:beforeLines="20" w:before="72" w:line="260" w:lineRule="exact"/>
              <w:ind w:left="1190"/>
              <w:textAlignment w:val="auto"/>
              <w:rPr>
                <w:rFonts w:ascii="標楷體" w:eastAsia="標楷體" w:hAnsi="標楷體" w:cs="Times New Roman"/>
                <w:sz w:val="24"/>
                <w:szCs w:val="24"/>
              </w:rPr>
            </w:pPr>
            <w:r w:rsidRPr="00CE72E8">
              <w:rPr>
                <w:rFonts w:ascii="標楷體" w:eastAsia="標楷體" w:hAnsi="標楷體" w:cs="Times New Roman"/>
                <w:sz w:val="24"/>
                <w:szCs w:val="24"/>
              </w:rPr>
              <w:t>生物安全等級：□BSL-1 □BSL-2 □BSL-3</w:t>
            </w:r>
          </w:p>
          <w:p w14:paraId="53412A1D" w14:textId="77777777" w:rsidR="005A1346" w:rsidRPr="00CE72E8" w:rsidRDefault="005A1346" w:rsidP="00425732">
            <w:pPr>
              <w:pStyle w:val="13"/>
              <w:spacing w:line="260" w:lineRule="exact"/>
              <w:ind w:left="440"/>
              <w:rPr>
                <w:rFonts w:ascii="標楷體" w:eastAsia="標楷體" w:hAnsi="標楷體" w:cs="Times New Roman"/>
              </w:rPr>
            </w:pPr>
            <w:r w:rsidRPr="00CE72E8">
              <w:rPr>
                <w:rFonts w:ascii="標楷體" w:eastAsia="標楷體" w:hAnsi="標楷體" w:cs="Times New Roman"/>
                <w:sz w:val="24"/>
                <w:szCs w:val="24"/>
              </w:rPr>
              <w:t>□否</w:t>
            </w:r>
          </w:p>
        </w:tc>
      </w:tr>
      <w:tr w:rsidR="005A1346" w:rsidRPr="00414688" w14:paraId="1B2AE4B1" w14:textId="77777777" w:rsidTr="00425732">
        <w:trPr>
          <w:trHeight w:val="3360"/>
          <w:jc w:val="center"/>
        </w:trPr>
        <w:tc>
          <w:tcPr>
            <w:tcW w:w="1836" w:type="dxa"/>
            <w:gridSpan w:val="2"/>
            <w:vAlign w:val="center"/>
          </w:tcPr>
          <w:p w14:paraId="50483DA5" w14:textId="77777777" w:rsidR="005A1346" w:rsidRPr="003D51E8" w:rsidRDefault="005A1346" w:rsidP="00425732">
            <w:pPr>
              <w:pStyle w:val="13"/>
              <w:spacing w:line="280" w:lineRule="exact"/>
              <w:ind w:leftChars="19" w:left="265" w:hangingChars="93" w:hanging="223"/>
              <w:rPr>
                <w:rFonts w:ascii="標楷體" w:eastAsia="標楷體" w:hAnsi="標楷體" w:cs="Times New Roman"/>
                <w:sz w:val="24"/>
                <w:szCs w:val="24"/>
              </w:rPr>
            </w:pPr>
            <w:r w:rsidRPr="003D51E8">
              <w:rPr>
                <w:rFonts w:ascii="標楷體" w:eastAsia="標楷體" w:hAnsi="標楷體" w:cs="Times New Roman"/>
                <w:sz w:val="24"/>
                <w:szCs w:val="24"/>
              </w:rPr>
              <w:lastRenderedPageBreak/>
              <w:t>B.</w:t>
            </w:r>
            <w:r w:rsidRPr="003D51E8">
              <w:rPr>
                <w:rFonts w:ascii="標楷體" w:eastAsia="標楷體" w:hAnsi="標楷體" w:cs="Times New Roman" w:hint="eastAsia"/>
                <w:sz w:val="24"/>
                <w:szCs w:val="24"/>
              </w:rPr>
              <w:t>放射性物質或設備</w:t>
            </w:r>
          </w:p>
        </w:tc>
        <w:tc>
          <w:tcPr>
            <w:tcW w:w="7811" w:type="dxa"/>
            <w:gridSpan w:val="2"/>
          </w:tcPr>
          <w:p w14:paraId="7E71D581" w14:textId="77777777" w:rsidR="005A1346" w:rsidRPr="00414688" w:rsidRDefault="005A1346" w:rsidP="00425732">
            <w:pPr>
              <w:pStyle w:val="13"/>
              <w:spacing w:line="260" w:lineRule="exact"/>
              <w:ind w:left="1291" w:right="119" w:hanging="851"/>
              <w:rPr>
                <w:rFonts w:ascii="標楷體" w:eastAsia="標楷體" w:hAnsi="標楷體" w:cs="Times New Roman"/>
                <w:sz w:val="24"/>
                <w:szCs w:val="24"/>
                <w:highlight w:val="yellow"/>
              </w:rPr>
            </w:pPr>
            <w:r w:rsidRPr="00414688">
              <w:rPr>
                <w:rFonts w:ascii="標楷體" w:eastAsia="標楷體" w:hAnsi="標楷體" w:cs="Times New Roman"/>
                <w:sz w:val="24"/>
                <w:szCs w:val="24"/>
              </w:rPr>
              <w:t>□是，請提供以下資料：</w:t>
            </w:r>
          </w:p>
          <w:p w14:paraId="7018ABA6" w14:textId="77777777" w:rsidR="005A1346" w:rsidRPr="00414688" w:rsidRDefault="005A1346" w:rsidP="00425732">
            <w:pPr>
              <w:pStyle w:val="13"/>
              <w:numPr>
                <w:ilvl w:val="0"/>
                <w:numId w:val="40"/>
              </w:numPr>
              <w:suppressAutoHyphens w:val="0"/>
              <w:autoSpaceDN/>
              <w:spacing w:line="260" w:lineRule="exact"/>
              <w:ind w:left="1190"/>
              <w:textAlignment w:val="auto"/>
              <w:rPr>
                <w:rFonts w:ascii="標楷體" w:eastAsia="標楷體" w:hAnsi="標楷體" w:cs="Times New Roman"/>
                <w:sz w:val="24"/>
                <w:szCs w:val="24"/>
              </w:rPr>
            </w:pPr>
            <w:r w:rsidRPr="00414688">
              <w:rPr>
                <w:rFonts w:ascii="標楷體" w:eastAsia="標楷體" w:hAnsi="標楷體" w:cs="Times New Roman" w:hint="eastAsia"/>
                <w:sz w:val="24"/>
                <w:szCs w:val="24"/>
              </w:rPr>
              <w:t>放射性物質或設備證書影本</w:t>
            </w:r>
          </w:p>
          <w:p w14:paraId="7D7DEDD2" w14:textId="77777777" w:rsidR="005A1346" w:rsidRPr="00414688" w:rsidRDefault="005A1346" w:rsidP="00425732">
            <w:pPr>
              <w:pStyle w:val="13"/>
              <w:numPr>
                <w:ilvl w:val="0"/>
                <w:numId w:val="40"/>
              </w:numPr>
              <w:suppressAutoHyphens w:val="0"/>
              <w:autoSpaceDN/>
              <w:spacing w:line="260" w:lineRule="exact"/>
              <w:ind w:left="1190"/>
              <w:textAlignment w:val="auto"/>
              <w:rPr>
                <w:rFonts w:ascii="標楷體" w:eastAsia="標楷體" w:hAnsi="標楷體" w:cs="Times New Roman"/>
                <w:sz w:val="24"/>
                <w:szCs w:val="24"/>
              </w:rPr>
            </w:pPr>
            <w:r w:rsidRPr="00414688">
              <w:rPr>
                <w:rFonts w:ascii="標楷體" w:eastAsia="標楷體" w:hAnsi="標楷體" w:cs="Times New Roman"/>
                <w:sz w:val="24"/>
                <w:szCs w:val="24"/>
              </w:rPr>
              <w:t>作業人員資格證明（以下任一）：</w:t>
            </w:r>
            <w:r w:rsidRPr="00414688">
              <w:rPr>
                <w:rFonts w:ascii="標楷體" w:eastAsia="標楷體" w:hAnsi="標楷體" w:cs="Times New Roman" w:hint="eastAsia"/>
                <w:sz w:val="24"/>
                <w:szCs w:val="24"/>
              </w:rPr>
              <w:t>因應個資法，可將個資隱匿</w:t>
            </w:r>
          </w:p>
          <w:p w14:paraId="63198E7E" w14:textId="77777777" w:rsidR="005A1346" w:rsidRPr="00414688" w:rsidRDefault="005A1346" w:rsidP="00425732">
            <w:pPr>
              <w:pStyle w:val="13"/>
              <w:spacing w:line="260" w:lineRule="exact"/>
              <w:ind w:left="440"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操作人員結業證書影本</w:t>
            </w:r>
          </w:p>
          <w:p w14:paraId="667C65B1" w14:textId="77777777" w:rsidR="005A1346" w:rsidRPr="00414688" w:rsidRDefault="005A1346" w:rsidP="00425732">
            <w:pPr>
              <w:pStyle w:val="13"/>
              <w:spacing w:line="260" w:lineRule="exact"/>
              <w:ind w:left="440"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輻安證書影本</w:t>
            </w:r>
          </w:p>
          <w:p w14:paraId="4D56230C" w14:textId="77777777" w:rsidR="005A1346" w:rsidRPr="00414688" w:rsidRDefault="005A1346" w:rsidP="00425732">
            <w:pPr>
              <w:pStyle w:val="13"/>
              <w:spacing w:line="260" w:lineRule="exact"/>
              <w:ind w:left="440"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輻防員證書影本</w:t>
            </w:r>
          </w:p>
          <w:p w14:paraId="7C8B64D6" w14:textId="77777777" w:rsidR="005A1346" w:rsidRPr="00414688" w:rsidRDefault="005A1346" w:rsidP="00425732">
            <w:pPr>
              <w:pStyle w:val="13"/>
              <w:spacing w:line="260" w:lineRule="exact"/>
              <w:ind w:left="440"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輻防師證書影本</w:t>
            </w:r>
          </w:p>
          <w:p w14:paraId="0AA87203" w14:textId="77777777" w:rsidR="005A1346" w:rsidRPr="00414688" w:rsidRDefault="005A1346" w:rsidP="00425732">
            <w:pPr>
              <w:pStyle w:val="13"/>
              <w:spacing w:line="260" w:lineRule="exact"/>
              <w:ind w:left="440" w:firstLineChars="350" w:firstLine="840"/>
              <w:rPr>
                <w:rFonts w:ascii="標楷體" w:eastAsia="標楷體" w:hAnsi="標楷體" w:cs="Times New Roman"/>
                <w:sz w:val="24"/>
                <w:szCs w:val="24"/>
              </w:rPr>
            </w:pPr>
            <w:r w:rsidRPr="00414688">
              <w:rPr>
                <w:rFonts w:ascii="標楷體" w:eastAsia="標楷體" w:hAnsi="標楷體" w:cs="Times New Roman"/>
                <w:sz w:val="24"/>
                <w:szCs w:val="24"/>
              </w:rPr>
              <w:t>□</w:t>
            </w:r>
            <w:r w:rsidRPr="00414688">
              <w:rPr>
                <w:rFonts w:ascii="標楷體" w:eastAsia="標楷體" w:hAnsi="標楷體" w:cs="Times New Roman" w:hint="eastAsia"/>
                <w:sz w:val="24"/>
                <w:szCs w:val="24"/>
              </w:rPr>
              <w:t>醫事放射師高考及格證書</w:t>
            </w:r>
          </w:p>
          <w:p w14:paraId="7B2A91C3" w14:textId="77777777" w:rsidR="005A1346" w:rsidRPr="00414688" w:rsidRDefault="005A1346" w:rsidP="00425732">
            <w:pPr>
              <w:pStyle w:val="13"/>
              <w:spacing w:line="260" w:lineRule="exact"/>
              <w:ind w:left="440" w:firstLineChars="350" w:firstLine="840"/>
              <w:rPr>
                <w:rFonts w:ascii="標楷體" w:eastAsia="標楷體" w:hAnsi="標楷體" w:cs="Times New Roman"/>
                <w:color w:val="000000" w:themeColor="text1"/>
                <w:sz w:val="24"/>
                <w:szCs w:val="24"/>
              </w:rPr>
            </w:pPr>
            <w:r w:rsidRPr="00414688">
              <w:rPr>
                <w:rFonts w:ascii="標楷體" w:eastAsia="標楷體" w:hAnsi="標楷體" w:cs="Times New Roman"/>
                <w:color w:val="000000" w:themeColor="text1"/>
                <w:sz w:val="24"/>
                <w:szCs w:val="24"/>
              </w:rPr>
              <w:t>□</w:t>
            </w:r>
            <w:r w:rsidRPr="00414688">
              <w:rPr>
                <w:rFonts w:ascii="標楷體" w:eastAsia="標楷體" w:hAnsi="標楷體" w:cs="Times New Roman" w:hint="eastAsia"/>
                <w:color w:val="000000" w:themeColor="text1"/>
                <w:sz w:val="24"/>
                <w:szCs w:val="24"/>
              </w:rPr>
              <w:t>依據機構完成操作人員</w:t>
            </w:r>
            <w:r>
              <w:rPr>
                <w:rFonts w:ascii="標楷體" w:eastAsia="標楷體" w:hAnsi="標楷體" w:cs="Times New Roman" w:hint="eastAsia"/>
                <w:color w:val="000000" w:themeColor="text1"/>
                <w:sz w:val="24"/>
                <w:szCs w:val="24"/>
              </w:rPr>
              <w:t>的</w:t>
            </w:r>
            <w:r w:rsidRPr="00414688">
              <w:rPr>
                <w:rFonts w:ascii="標楷體" w:eastAsia="標楷體" w:hAnsi="標楷體" w:cs="Times New Roman" w:hint="eastAsia"/>
                <w:color w:val="000000" w:themeColor="text1"/>
                <w:sz w:val="24"/>
                <w:szCs w:val="24"/>
              </w:rPr>
              <w:t>資格認定</w:t>
            </w:r>
          </w:p>
          <w:p w14:paraId="2B26DA48" w14:textId="77777777" w:rsidR="005A1346" w:rsidRPr="00EA63C5" w:rsidRDefault="005A1346" w:rsidP="00425732">
            <w:pPr>
              <w:pStyle w:val="13"/>
              <w:numPr>
                <w:ilvl w:val="0"/>
                <w:numId w:val="40"/>
              </w:numPr>
              <w:suppressAutoHyphens w:val="0"/>
              <w:autoSpaceDN/>
              <w:spacing w:line="260" w:lineRule="exact"/>
              <w:ind w:left="1190"/>
              <w:textAlignment w:val="auto"/>
              <w:rPr>
                <w:rFonts w:ascii="標楷體" w:eastAsia="標楷體" w:hAnsi="標楷體" w:cs="Times New Roman"/>
                <w:sz w:val="24"/>
                <w:szCs w:val="24"/>
              </w:rPr>
            </w:pPr>
            <w:r w:rsidRPr="00EA63C5">
              <w:rPr>
                <w:rFonts w:ascii="標楷體" w:eastAsia="標楷體" w:hAnsi="標楷體" w:cs="Times New Roman"/>
                <w:sz w:val="24"/>
                <w:szCs w:val="24"/>
              </w:rPr>
              <w:t>最近</w:t>
            </w:r>
            <w:r w:rsidRPr="00EA63C5">
              <w:rPr>
                <w:rFonts w:ascii="標楷體" w:eastAsia="標楷體" w:hAnsi="標楷體" w:cs="Times New Roman" w:hint="eastAsia"/>
                <w:sz w:val="24"/>
                <w:szCs w:val="24"/>
              </w:rPr>
              <w:t>的放射線物質</w:t>
            </w:r>
            <w:r w:rsidRPr="00EA63C5">
              <w:rPr>
                <w:rFonts w:ascii="標楷體" w:eastAsia="標楷體" w:hAnsi="標楷體" w:cs="Times New Roman"/>
                <w:sz w:val="24"/>
                <w:szCs w:val="24"/>
              </w:rPr>
              <w:t>採購單或收據（</w:t>
            </w:r>
            <w:r w:rsidRPr="00EA63C5">
              <w:rPr>
                <w:rFonts w:ascii="標楷體" w:eastAsia="標楷體" w:hAnsi="標楷體" w:cs="Times New Roman" w:hint="eastAsia"/>
                <w:sz w:val="24"/>
                <w:szCs w:val="24"/>
              </w:rPr>
              <w:t>可依機構內部規範自定</w:t>
            </w:r>
            <w:r w:rsidRPr="00EA63C5">
              <w:rPr>
                <w:rFonts w:ascii="標楷體" w:eastAsia="標楷體" w:hAnsi="標楷體" w:cs="Times New Roman"/>
                <w:sz w:val="24"/>
                <w:szCs w:val="24"/>
              </w:rPr>
              <w:t>備查）</w:t>
            </w:r>
          </w:p>
          <w:p w14:paraId="0C90BA20" w14:textId="77777777" w:rsidR="005A1346" w:rsidRPr="00414688" w:rsidRDefault="005A1346" w:rsidP="00425732">
            <w:pPr>
              <w:pStyle w:val="13"/>
              <w:numPr>
                <w:ilvl w:val="0"/>
                <w:numId w:val="40"/>
              </w:numPr>
              <w:suppressAutoHyphens w:val="0"/>
              <w:autoSpaceDN/>
              <w:spacing w:line="260" w:lineRule="exact"/>
              <w:ind w:left="1190"/>
              <w:textAlignment w:val="auto"/>
              <w:rPr>
                <w:rFonts w:ascii="標楷體" w:eastAsia="標楷體" w:hAnsi="標楷體" w:cs="Times New Roman"/>
                <w:sz w:val="24"/>
                <w:szCs w:val="24"/>
              </w:rPr>
            </w:pPr>
            <w:r w:rsidRPr="00414688">
              <w:rPr>
                <w:rFonts w:ascii="標楷體" w:eastAsia="標楷體" w:hAnsi="標楷體" w:cs="Times New Roman" w:hint="eastAsia"/>
                <w:sz w:val="24"/>
                <w:szCs w:val="24"/>
              </w:rPr>
              <w:t>使用核種活度</w:t>
            </w:r>
            <w:r w:rsidRPr="00414688">
              <w:rPr>
                <w:rFonts w:ascii="標楷體" w:eastAsia="標楷體" w:hAnsi="標楷體" w:cs="Times New Roman"/>
                <w:sz w:val="24"/>
                <w:szCs w:val="24"/>
              </w:rPr>
              <w:t>：________________________</w:t>
            </w:r>
            <w:r>
              <w:rPr>
                <w:rFonts w:ascii="標楷體" w:eastAsia="標楷體" w:hAnsi="標楷體" w:cs="Times New Roman" w:hint="eastAsia"/>
                <w:sz w:val="24"/>
                <w:szCs w:val="24"/>
              </w:rPr>
              <w:t>___________________</w:t>
            </w:r>
          </w:p>
          <w:p w14:paraId="2741196B" w14:textId="77777777" w:rsidR="005A1346" w:rsidRPr="00414688"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414688">
              <w:rPr>
                <w:rFonts w:ascii="標楷體" w:eastAsia="標楷體" w:hAnsi="標楷體" w:cs="Times New Roman"/>
                <w:sz w:val="24"/>
                <w:szCs w:val="24"/>
              </w:rPr>
              <w:t>劑量與頻率：________________________</w:t>
            </w:r>
            <w:r>
              <w:rPr>
                <w:rFonts w:ascii="標楷體" w:eastAsia="標楷體" w:hAnsi="標楷體" w:cs="Times New Roman" w:hint="eastAsia"/>
                <w:sz w:val="24"/>
                <w:szCs w:val="24"/>
              </w:rPr>
              <w:t>____________________</w:t>
            </w:r>
          </w:p>
          <w:p w14:paraId="0778F5C4" w14:textId="77777777" w:rsidR="005A1346" w:rsidRPr="00414688"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414688">
              <w:rPr>
                <w:rFonts w:ascii="標楷體" w:eastAsia="標楷體" w:hAnsi="標楷體" w:cs="Times New Roman"/>
                <w:sz w:val="24"/>
                <w:szCs w:val="24"/>
              </w:rPr>
              <w:t>動物種類：________________________</w:t>
            </w:r>
            <w:r>
              <w:rPr>
                <w:rFonts w:ascii="標楷體" w:eastAsia="標楷體" w:hAnsi="標楷體" w:cs="Times New Roman" w:hint="eastAsia"/>
                <w:sz w:val="24"/>
                <w:szCs w:val="24"/>
              </w:rPr>
              <w:t>______________________</w:t>
            </w:r>
          </w:p>
          <w:p w14:paraId="46791627" w14:textId="77777777" w:rsidR="005A1346" w:rsidRPr="00414688" w:rsidRDefault="005A1346" w:rsidP="00425732">
            <w:pPr>
              <w:pStyle w:val="13"/>
              <w:numPr>
                <w:ilvl w:val="0"/>
                <w:numId w:val="40"/>
              </w:numPr>
              <w:suppressAutoHyphens w:val="0"/>
              <w:autoSpaceDN/>
              <w:spacing w:beforeLines="20" w:before="72" w:line="260" w:lineRule="exact"/>
              <w:ind w:left="1190"/>
              <w:textAlignment w:val="auto"/>
              <w:rPr>
                <w:rFonts w:ascii="標楷體" w:eastAsia="標楷體" w:hAnsi="標楷體" w:cs="Times New Roman"/>
                <w:sz w:val="24"/>
                <w:szCs w:val="24"/>
              </w:rPr>
            </w:pPr>
            <w:r w:rsidRPr="00414688">
              <w:rPr>
                <w:rFonts w:ascii="標楷體" w:eastAsia="標楷體" w:hAnsi="標楷體" w:cs="Times New Roman"/>
                <w:sz w:val="24"/>
                <w:szCs w:val="24"/>
              </w:rPr>
              <w:t>說明污染動物與材料</w:t>
            </w:r>
            <w:r>
              <w:rPr>
                <w:rFonts w:ascii="標楷體" w:eastAsia="標楷體" w:hAnsi="標楷體" w:cs="Times New Roman" w:hint="eastAsia"/>
                <w:sz w:val="24"/>
                <w:szCs w:val="24"/>
              </w:rPr>
              <w:t>的</w:t>
            </w:r>
            <w:r w:rsidRPr="00414688">
              <w:rPr>
                <w:rFonts w:ascii="標楷體" w:eastAsia="標楷體" w:hAnsi="標楷體" w:cs="Times New Roman"/>
                <w:sz w:val="24"/>
                <w:szCs w:val="24"/>
              </w:rPr>
              <w:t>處理與安全操作方式</w:t>
            </w:r>
            <w:r>
              <w:rPr>
                <w:rFonts w:ascii="新細明體" w:hAnsi="新細明體" w:cs="Times New Roman" w:hint="eastAsia"/>
                <w:sz w:val="24"/>
                <w:szCs w:val="24"/>
              </w:rPr>
              <w:t>：</w:t>
            </w:r>
            <w:r w:rsidRPr="00414688">
              <w:rPr>
                <w:rFonts w:ascii="標楷體" w:eastAsia="標楷體" w:hAnsi="標楷體" w:cs="Times New Roman"/>
                <w:sz w:val="24"/>
                <w:szCs w:val="24"/>
              </w:rPr>
              <w:t>________________________</w:t>
            </w:r>
            <w:r>
              <w:rPr>
                <w:rFonts w:ascii="標楷體" w:eastAsia="標楷體" w:hAnsi="標楷體" w:cs="Times New Roman" w:hint="eastAsia"/>
                <w:sz w:val="24"/>
                <w:szCs w:val="24"/>
              </w:rPr>
              <w:t>________________________________</w:t>
            </w:r>
          </w:p>
          <w:p w14:paraId="2E53A79E" w14:textId="77777777" w:rsidR="005A1346" w:rsidRPr="00414688" w:rsidRDefault="005A1346" w:rsidP="00425732">
            <w:pPr>
              <w:pStyle w:val="13"/>
              <w:numPr>
                <w:ilvl w:val="0"/>
                <w:numId w:val="40"/>
              </w:numPr>
              <w:suppressAutoHyphens w:val="0"/>
              <w:autoSpaceDN/>
              <w:spacing w:beforeLines="20" w:before="72" w:line="260" w:lineRule="exact"/>
              <w:ind w:left="797" w:hanging="357"/>
              <w:textAlignment w:val="auto"/>
              <w:rPr>
                <w:rFonts w:ascii="標楷體" w:eastAsia="標楷體" w:hAnsi="標楷體" w:cs="Times New Roman"/>
                <w:sz w:val="24"/>
                <w:szCs w:val="24"/>
              </w:rPr>
            </w:pPr>
            <w:r w:rsidRPr="00414688">
              <w:rPr>
                <w:rFonts w:ascii="標楷體" w:eastAsia="標楷體" w:hAnsi="標楷體" w:cs="Times New Roman"/>
                <w:sz w:val="24"/>
                <w:szCs w:val="24"/>
              </w:rPr>
              <w:t>放射性廢棄物移除與監測方式說明：______________________</w:t>
            </w:r>
            <w:r>
              <w:rPr>
                <w:rFonts w:ascii="標楷體" w:eastAsia="標楷體" w:hAnsi="標楷體" w:cs="Times New Roman" w:hint="eastAsia"/>
                <w:sz w:val="24"/>
                <w:szCs w:val="24"/>
              </w:rPr>
              <w:t>__</w:t>
            </w:r>
          </w:p>
          <w:p w14:paraId="5A521CE2" w14:textId="77777777" w:rsidR="005A1346" w:rsidRPr="00414688" w:rsidRDefault="005A1346" w:rsidP="00425732">
            <w:pPr>
              <w:pStyle w:val="13"/>
              <w:spacing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□否</w:t>
            </w:r>
          </w:p>
        </w:tc>
      </w:tr>
      <w:tr w:rsidR="005A1346" w:rsidRPr="00414688" w14:paraId="4F44BFD7" w14:textId="77777777" w:rsidTr="00425732">
        <w:trPr>
          <w:trHeight w:val="2160"/>
          <w:jc w:val="center"/>
        </w:trPr>
        <w:tc>
          <w:tcPr>
            <w:tcW w:w="1829" w:type="dxa"/>
            <w:vMerge w:val="restart"/>
            <w:vAlign w:val="center"/>
          </w:tcPr>
          <w:p w14:paraId="579424EE" w14:textId="77777777" w:rsidR="005A1346" w:rsidRPr="003D51E8" w:rsidRDefault="005A1346" w:rsidP="00425732">
            <w:pPr>
              <w:pStyle w:val="13"/>
              <w:spacing w:line="280" w:lineRule="exact"/>
              <w:ind w:leftChars="19" w:left="247" w:hangingChars="93" w:hanging="205"/>
              <w:rPr>
                <w:rFonts w:ascii="標楷體" w:eastAsia="標楷體" w:hAnsi="標楷體" w:cs="Times New Roman"/>
                <w:sz w:val="24"/>
                <w:szCs w:val="24"/>
              </w:rPr>
            </w:pPr>
            <w:r>
              <w:rPr>
                <w:rFonts w:ascii="Times New Roman" w:eastAsia="Times New Roman" w:hAnsi="Times New Roman" w:cs="Times New Roman"/>
                <w:lang w:eastAsia="en-US"/>
              </w:rPr>
              <w:br w:type="page"/>
            </w:r>
            <w:r w:rsidRPr="003D51E8">
              <w:rPr>
                <w:rFonts w:ascii="標楷體" w:eastAsia="標楷體" w:hAnsi="標楷體" w:cs="Times New Roman"/>
                <w:sz w:val="24"/>
                <w:szCs w:val="24"/>
              </w:rPr>
              <w:t>C.毒性／致癌化學物質（Toxic / Carcinogenic Chemical Agents）</w:t>
            </w:r>
          </w:p>
        </w:tc>
        <w:tc>
          <w:tcPr>
            <w:tcW w:w="434" w:type="dxa"/>
            <w:gridSpan w:val="2"/>
          </w:tcPr>
          <w:p w14:paraId="69599500" w14:textId="77777777" w:rsidR="005A1346" w:rsidRPr="003D51E8" w:rsidRDefault="005A1346" w:rsidP="00425732">
            <w:pPr>
              <w:pStyle w:val="13"/>
              <w:spacing w:line="260" w:lineRule="exact"/>
              <w:ind w:left="440" w:right="43"/>
              <w:jc w:val="center"/>
              <w:rPr>
                <w:rFonts w:ascii="標楷體" w:eastAsia="標楷體" w:hAnsi="標楷體" w:cs="Times New Roman"/>
                <w:sz w:val="24"/>
                <w:szCs w:val="24"/>
              </w:rPr>
            </w:pPr>
            <w:r w:rsidRPr="003D51E8">
              <w:rPr>
                <w:rFonts w:ascii="標楷體" w:eastAsia="標楷體" w:hAnsi="標楷體" w:cs="Times New Roman"/>
                <w:sz w:val="24"/>
                <w:szCs w:val="24"/>
              </w:rPr>
              <w:t>a.</w:t>
            </w:r>
          </w:p>
        </w:tc>
        <w:tc>
          <w:tcPr>
            <w:tcW w:w="7384" w:type="dxa"/>
          </w:tcPr>
          <w:p w14:paraId="2CB61956" w14:textId="77777777" w:rsidR="005A1346" w:rsidRPr="00414688" w:rsidRDefault="005A1346" w:rsidP="00425732">
            <w:pPr>
              <w:pStyle w:val="13"/>
              <w:spacing w:line="260" w:lineRule="exact"/>
              <w:ind w:left="1288" w:right="138" w:hanging="848"/>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是，供以下資料：</w:t>
            </w:r>
            <w:r w:rsidRPr="00414688">
              <w:rPr>
                <w:rFonts w:ascii="標楷體" w:eastAsia="標楷體" w:hAnsi="標楷體" w:cs="Times New Roman"/>
                <w:noProof/>
                <w:szCs w:val="24"/>
              </w:rPr>
              <w:drawing>
                <wp:anchor distT="0" distB="0" distL="0" distR="0" simplePos="0" relativeHeight="251676680" behindDoc="1" locked="0" layoutInCell="1" allowOverlap="1" wp14:anchorId="3527FE5B" wp14:editId="5A55C931">
                  <wp:simplePos x="0" y="0"/>
                  <wp:positionH relativeFrom="column">
                    <wp:posOffset>1574800</wp:posOffset>
                  </wp:positionH>
                  <wp:positionV relativeFrom="paragraph">
                    <wp:posOffset>-152399</wp:posOffset>
                  </wp:positionV>
                  <wp:extent cx="3181350" cy="6350"/>
                  <wp:effectExtent l="0" t="0" r="0" b="0"/>
                  <wp:wrapNone/>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5"/>
                          <a:srcRect/>
                          <a:stretch>
                            <a:fillRect/>
                          </a:stretch>
                        </pic:blipFill>
                        <pic:spPr>
                          <a:xfrm>
                            <a:off x="0" y="0"/>
                            <a:ext cx="3181350" cy="6350"/>
                          </a:xfrm>
                          <a:prstGeom prst="rect">
                            <a:avLst/>
                          </a:prstGeom>
                          <a:ln/>
                        </pic:spPr>
                      </pic:pic>
                    </a:graphicData>
                  </a:graphic>
                </wp:anchor>
              </w:drawing>
            </w:r>
            <w:r w:rsidRPr="00414688">
              <w:rPr>
                <w:rFonts w:ascii="標楷體" w:eastAsia="標楷體" w:hAnsi="標楷體" w:cs="Times New Roman"/>
                <w:noProof/>
                <w:szCs w:val="24"/>
              </w:rPr>
              <w:drawing>
                <wp:anchor distT="0" distB="0" distL="0" distR="0" simplePos="0" relativeHeight="251677704" behindDoc="1" locked="0" layoutInCell="1" allowOverlap="1" wp14:anchorId="2814385D" wp14:editId="2AC32047">
                  <wp:simplePos x="0" y="0"/>
                  <wp:positionH relativeFrom="column">
                    <wp:posOffset>4737100</wp:posOffset>
                  </wp:positionH>
                  <wp:positionV relativeFrom="paragraph">
                    <wp:posOffset>139700</wp:posOffset>
                  </wp:positionV>
                  <wp:extent cx="29209" cy="6350"/>
                  <wp:effectExtent l="0" t="0" r="0" b="0"/>
                  <wp:wrapNone/>
                  <wp:docPr id="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a:stretch>
                            <a:fillRect/>
                          </a:stretch>
                        </pic:blipFill>
                        <pic:spPr>
                          <a:xfrm>
                            <a:off x="0" y="0"/>
                            <a:ext cx="29209" cy="6350"/>
                          </a:xfrm>
                          <a:prstGeom prst="rect">
                            <a:avLst/>
                          </a:prstGeom>
                          <a:ln/>
                        </pic:spPr>
                      </pic:pic>
                    </a:graphicData>
                  </a:graphic>
                </wp:anchor>
              </w:drawing>
            </w:r>
          </w:p>
          <w:p w14:paraId="60F6C724" w14:textId="77777777" w:rsidR="005A1346" w:rsidRPr="00414688" w:rsidRDefault="005A1346" w:rsidP="00425732">
            <w:pPr>
              <w:pStyle w:val="13"/>
              <w:numPr>
                <w:ilvl w:val="0"/>
                <w:numId w:val="44"/>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安全資料表（SDS）與／或科學文獻，證明該物質經代謝或排出後不具毒性／致癌性</w:t>
            </w:r>
          </w:p>
          <w:p w14:paraId="7642942E" w14:textId="77777777" w:rsidR="005A1346" w:rsidRPr="00414688" w:rsidRDefault="005A1346" w:rsidP="00425732">
            <w:pPr>
              <w:pStyle w:val="13"/>
              <w:numPr>
                <w:ilvl w:val="0"/>
                <w:numId w:val="44"/>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使用物質：________________________</w:t>
            </w:r>
          </w:p>
          <w:p w14:paraId="733B9C53" w14:textId="77777777" w:rsidR="005A1346" w:rsidRPr="00414688" w:rsidRDefault="005A1346" w:rsidP="00425732">
            <w:pPr>
              <w:pStyle w:val="13"/>
              <w:numPr>
                <w:ilvl w:val="0"/>
                <w:numId w:val="44"/>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劑量與頻率：________________________</w:t>
            </w:r>
          </w:p>
          <w:p w14:paraId="50E9007B" w14:textId="77777777" w:rsidR="005A1346" w:rsidRPr="00414688" w:rsidRDefault="005A1346" w:rsidP="00425732">
            <w:pPr>
              <w:pStyle w:val="13"/>
              <w:numPr>
                <w:ilvl w:val="0"/>
                <w:numId w:val="44"/>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動物種類：________________________</w:t>
            </w:r>
          </w:p>
          <w:p w14:paraId="15C450EB" w14:textId="77777777" w:rsidR="005A1346" w:rsidRPr="00414688" w:rsidRDefault="005A1346" w:rsidP="00425732">
            <w:pPr>
              <w:pStyle w:val="13"/>
              <w:numPr>
                <w:ilvl w:val="0"/>
                <w:numId w:val="44"/>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污染動物與材料</w:t>
            </w:r>
            <w:r>
              <w:rPr>
                <w:rFonts w:ascii="標楷體" w:eastAsia="標楷體" w:hAnsi="標楷體" w:cs="Times New Roman" w:hint="eastAsia"/>
                <w:sz w:val="24"/>
                <w:szCs w:val="24"/>
              </w:rPr>
              <w:t>的</w:t>
            </w:r>
            <w:r w:rsidRPr="00414688">
              <w:rPr>
                <w:rFonts w:ascii="標楷體" w:eastAsia="標楷體" w:hAnsi="標楷體" w:cs="Times New Roman"/>
                <w:sz w:val="24"/>
                <w:szCs w:val="24"/>
              </w:rPr>
              <w:t>處理與安全操作方式說明</w:t>
            </w:r>
            <w:r>
              <w:rPr>
                <w:rFonts w:ascii="新細明體" w:hAnsi="新細明體" w:cs="Times New Roman" w:hint="eastAsia"/>
                <w:sz w:val="24"/>
                <w:szCs w:val="24"/>
              </w:rPr>
              <w:t>：</w:t>
            </w:r>
            <w:r w:rsidRPr="00414688">
              <w:rPr>
                <w:rFonts w:ascii="標楷體" w:eastAsia="標楷體" w:hAnsi="標楷體" w:cs="Times New Roman"/>
                <w:sz w:val="24"/>
                <w:szCs w:val="24"/>
              </w:rPr>
              <w:t>______________________________________</w:t>
            </w:r>
          </w:p>
          <w:p w14:paraId="2760FFDE" w14:textId="77777777" w:rsidR="005A1346" w:rsidRPr="00414688" w:rsidRDefault="005A1346" w:rsidP="00425732">
            <w:pPr>
              <w:pStyle w:val="13"/>
              <w:spacing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□否</w:t>
            </w:r>
          </w:p>
        </w:tc>
      </w:tr>
      <w:tr w:rsidR="005A1346" w:rsidRPr="00414688" w14:paraId="6270C35A" w14:textId="77777777" w:rsidTr="00425732">
        <w:trPr>
          <w:trHeight w:val="959"/>
          <w:jc w:val="center"/>
        </w:trPr>
        <w:tc>
          <w:tcPr>
            <w:tcW w:w="1829" w:type="dxa"/>
            <w:vMerge/>
          </w:tcPr>
          <w:p w14:paraId="1B806CEE" w14:textId="77777777" w:rsidR="005A1346" w:rsidRPr="003D51E8" w:rsidRDefault="005A1346" w:rsidP="00425732">
            <w:pPr>
              <w:pStyle w:val="13"/>
              <w:spacing w:line="260" w:lineRule="exact"/>
              <w:ind w:left="440"/>
              <w:rPr>
                <w:rFonts w:ascii="標楷體" w:eastAsia="標楷體" w:hAnsi="標楷體" w:cs="Times New Roman"/>
                <w:sz w:val="24"/>
                <w:szCs w:val="24"/>
              </w:rPr>
            </w:pPr>
          </w:p>
        </w:tc>
        <w:tc>
          <w:tcPr>
            <w:tcW w:w="434" w:type="dxa"/>
            <w:gridSpan w:val="2"/>
          </w:tcPr>
          <w:p w14:paraId="28DFA76D" w14:textId="77777777" w:rsidR="005A1346" w:rsidRPr="003D51E8" w:rsidRDefault="005A1346" w:rsidP="00425732">
            <w:pPr>
              <w:pStyle w:val="13"/>
              <w:spacing w:line="260" w:lineRule="exact"/>
              <w:ind w:left="440" w:right="43"/>
              <w:jc w:val="center"/>
              <w:rPr>
                <w:rFonts w:ascii="標楷體" w:eastAsia="標楷體" w:hAnsi="標楷體" w:cs="Times New Roman"/>
                <w:sz w:val="24"/>
                <w:szCs w:val="24"/>
              </w:rPr>
            </w:pPr>
            <w:r w:rsidRPr="003D51E8">
              <w:rPr>
                <w:rFonts w:ascii="標楷體" w:eastAsia="標楷體" w:hAnsi="標楷體" w:cs="Times New Roman"/>
                <w:sz w:val="24"/>
                <w:szCs w:val="24"/>
              </w:rPr>
              <w:t>b.</w:t>
            </w:r>
          </w:p>
        </w:tc>
        <w:tc>
          <w:tcPr>
            <w:tcW w:w="7384" w:type="dxa"/>
          </w:tcPr>
          <w:p w14:paraId="2726C695" w14:textId="77777777" w:rsidR="005A1346" w:rsidRPr="00414688" w:rsidRDefault="005A1346" w:rsidP="00425732">
            <w:pPr>
              <w:pStyle w:val="13"/>
              <w:spacing w:line="260" w:lineRule="exact"/>
              <w:ind w:left="440"/>
              <w:rPr>
                <w:rFonts w:ascii="標楷體" w:eastAsia="標楷體" w:hAnsi="標楷體" w:cs="Times New Roman"/>
                <w:sz w:val="24"/>
                <w:szCs w:val="24"/>
              </w:rPr>
            </w:pPr>
            <w:r w:rsidRPr="00414688">
              <w:rPr>
                <w:rFonts w:ascii="標楷體" w:eastAsia="標楷體" w:hAnsi="標楷體" w:cs="Times New Roman"/>
                <w:sz w:val="24"/>
                <w:szCs w:val="24"/>
              </w:rPr>
              <w:t>是否需經</w:t>
            </w:r>
            <w:r w:rsidRPr="00414688">
              <w:rPr>
                <w:rFonts w:ascii="標楷體" w:eastAsia="標楷體" w:hAnsi="標楷體" w:cs="Times New Roman" w:hint="eastAsia"/>
                <w:sz w:val="24"/>
                <w:szCs w:val="24"/>
              </w:rPr>
              <w:t>環安衛中心(ESH)</w:t>
            </w:r>
            <w:r w:rsidRPr="00414688">
              <w:rPr>
                <w:rFonts w:ascii="標楷體" w:eastAsia="標楷體" w:hAnsi="標楷體" w:cs="Times New Roman"/>
                <w:sz w:val="24"/>
                <w:szCs w:val="24"/>
              </w:rPr>
              <w:t>許可購買？</w:t>
            </w:r>
          </w:p>
          <w:p w14:paraId="159D0EA2" w14:textId="77777777" w:rsidR="005A1346" w:rsidRPr="00414688" w:rsidRDefault="005A1346" w:rsidP="00425732">
            <w:pPr>
              <w:pStyle w:val="13"/>
              <w:tabs>
                <w:tab w:val="left" w:pos="4034"/>
                <w:tab w:val="left" w:pos="4918"/>
              </w:tabs>
              <w:spacing w:line="24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□是，</w:t>
            </w:r>
            <w:r w:rsidRPr="00414688">
              <w:rPr>
                <w:rFonts w:ascii="標楷體" w:eastAsia="標楷體" w:hAnsi="標楷體" w:cs="Times New Roman"/>
                <w:sz w:val="24"/>
                <w:szCs w:val="24"/>
              </w:rPr>
              <w:t>已向申報（核可編號：__________）</w:t>
            </w:r>
          </w:p>
          <w:p w14:paraId="454721C9" w14:textId="77777777" w:rsidR="005A1346" w:rsidRPr="00414688" w:rsidRDefault="005A1346" w:rsidP="00425732">
            <w:pPr>
              <w:pStyle w:val="13"/>
              <w:spacing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□是</w:t>
            </w:r>
            <w:r>
              <w:rPr>
                <w:rFonts w:ascii="標楷體" w:eastAsia="標楷體" w:hAnsi="標楷體" w:cs="Times New Roman" w:hint="eastAsia"/>
                <w:sz w:val="24"/>
                <w:szCs w:val="24"/>
              </w:rPr>
              <w:t>，檢</w:t>
            </w:r>
            <w:r w:rsidRPr="00414688">
              <w:rPr>
                <w:rFonts w:ascii="標楷體" w:eastAsia="標楷體" w:hAnsi="標楷體" w:cs="Times New Roman"/>
                <w:sz w:val="24"/>
                <w:szCs w:val="24"/>
              </w:rPr>
              <w:t>附「化學品請購申請書」</w:t>
            </w:r>
          </w:p>
          <w:p w14:paraId="54E7FA0E" w14:textId="77777777" w:rsidR="005A1346" w:rsidRPr="00414688" w:rsidRDefault="005A1346" w:rsidP="00425732">
            <w:pPr>
              <w:pStyle w:val="13"/>
              <w:spacing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□否</w:t>
            </w:r>
          </w:p>
        </w:tc>
      </w:tr>
      <w:tr w:rsidR="005A1346" w:rsidRPr="00414688" w14:paraId="1E8EC471" w14:textId="77777777" w:rsidTr="00425732">
        <w:trPr>
          <w:trHeight w:val="824"/>
          <w:jc w:val="center"/>
        </w:trPr>
        <w:tc>
          <w:tcPr>
            <w:tcW w:w="1836" w:type="dxa"/>
            <w:gridSpan w:val="2"/>
          </w:tcPr>
          <w:p w14:paraId="1B032C7D" w14:textId="77777777" w:rsidR="005A1346" w:rsidRPr="003D51E8" w:rsidRDefault="005A1346" w:rsidP="00425732">
            <w:pPr>
              <w:pStyle w:val="13"/>
              <w:spacing w:line="280" w:lineRule="exact"/>
              <w:ind w:leftChars="19" w:left="265" w:hangingChars="93" w:hanging="223"/>
              <w:rPr>
                <w:rFonts w:ascii="標楷體" w:eastAsia="標楷體" w:hAnsi="標楷體" w:cs="Times New Roman"/>
                <w:color w:val="0070C0"/>
                <w:sz w:val="24"/>
                <w:szCs w:val="24"/>
              </w:rPr>
            </w:pPr>
            <w:r w:rsidRPr="003D51E8">
              <w:rPr>
                <w:rFonts w:ascii="標楷體" w:eastAsia="標楷體" w:hAnsi="標楷體" w:cs="Times New Roman"/>
                <w:sz w:val="24"/>
                <w:szCs w:val="24"/>
              </w:rPr>
              <w:t>D.基因重組 DNA（Recombinant DNA）</w:t>
            </w:r>
          </w:p>
        </w:tc>
        <w:tc>
          <w:tcPr>
            <w:tcW w:w="7811" w:type="dxa"/>
            <w:gridSpan w:val="2"/>
          </w:tcPr>
          <w:p w14:paraId="63CE7440" w14:textId="77777777" w:rsidR="005A1346" w:rsidRPr="00414688" w:rsidRDefault="005A1346" w:rsidP="00425732">
            <w:pPr>
              <w:pStyle w:val="13"/>
              <w:spacing w:line="260" w:lineRule="exact"/>
              <w:ind w:left="1149" w:right="119" w:hanging="709"/>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是，請提供核准</w:t>
            </w:r>
            <w:r>
              <w:rPr>
                <w:rFonts w:ascii="標楷體" w:eastAsia="標楷體" w:hAnsi="標楷體" w:cs="Times New Roman" w:hint="eastAsia"/>
                <w:sz w:val="24"/>
                <w:szCs w:val="24"/>
              </w:rPr>
              <w:t>的</w:t>
            </w:r>
            <w:r w:rsidRPr="00414688">
              <w:rPr>
                <w:rFonts w:ascii="標楷體" w:eastAsia="標楷體" w:hAnsi="標楷體" w:cs="Times New Roman"/>
                <w:sz w:val="24"/>
                <w:szCs w:val="24"/>
              </w:rPr>
              <w:t>「基因重組實驗申請同意書」影本或洽詢機構</w:t>
            </w:r>
            <w:r>
              <w:rPr>
                <w:rFonts w:ascii="標楷體" w:eastAsia="標楷體" w:hAnsi="標楷體" w:cs="Times New Roman" w:hint="eastAsia"/>
                <w:sz w:val="24"/>
                <w:szCs w:val="24"/>
              </w:rPr>
              <w:t>的</w:t>
            </w:r>
            <w:r w:rsidRPr="00414688">
              <w:rPr>
                <w:rFonts w:ascii="標楷體" w:eastAsia="標楷體" w:hAnsi="標楷體" w:cs="Times New Roman"/>
                <w:sz w:val="24"/>
                <w:szCs w:val="24"/>
              </w:rPr>
              <w:t>生物安全委員會（IBC）：</w:t>
            </w:r>
            <w:r w:rsidRPr="00414688">
              <w:rPr>
                <w:rFonts w:ascii="標楷體" w:eastAsia="標楷體" w:hAnsi="標楷體" w:cs="Times New Roman" w:hint="eastAsia"/>
                <w:sz w:val="24"/>
                <w:szCs w:val="24"/>
              </w:rPr>
              <w:t xml:space="preserve"> </w:t>
            </w:r>
            <w:r w:rsidRPr="00414688">
              <w:rPr>
                <w:rFonts w:ascii="標楷體" w:eastAsia="標楷體" w:hAnsi="標楷體" w:cs="Times New Roman"/>
                <w:sz w:val="24"/>
                <w:szCs w:val="24"/>
              </w:rPr>
              <w:t>________________________</w:t>
            </w:r>
          </w:p>
          <w:p w14:paraId="024EA7FA" w14:textId="77777777" w:rsidR="005A1346" w:rsidRPr="00414688" w:rsidRDefault="005A1346" w:rsidP="00425732">
            <w:pPr>
              <w:pStyle w:val="13"/>
              <w:spacing w:line="260" w:lineRule="exact"/>
              <w:ind w:left="1149" w:right="119" w:hanging="709"/>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否</w:t>
            </w:r>
          </w:p>
        </w:tc>
      </w:tr>
      <w:tr w:rsidR="005A1346" w:rsidRPr="00414688" w14:paraId="2AD67824" w14:textId="77777777" w:rsidTr="00425732">
        <w:trPr>
          <w:trHeight w:val="282"/>
          <w:jc w:val="center"/>
        </w:trPr>
        <w:tc>
          <w:tcPr>
            <w:tcW w:w="1836" w:type="dxa"/>
            <w:gridSpan w:val="2"/>
          </w:tcPr>
          <w:p w14:paraId="6612D361" w14:textId="77777777" w:rsidR="005A1346" w:rsidRPr="003D51E8" w:rsidRDefault="005A1346" w:rsidP="00425732">
            <w:pPr>
              <w:pStyle w:val="13"/>
              <w:spacing w:line="280" w:lineRule="exact"/>
              <w:ind w:leftChars="19" w:left="265" w:hangingChars="93" w:hanging="223"/>
              <w:rPr>
                <w:rFonts w:ascii="標楷體" w:eastAsia="標楷體" w:hAnsi="標楷體" w:cs="Times New Roman"/>
                <w:sz w:val="24"/>
                <w:szCs w:val="24"/>
              </w:rPr>
            </w:pPr>
            <w:r w:rsidRPr="003D51E8">
              <w:rPr>
                <w:rFonts w:ascii="標楷體" w:eastAsia="標楷體" w:hAnsi="標楷體" w:cs="Times New Roman"/>
                <w:sz w:val="24"/>
                <w:szCs w:val="24"/>
              </w:rPr>
              <w:t>E.細胞株／生物製劑／人體組織等（Cell Lines / Biological Agents / Human Tissue）</w:t>
            </w:r>
          </w:p>
        </w:tc>
        <w:tc>
          <w:tcPr>
            <w:tcW w:w="7811" w:type="dxa"/>
            <w:gridSpan w:val="2"/>
          </w:tcPr>
          <w:p w14:paraId="7B442725" w14:textId="77777777" w:rsidR="005A1346" w:rsidRPr="00414688" w:rsidRDefault="005A1346" w:rsidP="00425732">
            <w:pPr>
              <w:pStyle w:val="13"/>
              <w:tabs>
                <w:tab w:val="left" w:pos="7570"/>
              </w:tabs>
              <w:spacing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是，請請提供以下資料：</w:t>
            </w:r>
          </w:p>
          <w:p w14:paraId="009EC0C3" w14:textId="77777777" w:rsidR="005A1346" w:rsidRPr="00414688" w:rsidRDefault="005A1346" w:rsidP="00425732">
            <w:pPr>
              <w:pStyle w:val="13"/>
              <w:numPr>
                <w:ilvl w:val="0"/>
                <w:numId w:val="45"/>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使用材料名稱：________________________</w:t>
            </w:r>
          </w:p>
          <w:p w14:paraId="6555B84D" w14:textId="77777777" w:rsidR="005A1346" w:rsidRPr="00414688" w:rsidRDefault="005A1346" w:rsidP="00425732">
            <w:pPr>
              <w:pStyle w:val="13"/>
              <w:numPr>
                <w:ilvl w:val="0"/>
                <w:numId w:val="45"/>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材料來源是否為無菌或減毒處理？ □ 是 □ 否</w:t>
            </w:r>
          </w:p>
          <w:p w14:paraId="248C5C69" w14:textId="77777777" w:rsidR="005A1346" w:rsidRPr="00414688" w:rsidRDefault="005A1346" w:rsidP="00425732">
            <w:pPr>
              <w:pStyle w:val="13"/>
              <w:numPr>
                <w:ilvl w:val="0"/>
                <w:numId w:val="45"/>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細胞株是否已確認無支原體污染（Mycoplasma spp.）？</w:t>
            </w:r>
            <w:r w:rsidRPr="00414688">
              <w:rPr>
                <w:rFonts w:ascii="標楷體" w:eastAsia="標楷體" w:hAnsi="標楷體" w:cs="Times New Roman"/>
                <w:sz w:val="24"/>
                <w:szCs w:val="24"/>
              </w:rPr>
              <w:br/>
              <w:t>□已附上檢測報告 □ 後續補交</w:t>
            </w:r>
          </w:p>
          <w:p w14:paraId="37C1DF71" w14:textId="77777777" w:rsidR="005A1346" w:rsidRPr="00414688" w:rsidRDefault="005A1346" w:rsidP="00425732">
            <w:pPr>
              <w:pStyle w:val="13"/>
              <w:numPr>
                <w:ilvl w:val="0"/>
                <w:numId w:val="45"/>
              </w:numPr>
              <w:suppressAutoHyphens w:val="0"/>
              <w:autoSpaceDN/>
              <w:spacing w:line="260" w:lineRule="exact"/>
              <w:ind w:left="920"/>
              <w:textAlignment w:val="auto"/>
              <w:rPr>
                <w:rFonts w:ascii="標楷體" w:eastAsia="標楷體" w:hAnsi="標楷體" w:cs="Times New Roman"/>
                <w:sz w:val="24"/>
                <w:szCs w:val="24"/>
              </w:rPr>
            </w:pPr>
            <w:r w:rsidRPr="00414688">
              <w:rPr>
                <w:rFonts w:ascii="標楷體" w:eastAsia="標楷體" w:hAnsi="標楷體" w:cs="Times New Roman"/>
                <w:sz w:val="24"/>
                <w:szCs w:val="24"/>
              </w:rPr>
              <w:t>附上所有核准文件影本</w:t>
            </w:r>
          </w:p>
          <w:p w14:paraId="23A5CDD7" w14:textId="77777777" w:rsidR="005A1346" w:rsidRPr="00414688" w:rsidRDefault="005A1346" w:rsidP="00425732">
            <w:pPr>
              <w:pStyle w:val="13"/>
              <w:spacing w:beforeLines="50" w:before="180" w:line="260" w:lineRule="exact"/>
              <w:ind w:left="440"/>
              <w:rPr>
                <w:rFonts w:ascii="標楷體" w:eastAsia="標楷體" w:hAnsi="標楷體" w:cs="Times New Roman"/>
                <w:sz w:val="24"/>
                <w:szCs w:val="24"/>
              </w:rPr>
            </w:pPr>
            <w:r w:rsidRPr="00414688">
              <w:rPr>
                <w:rFonts w:ascii="標楷體" w:eastAsia="標楷體" w:hAnsi="標楷體" w:cs="Times New Roman" w:hint="eastAsia"/>
                <w:sz w:val="24"/>
                <w:szCs w:val="24"/>
              </w:rPr>
              <w:t>□</w:t>
            </w:r>
            <w:r w:rsidRPr="00414688">
              <w:rPr>
                <w:rFonts w:ascii="標楷體" w:eastAsia="標楷體" w:hAnsi="標楷體" w:cs="Times New Roman"/>
                <w:sz w:val="24"/>
                <w:szCs w:val="24"/>
              </w:rPr>
              <w:t>否</w:t>
            </w:r>
          </w:p>
        </w:tc>
      </w:tr>
    </w:tbl>
    <w:p w14:paraId="00CBB80D" w14:textId="77777777" w:rsidR="005A1346" w:rsidRPr="000F3773" w:rsidRDefault="005A1346" w:rsidP="005A1346">
      <w:pPr>
        <w:pStyle w:val="13"/>
        <w:spacing w:beforeLines="50" w:before="180" w:line="360" w:lineRule="exact"/>
        <w:ind w:left="440"/>
        <w:jc w:val="both"/>
        <w:rPr>
          <w:rFonts w:ascii="標楷體" w:eastAsia="標楷體" w:hAnsi="標楷體" w:cs="Times New Roman"/>
          <w:szCs w:val="24"/>
        </w:rPr>
      </w:pPr>
      <w:r w:rsidRPr="007E772A">
        <w:rPr>
          <w:rFonts w:ascii="Times New Roman" w:eastAsia="標楷體" w:hAnsi="Times New Roman" w:cs="Times New Roman"/>
          <w:b/>
          <w:bCs/>
          <w:sz w:val="28"/>
          <w:szCs w:val="28"/>
        </w:rPr>
        <w:t>1</w:t>
      </w:r>
      <w:r w:rsidRPr="007E772A">
        <w:rPr>
          <w:rFonts w:ascii="Times New Roman" w:eastAsia="標楷體" w:hAnsi="Times New Roman" w:cs="Times New Roman" w:hint="eastAsia"/>
          <w:b/>
          <w:bCs/>
          <w:sz w:val="28"/>
          <w:szCs w:val="28"/>
        </w:rPr>
        <w:t>8</w:t>
      </w:r>
      <w:r w:rsidRPr="007E772A">
        <w:rPr>
          <w:rFonts w:ascii="Times New Roman" w:eastAsia="標楷體" w:hAnsi="Times New Roman" w:cs="Times New Roman"/>
          <w:b/>
          <w:bCs/>
          <w:sz w:val="28"/>
          <w:szCs w:val="28"/>
        </w:rPr>
        <w:t>.</w:t>
      </w:r>
      <w:r w:rsidRPr="00363E12">
        <w:rPr>
          <w:rFonts w:eastAsia="標楷體"/>
          <w:b/>
          <w:bCs/>
          <w:sz w:val="28"/>
          <w:szCs w:val="28"/>
          <w:u w:val="single"/>
        </w:rPr>
        <w:t>參考文獻</w:t>
      </w:r>
      <w:r>
        <w:rPr>
          <w:rFonts w:eastAsia="標楷體" w:hint="eastAsia"/>
          <w:b/>
          <w:bCs/>
          <w:sz w:val="28"/>
          <w:szCs w:val="28"/>
        </w:rPr>
        <w:t>：</w:t>
      </w:r>
      <w:r w:rsidRPr="006C0D65">
        <w:rPr>
          <w:rFonts w:ascii="標楷體" w:eastAsia="標楷體" w:hAnsi="標楷體" w:cs="Times New Roman" w:hint="eastAsia"/>
          <w:szCs w:val="24"/>
        </w:rPr>
        <w:t>請完成以下內容（勾選所有適用項目），並列出以下相關參考資料：</w:t>
      </w:r>
    </w:p>
    <w:p w14:paraId="22607C54" w14:textId="77777777" w:rsidR="005A1346"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D626F4">
        <w:rPr>
          <w:rFonts w:ascii="Times New Roman" w:eastAsia="標楷體" w:hAnsi="Times New Roman" w:cs="Times New Roman"/>
          <w:szCs w:val="24"/>
        </w:rPr>
        <w:t xml:space="preserve">____ AGRICOLA </w:t>
      </w:r>
      <w:r w:rsidRPr="00D626F4">
        <w:rPr>
          <w:rFonts w:ascii="Times New Roman" w:eastAsia="標楷體" w:hAnsi="標楷體" w:cs="Times New Roman"/>
          <w:szCs w:val="24"/>
        </w:rPr>
        <w:t xml:space="preserve">資料庫　　</w:t>
      </w:r>
      <w:r w:rsidRPr="00D626F4">
        <w:rPr>
          <w:rFonts w:ascii="Times New Roman" w:eastAsia="標楷體" w:hAnsi="Times New Roman" w:cs="Times New Roman"/>
          <w:szCs w:val="24"/>
        </w:rPr>
        <w:t xml:space="preserve">     </w:t>
      </w:r>
      <w:r w:rsidRPr="00D626F4">
        <w:rPr>
          <w:rFonts w:ascii="Times New Roman" w:eastAsia="標楷體" w:hAnsi="標楷體" w:cs="Times New Roman"/>
          <w:szCs w:val="24"/>
        </w:rPr>
        <w:t>使用的關鍵字：</w:t>
      </w:r>
      <w:r w:rsidRPr="00D626F4">
        <w:rPr>
          <w:rFonts w:ascii="Times New Roman" w:eastAsia="標楷體" w:hAnsi="Times New Roman" w:cs="Times New Roman"/>
          <w:szCs w:val="24"/>
        </w:rPr>
        <w:t>____________________</w:t>
      </w:r>
    </w:p>
    <w:p w14:paraId="6A8E5F6E" w14:textId="77777777" w:rsidR="005A1346" w:rsidRPr="005558FC"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t xml:space="preserve">____ MEDLINE </w:t>
      </w:r>
      <w:r w:rsidRPr="005558FC">
        <w:rPr>
          <w:rFonts w:ascii="Times New Roman" w:eastAsia="標楷體" w:hAnsi="標楷體" w:cs="Times New Roman"/>
          <w:szCs w:val="24"/>
        </w:rPr>
        <w:t xml:space="preserve">資料庫　　</w:t>
      </w:r>
      <w:r w:rsidRPr="005558FC">
        <w:rPr>
          <w:rFonts w:ascii="Times New Roman" w:eastAsia="標楷體" w:hAnsi="Times New Roman" w:cs="Times New Roman"/>
          <w:szCs w:val="24"/>
        </w:rPr>
        <w:t xml:space="preserve">      </w:t>
      </w:r>
      <w:r w:rsidRPr="005558FC">
        <w:rPr>
          <w:rFonts w:ascii="Times New Roman" w:eastAsia="標楷體" w:hAnsi="標楷體" w:cs="Times New Roman"/>
          <w:szCs w:val="24"/>
        </w:rPr>
        <w:t>使用的關鍵字：</w:t>
      </w:r>
      <w:r w:rsidRPr="005558FC">
        <w:rPr>
          <w:rFonts w:ascii="Times New Roman" w:eastAsia="標楷體" w:hAnsi="Times New Roman" w:cs="Times New Roman"/>
          <w:szCs w:val="24"/>
        </w:rPr>
        <w:t>____________________</w:t>
      </w:r>
    </w:p>
    <w:p w14:paraId="72EFFE26" w14:textId="77777777" w:rsidR="005A1346" w:rsidRPr="005558FC"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lastRenderedPageBreak/>
        <w:t xml:space="preserve">____ CAB Abstracts </w:t>
      </w:r>
      <w:r w:rsidRPr="005558FC">
        <w:rPr>
          <w:rFonts w:ascii="Times New Roman" w:eastAsia="標楷體" w:hAnsi="標楷體" w:cs="Times New Roman"/>
          <w:szCs w:val="24"/>
        </w:rPr>
        <w:t xml:space="preserve">資料庫　　</w:t>
      </w:r>
      <w:r w:rsidRPr="005558FC">
        <w:rPr>
          <w:rFonts w:ascii="Times New Roman" w:eastAsia="標楷體" w:hAnsi="Times New Roman" w:cs="Times New Roman"/>
          <w:szCs w:val="24"/>
        </w:rPr>
        <w:t xml:space="preserve">   </w:t>
      </w:r>
      <w:r w:rsidRPr="005558FC">
        <w:rPr>
          <w:rFonts w:ascii="Times New Roman" w:eastAsia="標楷體" w:hAnsi="標楷體" w:cs="Times New Roman"/>
          <w:szCs w:val="24"/>
        </w:rPr>
        <w:t>使用的關鍵字：</w:t>
      </w:r>
      <w:r w:rsidRPr="005558FC">
        <w:rPr>
          <w:rFonts w:ascii="Times New Roman" w:eastAsia="標楷體" w:hAnsi="Times New Roman" w:cs="Times New Roman"/>
          <w:szCs w:val="24"/>
        </w:rPr>
        <w:t>____________________</w:t>
      </w:r>
    </w:p>
    <w:p w14:paraId="7BF5F1A3" w14:textId="77777777" w:rsidR="005A1346" w:rsidRPr="005558FC"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t xml:space="preserve">____TOXNET </w:t>
      </w:r>
      <w:r w:rsidRPr="005558FC">
        <w:rPr>
          <w:rFonts w:ascii="Times New Roman" w:eastAsia="標楷體" w:hAnsi="標楷體" w:cs="Times New Roman"/>
          <w:szCs w:val="24"/>
        </w:rPr>
        <w:t xml:space="preserve">資料庫　　</w:t>
      </w:r>
      <w:r w:rsidRPr="005558FC">
        <w:rPr>
          <w:rFonts w:ascii="Times New Roman" w:eastAsia="標楷體" w:hAnsi="Times New Roman" w:cs="Times New Roman"/>
          <w:szCs w:val="24"/>
        </w:rPr>
        <w:t xml:space="preserve">        </w:t>
      </w:r>
      <w:r w:rsidRPr="005558FC">
        <w:rPr>
          <w:rFonts w:ascii="Times New Roman" w:eastAsia="標楷體" w:hAnsi="標楷體" w:cs="Times New Roman"/>
          <w:szCs w:val="24"/>
        </w:rPr>
        <w:t>使用的關鍵字：</w:t>
      </w:r>
      <w:r w:rsidRPr="005558FC">
        <w:rPr>
          <w:rFonts w:ascii="Times New Roman" w:eastAsia="標楷體" w:hAnsi="Times New Roman" w:cs="Times New Roman"/>
          <w:szCs w:val="24"/>
        </w:rPr>
        <w:t>____________________</w:t>
      </w:r>
    </w:p>
    <w:p w14:paraId="2543E18B" w14:textId="77777777" w:rsidR="005A1346" w:rsidRPr="005558FC"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t xml:space="preserve">____ BIOSIS </w:t>
      </w:r>
      <w:r w:rsidRPr="005558FC">
        <w:rPr>
          <w:rFonts w:ascii="Times New Roman" w:eastAsia="標楷體" w:hAnsi="標楷體" w:cs="Times New Roman"/>
          <w:szCs w:val="24"/>
        </w:rPr>
        <w:t xml:space="preserve">資料庫　　</w:t>
      </w:r>
      <w:r w:rsidRPr="005558FC">
        <w:rPr>
          <w:rFonts w:ascii="Times New Roman" w:eastAsia="標楷體" w:hAnsi="Times New Roman" w:cs="Times New Roman"/>
          <w:szCs w:val="24"/>
        </w:rPr>
        <w:t xml:space="preserve">         </w:t>
      </w:r>
      <w:r w:rsidRPr="005558FC">
        <w:rPr>
          <w:rFonts w:ascii="Times New Roman" w:eastAsia="標楷體" w:hAnsi="標楷體" w:cs="Times New Roman"/>
          <w:szCs w:val="24"/>
        </w:rPr>
        <w:t>使用的關鍵字：</w:t>
      </w:r>
      <w:r w:rsidRPr="005558FC">
        <w:rPr>
          <w:rFonts w:ascii="Times New Roman" w:eastAsia="標楷體" w:hAnsi="Times New Roman" w:cs="Times New Roman"/>
          <w:szCs w:val="24"/>
        </w:rPr>
        <w:t>____________________</w:t>
      </w:r>
    </w:p>
    <w:p w14:paraId="3830578E" w14:textId="77777777" w:rsidR="005A1346" w:rsidRDefault="005A1346" w:rsidP="005A1346">
      <w:pPr>
        <w:pStyle w:val="13"/>
        <w:widowControl/>
        <w:numPr>
          <w:ilvl w:val="0"/>
          <w:numId w:val="43"/>
        </w:numPr>
        <w:suppressAutoHyphens w:val="0"/>
        <w:autoSpaceDN/>
        <w:ind w:left="920"/>
        <w:jc w:val="both"/>
        <w:textAlignment w:val="auto"/>
        <w:rPr>
          <w:rFonts w:ascii="Times New Roman" w:eastAsia="標楷體" w:hAnsi="Times New Roman" w:cs="Times New Roman"/>
          <w:szCs w:val="24"/>
        </w:rPr>
      </w:pPr>
      <w:r w:rsidRPr="00FA6886">
        <w:rPr>
          <w:rFonts w:ascii="Times New Roman" w:eastAsia="標楷體" w:hAnsi="Times New Roman" w:cs="Times New Roman"/>
          <w:szCs w:val="24"/>
        </w:rPr>
        <w:t>____</w:t>
      </w:r>
      <w:r w:rsidRPr="00FA6886">
        <w:rPr>
          <w:rFonts w:ascii="Times New Roman" w:eastAsia="標楷體" w:hAnsi="標楷體" w:cs="Times New Roman"/>
          <w:szCs w:val="24"/>
        </w:rPr>
        <w:t>實驗動物相關</w:t>
      </w:r>
      <w:r>
        <w:rPr>
          <w:rFonts w:ascii="Times New Roman" w:eastAsia="標楷體" w:hAnsi="標楷體" w:cs="Times New Roman" w:hint="eastAsia"/>
          <w:szCs w:val="24"/>
        </w:rPr>
        <w:t>的</w:t>
      </w:r>
      <w:r w:rsidRPr="00FA6886">
        <w:rPr>
          <w:rFonts w:ascii="Times New Roman" w:eastAsia="標楷體" w:hAnsi="標楷體" w:cs="Times New Roman"/>
          <w:szCs w:val="24"/>
        </w:rPr>
        <w:t>科學期刊或雜誌（</w:t>
      </w:r>
      <w:r w:rsidRPr="00FA6886">
        <w:rPr>
          <w:rFonts w:ascii="Times New Roman" w:eastAsia="標楷體" w:hAnsi="Times New Roman" w:cs="Times New Roman"/>
          <w:szCs w:val="24"/>
        </w:rPr>
        <w:t xml:space="preserve">Scientific Journals or Magazines of Laboratory </w:t>
      </w:r>
    </w:p>
    <w:p w14:paraId="319BB60F" w14:textId="77777777" w:rsidR="005A1346" w:rsidRPr="00FA6886" w:rsidRDefault="005A1346" w:rsidP="005A1346">
      <w:pPr>
        <w:pStyle w:val="13"/>
        <w:ind w:leftChars="565" w:left="2210" w:hangingChars="403" w:hanging="967"/>
        <w:jc w:val="both"/>
        <w:rPr>
          <w:rFonts w:ascii="Times New Roman" w:eastAsia="標楷體" w:hAnsi="Times New Roman" w:cs="Times New Roman"/>
          <w:szCs w:val="24"/>
        </w:rPr>
      </w:pPr>
      <w:r w:rsidRPr="00FA6886">
        <w:rPr>
          <w:rFonts w:ascii="Times New Roman" w:eastAsia="標楷體" w:hAnsi="Times New Roman" w:cs="Times New Roman"/>
          <w:szCs w:val="24"/>
        </w:rPr>
        <w:t>Animals</w:t>
      </w:r>
      <w:r w:rsidRPr="00FA6886">
        <w:rPr>
          <w:rFonts w:ascii="Times New Roman" w:eastAsia="標楷體" w:hAnsi="標楷體" w:cs="Times New Roman"/>
          <w:szCs w:val="24"/>
        </w:rPr>
        <w:t>）</w:t>
      </w:r>
    </w:p>
    <w:p w14:paraId="3DA41E43" w14:textId="77777777" w:rsidR="005A1346" w:rsidRPr="00FA6886"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FA6886">
        <w:rPr>
          <w:rFonts w:ascii="Times New Roman" w:eastAsia="標楷體" w:hAnsi="Times New Roman" w:cs="Times New Roman"/>
          <w:szCs w:val="24"/>
        </w:rPr>
        <w:t>____</w:t>
      </w:r>
      <w:r w:rsidRPr="00FA6886">
        <w:rPr>
          <w:rFonts w:ascii="Times New Roman" w:eastAsia="標楷體" w:hAnsi="標楷體" w:cs="Times New Roman"/>
          <w:szCs w:val="24"/>
        </w:rPr>
        <w:t>動物福利資訊中心（</w:t>
      </w:r>
      <w:r w:rsidRPr="00FA6886">
        <w:rPr>
          <w:rFonts w:ascii="Times New Roman" w:eastAsia="標楷體" w:hAnsi="Times New Roman" w:cs="Times New Roman"/>
          <w:szCs w:val="24"/>
        </w:rPr>
        <w:t>Animal Welfare Information Center</w:t>
      </w:r>
      <w:r w:rsidRPr="00FA6886">
        <w:rPr>
          <w:rFonts w:ascii="Times New Roman" w:eastAsia="標楷體" w:hAnsi="標楷體" w:cs="Times New Roman"/>
          <w:szCs w:val="24"/>
        </w:rPr>
        <w:t>）</w:t>
      </w:r>
    </w:p>
    <w:p w14:paraId="5C29CEC0" w14:textId="77777777" w:rsidR="005A1346" w:rsidRPr="00FA6886"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FA6886">
        <w:rPr>
          <w:rFonts w:ascii="Times New Roman" w:eastAsia="標楷體" w:hAnsi="Times New Roman" w:cs="Times New Roman"/>
          <w:szCs w:val="24"/>
        </w:rPr>
        <w:t>____</w:t>
      </w:r>
      <w:r w:rsidRPr="00FA6886">
        <w:rPr>
          <w:rFonts w:ascii="Times New Roman" w:eastAsia="標楷體" w:hAnsi="標楷體" w:cs="Times New Roman"/>
          <w:szCs w:val="24"/>
        </w:rPr>
        <w:t>實驗動物福利文獻彙編（</w:t>
      </w:r>
      <w:r w:rsidRPr="00FA6886">
        <w:rPr>
          <w:rFonts w:ascii="Times New Roman" w:eastAsia="標楷體" w:hAnsi="Times New Roman" w:cs="Times New Roman"/>
          <w:szCs w:val="24"/>
        </w:rPr>
        <w:t>Laboratory Animal Welfare Bibliography</w:t>
      </w:r>
      <w:r w:rsidRPr="00FA6886">
        <w:rPr>
          <w:rFonts w:ascii="Times New Roman" w:eastAsia="標楷體" w:hAnsi="標楷體" w:cs="Times New Roman"/>
          <w:szCs w:val="24"/>
        </w:rPr>
        <w:t>）</w:t>
      </w:r>
    </w:p>
    <w:p w14:paraId="4AED707E" w14:textId="77777777" w:rsidR="005A1346" w:rsidRPr="00FA6886"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FA6886">
        <w:rPr>
          <w:rFonts w:ascii="Times New Roman" w:eastAsia="標楷體" w:hAnsi="Times New Roman" w:cs="Times New Roman"/>
          <w:szCs w:val="24"/>
        </w:rPr>
        <w:t>____</w:t>
      </w:r>
      <w:r w:rsidRPr="00FA6886">
        <w:rPr>
          <w:rFonts w:ascii="Times New Roman" w:eastAsia="標楷體" w:hAnsi="標楷體" w:cs="Times New Roman"/>
          <w:szCs w:val="24"/>
        </w:rPr>
        <w:t>替代毒理方法</w:t>
      </w:r>
      <w:r>
        <w:rPr>
          <w:rFonts w:ascii="Times New Roman" w:eastAsia="標楷體" w:hAnsi="標楷體" w:cs="Times New Roman" w:hint="eastAsia"/>
          <w:szCs w:val="24"/>
        </w:rPr>
        <w:t>的</w:t>
      </w:r>
      <w:r w:rsidRPr="00FA6886">
        <w:rPr>
          <w:rFonts w:ascii="Times New Roman" w:eastAsia="標楷體" w:hAnsi="標楷體" w:cs="Times New Roman"/>
          <w:szCs w:val="24"/>
        </w:rPr>
        <w:t>基準資料（</w:t>
      </w:r>
      <w:r w:rsidRPr="00FA6886">
        <w:rPr>
          <w:rFonts w:ascii="Times New Roman" w:eastAsia="標楷體" w:hAnsi="Times New Roman" w:cs="Times New Roman"/>
          <w:szCs w:val="24"/>
        </w:rPr>
        <w:t>Bench Marks: Alternative Methods in Toxicology</w:t>
      </w:r>
      <w:r w:rsidRPr="00FA6886">
        <w:rPr>
          <w:rFonts w:ascii="Times New Roman" w:eastAsia="標楷體" w:hAnsi="標楷體" w:cs="Times New Roman"/>
          <w:szCs w:val="24"/>
        </w:rPr>
        <w:t>）</w:t>
      </w:r>
    </w:p>
    <w:p w14:paraId="12017C53" w14:textId="77777777" w:rsidR="005A1346" w:rsidRDefault="005A1346" w:rsidP="005A1346">
      <w:pPr>
        <w:pStyle w:val="13"/>
        <w:widowControl/>
        <w:numPr>
          <w:ilvl w:val="0"/>
          <w:numId w:val="43"/>
        </w:numPr>
        <w:suppressAutoHyphens w:val="0"/>
        <w:autoSpaceDN/>
        <w:ind w:left="920"/>
        <w:jc w:val="both"/>
        <w:textAlignment w:val="auto"/>
        <w:rPr>
          <w:rFonts w:ascii="Times New Roman" w:eastAsia="標楷體" w:hAnsi="Times New Roman" w:cs="Times New Roman"/>
          <w:szCs w:val="24"/>
        </w:rPr>
      </w:pPr>
      <w:r w:rsidRPr="00FA6886">
        <w:rPr>
          <w:rFonts w:ascii="Times New Roman" w:eastAsia="標楷體" w:hAnsi="Times New Roman" w:cs="Times New Roman"/>
          <w:szCs w:val="24"/>
        </w:rPr>
        <w:t>____</w:t>
      </w:r>
      <w:r w:rsidRPr="00FA6886">
        <w:rPr>
          <w:rFonts w:ascii="Times New Roman" w:eastAsia="標楷體" w:hAnsi="標楷體" w:cs="Times New Roman"/>
          <w:szCs w:val="24"/>
        </w:rPr>
        <w:t>國際替代與動物使用會議資料（</w:t>
      </w:r>
      <w:r w:rsidRPr="00FA6886">
        <w:rPr>
          <w:rFonts w:ascii="Times New Roman" w:eastAsia="標楷體" w:hAnsi="Times New Roman" w:cs="Times New Roman"/>
          <w:szCs w:val="24"/>
        </w:rPr>
        <w:t>The World Congress on Alternatives and Animal Use</w:t>
      </w:r>
    </w:p>
    <w:p w14:paraId="5E0B3ADE" w14:textId="77777777" w:rsidR="005A1346" w:rsidRPr="00FA6886" w:rsidRDefault="005A1346" w:rsidP="005A1346">
      <w:pPr>
        <w:pStyle w:val="13"/>
        <w:ind w:left="440"/>
        <w:jc w:val="both"/>
        <w:rPr>
          <w:rFonts w:ascii="Times New Roman" w:eastAsia="標楷體" w:hAnsi="Times New Roman" w:cs="Times New Roman"/>
          <w:szCs w:val="24"/>
        </w:rPr>
      </w:pPr>
      <w:r w:rsidRPr="00FA6886">
        <w:rPr>
          <w:rFonts w:ascii="Times New Roman" w:eastAsia="標楷體" w:hAnsi="Times New Roman" w:cs="Times New Roman"/>
          <w:szCs w:val="24"/>
        </w:rPr>
        <w:t>in the Life Sciences: Education, Research, Testing</w:t>
      </w:r>
      <w:r w:rsidRPr="00FA6886">
        <w:rPr>
          <w:rFonts w:ascii="Times New Roman" w:eastAsia="標楷體" w:hAnsi="標楷體" w:cs="Times New Roman"/>
          <w:szCs w:val="24"/>
        </w:rPr>
        <w:t>）</w:t>
      </w:r>
    </w:p>
    <w:p w14:paraId="6FDE31C2" w14:textId="77777777" w:rsidR="005A1346" w:rsidRPr="00D626F4"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t>____</w:t>
      </w:r>
      <w:r w:rsidRPr="005558FC">
        <w:rPr>
          <w:rFonts w:ascii="Times New Roman" w:eastAsia="標楷體" w:hAnsi="標楷體" w:cs="Times New Roman"/>
          <w:szCs w:val="24"/>
        </w:rPr>
        <w:t>與同儕直接聯繫（需記錄來源與資訊內容）</w:t>
      </w:r>
    </w:p>
    <w:p w14:paraId="3A27DAE2" w14:textId="77777777" w:rsidR="005A1346" w:rsidRPr="00D626F4" w:rsidRDefault="005A1346" w:rsidP="005A1346">
      <w:pPr>
        <w:pStyle w:val="13"/>
        <w:widowControl/>
        <w:numPr>
          <w:ilvl w:val="0"/>
          <w:numId w:val="43"/>
        </w:numPr>
        <w:suppressAutoHyphens w:val="0"/>
        <w:autoSpaceDN/>
        <w:spacing w:beforeLines="50" w:before="180"/>
        <w:ind w:left="920"/>
        <w:jc w:val="both"/>
        <w:textAlignment w:val="auto"/>
        <w:rPr>
          <w:rFonts w:ascii="Times New Roman" w:eastAsia="標楷體" w:hAnsi="Times New Roman" w:cs="Times New Roman"/>
          <w:szCs w:val="24"/>
        </w:rPr>
      </w:pPr>
      <w:r w:rsidRPr="005558FC">
        <w:rPr>
          <w:rFonts w:ascii="Times New Roman" w:eastAsia="標楷體" w:hAnsi="Times New Roman" w:cs="Times New Roman"/>
          <w:szCs w:val="24"/>
        </w:rPr>
        <w:t>____</w:t>
      </w:r>
      <w:r w:rsidRPr="005558FC">
        <w:rPr>
          <w:rFonts w:ascii="Times New Roman" w:eastAsia="標楷體" w:hAnsi="標楷體" w:cs="Times New Roman"/>
          <w:szCs w:val="24"/>
        </w:rPr>
        <w:t>其他：</w:t>
      </w:r>
      <w:r w:rsidRPr="00026EDD">
        <w:rPr>
          <w:rFonts w:ascii="Times New Roman" w:eastAsia="標楷體" w:hAnsi="Times New Roman" w:cs="Times New Roman"/>
          <w:szCs w:val="24"/>
        </w:rPr>
        <w:t>________________________________________________________________</w:t>
      </w:r>
    </w:p>
    <w:p w14:paraId="2604F03D" w14:textId="77777777" w:rsidR="005A1346" w:rsidRPr="000E2791" w:rsidRDefault="005A1346" w:rsidP="005A1346">
      <w:pPr>
        <w:pStyle w:val="13"/>
        <w:spacing w:beforeLines="50" w:before="180"/>
        <w:ind w:left="440"/>
        <w:jc w:val="both"/>
        <w:rPr>
          <w:rFonts w:ascii="Times New Roman" w:eastAsia="標楷體" w:hAnsi="標楷體" w:cs="Times New Roman"/>
          <w:b/>
          <w:color w:val="0070C0"/>
          <w:sz w:val="28"/>
          <w:szCs w:val="28"/>
        </w:rPr>
      </w:pPr>
      <w:r w:rsidRPr="000E2791">
        <w:rPr>
          <w:rFonts w:ascii="Times New Roman" w:eastAsia="標楷體" w:hAnsi="標楷體" w:cs="Times New Roman"/>
          <w:b/>
          <w:sz w:val="28"/>
          <w:szCs w:val="28"/>
        </w:rPr>
        <w:t>請列出所有引用或參考</w:t>
      </w:r>
      <w:r>
        <w:rPr>
          <w:rFonts w:ascii="Times New Roman" w:eastAsia="標楷體" w:hAnsi="標楷體" w:cs="Times New Roman" w:hint="eastAsia"/>
          <w:b/>
          <w:sz w:val="28"/>
          <w:szCs w:val="28"/>
        </w:rPr>
        <w:t>的</w:t>
      </w:r>
      <w:r w:rsidRPr="000E2791">
        <w:rPr>
          <w:rFonts w:ascii="Times New Roman" w:eastAsia="標楷體" w:hAnsi="標楷體" w:cs="Times New Roman"/>
          <w:b/>
          <w:sz w:val="28"/>
          <w:szCs w:val="28"/>
        </w:rPr>
        <w:t>文獻資料</w:t>
      </w:r>
      <w:r w:rsidRPr="000E2791">
        <w:rPr>
          <w:rFonts w:ascii="Times New Roman" w:eastAsia="標楷體" w:hAnsi="標楷體" w:cs="Times New Roman"/>
          <w:b/>
          <w:color w:val="0070C0"/>
          <w:sz w:val="28"/>
          <w:szCs w:val="28"/>
        </w:rPr>
        <w:t>：</w:t>
      </w:r>
    </w:p>
    <w:p w14:paraId="2681095C" w14:textId="77777777" w:rsidR="005A1346" w:rsidRDefault="005A1346" w:rsidP="005A1346">
      <w:pPr>
        <w:spacing w:beforeLines="50" w:before="180"/>
        <w:jc w:val="both"/>
        <w:rPr>
          <w:u w:val="single"/>
        </w:rPr>
      </w:pPr>
      <w:r w:rsidRPr="006C7C79">
        <w:rPr>
          <w:u w:val="single"/>
        </w:rPr>
        <w:t xml:space="preserve">                                                                              </w:t>
      </w:r>
      <w:r>
        <w:rPr>
          <w:rFonts w:hint="eastAsia"/>
          <w:u w:val="single"/>
        </w:rPr>
        <w:t xml:space="preserve">           </w:t>
      </w:r>
    </w:p>
    <w:p w14:paraId="3F50E6EA" w14:textId="77777777" w:rsidR="005A1346" w:rsidRDefault="005A1346" w:rsidP="005A1346">
      <w:pPr>
        <w:spacing w:beforeLines="50" w:before="180"/>
        <w:jc w:val="both"/>
        <w:rPr>
          <w:u w:val="single"/>
        </w:rPr>
      </w:pPr>
      <w:r w:rsidRPr="006C7C79">
        <w:rPr>
          <w:u w:val="single"/>
        </w:rPr>
        <w:t xml:space="preserve">                                                                              </w:t>
      </w:r>
      <w:r>
        <w:rPr>
          <w:rFonts w:hint="eastAsia"/>
          <w:u w:val="single"/>
        </w:rPr>
        <w:t xml:space="preserve">           </w:t>
      </w:r>
    </w:p>
    <w:p w14:paraId="1DB76658" w14:textId="77777777" w:rsidR="005A1346" w:rsidRDefault="005A1346" w:rsidP="005A1346">
      <w:pPr>
        <w:spacing w:beforeLines="50" w:before="180"/>
        <w:jc w:val="both"/>
        <w:rPr>
          <w:u w:val="single"/>
        </w:rPr>
      </w:pPr>
      <w:r w:rsidRPr="006C7C79">
        <w:rPr>
          <w:u w:val="single"/>
        </w:rPr>
        <w:t xml:space="preserve">                                                                              </w:t>
      </w:r>
      <w:r>
        <w:rPr>
          <w:rFonts w:hint="eastAsia"/>
          <w:u w:val="single"/>
        </w:rPr>
        <w:t xml:space="preserve">           </w:t>
      </w:r>
    </w:p>
    <w:p w14:paraId="1FDDEE73" w14:textId="77777777" w:rsidR="005A1346" w:rsidRDefault="005A1346" w:rsidP="005A1346">
      <w:pPr>
        <w:spacing w:beforeLines="50" w:before="180"/>
        <w:jc w:val="both"/>
        <w:rPr>
          <w:u w:val="single"/>
        </w:rPr>
      </w:pPr>
      <w:r w:rsidRPr="006C7C79">
        <w:rPr>
          <w:u w:val="single"/>
        </w:rPr>
        <w:lastRenderedPageBreak/>
        <w:t xml:space="preserve">                                                                              </w:t>
      </w:r>
      <w:r>
        <w:rPr>
          <w:rFonts w:hint="eastAsia"/>
          <w:u w:val="single"/>
        </w:rPr>
        <w:t xml:space="preserve">           </w:t>
      </w:r>
    </w:p>
    <w:p w14:paraId="20117943" w14:textId="77777777" w:rsidR="005A1346" w:rsidRDefault="005A1346" w:rsidP="005A1346">
      <w:pPr>
        <w:rPr>
          <w:u w:val="single"/>
        </w:rPr>
      </w:pPr>
    </w:p>
    <w:p w14:paraId="5965BDC1" w14:textId="77777777" w:rsidR="005A1346" w:rsidRPr="00600978" w:rsidRDefault="005A1346" w:rsidP="005A1346">
      <w:pPr>
        <w:autoSpaceDE/>
        <w:autoSpaceDN/>
        <w:spacing w:line="400" w:lineRule="exact"/>
        <w:rPr>
          <w:b/>
          <w:bCs/>
          <w:kern w:val="2"/>
          <w:sz w:val="28"/>
          <w:szCs w:val="28"/>
        </w:rPr>
      </w:pPr>
      <w:r w:rsidRPr="00600978">
        <w:rPr>
          <w:rFonts w:hint="eastAsia"/>
          <w:b/>
          <w:bCs/>
          <w:iCs/>
          <w:kern w:val="2"/>
          <w:sz w:val="28"/>
          <w:szCs w:val="28"/>
        </w:rPr>
        <w:t>申請人</w:t>
      </w:r>
      <w:r w:rsidRPr="00600978">
        <w:rPr>
          <w:rFonts w:hint="eastAsia"/>
          <w:b/>
          <w:bCs/>
          <w:kern w:val="2"/>
          <w:sz w:val="28"/>
          <w:szCs w:val="28"/>
        </w:rPr>
        <w:t>保證以上所填資料完全屬實，</w:t>
      </w:r>
    </w:p>
    <w:p w14:paraId="2F2D7AB8" w14:textId="77777777" w:rsidR="005A1346" w:rsidRPr="00600978" w:rsidRDefault="005A1346" w:rsidP="005A1346">
      <w:pPr>
        <w:autoSpaceDE/>
        <w:autoSpaceDN/>
        <w:spacing w:line="400" w:lineRule="exact"/>
        <w:rPr>
          <w:b/>
          <w:bCs/>
          <w:iCs/>
          <w:kern w:val="2"/>
          <w:sz w:val="28"/>
          <w:szCs w:val="28"/>
        </w:rPr>
      </w:pPr>
      <w:r w:rsidRPr="00600978">
        <w:rPr>
          <w:rFonts w:hint="eastAsia"/>
          <w:b/>
          <w:bCs/>
          <w:kern w:val="2"/>
          <w:sz w:val="28"/>
          <w:szCs w:val="28"/>
        </w:rPr>
        <w:t>並</w:t>
      </w:r>
      <w:r w:rsidRPr="00600978">
        <w:rPr>
          <w:rFonts w:hint="eastAsia"/>
          <w:b/>
          <w:bCs/>
          <w:iCs/>
          <w:kern w:val="2"/>
          <w:sz w:val="28"/>
          <w:szCs w:val="28"/>
        </w:rPr>
        <w:t>確認此申請案</w:t>
      </w:r>
      <w:r>
        <w:rPr>
          <w:rFonts w:hint="eastAsia"/>
          <w:b/>
          <w:bCs/>
          <w:iCs/>
          <w:kern w:val="2"/>
          <w:sz w:val="28"/>
          <w:szCs w:val="28"/>
        </w:rPr>
        <w:t>的</w:t>
      </w:r>
      <w:r w:rsidRPr="00600978">
        <w:rPr>
          <w:rFonts w:hint="eastAsia"/>
          <w:b/>
          <w:bCs/>
          <w:iCs/>
          <w:kern w:val="2"/>
          <w:sz w:val="28"/>
          <w:szCs w:val="28"/>
        </w:rPr>
        <w:t>執行與運作符合「動物保護法」及相關法規規定。</w:t>
      </w:r>
    </w:p>
    <w:p w14:paraId="7EC9A401" w14:textId="77777777" w:rsidR="005A1346" w:rsidRDefault="005A1346" w:rsidP="005A1346">
      <w:pPr>
        <w:autoSpaceDE/>
        <w:autoSpaceDN/>
        <w:spacing w:beforeLines="100" w:before="360" w:line="400" w:lineRule="exact"/>
        <w:rPr>
          <w:bCs/>
          <w:kern w:val="2"/>
          <w:sz w:val="24"/>
          <w:szCs w:val="20"/>
        </w:rPr>
      </w:pPr>
      <w:r w:rsidRPr="00600978">
        <w:rPr>
          <w:rFonts w:hint="eastAsia"/>
          <w:bCs/>
          <w:spacing w:val="30"/>
          <w:kern w:val="2"/>
          <w:sz w:val="24"/>
          <w:szCs w:val="20"/>
        </w:rPr>
        <w:t>申請人簽名：</w:t>
      </w:r>
      <w:r w:rsidRPr="00600978">
        <w:rPr>
          <w:rFonts w:hint="eastAsia"/>
          <w:bCs/>
          <w:kern w:val="2"/>
          <w:sz w:val="24"/>
          <w:szCs w:val="20"/>
        </w:rPr>
        <w:t xml:space="preserve">                    日期：</w:t>
      </w:r>
    </w:p>
    <w:p w14:paraId="18A5BF4A" w14:textId="77777777" w:rsidR="005A1346" w:rsidRDefault="005A1346" w:rsidP="005A1346">
      <w:pPr>
        <w:autoSpaceDE/>
        <w:autoSpaceDN/>
        <w:spacing w:beforeLines="100" w:before="360" w:line="400" w:lineRule="exact"/>
        <w:rPr>
          <w:u w:val="single"/>
        </w:rPr>
      </w:pPr>
      <w:r w:rsidRPr="00600978">
        <w:rPr>
          <w:rFonts w:hint="eastAsia"/>
          <w:bCs/>
          <w:iCs/>
          <w:kern w:val="2"/>
          <w:sz w:val="24"/>
          <w:szCs w:val="20"/>
        </w:rPr>
        <w:t>單位主管簽名：                     日期：</w:t>
      </w:r>
    </w:p>
    <w:p w14:paraId="29A8365A" w14:textId="77777777" w:rsidR="005A1346" w:rsidRDefault="005A1346" w:rsidP="005A1346">
      <w:pPr>
        <w:rPr>
          <w:u w:val="single"/>
        </w:rPr>
        <w:sectPr w:rsidR="005A1346" w:rsidSect="005A1346">
          <w:footerReference w:type="default" r:id="rId26"/>
          <w:headerReference w:type="first" r:id="rId27"/>
          <w:footerReference w:type="first" r:id="rId28"/>
          <w:pgSz w:w="11906" w:h="16838"/>
          <w:pgMar w:top="1418" w:right="992" w:bottom="1418" w:left="1134" w:header="709" w:footer="680" w:gutter="0"/>
          <w:cols w:space="720"/>
          <w:titlePg/>
          <w:docGrid w:type="lines" w:linePitch="360"/>
        </w:sectPr>
      </w:pPr>
    </w:p>
    <w:p w14:paraId="3539E493" w14:textId="77777777" w:rsidR="005A1346" w:rsidRPr="00FF2BD7" w:rsidRDefault="005A1346" w:rsidP="005A1346">
      <w:pPr>
        <w:autoSpaceDE/>
        <w:autoSpaceDN/>
        <w:spacing w:beforeLines="50" w:before="180" w:line="500" w:lineRule="exact"/>
        <w:jc w:val="both"/>
        <w:rPr>
          <w:rFonts w:hint="eastAsia"/>
          <w:bCs/>
          <w:iCs/>
          <w:kern w:val="2"/>
          <w:sz w:val="32"/>
          <w:szCs w:val="20"/>
        </w:rPr>
      </w:pPr>
    </w:p>
    <w:p w14:paraId="0902B8FE" w14:textId="77777777" w:rsidR="005A1346" w:rsidRPr="00600978" w:rsidRDefault="005A1346" w:rsidP="005A1346">
      <w:pPr>
        <w:autoSpaceDE/>
        <w:autoSpaceDN/>
        <w:spacing w:beforeLines="50" w:before="180" w:line="500" w:lineRule="exact"/>
        <w:jc w:val="both"/>
        <w:rPr>
          <w:bCs/>
          <w:i/>
          <w:kern w:val="2"/>
          <w:sz w:val="32"/>
          <w:szCs w:val="20"/>
          <w:u w:val="single"/>
        </w:rPr>
      </w:pPr>
      <w:r>
        <w:rPr>
          <w:b/>
          <w:bCs/>
          <w:noProof/>
          <w:sz w:val="32"/>
          <w:szCs w:val="32"/>
        </w:rPr>
        <mc:AlternateContent>
          <mc:Choice Requires="wps">
            <w:drawing>
              <wp:anchor distT="4294967295" distB="4294967295" distL="114300" distR="114300" simplePos="0" relativeHeight="251674632" behindDoc="0" locked="0" layoutInCell="0" allowOverlap="1" wp14:anchorId="1ABA0B21" wp14:editId="6E49A177">
                <wp:simplePos x="0" y="0"/>
                <wp:positionH relativeFrom="column">
                  <wp:posOffset>0</wp:posOffset>
                </wp:positionH>
                <wp:positionV relativeFrom="paragraph">
                  <wp:posOffset>18415</wp:posOffset>
                </wp:positionV>
                <wp:extent cx="7315200" cy="0"/>
                <wp:effectExtent l="0" t="19050" r="38100" b="38100"/>
                <wp:wrapNone/>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707386" id="直線接點 12" o:spid="_x0000_s1026" style="position:absolute;z-index:251674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5pt" to="8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yksAEAAEkDAAAOAAAAZHJzL2Uyb0RvYy54bWysU01v2zAMvQ/YfxB0X2x3yDoYcXpI1126&#10;LUC7H8BIsi1MFgVSiZN/P0lN0mK7DfNBoPjx9PhIr+6OkxMHQ2zRd7JZ1FIYr1BbP3Ty5/PDh89S&#10;cASvwaE3nTwZlnfr9+9Wc2jNDY7otCGRQDy3c+jkGGNoq4rVaCbgBQbjU7BHmiCmKw2VJpgT+uSq&#10;m7r+VM1IOhAqw5y89y9BuS74fW9U/NH3bKJwnUzcYjmpnLt8VusVtANBGK0604B/YDGB9enRK9Q9&#10;RBB7sn9BTVYRMvZxoXCqsO+tMqWH1E1T/9HN0wjBlF6SOByuMvH/g1XfDxu/pUxdHf1TeET1i4XH&#10;zQh+MIXA8ymkwTVZqmoO3F5L8oXDlsRu/oY65cA+YlHh2NOUIVN/4ljEPl3FNscoVHLefmyWaYJS&#10;qEusgvZSGIjjV4OTyEYnnfVZB2jh8MgxE4H2kpLdHh+sc2WWzou5k8vbZlmXCkZndY7mPKZht3Ek&#10;DpDXoXylrRR5m0a497qgjQb0l7MdwboXO73u/FmNLEDeNm53qE9buqiU5lVonncrL8Tbe6l+/QPW&#10;vwEAAP//AwBQSwMEFAAGAAgAAAAhAE9mcE7cAAAABQEAAA8AAABkcnMvZG93bnJldi54bWxMj81O&#10;wzAQhO9IvIO1SFwQdRrEX8imqiroJQhE6IWbEy9JRLyObLcJb4/LBY4zs5r5Nl/NZhAHcr63jLBc&#10;JCCIG6t7bhF270+XdyB8UKzVYJkQvsnDqjg9yVWm7cRvdKhCK2IJ+0whdCGMmZS+6cgov7Ajccw+&#10;rTMqROlaqZ2aYrkZZJokN9KonuNCp0badNR8VXuD0L9sp+eqXJePrx+78oJdvd1c3SKen83rBxCB&#10;5vB3DEf8iA5FZKrtnrUXA0J8JCCk9yCO4fI6jUb9a8gil//pix8AAAD//wMAUEsBAi0AFAAGAAgA&#10;AAAhALaDOJL+AAAA4QEAABMAAAAAAAAAAAAAAAAAAAAAAFtDb250ZW50X1R5cGVzXS54bWxQSwEC&#10;LQAUAAYACAAAACEAOP0h/9YAAACUAQAACwAAAAAAAAAAAAAAAAAvAQAAX3JlbHMvLnJlbHNQSwEC&#10;LQAUAAYACAAAACEAO+0spLABAABJAwAADgAAAAAAAAAAAAAAAAAuAgAAZHJzL2Uyb0RvYy54bWxQ&#10;SwECLQAUAAYACAAAACEAT2ZwTtwAAAAFAQAADwAAAAAAAAAAAAAAAAAKBAAAZHJzL2Rvd25yZXYu&#10;eG1sUEsFBgAAAAAEAAQA8wAAABMFAAAAAA==&#10;" o:allowincell="f" strokeweight="4.5pt"/>
            </w:pict>
          </mc:Fallback>
        </mc:AlternateContent>
      </w:r>
      <w:r w:rsidRPr="00600978">
        <w:rPr>
          <w:rFonts w:hint="eastAsia"/>
          <w:bCs/>
          <w:iCs/>
          <w:kern w:val="2"/>
          <w:sz w:val="32"/>
          <w:szCs w:val="20"/>
        </w:rPr>
        <w:t>初審</w:t>
      </w:r>
      <w:r w:rsidRPr="00600978">
        <w:rPr>
          <w:rFonts w:hint="eastAsia"/>
          <w:bCs/>
          <w:kern w:val="2"/>
          <w:sz w:val="32"/>
          <w:szCs w:val="20"/>
        </w:rPr>
        <w:t xml:space="preserve">結果   </w:t>
      </w:r>
    </w:p>
    <w:p w14:paraId="487F96BB" w14:textId="77777777" w:rsidR="005A1346" w:rsidRPr="00600978" w:rsidRDefault="005A1346" w:rsidP="005A1346">
      <w:pPr>
        <w:tabs>
          <w:tab w:val="num" w:pos="612"/>
        </w:tabs>
        <w:autoSpaceDE/>
        <w:autoSpaceDN/>
        <w:spacing w:line="500" w:lineRule="exact"/>
        <w:ind w:left="240" w:firstLine="280"/>
        <w:jc w:val="both"/>
        <w:rPr>
          <w:bCs/>
          <w:kern w:val="2"/>
          <w:sz w:val="32"/>
          <w:szCs w:val="32"/>
        </w:rPr>
      </w:pPr>
      <w:r w:rsidRPr="00600978">
        <w:rPr>
          <w:rFonts w:hint="eastAsia"/>
          <w:bCs/>
          <w:kern w:val="2"/>
          <w:sz w:val="32"/>
          <w:szCs w:val="32"/>
        </w:rPr>
        <w:t>□照案通過</w:t>
      </w:r>
    </w:p>
    <w:p w14:paraId="61C64F16" w14:textId="77777777" w:rsidR="005A1346" w:rsidRPr="00600978" w:rsidRDefault="005A1346" w:rsidP="005A1346">
      <w:pPr>
        <w:tabs>
          <w:tab w:val="num" w:pos="612"/>
        </w:tabs>
        <w:autoSpaceDE/>
        <w:autoSpaceDN/>
        <w:spacing w:line="500" w:lineRule="exact"/>
        <w:ind w:left="240" w:firstLine="280"/>
        <w:jc w:val="both"/>
        <w:rPr>
          <w:bCs/>
          <w:kern w:val="2"/>
          <w:sz w:val="32"/>
          <w:szCs w:val="32"/>
        </w:rPr>
      </w:pPr>
      <w:r w:rsidRPr="00600978">
        <w:rPr>
          <w:rFonts w:hint="eastAsia"/>
          <w:bCs/>
          <w:kern w:val="2"/>
          <w:sz w:val="32"/>
          <w:szCs w:val="32"/>
        </w:rPr>
        <w:t>□應改善後複審</w:t>
      </w:r>
    </w:p>
    <w:p w14:paraId="0FD4DFF4" w14:textId="77777777" w:rsidR="005A1346" w:rsidRPr="00600978" w:rsidRDefault="005A1346" w:rsidP="005A1346">
      <w:pPr>
        <w:autoSpaceDE/>
        <w:autoSpaceDN/>
        <w:spacing w:line="500" w:lineRule="exact"/>
        <w:ind w:left="240" w:firstLine="280"/>
        <w:jc w:val="both"/>
        <w:rPr>
          <w:bCs/>
          <w:kern w:val="2"/>
          <w:sz w:val="32"/>
          <w:szCs w:val="32"/>
        </w:rPr>
      </w:pPr>
      <w:r w:rsidRPr="00600978">
        <w:rPr>
          <w:rFonts w:hint="eastAsia"/>
          <w:bCs/>
          <w:kern w:val="2"/>
          <w:sz w:val="32"/>
          <w:szCs w:val="32"/>
        </w:rPr>
        <w:t>□不通過</w:t>
      </w:r>
    </w:p>
    <w:p w14:paraId="74A048C3" w14:textId="77777777" w:rsidR="005A1346" w:rsidRPr="00600978" w:rsidRDefault="005A1346" w:rsidP="005A1346">
      <w:pPr>
        <w:autoSpaceDE/>
        <w:autoSpaceDN/>
        <w:spacing w:line="500" w:lineRule="exact"/>
        <w:ind w:firstLine="561"/>
        <w:jc w:val="both"/>
        <w:rPr>
          <w:bCs/>
          <w:kern w:val="2"/>
          <w:sz w:val="32"/>
          <w:szCs w:val="32"/>
        </w:rPr>
      </w:pPr>
      <w:r w:rsidRPr="00600978">
        <w:rPr>
          <w:rFonts w:hint="eastAsia"/>
          <w:bCs/>
          <w:kern w:val="2"/>
          <w:sz w:val="32"/>
          <w:szCs w:val="32"/>
        </w:rPr>
        <w:t>須改善或不通過之審查意見：</w:t>
      </w:r>
    </w:p>
    <w:p w14:paraId="441458BA" w14:textId="77777777" w:rsidR="005A1346" w:rsidRPr="00600978" w:rsidRDefault="005A1346" w:rsidP="005A1346">
      <w:pPr>
        <w:autoSpaceDE/>
        <w:autoSpaceDN/>
        <w:spacing w:line="500" w:lineRule="exact"/>
        <w:ind w:firstLine="561"/>
        <w:jc w:val="both"/>
        <w:rPr>
          <w:bCs/>
          <w:kern w:val="2"/>
          <w:sz w:val="32"/>
          <w:szCs w:val="32"/>
        </w:rPr>
      </w:pPr>
    </w:p>
    <w:p w14:paraId="5B9CA306" w14:textId="77777777" w:rsidR="005A1346" w:rsidRPr="00600978" w:rsidRDefault="005A1346" w:rsidP="005A1346">
      <w:pPr>
        <w:autoSpaceDE/>
        <w:autoSpaceDN/>
        <w:spacing w:line="500" w:lineRule="exact"/>
        <w:ind w:firstLine="561"/>
        <w:jc w:val="both"/>
        <w:rPr>
          <w:bCs/>
          <w:kern w:val="2"/>
          <w:sz w:val="28"/>
          <w:szCs w:val="20"/>
        </w:rPr>
      </w:pPr>
    </w:p>
    <w:p w14:paraId="2326F3A6" w14:textId="77777777" w:rsidR="005A1346" w:rsidRPr="00600978" w:rsidRDefault="005A1346" w:rsidP="005A1346">
      <w:pPr>
        <w:autoSpaceDE/>
        <w:autoSpaceDN/>
        <w:spacing w:line="500" w:lineRule="exact"/>
        <w:rPr>
          <w:bCs/>
          <w:kern w:val="2"/>
          <w:sz w:val="32"/>
          <w:szCs w:val="20"/>
          <w:u w:val="single"/>
        </w:rPr>
      </w:pPr>
      <w:r w:rsidRPr="00600978">
        <w:rPr>
          <w:rFonts w:hint="eastAsia"/>
          <w:bCs/>
          <w:kern w:val="2"/>
          <w:sz w:val="32"/>
          <w:szCs w:val="20"/>
        </w:rPr>
        <w:t xml:space="preserve">評  審  人  簽  章：               日期： </w:t>
      </w:r>
    </w:p>
    <w:p w14:paraId="285DF24F" w14:textId="77777777" w:rsidR="005A1346" w:rsidRPr="00600978" w:rsidRDefault="005A1346" w:rsidP="005A1346">
      <w:pPr>
        <w:autoSpaceDE/>
        <w:autoSpaceDN/>
        <w:spacing w:line="500" w:lineRule="exact"/>
        <w:rPr>
          <w:bCs/>
          <w:kern w:val="2"/>
          <w:sz w:val="32"/>
          <w:szCs w:val="20"/>
        </w:rPr>
      </w:pPr>
    </w:p>
    <w:p w14:paraId="372593B8" w14:textId="77777777" w:rsidR="005A1346" w:rsidRPr="00600978" w:rsidRDefault="005A1346" w:rsidP="005A1346">
      <w:pPr>
        <w:autoSpaceDE/>
        <w:autoSpaceDN/>
        <w:spacing w:line="500" w:lineRule="exact"/>
        <w:jc w:val="both"/>
        <w:rPr>
          <w:bCs/>
          <w:kern w:val="2"/>
          <w:sz w:val="32"/>
          <w:szCs w:val="20"/>
        </w:rPr>
      </w:pPr>
      <w:r w:rsidRPr="00600978">
        <w:rPr>
          <w:rFonts w:hint="eastAsia"/>
          <w:bCs/>
          <w:kern w:val="2"/>
          <w:sz w:val="32"/>
          <w:szCs w:val="20"/>
        </w:rPr>
        <w:t>實驗動物照護及使用</w:t>
      </w:r>
    </w:p>
    <w:p w14:paraId="37A0DD93" w14:textId="77777777" w:rsidR="005A1346" w:rsidRPr="00600978" w:rsidRDefault="005A1346" w:rsidP="005A1346">
      <w:pPr>
        <w:autoSpaceDE/>
        <w:autoSpaceDN/>
        <w:spacing w:line="500" w:lineRule="exact"/>
        <w:jc w:val="both"/>
        <w:rPr>
          <w:bCs/>
          <w:kern w:val="2"/>
          <w:sz w:val="32"/>
          <w:szCs w:val="20"/>
        </w:rPr>
      </w:pPr>
      <w:r w:rsidRPr="00600978">
        <w:rPr>
          <w:rFonts w:hint="eastAsia"/>
          <w:bCs/>
          <w:kern w:val="2"/>
          <w:sz w:val="32"/>
          <w:szCs w:val="20"/>
        </w:rPr>
        <w:t xml:space="preserve">委 員 會 (或小組) ：               日期： </w:t>
      </w:r>
    </w:p>
    <w:p w14:paraId="3161212D" w14:textId="77777777" w:rsidR="005A1346" w:rsidRPr="00600978" w:rsidRDefault="005A1346" w:rsidP="005A1346">
      <w:pPr>
        <w:autoSpaceDE/>
        <w:autoSpaceDN/>
        <w:spacing w:line="500" w:lineRule="exact"/>
        <w:jc w:val="both"/>
        <w:rPr>
          <w:bCs/>
          <w:kern w:val="2"/>
          <w:sz w:val="32"/>
          <w:szCs w:val="20"/>
        </w:rPr>
      </w:pPr>
      <w:r w:rsidRPr="00600978">
        <w:rPr>
          <w:rFonts w:hint="eastAsia"/>
          <w:bCs/>
          <w:kern w:val="2"/>
          <w:sz w:val="32"/>
          <w:szCs w:val="20"/>
        </w:rPr>
        <w:t xml:space="preserve">召  集  人  簽  章         </w:t>
      </w:r>
    </w:p>
    <w:p w14:paraId="76428DD7" w14:textId="77777777" w:rsidR="005A1346" w:rsidRDefault="005A1346" w:rsidP="005A1346">
      <w:pPr>
        <w:widowControl/>
        <w:autoSpaceDE/>
        <w:autoSpaceDN/>
        <w:rPr>
          <w:b/>
          <w:bCs/>
          <w:sz w:val="32"/>
          <w:szCs w:val="32"/>
        </w:rPr>
      </w:pPr>
    </w:p>
    <w:p w14:paraId="724870C8" w14:textId="77777777" w:rsidR="005A1346" w:rsidRPr="00600978" w:rsidRDefault="005A1346" w:rsidP="005A1346">
      <w:pPr>
        <w:autoSpaceDE/>
        <w:autoSpaceDN/>
        <w:spacing w:beforeLines="100" w:before="360" w:line="500" w:lineRule="exact"/>
        <w:jc w:val="both"/>
        <w:rPr>
          <w:bCs/>
          <w:iCs/>
          <w:kern w:val="2"/>
          <w:sz w:val="32"/>
          <w:szCs w:val="20"/>
        </w:rPr>
      </w:pPr>
      <w:r w:rsidRPr="00600978">
        <w:rPr>
          <w:bCs/>
          <w:iCs/>
          <w:noProof/>
          <w:kern w:val="2"/>
          <w:sz w:val="32"/>
          <w:szCs w:val="20"/>
        </w:rPr>
        <mc:AlternateContent>
          <mc:Choice Requires="wps">
            <w:drawing>
              <wp:anchor distT="4294967295" distB="4294967295" distL="114300" distR="114300" simplePos="0" relativeHeight="251675656" behindDoc="0" locked="0" layoutInCell="0" allowOverlap="1" wp14:anchorId="19C44014" wp14:editId="18DAFDD5">
                <wp:simplePos x="0" y="0"/>
                <wp:positionH relativeFrom="column">
                  <wp:posOffset>-571500</wp:posOffset>
                </wp:positionH>
                <wp:positionV relativeFrom="paragraph">
                  <wp:posOffset>-1</wp:posOffset>
                </wp:positionV>
                <wp:extent cx="7315200" cy="0"/>
                <wp:effectExtent l="0" t="19050" r="38100" b="38100"/>
                <wp:wrapNone/>
                <wp:docPr id="4"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C9606F8" id="直線接點 4" o:spid="_x0000_s1026" style="position:absolute;z-index:251675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0" to="5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yksAEAAEkDAAAOAAAAZHJzL2Uyb0RvYy54bWysU01v2zAMvQ/YfxB0X2x3yDoYcXpI1126&#10;LUC7H8BIsi1MFgVSiZN/P0lN0mK7DfNBoPjx9PhIr+6OkxMHQ2zRd7JZ1FIYr1BbP3Ty5/PDh89S&#10;cASvwaE3nTwZlnfr9+9Wc2jNDY7otCGRQDy3c+jkGGNoq4rVaCbgBQbjU7BHmiCmKw2VJpgT+uSq&#10;m7r+VM1IOhAqw5y89y9BuS74fW9U/NH3bKJwnUzcYjmpnLt8VusVtANBGK0604B/YDGB9enRK9Q9&#10;RBB7sn9BTVYRMvZxoXCqsO+tMqWH1E1T/9HN0wjBlF6SOByuMvH/g1XfDxu/pUxdHf1TeET1i4XH&#10;zQh+MIXA8ymkwTVZqmoO3F5L8oXDlsRu/oY65cA+YlHh2NOUIVN/4ljEPl3FNscoVHLefmyWaYJS&#10;qEusgvZSGIjjV4OTyEYnnfVZB2jh8MgxE4H2kpLdHh+sc2WWzou5k8vbZlmXCkZndY7mPKZht3Ek&#10;DpDXoXylrRR5m0a497qgjQb0l7MdwboXO73u/FmNLEDeNm53qE9buqiU5lVonncrL8Tbe6l+/QPW&#10;vwEAAP//AwBQSwMEFAAGAAgAAAAhAGu2OVvdAAAABgEAAA8AAABkcnMvZG93bnJldi54bWxMj0FP&#10;wzAMhe9I/IfISFzQljCkAaXpNE2wS9EQZRduaWvaisapkmwt/x73BBfLT896/l66mWwvzuhD50jD&#10;7VKBQKpc3VGj4fjxsngAEaKh2vSOUMMPBthklxepSWo30juei9gIDqGQGA1tjEMiZahatCYs3YDE&#10;3pfz1kSWvpG1NyOH216ulFpLazriD60ZcNdi9V2crIbusB9fi3ybP799HvMb8uV+d3ev9fXVtH0C&#10;EXGKf8cw4zM6ZMxUuhPVQfQaFo+Ku0QNPGdbrVe8lbOWWSr/42e/AAAA//8DAFBLAQItABQABgAI&#10;AAAAIQC2gziS/gAAAOEBAAATAAAAAAAAAAAAAAAAAAAAAABbQ29udGVudF9UeXBlc10ueG1sUEsB&#10;Ai0AFAAGAAgAAAAhADj9If/WAAAAlAEAAAsAAAAAAAAAAAAAAAAALwEAAF9yZWxzLy5yZWxzUEsB&#10;Ai0AFAAGAAgAAAAhADvtLKSwAQAASQMAAA4AAAAAAAAAAAAAAAAALgIAAGRycy9lMm9Eb2MueG1s&#10;UEsBAi0AFAAGAAgAAAAhAGu2OVvdAAAABgEAAA8AAAAAAAAAAAAAAAAACgQAAGRycy9kb3ducmV2&#10;LnhtbFBLBQYAAAAABAAEAPMAAAAUBQAAAAA=&#10;" o:allowincell="f" strokeweight="4.5pt"/>
            </w:pict>
          </mc:Fallback>
        </mc:AlternateContent>
      </w:r>
      <w:r w:rsidRPr="00600978">
        <w:rPr>
          <w:rFonts w:hint="eastAsia"/>
          <w:bCs/>
          <w:iCs/>
          <w:kern w:val="2"/>
          <w:sz w:val="32"/>
          <w:szCs w:val="20"/>
        </w:rPr>
        <w:t>複審結果</w:t>
      </w:r>
    </w:p>
    <w:p w14:paraId="601B9646" w14:textId="77777777" w:rsidR="005A1346" w:rsidRPr="00600978" w:rsidRDefault="005A1346" w:rsidP="005A1346">
      <w:pPr>
        <w:tabs>
          <w:tab w:val="num" w:pos="612"/>
        </w:tabs>
        <w:autoSpaceDE/>
        <w:autoSpaceDN/>
        <w:spacing w:line="500" w:lineRule="exact"/>
        <w:ind w:left="240" w:firstLine="280"/>
        <w:jc w:val="both"/>
        <w:rPr>
          <w:bCs/>
          <w:iCs/>
          <w:kern w:val="2"/>
          <w:sz w:val="32"/>
          <w:szCs w:val="32"/>
        </w:rPr>
      </w:pPr>
      <w:r w:rsidRPr="00600978">
        <w:rPr>
          <w:rFonts w:hint="eastAsia"/>
          <w:bCs/>
          <w:iCs/>
          <w:kern w:val="2"/>
          <w:sz w:val="32"/>
          <w:szCs w:val="32"/>
        </w:rPr>
        <w:t>□照案通過</w:t>
      </w:r>
    </w:p>
    <w:p w14:paraId="1D60F1BE" w14:textId="77777777" w:rsidR="005A1346" w:rsidRPr="00600978" w:rsidRDefault="005A1346" w:rsidP="005A1346">
      <w:pPr>
        <w:tabs>
          <w:tab w:val="num" w:pos="612"/>
        </w:tabs>
        <w:autoSpaceDE/>
        <w:autoSpaceDN/>
        <w:spacing w:line="500" w:lineRule="exact"/>
        <w:ind w:left="240" w:firstLine="280"/>
        <w:jc w:val="both"/>
        <w:rPr>
          <w:bCs/>
          <w:iCs/>
          <w:kern w:val="2"/>
          <w:sz w:val="32"/>
          <w:szCs w:val="32"/>
        </w:rPr>
      </w:pPr>
      <w:r w:rsidRPr="00600978">
        <w:rPr>
          <w:rFonts w:hint="eastAsia"/>
          <w:bCs/>
          <w:iCs/>
          <w:kern w:val="2"/>
          <w:sz w:val="32"/>
          <w:szCs w:val="32"/>
        </w:rPr>
        <w:t>□應改善後複審</w:t>
      </w:r>
    </w:p>
    <w:p w14:paraId="2B26D899" w14:textId="77777777" w:rsidR="005A1346" w:rsidRPr="00600978" w:rsidRDefault="005A1346" w:rsidP="005A1346">
      <w:pPr>
        <w:autoSpaceDE/>
        <w:autoSpaceDN/>
        <w:spacing w:line="500" w:lineRule="exact"/>
        <w:ind w:left="240" w:firstLine="280"/>
        <w:jc w:val="both"/>
        <w:rPr>
          <w:bCs/>
          <w:iCs/>
          <w:kern w:val="2"/>
          <w:sz w:val="32"/>
          <w:szCs w:val="32"/>
        </w:rPr>
      </w:pPr>
      <w:r w:rsidRPr="00600978">
        <w:rPr>
          <w:rFonts w:hint="eastAsia"/>
          <w:bCs/>
          <w:iCs/>
          <w:kern w:val="2"/>
          <w:sz w:val="32"/>
          <w:szCs w:val="32"/>
        </w:rPr>
        <w:t>□不通過</w:t>
      </w:r>
    </w:p>
    <w:p w14:paraId="0C501F81" w14:textId="77777777" w:rsidR="005A1346" w:rsidRPr="00600978" w:rsidRDefault="005A1346" w:rsidP="005A1346">
      <w:pPr>
        <w:autoSpaceDE/>
        <w:autoSpaceDN/>
        <w:spacing w:line="500" w:lineRule="exact"/>
        <w:ind w:firstLine="561"/>
        <w:jc w:val="both"/>
        <w:rPr>
          <w:bCs/>
          <w:iCs/>
          <w:kern w:val="2"/>
          <w:sz w:val="32"/>
          <w:szCs w:val="32"/>
        </w:rPr>
      </w:pPr>
      <w:r w:rsidRPr="00600978">
        <w:rPr>
          <w:rFonts w:hint="eastAsia"/>
          <w:bCs/>
          <w:iCs/>
          <w:kern w:val="2"/>
          <w:sz w:val="32"/>
          <w:szCs w:val="32"/>
        </w:rPr>
        <w:t>須改善或不通過之審查意見：</w:t>
      </w:r>
    </w:p>
    <w:p w14:paraId="78D55AFF" w14:textId="77777777" w:rsidR="005A1346" w:rsidRPr="00600978" w:rsidRDefault="005A1346" w:rsidP="005A1346">
      <w:pPr>
        <w:autoSpaceDE/>
        <w:autoSpaceDN/>
        <w:spacing w:line="500" w:lineRule="exact"/>
        <w:ind w:firstLine="561"/>
        <w:jc w:val="both"/>
        <w:rPr>
          <w:bCs/>
          <w:iCs/>
          <w:kern w:val="2"/>
          <w:sz w:val="32"/>
          <w:szCs w:val="32"/>
        </w:rPr>
      </w:pPr>
    </w:p>
    <w:p w14:paraId="2C10DF40" w14:textId="77777777" w:rsidR="005A1346" w:rsidRPr="00600978" w:rsidRDefault="005A1346" w:rsidP="005A1346">
      <w:pPr>
        <w:autoSpaceDE/>
        <w:autoSpaceDN/>
        <w:spacing w:line="500" w:lineRule="exact"/>
        <w:jc w:val="both"/>
        <w:rPr>
          <w:bCs/>
          <w:kern w:val="2"/>
          <w:sz w:val="32"/>
          <w:szCs w:val="20"/>
        </w:rPr>
      </w:pPr>
    </w:p>
    <w:p w14:paraId="1E516269" w14:textId="77777777" w:rsidR="005A1346" w:rsidRPr="00600978" w:rsidRDefault="005A1346" w:rsidP="005A1346">
      <w:pPr>
        <w:autoSpaceDE/>
        <w:autoSpaceDN/>
        <w:spacing w:line="500" w:lineRule="exact"/>
        <w:jc w:val="both"/>
        <w:rPr>
          <w:bCs/>
          <w:kern w:val="2"/>
          <w:sz w:val="32"/>
          <w:szCs w:val="20"/>
          <w:u w:val="single"/>
        </w:rPr>
      </w:pPr>
      <w:r w:rsidRPr="00600978">
        <w:rPr>
          <w:rFonts w:hint="eastAsia"/>
          <w:bCs/>
          <w:kern w:val="2"/>
          <w:sz w:val="32"/>
          <w:szCs w:val="20"/>
        </w:rPr>
        <w:t xml:space="preserve">評審人簽章：                       日期： </w:t>
      </w:r>
    </w:p>
    <w:p w14:paraId="3339068D" w14:textId="77777777" w:rsidR="005A1346" w:rsidRPr="00600978" w:rsidRDefault="005A1346" w:rsidP="005A1346">
      <w:pPr>
        <w:autoSpaceDE/>
        <w:autoSpaceDN/>
        <w:spacing w:line="500" w:lineRule="exact"/>
        <w:jc w:val="both"/>
        <w:rPr>
          <w:bCs/>
          <w:kern w:val="2"/>
          <w:sz w:val="32"/>
          <w:szCs w:val="20"/>
          <w:u w:val="single"/>
        </w:rPr>
      </w:pPr>
    </w:p>
    <w:p w14:paraId="2DBD0FBD" w14:textId="77777777" w:rsidR="005A1346" w:rsidRPr="00600978" w:rsidRDefault="005A1346" w:rsidP="005A1346">
      <w:pPr>
        <w:autoSpaceDE/>
        <w:autoSpaceDN/>
        <w:spacing w:line="500" w:lineRule="exact"/>
        <w:rPr>
          <w:bCs/>
          <w:iCs/>
          <w:kern w:val="2"/>
          <w:sz w:val="32"/>
          <w:szCs w:val="32"/>
        </w:rPr>
      </w:pPr>
      <w:r w:rsidRPr="00600978">
        <w:rPr>
          <w:rFonts w:hint="eastAsia"/>
          <w:bCs/>
          <w:iCs/>
          <w:kern w:val="2"/>
          <w:sz w:val="32"/>
          <w:szCs w:val="32"/>
        </w:rPr>
        <w:t>實驗動物照護及使用</w:t>
      </w:r>
    </w:p>
    <w:p w14:paraId="49118832" w14:textId="77777777" w:rsidR="005A1346" w:rsidRPr="00600978" w:rsidRDefault="005A1346" w:rsidP="005A1346">
      <w:pPr>
        <w:autoSpaceDE/>
        <w:autoSpaceDN/>
        <w:spacing w:line="500" w:lineRule="exact"/>
        <w:rPr>
          <w:bCs/>
          <w:iCs/>
          <w:kern w:val="2"/>
          <w:sz w:val="32"/>
          <w:szCs w:val="32"/>
        </w:rPr>
      </w:pPr>
      <w:r w:rsidRPr="00600978">
        <w:rPr>
          <w:rFonts w:hint="eastAsia"/>
          <w:bCs/>
          <w:iCs/>
          <w:kern w:val="2"/>
          <w:sz w:val="32"/>
          <w:szCs w:val="32"/>
        </w:rPr>
        <w:t xml:space="preserve">委 員 會 (或小組) ：               日期： </w:t>
      </w:r>
    </w:p>
    <w:p w14:paraId="40A2CB64" w14:textId="77777777" w:rsidR="005A1346" w:rsidRDefault="005A1346" w:rsidP="005A1346">
      <w:pPr>
        <w:autoSpaceDE/>
        <w:autoSpaceDN/>
        <w:spacing w:line="500" w:lineRule="exact"/>
        <w:rPr>
          <w:b/>
          <w:bCs/>
          <w:sz w:val="32"/>
          <w:szCs w:val="32"/>
        </w:rPr>
      </w:pPr>
      <w:r w:rsidRPr="00600978">
        <w:rPr>
          <w:rFonts w:hint="eastAsia"/>
          <w:bCs/>
          <w:iCs/>
          <w:kern w:val="2"/>
          <w:sz w:val="32"/>
          <w:szCs w:val="32"/>
        </w:rPr>
        <w:t xml:space="preserve">召  集  人  簽  章 </w:t>
      </w:r>
      <w:r>
        <w:rPr>
          <w:rFonts w:hint="eastAsia"/>
          <w:bCs/>
          <w:iCs/>
          <w:kern w:val="2"/>
          <w:sz w:val="32"/>
          <w:szCs w:val="32"/>
        </w:rPr>
        <w:t xml:space="preserve">                        </w:t>
      </w:r>
    </w:p>
    <w:p w14:paraId="4061A461" w14:textId="77777777" w:rsidR="005A1346" w:rsidRDefault="005A1346" w:rsidP="005A1346">
      <w:pPr>
        <w:spacing w:beforeLines="100" w:before="360"/>
        <w:ind w:right="17"/>
        <w:jc w:val="both"/>
        <w:rPr>
          <w:rFonts w:ascii="Times New Roman" w:hAnsi="Times New Roman"/>
          <w:bCs/>
          <w:iCs/>
          <w:color w:val="000000" w:themeColor="text1"/>
          <w:sz w:val="24"/>
          <w:szCs w:val="20"/>
        </w:rPr>
      </w:pPr>
    </w:p>
    <w:p w14:paraId="7CEBEA09" w14:textId="77777777" w:rsidR="005A1346" w:rsidRPr="00635AAC" w:rsidRDefault="005A1346" w:rsidP="005A1346">
      <w:pPr>
        <w:jc w:val="center"/>
        <w:rPr>
          <w:rFonts w:ascii="楷體-簡" w:eastAsia="楷體-簡" w:hAnsi="楷體-簡"/>
        </w:rPr>
      </w:pPr>
      <w:r w:rsidRPr="00635AAC">
        <w:rPr>
          <w:rFonts w:ascii="楷體-簡" w:eastAsia="楷體-簡" w:hAnsi="楷體-簡"/>
          <w:noProof/>
        </w:rPr>
        <w:drawing>
          <wp:inline distT="0" distB="0" distL="0" distR="0" wp14:anchorId="2448A18F" wp14:editId="116AA1E0">
            <wp:extent cx="6436372" cy="7957752"/>
            <wp:effectExtent l="0" t="0" r="2540" b="5715"/>
            <wp:docPr id="19602435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3511" name="圖片 1960243511"/>
                    <pic:cNvPicPr/>
                  </pic:nvPicPr>
                  <pic:blipFill rotWithShape="1">
                    <a:blip r:embed="rId29">
                      <a:extLst>
                        <a:ext uri="{28A0092B-C50C-407E-A947-70E740481C1C}">
                          <a14:useLocalDpi xmlns:a14="http://schemas.microsoft.com/office/drawing/2010/main" val="0"/>
                        </a:ext>
                      </a:extLst>
                    </a:blip>
                    <a:srcRect t="1172" b="-1"/>
                    <a:stretch/>
                  </pic:blipFill>
                  <pic:spPr bwMode="auto">
                    <a:xfrm>
                      <a:off x="0" y="0"/>
                      <a:ext cx="6460833" cy="7987995"/>
                    </a:xfrm>
                    <a:prstGeom prst="rect">
                      <a:avLst/>
                    </a:prstGeom>
                    <a:ln>
                      <a:noFill/>
                    </a:ln>
                    <a:extLst>
                      <a:ext uri="{53640926-AAD7-44D8-BBD7-CCE9431645EC}">
                        <a14:shadowObscured xmlns:a14="http://schemas.microsoft.com/office/drawing/2010/main"/>
                      </a:ext>
                    </a:extLst>
                  </pic:spPr>
                </pic:pic>
              </a:graphicData>
            </a:graphic>
          </wp:inline>
        </w:drawing>
      </w:r>
    </w:p>
    <w:p w14:paraId="017E6272" w14:textId="77777777" w:rsidR="005A1346" w:rsidRDefault="005A1346" w:rsidP="005A1346">
      <w:pPr>
        <w:ind w:leftChars="-354" w:left="-779" w:rightChars="212" w:right="466" w:firstLineChars="1950" w:firstLine="4290"/>
        <w:jc w:val="both"/>
        <w:rPr>
          <w:rFonts w:ascii="楷體-簡" w:eastAsia="楷體-簡" w:hAnsi="楷體-簡"/>
        </w:rPr>
      </w:pPr>
    </w:p>
    <w:p w14:paraId="68935699" w14:textId="77777777" w:rsidR="005A1346" w:rsidRPr="00635AAC" w:rsidRDefault="005A1346" w:rsidP="005A1346">
      <w:pPr>
        <w:ind w:leftChars="129" w:left="284"/>
        <w:rPr>
          <w:rFonts w:ascii="楷體-簡" w:eastAsia="楷體-簡" w:hAnsi="楷體-簡"/>
        </w:rPr>
      </w:pPr>
    </w:p>
    <w:p w14:paraId="776E2BB5" w14:textId="77777777" w:rsidR="005A1346" w:rsidRDefault="005A1346" w:rsidP="005A1346">
      <w:pPr>
        <w:ind w:leftChars="129" w:left="284"/>
        <w:jc w:val="center"/>
        <w:rPr>
          <w:rFonts w:ascii="楷體-簡" w:eastAsia="楷體-簡" w:hAnsi="楷體-簡"/>
          <w:sz w:val="40"/>
          <w:szCs w:val="40"/>
        </w:rPr>
      </w:pPr>
    </w:p>
    <w:p w14:paraId="588FBB49" w14:textId="77777777" w:rsidR="005A1346" w:rsidRPr="00635AAC" w:rsidRDefault="005A1346" w:rsidP="005A1346">
      <w:pPr>
        <w:ind w:leftChars="129" w:left="284"/>
        <w:jc w:val="center"/>
        <w:rPr>
          <w:rFonts w:ascii="楷體-簡" w:eastAsia="楷體-簡" w:hAnsi="楷體-簡"/>
          <w:sz w:val="40"/>
          <w:szCs w:val="40"/>
        </w:rPr>
      </w:pPr>
      <w:r w:rsidRPr="00635AAC">
        <w:rPr>
          <w:rFonts w:ascii="楷體-簡" w:eastAsia="楷體-簡" w:hAnsi="楷體-簡"/>
          <w:sz w:val="40"/>
          <w:szCs w:val="40"/>
        </w:rPr>
        <w:t>附錄:未麻醉動物的頸椎脫臼政策</w:t>
      </w:r>
    </w:p>
    <w:p w14:paraId="1D10B52A" w14:textId="77777777" w:rsidR="005A1346" w:rsidRPr="00635AAC" w:rsidRDefault="005A1346" w:rsidP="005A1346">
      <w:pPr>
        <w:ind w:leftChars="129" w:left="284"/>
        <w:jc w:val="both"/>
        <w:rPr>
          <w:rFonts w:ascii="楷體-簡" w:eastAsia="楷體-簡" w:hAnsi="楷體-簡"/>
        </w:rPr>
      </w:pPr>
      <w:r w:rsidRPr="00635AAC">
        <w:rPr>
          <w:rFonts w:ascii="楷體-簡" w:eastAsia="楷體-簡" w:hAnsi="楷體-簡"/>
        </w:rPr>
        <w:t>1. 目的 未麻醉頸椎脫臼法為動物安樂死方法的一種，需由訓練合格人員執行並符合人道的精神。此方法需經實驗動物照護及使用委員會核准才可施行。</w:t>
      </w:r>
    </w:p>
    <w:p w14:paraId="2502D757" w14:textId="77777777" w:rsidR="005A1346" w:rsidRPr="00635AAC" w:rsidRDefault="005A1346" w:rsidP="005A1346">
      <w:pPr>
        <w:ind w:leftChars="129" w:left="284"/>
        <w:jc w:val="both"/>
        <w:rPr>
          <w:rFonts w:ascii="楷體-簡" w:eastAsia="楷體-簡" w:hAnsi="楷體-簡"/>
        </w:rPr>
      </w:pPr>
      <w:r w:rsidRPr="00635AAC">
        <w:rPr>
          <w:rFonts w:ascii="楷體-簡" w:eastAsia="楷體-簡" w:hAnsi="楷體-簡"/>
        </w:rPr>
        <w:t xml:space="preserve">2. 適用範圍 適用於小鼠及＜200g 之未成熟之大鼠。 </w:t>
      </w:r>
    </w:p>
    <w:p w14:paraId="790BD83A" w14:textId="77777777" w:rsidR="005A1346" w:rsidRDefault="005A1346" w:rsidP="005A1346">
      <w:pPr>
        <w:ind w:leftChars="129" w:left="284"/>
        <w:jc w:val="both"/>
        <w:rPr>
          <w:rFonts w:ascii="楷體-簡" w:eastAsia="楷體-簡" w:hAnsi="楷體-簡"/>
        </w:rPr>
      </w:pPr>
      <w:r w:rsidRPr="00635AAC">
        <w:rPr>
          <w:rFonts w:ascii="楷體-簡" w:eastAsia="楷體-簡" w:hAnsi="楷體-簡"/>
        </w:rPr>
        <w:t xml:space="preserve">3. 訓練要求： </w:t>
      </w:r>
    </w:p>
    <w:p w14:paraId="56732F0B" w14:textId="77777777" w:rsidR="005A1346" w:rsidRPr="00635AAC" w:rsidRDefault="005A1346" w:rsidP="005A1346">
      <w:pPr>
        <w:ind w:leftChars="129" w:left="284"/>
        <w:jc w:val="both"/>
        <w:rPr>
          <w:rFonts w:ascii="楷體-簡" w:eastAsia="楷體-簡" w:hAnsi="楷體-簡"/>
        </w:rPr>
      </w:pPr>
      <w:r w:rsidRPr="00635AAC">
        <w:rPr>
          <w:rFonts w:ascii="楷體-簡" w:eastAsia="楷體-簡" w:hAnsi="楷體-簡"/>
        </w:rPr>
        <w:t xml:space="preserve">3.1 使用頸椎脫臼法需熟練技術並使動物立即失去知覺。因此執行此技術，應經 訓練核可後才可使用。 </w:t>
      </w:r>
    </w:p>
    <w:p w14:paraId="1BE08A25" w14:textId="77777777" w:rsidR="005A1346" w:rsidRDefault="005A1346" w:rsidP="005A1346">
      <w:pPr>
        <w:ind w:leftChars="129" w:left="284"/>
        <w:jc w:val="both"/>
        <w:rPr>
          <w:rFonts w:ascii="楷體-簡" w:eastAsia="楷體-簡" w:hAnsi="楷體-簡"/>
        </w:rPr>
      </w:pPr>
      <w:r w:rsidRPr="00635AAC">
        <w:rPr>
          <w:rFonts w:ascii="楷體-簡" w:eastAsia="楷體-簡" w:hAnsi="楷體-簡"/>
        </w:rPr>
        <w:t xml:space="preserve">4. 訓練方式: </w:t>
      </w:r>
    </w:p>
    <w:p w14:paraId="10207C6B" w14:textId="77777777" w:rsidR="005A1346" w:rsidRDefault="005A1346" w:rsidP="005A1346">
      <w:pPr>
        <w:ind w:leftChars="129" w:left="284"/>
        <w:jc w:val="both"/>
        <w:rPr>
          <w:rFonts w:ascii="楷體-簡" w:eastAsia="楷體-簡" w:hAnsi="楷體-簡"/>
        </w:rPr>
      </w:pPr>
      <w:r w:rsidRPr="00635AAC">
        <w:rPr>
          <w:rFonts w:ascii="楷體-簡" w:eastAsia="楷體-簡" w:hAnsi="楷體-簡"/>
        </w:rPr>
        <w:t>4.1. 訓練員示範頸椎脫臼技術。(訓練過程若須協助可洽詢實驗動物中心獸醫師)</w:t>
      </w:r>
    </w:p>
    <w:p w14:paraId="4951D995" w14:textId="77777777" w:rsidR="005A1346" w:rsidRDefault="005A1346" w:rsidP="005A1346">
      <w:pPr>
        <w:ind w:leftChars="129" w:left="284"/>
        <w:jc w:val="both"/>
        <w:rPr>
          <w:rFonts w:ascii="楷體-簡" w:eastAsia="楷體-簡" w:hAnsi="楷體-簡"/>
        </w:rPr>
      </w:pPr>
      <w:r w:rsidRPr="00635AAC">
        <w:rPr>
          <w:rFonts w:ascii="楷體-簡" w:eastAsia="楷體-簡" w:hAnsi="楷體-簡"/>
        </w:rPr>
        <w:t xml:space="preserve">4.2. 操作者以已麻醉的或動物屍体操作，直至熟練。 </w:t>
      </w:r>
    </w:p>
    <w:p w14:paraId="6414F242" w14:textId="77777777" w:rsidR="005A1346" w:rsidRPr="00635AAC" w:rsidRDefault="005A1346" w:rsidP="005A1346">
      <w:pPr>
        <w:ind w:leftChars="129" w:left="284" w:firstLineChars="2450" w:firstLine="5390"/>
        <w:jc w:val="both"/>
        <w:rPr>
          <w:rFonts w:ascii="楷體-簡" w:eastAsia="楷體-簡" w:hAnsi="楷體-簡"/>
        </w:rPr>
      </w:pPr>
      <w:r>
        <w:rPr>
          <w:rFonts w:ascii="楷體-簡" w:eastAsia="楷體-簡" w:hAnsi="楷體-簡" w:hint="eastAsia"/>
        </w:rPr>
        <w:t>東華大學</w:t>
      </w:r>
      <w:r w:rsidRPr="00635AAC">
        <w:rPr>
          <w:rFonts w:ascii="楷體-簡" w:eastAsia="楷體-簡" w:hAnsi="楷體-簡"/>
        </w:rPr>
        <w:t>實驗動物照護及使用委員會</w:t>
      </w:r>
    </w:p>
    <w:p w14:paraId="129EB29C" w14:textId="77777777" w:rsidR="005A1346" w:rsidRDefault="005A1346" w:rsidP="005A1346">
      <w:pPr>
        <w:ind w:leftChars="129" w:left="284"/>
        <w:jc w:val="both"/>
        <w:rPr>
          <w:rFonts w:ascii="楷體-簡" w:eastAsia="楷體-簡" w:hAnsi="楷體-簡"/>
        </w:rPr>
      </w:pPr>
    </w:p>
    <w:p w14:paraId="6D36BBF9" w14:textId="77777777" w:rsidR="005A1346" w:rsidRPr="00635AAC" w:rsidRDefault="005A1346" w:rsidP="005A1346">
      <w:pPr>
        <w:ind w:leftChars="129" w:left="284"/>
        <w:jc w:val="both"/>
        <w:rPr>
          <w:rFonts w:ascii="楷體-簡" w:eastAsia="楷體-簡" w:hAnsi="楷體-簡"/>
        </w:rPr>
      </w:pPr>
      <w:r>
        <w:rPr>
          <w:rFonts w:ascii="楷體-簡" w:eastAsia="楷體-簡" w:hAnsi="楷體-簡" w:hint="eastAsia"/>
        </w:rPr>
        <w:t>本文件</w:t>
      </w:r>
      <w:r w:rsidRPr="00635AAC">
        <w:rPr>
          <w:rFonts w:ascii="楷體-簡" w:eastAsia="楷體-簡" w:hAnsi="楷體-簡" w:hint="eastAsia"/>
        </w:rPr>
        <w:t>參考</w:t>
      </w:r>
      <w:r w:rsidRPr="00635AAC">
        <w:rPr>
          <w:rFonts w:ascii="楷體-簡" w:eastAsia="楷體-簡" w:hAnsi="楷體-簡"/>
        </w:rPr>
        <w:t>花蓮慈濟醫院實驗動物照護及使用委員會</w:t>
      </w:r>
      <w:r>
        <w:rPr>
          <w:rFonts w:ascii="楷體-簡" w:eastAsia="楷體-簡" w:hAnsi="楷體-簡" w:hint="eastAsia"/>
        </w:rPr>
        <w:t>之人員訓練證明</w:t>
      </w:r>
    </w:p>
    <w:p w14:paraId="67D62D3A" w14:textId="77777777" w:rsidR="005A1346" w:rsidRPr="00635AAC" w:rsidRDefault="005A1346" w:rsidP="005A1346">
      <w:pPr>
        <w:ind w:leftChars="-354" w:left="-779" w:firstLineChars="1950" w:firstLine="4290"/>
        <w:jc w:val="both"/>
        <w:rPr>
          <w:rFonts w:ascii="楷體-簡" w:eastAsia="楷體-簡" w:hAnsi="楷體-簡"/>
        </w:rPr>
      </w:pPr>
    </w:p>
    <w:p w14:paraId="1E91E7F5" w14:textId="77777777" w:rsidR="005A1346" w:rsidRPr="003629F8" w:rsidRDefault="005A1346" w:rsidP="005A1346">
      <w:pPr>
        <w:spacing w:beforeLines="100" w:before="360"/>
        <w:ind w:right="17"/>
        <w:jc w:val="both"/>
        <w:rPr>
          <w:rFonts w:ascii="Times New Roman" w:hAnsi="Times New Roman"/>
          <w:bCs/>
          <w:iCs/>
          <w:color w:val="000000" w:themeColor="text1"/>
          <w:sz w:val="24"/>
          <w:szCs w:val="20"/>
          <w:u w:val="single"/>
        </w:rPr>
      </w:pPr>
    </w:p>
    <w:p w14:paraId="5E7C6C55" w14:textId="77777777" w:rsidR="005A1346" w:rsidRPr="008C3509" w:rsidRDefault="005A1346" w:rsidP="005A1346">
      <w:pPr>
        <w:widowControl/>
        <w:autoSpaceDE/>
        <w:autoSpaceDN/>
        <w:spacing w:afterLines="50" w:after="180"/>
        <w:ind w:right="17"/>
        <w:rPr>
          <w:rFonts w:ascii="Times New Roman" w:hAnsi="Times New Roman"/>
          <w:b/>
          <w:color w:val="000000" w:themeColor="text1"/>
        </w:rPr>
      </w:pPr>
      <w:r w:rsidRPr="008C3509">
        <w:rPr>
          <w:rFonts w:ascii="Times New Roman" w:hAnsi="Times New Roman"/>
          <w:b/>
          <w:color w:val="000000" w:themeColor="text1"/>
        </w:rPr>
        <w:br w:type="page"/>
      </w:r>
      <w:r w:rsidRPr="008C0CAC">
        <w:rPr>
          <w:rFonts w:ascii="Times New Roman" w:hAnsi="Times New Roman"/>
          <w:b/>
          <w:color w:val="000000" w:themeColor="text1"/>
          <w:sz w:val="24"/>
        </w:rPr>
        <w:lastRenderedPageBreak/>
        <w:t>以上動物實驗申請表內相關資料請填寫清楚，收件單位及主審將依下列審核要件核對，</w:t>
      </w:r>
      <w:r w:rsidRPr="008C0CAC">
        <w:rPr>
          <w:rFonts w:ascii="Times New Roman" w:hAnsi="Times New Roman"/>
          <w:b/>
          <w:color w:val="000000" w:themeColor="text1"/>
          <w:sz w:val="24"/>
          <w:szCs w:val="24"/>
        </w:rPr>
        <w:t>倘資料不全，由收件單位逕以</w:t>
      </w:r>
      <w:r>
        <w:rPr>
          <w:rFonts w:ascii="Times New Roman" w:hAnsi="Times New Roman" w:hint="eastAsia"/>
          <w:b/>
          <w:color w:val="000000" w:themeColor="text1"/>
          <w:sz w:val="24"/>
          <w:szCs w:val="24"/>
        </w:rPr>
        <w:t>電郵</w:t>
      </w:r>
      <w:r w:rsidRPr="008C0CAC">
        <w:rPr>
          <w:rFonts w:ascii="Times New Roman" w:hAnsi="Times New Roman"/>
          <w:b/>
          <w:color w:val="000000" w:themeColor="text1"/>
          <w:sz w:val="24"/>
          <w:szCs w:val="24"/>
        </w:rPr>
        <w:t>或電話通知退回補填。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380"/>
        <w:gridCol w:w="2409"/>
        <w:gridCol w:w="2526"/>
      </w:tblGrid>
      <w:tr w:rsidR="005A1346" w:rsidRPr="008C0CAC" w14:paraId="24BB2CA9" w14:textId="77777777" w:rsidTr="00425732">
        <w:trPr>
          <w:trHeight w:val="481"/>
          <w:jc w:val="center"/>
        </w:trPr>
        <w:tc>
          <w:tcPr>
            <w:tcW w:w="4380" w:type="dxa"/>
            <w:vAlign w:val="center"/>
          </w:tcPr>
          <w:p w14:paraId="6654D9E9" w14:textId="77777777" w:rsidR="005A1346" w:rsidRPr="008C0CAC" w:rsidRDefault="005A1346" w:rsidP="00425732">
            <w:pPr>
              <w:ind w:right="17"/>
              <w:jc w:val="center"/>
              <w:rPr>
                <w:b/>
                <w:color w:val="000000" w:themeColor="text1"/>
                <w:sz w:val="24"/>
                <w:szCs w:val="24"/>
              </w:rPr>
            </w:pPr>
            <w:r>
              <w:rPr>
                <w:rFonts w:hint="eastAsia"/>
                <w:b/>
                <w:color w:val="000000" w:themeColor="text1"/>
                <w:sz w:val="24"/>
                <w:szCs w:val="24"/>
              </w:rPr>
              <w:t>實驗案相關資料</w:t>
            </w:r>
          </w:p>
        </w:tc>
        <w:tc>
          <w:tcPr>
            <w:tcW w:w="2409" w:type="dxa"/>
            <w:vAlign w:val="center"/>
          </w:tcPr>
          <w:p w14:paraId="6038A219" w14:textId="77777777" w:rsidR="005A1346" w:rsidRPr="008C0CAC" w:rsidRDefault="005A1346" w:rsidP="00425732">
            <w:pPr>
              <w:ind w:right="17"/>
              <w:jc w:val="center"/>
              <w:rPr>
                <w:b/>
                <w:color w:val="000000" w:themeColor="text1"/>
                <w:sz w:val="24"/>
                <w:szCs w:val="24"/>
              </w:rPr>
            </w:pPr>
            <w:r w:rsidRPr="008C0CAC">
              <w:rPr>
                <w:b/>
                <w:color w:val="000000" w:themeColor="text1"/>
                <w:sz w:val="24"/>
                <w:szCs w:val="24"/>
              </w:rPr>
              <w:t>計</w:t>
            </w:r>
            <w:r>
              <w:rPr>
                <w:rFonts w:hint="eastAsia"/>
                <w:b/>
                <w:color w:val="000000" w:themeColor="text1"/>
                <w:sz w:val="24"/>
                <w:szCs w:val="24"/>
              </w:rPr>
              <w:t>畫</w:t>
            </w:r>
            <w:r w:rsidRPr="008C0CAC">
              <w:rPr>
                <w:b/>
                <w:color w:val="000000" w:themeColor="text1"/>
                <w:sz w:val="24"/>
                <w:szCs w:val="24"/>
              </w:rPr>
              <w:t>主持人檢核</w:t>
            </w:r>
          </w:p>
        </w:tc>
        <w:tc>
          <w:tcPr>
            <w:tcW w:w="2526" w:type="dxa"/>
            <w:vAlign w:val="center"/>
          </w:tcPr>
          <w:p w14:paraId="77AF8CD8" w14:textId="77777777" w:rsidR="005A1346" w:rsidRPr="008C0CAC" w:rsidRDefault="005A1346" w:rsidP="00425732">
            <w:pPr>
              <w:ind w:right="17"/>
              <w:jc w:val="center"/>
              <w:rPr>
                <w:b/>
                <w:color w:val="000000" w:themeColor="text1"/>
                <w:sz w:val="24"/>
                <w:szCs w:val="24"/>
              </w:rPr>
            </w:pPr>
            <w:r w:rsidRPr="008C0CAC">
              <w:rPr>
                <w:b/>
                <w:color w:val="000000" w:themeColor="text1"/>
                <w:sz w:val="24"/>
                <w:szCs w:val="24"/>
              </w:rPr>
              <w:t>收件單位檢核</w:t>
            </w:r>
          </w:p>
        </w:tc>
      </w:tr>
      <w:tr w:rsidR="005A1346" w:rsidRPr="008C0CAC" w14:paraId="7341900C" w14:textId="77777777" w:rsidTr="00425732">
        <w:trPr>
          <w:trHeight w:val="846"/>
          <w:jc w:val="center"/>
        </w:trPr>
        <w:tc>
          <w:tcPr>
            <w:tcW w:w="4380" w:type="dxa"/>
            <w:vAlign w:val="center"/>
          </w:tcPr>
          <w:p w14:paraId="3BAD2257" w14:textId="77777777" w:rsidR="005A1346" w:rsidRPr="008C0CAC" w:rsidRDefault="005A1346" w:rsidP="00425732">
            <w:pPr>
              <w:ind w:right="17"/>
              <w:rPr>
                <w:color w:val="000000" w:themeColor="text1"/>
                <w:sz w:val="24"/>
                <w:szCs w:val="24"/>
              </w:rPr>
            </w:pPr>
            <w:r w:rsidRPr="008C0CAC">
              <w:rPr>
                <w:color w:val="000000" w:themeColor="text1"/>
                <w:sz w:val="24"/>
                <w:szCs w:val="24"/>
              </w:rPr>
              <w:t>姓名、職稱、聯絡</w:t>
            </w:r>
            <w:r>
              <w:rPr>
                <w:rFonts w:hint="eastAsia"/>
                <w:color w:val="000000" w:themeColor="text1"/>
                <w:sz w:val="24"/>
                <w:szCs w:val="24"/>
              </w:rPr>
              <w:t>資訊</w:t>
            </w:r>
            <w:r w:rsidRPr="008C0CAC">
              <w:rPr>
                <w:color w:val="000000" w:themeColor="text1"/>
                <w:sz w:val="24"/>
                <w:szCs w:val="24"/>
              </w:rPr>
              <w:t>、單位、經費來源、執行期限</w:t>
            </w:r>
            <w:r>
              <w:rPr>
                <w:rFonts w:hint="eastAsia"/>
                <w:color w:val="000000" w:themeColor="text1"/>
                <w:sz w:val="24"/>
                <w:szCs w:val="24"/>
              </w:rPr>
              <w:t>、</w:t>
            </w:r>
            <w:r w:rsidRPr="008C0CAC">
              <w:rPr>
                <w:color w:val="000000" w:themeColor="text1"/>
                <w:sz w:val="24"/>
                <w:szCs w:val="24"/>
              </w:rPr>
              <w:t>計畫或課程名稱、類別均應填寫</w:t>
            </w:r>
          </w:p>
        </w:tc>
        <w:tc>
          <w:tcPr>
            <w:tcW w:w="2409" w:type="dxa"/>
            <w:vAlign w:val="center"/>
          </w:tcPr>
          <w:p w14:paraId="7C0B405D"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完整填寫</w:t>
            </w:r>
          </w:p>
          <w:p w14:paraId="56B12B0B"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未完整填寫</w:t>
            </w:r>
          </w:p>
        </w:tc>
        <w:tc>
          <w:tcPr>
            <w:tcW w:w="2526" w:type="dxa"/>
            <w:vAlign w:val="center"/>
          </w:tcPr>
          <w:p w14:paraId="65CD1731"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完整填寫</w:t>
            </w:r>
          </w:p>
          <w:p w14:paraId="07FF969C"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未完整填寫</w:t>
            </w:r>
          </w:p>
        </w:tc>
      </w:tr>
      <w:tr w:rsidR="005A1346" w:rsidRPr="008C0CAC" w14:paraId="5D40AC26" w14:textId="77777777" w:rsidTr="00425732">
        <w:trPr>
          <w:trHeight w:val="418"/>
          <w:jc w:val="center"/>
        </w:trPr>
        <w:tc>
          <w:tcPr>
            <w:tcW w:w="4380" w:type="dxa"/>
            <w:vAlign w:val="center"/>
          </w:tcPr>
          <w:p w14:paraId="35401119" w14:textId="77777777" w:rsidR="005A1346" w:rsidRPr="008C0CAC" w:rsidRDefault="005A1346" w:rsidP="00425732">
            <w:pPr>
              <w:ind w:right="17"/>
              <w:rPr>
                <w:color w:val="FF0000"/>
                <w:sz w:val="24"/>
                <w:szCs w:val="24"/>
              </w:rPr>
            </w:pPr>
            <w:bookmarkStart w:id="29" w:name="_Hlk157525272"/>
            <w:r w:rsidRPr="00F420B6">
              <w:rPr>
                <w:rFonts w:hint="eastAsia"/>
                <w:sz w:val="24"/>
                <w:szCs w:val="24"/>
              </w:rPr>
              <w:t>若涉及機構間合作須檢附機構雙方合作之正式證明文件，且其中須明確記載動物照護與使用權責之歸屬</w:t>
            </w:r>
            <w:r>
              <w:rPr>
                <w:rFonts w:hint="eastAsia"/>
                <w:sz w:val="24"/>
                <w:szCs w:val="24"/>
              </w:rPr>
              <w:t>(請檢附附錄六)</w:t>
            </w:r>
          </w:p>
        </w:tc>
        <w:tc>
          <w:tcPr>
            <w:tcW w:w="2409" w:type="dxa"/>
            <w:vAlign w:val="center"/>
          </w:tcPr>
          <w:p w14:paraId="75DCC5EB" w14:textId="77777777" w:rsidR="005A1346" w:rsidRDefault="005A1346" w:rsidP="00425732">
            <w:pPr>
              <w:ind w:right="17"/>
              <w:rPr>
                <w:rFonts w:cs="Arial"/>
                <w:bCs/>
                <w:iCs/>
                <w:sz w:val="24"/>
                <w:szCs w:val="24"/>
              </w:rPr>
            </w:pPr>
            <w:r w:rsidRPr="008C0CAC">
              <w:rPr>
                <w:rFonts w:cs="Arial" w:hint="eastAsia"/>
                <w:bCs/>
                <w:iCs/>
                <w:sz w:val="24"/>
                <w:szCs w:val="24"/>
              </w:rPr>
              <w:t>□已檢附</w:t>
            </w:r>
          </w:p>
          <w:p w14:paraId="31A1C068" w14:textId="77777777" w:rsidR="005A1346" w:rsidRPr="008C0CAC" w:rsidRDefault="005A1346" w:rsidP="00425732">
            <w:pPr>
              <w:ind w:right="17"/>
              <w:rPr>
                <w:rFonts w:cs="Arial"/>
                <w:bCs/>
                <w:iCs/>
                <w:sz w:val="24"/>
                <w:szCs w:val="24"/>
              </w:rPr>
            </w:pPr>
            <w:r w:rsidRPr="008C0CAC">
              <w:rPr>
                <w:rFonts w:cs="Arial" w:hint="eastAsia"/>
                <w:bCs/>
                <w:iCs/>
                <w:sz w:val="24"/>
                <w:szCs w:val="24"/>
              </w:rPr>
              <w:t>□無機構間合作情形</w:t>
            </w:r>
          </w:p>
        </w:tc>
        <w:tc>
          <w:tcPr>
            <w:tcW w:w="2526" w:type="dxa"/>
            <w:vAlign w:val="center"/>
          </w:tcPr>
          <w:p w14:paraId="255F2F53" w14:textId="77777777" w:rsidR="005A1346" w:rsidRDefault="005A1346" w:rsidP="00425732">
            <w:pPr>
              <w:ind w:right="17"/>
              <w:rPr>
                <w:rFonts w:cs="Arial"/>
                <w:bCs/>
                <w:iCs/>
                <w:sz w:val="24"/>
                <w:szCs w:val="24"/>
              </w:rPr>
            </w:pPr>
            <w:r w:rsidRPr="008C0CAC">
              <w:rPr>
                <w:rFonts w:cs="Arial" w:hint="eastAsia"/>
                <w:bCs/>
                <w:iCs/>
                <w:sz w:val="24"/>
                <w:szCs w:val="24"/>
              </w:rPr>
              <w:t>□已檢附</w:t>
            </w:r>
          </w:p>
          <w:p w14:paraId="4FA738F3" w14:textId="77777777" w:rsidR="005A1346" w:rsidRPr="008C0CAC" w:rsidRDefault="005A1346" w:rsidP="00425732">
            <w:pPr>
              <w:ind w:right="17"/>
              <w:rPr>
                <w:rFonts w:cs="Arial"/>
                <w:bCs/>
                <w:iCs/>
                <w:sz w:val="24"/>
                <w:szCs w:val="24"/>
              </w:rPr>
            </w:pPr>
            <w:r w:rsidRPr="008C0CAC">
              <w:rPr>
                <w:rFonts w:cs="Arial" w:hint="eastAsia"/>
                <w:bCs/>
                <w:iCs/>
                <w:sz w:val="24"/>
                <w:szCs w:val="24"/>
              </w:rPr>
              <w:t>□無機構間合作情形</w:t>
            </w:r>
          </w:p>
        </w:tc>
      </w:tr>
      <w:tr w:rsidR="005A1346" w:rsidRPr="008C0CAC" w14:paraId="2EF75090" w14:textId="77777777" w:rsidTr="00425732">
        <w:trPr>
          <w:trHeight w:val="418"/>
          <w:jc w:val="center"/>
        </w:trPr>
        <w:tc>
          <w:tcPr>
            <w:tcW w:w="4380" w:type="dxa"/>
            <w:vAlign w:val="center"/>
          </w:tcPr>
          <w:p w14:paraId="151920E6" w14:textId="77777777" w:rsidR="005A1346" w:rsidRPr="008C0CAC" w:rsidRDefault="005A1346" w:rsidP="00425732">
            <w:pPr>
              <w:ind w:right="17"/>
              <w:rPr>
                <w:color w:val="000000" w:themeColor="text1"/>
                <w:sz w:val="24"/>
                <w:szCs w:val="24"/>
              </w:rPr>
            </w:pPr>
            <w:r w:rsidRPr="00F420B6">
              <w:rPr>
                <w:rFonts w:hint="eastAsia"/>
                <w:sz w:val="24"/>
                <w:szCs w:val="24"/>
              </w:rPr>
              <w:t>是否已檢附研究計畫中、英文摘要</w:t>
            </w:r>
          </w:p>
        </w:tc>
        <w:tc>
          <w:tcPr>
            <w:tcW w:w="2409" w:type="dxa"/>
          </w:tcPr>
          <w:p w14:paraId="000FCB09"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78ECC393"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c>
          <w:tcPr>
            <w:tcW w:w="2526" w:type="dxa"/>
          </w:tcPr>
          <w:p w14:paraId="2E17DE28"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64B28077"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r>
      <w:bookmarkEnd w:id="29"/>
      <w:tr w:rsidR="005A1346" w:rsidRPr="008C0CAC" w14:paraId="4DCAC60C" w14:textId="77777777" w:rsidTr="00425732">
        <w:trPr>
          <w:trHeight w:val="822"/>
          <w:jc w:val="center"/>
        </w:trPr>
        <w:tc>
          <w:tcPr>
            <w:tcW w:w="4380" w:type="dxa"/>
            <w:vAlign w:val="center"/>
          </w:tcPr>
          <w:p w14:paraId="60DA7D67" w14:textId="77777777" w:rsidR="005A1346" w:rsidRPr="008C0CAC" w:rsidRDefault="005A1346" w:rsidP="00425732">
            <w:pPr>
              <w:ind w:right="17"/>
              <w:rPr>
                <w:color w:val="000000" w:themeColor="text1"/>
                <w:sz w:val="24"/>
                <w:szCs w:val="24"/>
              </w:rPr>
            </w:pPr>
            <w:r w:rsidRPr="008C0CAC">
              <w:rPr>
                <w:color w:val="000000" w:themeColor="text1"/>
                <w:sz w:val="24"/>
                <w:szCs w:val="24"/>
              </w:rPr>
              <w:t>實際執行動物實驗所有人員資料</w:t>
            </w:r>
          </w:p>
        </w:tc>
        <w:tc>
          <w:tcPr>
            <w:tcW w:w="2409" w:type="dxa"/>
          </w:tcPr>
          <w:p w14:paraId="3909B122" w14:textId="77777777" w:rsidR="005A1346" w:rsidRDefault="005A1346" w:rsidP="00425732">
            <w:pPr>
              <w:ind w:right="17"/>
              <w:rPr>
                <w:rFonts w:cs="Arial"/>
                <w:bCs/>
                <w:iCs/>
                <w:sz w:val="24"/>
                <w:szCs w:val="24"/>
              </w:rPr>
            </w:pPr>
            <w:r w:rsidRPr="008C0CAC">
              <w:rPr>
                <w:rFonts w:cs="Arial" w:hint="eastAsia"/>
                <w:bCs/>
                <w:iCs/>
                <w:sz w:val="24"/>
                <w:szCs w:val="24"/>
              </w:rPr>
              <w:t>□已檢附</w:t>
            </w:r>
          </w:p>
          <w:p w14:paraId="43DD4197"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c>
          <w:tcPr>
            <w:tcW w:w="2526" w:type="dxa"/>
          </w:tcPr>
          <w:p w14:paraId="1A2A0856"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598E93D9"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r>
      <w:tr w:rsidR="005A1346" w:rsidRPr="008C0CAC" w14:paraId="35987739" w14:textId="77777777" w:rsidTr="00425732">
        <w:trPr>
          <w:trHeight w:val="408"/>
          <w:jc w:val="center"/>
        </w:trPr>
        <w:tc>
          <w:tcPr>
            <w:tcW w:w="4380" w:type="dxa"/>
            <w:vAlign w:val="center"/>
          </w:tcPr>
          <w:p w14:paraId="771C8882" w14:textId="77777777" w:rsidR="005A1346" w:rsidRPr="008C0CAC" w:rsidRDefault="005A1346" w:rsidP="00425732">
            <w:pPr>
              <w:ind w:right="17"/>
              <w:rPr>
                <w:color w:val="000000" w:themeColor="text1"/>
                <w:sz w:val="24"/>
                <w:szCs w:val="24"/>
              </w:rPr>
            </w:pPr>
            <w:r w:rsidRPr="008C0CAC">
              <w:rPr>
                <w:color w:val="000000" w:themeColor="text1"/>
                <w:sz w:val="24"/>
                <w:szCs w:val="24"/>
              </w:rPr>
              <w:t>實驗所需之動物資料</w:t>
            </w:r>
            <w:r>
              <w:rPr>
                <w:rFonts w:hint="eastAsia"/>
                <w:color w:val="000000" w:themeColor="text1"/>
                <w:sz w:val="24"/>
                <w:szCs w:val="24"/>
              </w:rPr>
              <w:t>、動物飼養與實驗執行地點</w:t>
            </w:r>
          </w:p>
        </w:tc>
        <w:tc>
          <w:tcPr>
            <w:tcW w:w="2409" w:type="dxa"/>
          </w:tcPr>
          <w:p w14:paraId="1CADCE60"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52D3091F"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c>
          <w:tcPr>
            <w:tcW w:w="2526" w:type="dxa"/>
          </w:tcPr>
          <w:p w14:paraId="0511D8B6"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18B3678E" w14:textId="77777777" w:rsidR="005A1346" w:rsidRPr="008C0CAC" w:rsidRDefault="005A1346" w:rsidP="00425732">
            <w:pPr>
              <w:ind w:right="17"/>
              <w:rPr>
                <w:color w:val="000000" w:themeColor="text1"/>
                <w:sz w:val="24"/>
                <w:szCs w:val="24"/>
              </w:rPr>
            </w:pPr>
            <w:r w:rsidRPr="008C0CAC">
              <w:rPr>
                <w:rFonts w:cs="Arial" w:hint="eastAsia"/>
                <w:bCs/>
                <w:iCs/>
                <w:sz w:val="24"/>
                <w:szCs w:val="24"/>
              </w:rPr>
              <w:t>□</w:t>
            </w:r>
            <w:r>
              <w:rPr>
                <w:rFonts w:cs="Arial" w:hint="eastAsia"/>
                <w:bCs/>
                <w:iCs/>
                <w:sz w:val="24"/>
                <w:szCs w:val="24"/>
              </w:rPr>
              <w:t>未提供</w:t>
            </w:r>
          </w:p>
        </w:tc>
      </w:tr>
      <w:tr w:rsidR="005A1346" w:rsidRPr="008C0CAC" w14:paraId="1A81E32E" w14:textId="77777777" w:rsidTr="00425732">
        <w:trPr>
          <w:trHeight w:val="408"/>
          <w:jc w:val="center"/>
        </w:trPr>
        <w:tc>
          <w:tcPr>
            <w:tcW w:w="4380" w:type="dxa"/>
            <w:vAlign w:val="center"/>
          </w:tcPr>
          <w:p w14:paraId="352287DF" w14:textId="77777777" w:rsidR="005A1346" w:rsidRPr="008C0CAC" w:rsidRDefault="005A1346" w:rsidP="00425732">
            <w:pPr>
              <w:ind w:right="17"/>
              <w:rPr>
                <w:color w:val="000000" w:themeColor="text1"/>
                <w:sz w:val="24"/>
                <w:szCs w:val="24"/>
              </w:rPr>
            </w:pPr>
            <w:r w:rsidRPr="008C0CAC">
              <w:rPr>
                <w:color w:val="000000" w:themeColor="text1"/>
                <w:sz w:val="24"/>
                <w:szCs w:val="24"/>
              </w:rPr>
              <w:t>動物飼養人背景、訓練</w:t>
            </w:r>
          </w:p>
        </w:tc>
        <w:tc>
          <w:tcPr>
            <w:tcW w:w="2409" w:type="dxa"/>
          </w:tcPr>
          <w:p w14:paraId="08C33867"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44577859"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tc>
        <w:tc>
          <w:tcPr>
            <w:tcW w:w="2526" w:type="dxa"/>
          </w:tcPr>
          <w:p w14:paraId="6AB0B942"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18C00B65"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tc>
      </w:tr>
      <w:tr w:rsidR="005A1346" w:rsidRPr="008C0CAC" w14:paraId="4900AFE7" w14:textId="77777777" w:rsidTr="00425732">
        <w:trPr>
          <w:trHeight w:val="408"/>
          <w:jc w:val="center"/>
        </w:trPr>
        <w:tc>
          <w:tcPr>
            <w:tcW w:w="4380" w:type="dxa"/>
            <w:vAlign w:val="center"/>
          </w:tcPr>
          <w:p w14:paraId="03F52C1D" w14:textId="77777777" w:rsidR="005A1346" w:rsidRPr="008C0CAC" w:rsidRDefault="005A1346" w:rsidP="00425732">
            <w:pPr>
              <w:ind w:right="17"/>
              <w:rPr>
                <w:color w:val="000000" w:themeColor="text1"/>
                <w:sz w:val="24"/>
                <w:szCs w:val="24"/>
              </w:rPr>
            </w:pPr>
            <w:r>
              <w:rPr>
                <w:rFonts w:hint="eastAsia"/>
                <w:color w:val="000000" w:themeColor="text1"/>
                <w:sz w:val="24"/>
                <w:szCs w:val="24"/>
              </w:rPr>
              <w:t>是否已檢附足夠參考文獻檔案</w:t>
            </w:r>
          </w:p>
        </w:tc>
        <w:tc>
          <w:tcPr>
            <w:tcW w:w="2409" w:type="dxa"/>
          </w:tcPr>
          <w:p w14:paraId="6FAA0430"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686F935B"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1B74F5E2" w14:textId="77777777" w:rsidR="005A1346" w:rsidRPr="008C0CAC" w:rsidRDefault="005A1346" w:rsidP="00425732">
            <w:pPr>
              <w:ind w:right="17"/>
              <w:rPr>
                <w:rFonts w:cs="Arial"/>
                <w:bCs/>
                <w:iCs/>
                <w:sz w:val="24"/>
                <w:szCs w:val="24"/>
              </w:rPr>
            </w:pPr>
            <w:r w:rsidRPr="008C0CAC">
              <w:rPr>
                <w:rFonts w:cs="Arial" w:hint="eastAsia"/>
                <w:bCs/>
                <w:iCs/>
                <w:sz w:val="24"/>
                <w:szCs w:val="24"/>
              </w:rPr>
              <w:lastRenderedPageBreak/>
              <w:t>□</w:t>
            </w:r>
            <w:r>
              <w:rPr>
                <w:rFonts w:hint="eastAsia"/>
                <w:bCs/>
                <w:color w:val="000000" w:themeColor="text1"/>
                <w:sz w:val="24"/>
                <w:szCs w:val="24"/>
              </w:rPr>
              <w:t>其他：_________</w:t>
            </w:r>
          </w:p>
        </w:tc>
        <w:tc>
          <w:tcPr>
            <w:tcW w:w="2526" w:type="dxa"/>
          </w:tcPr>
          <w:p w14:paraId="7109A130" w14:textId="77777777" w:rsidR="005A1346" w:rsidRPr="008C0CAC" w:rsidRDefault="005A1346" w:rsidP="00425732">
            <w:pPr>
              <w:ind w:right="17"/>
              <w:rPr>
                <w:rFonts w:cs="Arial"/>
                <w:bCs/>
                <w:iCs/>
                <w:sz w:val="24"/>
                <w:szCs w:val="24"/>
              </w:rPr>
            </w:pPr>
            <w:r w:rsidRPr="008C0CAC">
              <w:rPr>
                <w:rFonts w:cs="Arial" w:hint="eastAsia"/>
                <w:bCs/>
                <w:iCs/>
                <w:sz w:val="24"/>
                <w:szCs w:val="24"/>
              </w:rPr>
              <w:lastRenderedPageBreak/>
              <w:t>□已檢附</w:t>
            </w:r>
          </w:p>
          <w:p w14:paraId="19799039"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679E8FD4" w14:textId="77777777" w:rsidR="005A1346" w:rsidRPr="008C0CAC" w:rsidRDefault="005A1346" w:rsidP="00425732">
            <w:pPr>
              <w:ind w:right="17"/>
              <w:rPr>
                <w:rFonts w:cs="Arial"/>
                <w:bCs/>
                <w:iCs/>
                <w:sz w:val="24"/>
                <w:szCs w:val="24"/>
              </w:rPr>
            </w:pPr>
            <w:r w:rsidRPr="008C0CAC">
              <w:rPr>
                <w:rFonts w:cs="Arial" w:hint="eastAsia"/>
                <w:bCs/>
                <w:iCs/>
                <w:sz w:val="24"/>
                <w:szCs w:val="24"/>
              </w:rPr>
              <w:lastRenderedPageBreak/>
              <w:t>□</w:t>
            </w:r>
            <w:r>
              <w:rPr>
                <w:rFonts w:hint="eastAsia"/>
                <w:bCs/>
                <w:color w:val="000000" w:themeColor="text1"/>
                <w:sz w:val="24"/>
                <w:szCs w:val="24"/>
              </w:rPr>
              <w:t>其他：_________</w:t>
            </w:r>
          </w:p>
        </w:tc>
      </w:tr>
      <w:tr w:rsidR="005A1346" w:rsidRPr="008C0CAC" w14:paraId="361E3C16" w14:textId="77777777" w:rsidTr="00425732">
        <w:trPr>
          <w:trHeight w:val="408"/>
          <w:jc w:val="center"/>
        </w:trPr>
        <w:tc>
          <w:tcPr>
            <w:tcW w:w="4380" w:type="dxa"/>
            <w:vAlign w:val="center"/>
          </w:tcPr>
          <w:p w14:paraId="3A68FC5F" w14:textId="77777777" w:rsidR="005A1346" w:rsidRPr="008C0CAC" w:rsidRDefault="005A1346" w:rsidP="00425732">
            <w:pPr>
              <w:ind w:right="17"/>
              <w:rPr>
                <w:color w:val="000000" w:themeColor="text1"/>
                <w:sz w:val="24"/>
                <w:szCs w:val="24"/>
              </w:rPr>
            </w:pPr>
            <w:r>
              <w:rPr>
                <w:rFonts w:hint="eastAsia"/>
                <w:color w:val="000000" w:themeColor="text1"/>
                <w:sz w:val="24"/>
                <w:szCs w:val="24"/>
              </w:rPr>
              <w:lastRenderedPageBreak/>
              <w:t>是否提供</w:t>
            </w:r>
            <w:r w:rsidRPr="0023529A">
              <w:rPr>
                <w:rFonts w:hint="eastAsia"/>
                <w:color w:val="000000" w:themeColor="text1"/>
                <w:sz w:val="24"/>
                <w:szCs w:val="24"/>
              </w:rPr>
              <w:t>動物實驗樣本數試算</w:t>
            </w:r>
            <w:r>
              <w:rPr>
                <w:rFonts w:hint="eastAsia"/>
                <w:color w:val="000000" w:themeColor="text1"/>
                <w:sz w:val="24"/>
                <w:szCs w:val="24"/>
              </w:rPr>
              <w:t>結果</w:t>
            </w:r>
          </w:p>
        </w:tc>
        <w:tc>
          <w:tcPr>
            <w:tcW w:w="2409" w:type="dxa"/>
          </w:tcPr>
          <w:p w14:paraId="68A69EFA"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5B2DCE2F"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074BDA76"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不適用</w:t>
            </w:r>
          </w:p>
        </w:tc>
        <w:tc>
          <w:tcPr>
            <w:tcW w:w="2526" w:type="dxa"/>
          </w:tcPr>
          <w:p w14:paraId="04089E3D"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59AB3491"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180C978A"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不適用</w:t>
            </w:r>
          </w:p>
        </w:tc>
      </w:tr>
      <w:tr w:rsidR="005A1346" w:rsidRPr="008C0CAC" w14:paraId="45E9F9C4" w14:textId="77777777" w:rsidTr="00425732">
        <w:trPr>
          <w:trHeight w:val="408"/>
          <w:jc w:val="center"/>
        </w:trPr>
        <w:tc>
          <w:tcPr>
            <w:tcW w:w="4380" w:type="dxa"/>
            <w:vAlign w:val="center"/>
          </w:tcPr>
          <w:p w14:paraId="40F3DF40" w14:textId="77777777" w:rsidR="005A1346" w:rsidRPr="008C0CAC" w:rsidRDefault="005A1346" w:rsidP="00425732">
            <w:pPr>
              <w:ind w:right="17"/>
              <w:rPr>
                <w:color w:val="000000" w:themeColor="text1"/>
                <w:sz w:val="24"/>
                <w:szCs w:val="24"/>
              </w:rPr>
            </w:pPr>
            <w:r>
              <w:rPr>
                <w:rFonts w:hint="eastAsia"/>
                <w:color w:val="000000" w:themeColor="text1"/>
                <w:sz w:val="24"/>
                <w:szCs w:val="24"/>
              </w:rPr>
              <w:t>若有動物繁殖需求，須檢附附錄五(實驗動物繁殖表)</w:t>
            </w:r>
          </w:p>
        </w:tc>
        <w:tc>
          <w:tcPr>
            <w:tcW w:w="2409" w:type="dxa"/>
          </w:tcPr>
          <w:p w14:paraId="66C86A1F"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319C193B"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4C80AA79"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無繁殖需求</w:t>
            </w:r>
          </w:p>
        </w:tc>
        <w:tc>
          <w:tcPr>
            <w:tcW w:w="2526" w:type="dxa"/>
          </w:tcPr>
          <w:p w14:paraId="7F18CD14" w14:textId="77777777" w:rsidR="005A1346" w:rsidRPr="008C0CAC" w:rsidRDefault="005A1346" w:rsidP="00425732">
            <w:pPr>
              <w:ind w:right="17"/>
              <w:rPr>
                <w:rFonts w:cs="Arial"/>
                <w:bCs/>
                <w:iCs/>
                <w:sz w:val="24"/>
                <w:szCs w:val="24"/>
              </w:rPr>
            </w:pPr>
            <w:r w:rsidRPr="008C0CAC">
              <w:rPr>
                <w:rFonts w:cs="Arial" w:hint="eastAsia"/>
                <w:bCs/>
                <w:iCs/>
                <w:sz w:val="24"/>
                <w:szCs w:val="24"/>
              </w:rPr>
              <w:t>□已檢附</w:t>
            </w:r>
          </w:p>
          <w:p w14:paraId="75807265" w14:textId="77777777" w:rsidR="005A1346"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未提供</w:t>
            </w:r>
          </w:p>
          <w:p w14:paraId="5BB18FE4"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無繁殖需求</w:t>
            </w:r>
          </w:p>
        </w:tc>
      </w:tr>
      <w:tr w:rsidR="005A1346" w:rsidRPr="008C0CAC" w14:paraId="7F060C23" w14:textId="77777777" w:rsidTr="00425732">
        <w:trPr>
          <w:trHeight w:val="408"/>
          <w:jc w:val="center"/>
        </w:trPr>
        <w:tc>
          <w:tcPr>
            <w:tcW w:w="4380" w:type="dxa"/>
            <w:vAlign w:val="center"/>
          </w:tcPr>
          <w:p w14:paraId="3C1FA92C" w14:textId="77777777" w:rsidR="005A1346" w:rsidRDefault="005A1346" w:rsidP="00425732">
            <w:pPr>
              <w:ind w:right="17"/>
              <w:rPr>
                <w:color w:val="000000" w:themeColor="text1"/>
                <w:sz w:val="24"/>
                <w:szCs w:val="24"/>
              </w:rPr>
            </w:pPr>
            <w:r>
              <w:rPr>
                <w:rFonts w:hint="eastAsia"/>
                <w:color w:val="000000" w:themeColor="text1"/>
                <w:sz w:val="24"/>
                <w:szCs w:val="24"/>
              </w:rPr>
              <w:t>若有投藥、存活性手術等實驗，須對實驗動物進行</w:t>
            </w:r>
            <w:r w:rsidRPr="008E5576">
              <w:rPr>
                <w:rFonts w:hint="eastAsia"/>
                <w:color w:val="000000" w:themeColor="text1"/>
                <w:sz w:val="24"/>
                <w:szCs w:val="24"/>
              </w:rPr>
              <w:t>投藥</w:t>
            </w:r>
            <w:r w:rsidRPr="008E5576">
              <w:rPr>
                <w:color w:val="000000" w:themeColor="text1"/>
                <w:sz w:val="24"/>
                <w:szCs w:val="24"/>
              </w:rPr>
              <w:t>/存活性手術後健康追蹤</w:t>
            </w:r>
          </w:p>
        </w:tc>
        <w:tc>
          <w:tcPr>
            <w:tcW w:w="2409" w:type="dxa"/>
          </w:tcPr>
          <w:p w14:paraId="25A9D613"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確認</w:t>
            </w:r>
          </w:p>
          <w:p w14:paraId="7F866F9D"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無此類實驗進行</w:t>
            </w:r>
          </w:p>
        </w:tc>
        <w:tc>
          <w:tcPr>
            <w:tcW w:w="2526" w:type="dxa"/>
          </w:tcPr>
          <w:p w14:paraId="6374DCA2"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確認</w:t>
            </w:r>
          </w:p>
          <w:p w14:paraId="154123C5" w14:textId="77777777" w:rsidR="005A1346" w:rsidRPr="008C0CAC" w:rsidRDefault="005A1346" w:rsidP="00425732">
            <w:pPr>
              <w:ind w:right="17"/>
              <w:rPr>
                <w:rFonts w:cs="Arial"/>
                <w:bCs/>
                <w:iCs/>
                <w:sz w:val="24"/>
                <w:szCs w:val="24"/>
              </w:rPr>
            </w:pPr>
            <w:r w:rsidRPr="008C0CAC">
              <w:rPr>
                <w:rFonts w:cs="Arial" w:hint="eastAsia"/>
                <w:bCs/>
                <w:iCs/>
                <w:sz w:val="24"/>
                <w:szCs w:val="24"/>
              </w:rPr>
              <w:t>□</w:t>
            </w:r>
            <w:r>
              <w:rPr>
                <w:rFonts w:cs="Arial" w:hint="eastAsia"/>
                <w:bCs/>
                <w:iCs/>
                <w:sz w:val="24"/>
                <w:szCs w:val="24"/>
              </w:rPr>
              <w:t>無此類實驗進行</w:t>
            </w:r>
          </w:p>
        </w:tc>
      </w:tr>
      <w:tr w:rsidR="005A1346" w:rsidRPr="008C0CAC" w14:paraId="63385064" w14:textId="77777777" w:rsidTr="00425732">
        <w:trPr>
          <w:trHeight w:val="688"/>
          <w:jc w:val="center"/>
        </w:trPr>
        <w:tc>
          <w:tcPr>
            <w:tcW w:w="4380" w:type="dxa"/>
            <w:vAlign w:val="center"/>
          </w:tcPr>
          <w:p w14:paraId="260C972C" w14:textId="77777777" w:rsidR="005A1346" w:rsidRPr="00E465CB" w:rsidRDefault="005A1346" w:rsidP="00425732">
            <w:pPr>
              <w:ind w:right="17"/>
              <w:rPr>
                <w:color w:val="000000" w:themeColor="text1"/>
                <w:sz w:val="24"/>
                <w:szCs w:val="24"/>
              </w:rPr>
            </w:pPr>
            <w:r w:rsidRPr="00E465CB">
              <w:rPr>
                <w:color w:val="000000" w:themeColor="text1"/>
                <w:sz w:val="24"/>
                <w:szCs w:val="24"/>
              </w:rPr>
              <w:t>如將進行</w:t>
            </w:r>
            <w:r w:rsidRPr="00E465CB">
              <w:rPr>
                <w:rFonts w:hint="eastAsia"/>
                <w:color w:val="000000" w:themeColor="text1"/>
                <w:sz w:val="24"/>
                <w:szCs w:val="24"/>
              </w:rPr>
              <w:t>以下實驗(請勾選)，</w:t>
            </w:r>
            <w:r w:rsidRPr="00E465CB">
              <w:rPr>
                <w:color w:val="000000" w:themeColor="text1"/>
                <w:sz w:val="24"/>
                <w:szCs w:val="24"/>
              </w:rPr>
              <w:t>是否已向相關單位申請審核之手續</w:t>
            </w:r>
            <w:r w:rsidRPr="00E465CB">
              <w:rPr>
                <w:rFonts w:hint="eastAsia"/>
                <w:color w:val="000000" w:themeColor="text1"/>
                <w:sz w:val="24"/>
                <w:szCs w:val="24"/>
              </w:rPr>
              <w:t>，並檢附同意書</w:t>
            </w:r>
          </w:p>
          <w:p w14:paraId="4C104195" w14:textId="77777777" w:rsidR="005A1346" w:rsidRPr="006E7F7C" w:rsidRDefault="00106FDE" w:rsidP="00425732">
            <w:pPr>
              <w:ind w:right="17"/>
              <w:rPr>
                <w:color w:val="000000" w:themeColor="text1"/>
                <w:sz w:val="24"/>
                <w:szCs w:val="24"/>
              </w:rPr>
            </w:pPr>
            <w:sdt>
              <w:sdtPr>
                <w:rPr>
                  <w:rFonts w:hint="eastAsia"/>
                  <w:bCs/>
                  <w:iCs/>
                  <w:sz w:val="24"/>
                  <w:szCs w:val="24"/>
                </w:rPr>
                <w:id w:val="1246297526"/>
                <w14:checkbox>
                  <w14:checked w14:val="0"/>
                  <w14:checkedState w14:val="0052" w14:font="Wingdings 2"/>
                  <w14:uncheckedState w14:val="2610" w14:font="MS Gothic"/>
                </w14:checkbox>
              </w:sdtPr>
              <w:sdtEndPr/>
              <w:sdtContent>
                <w:r w:rsidR="005A1346" w:rsidRPr="00E465CB">
                  <w:rPr>
                    <w:rFonts w:ascii="Segoe UI Symbol" w:hAnsi="Segoe UI Symbol" w:cs="Segoe UI Symbol"/>
                    <w:bCs/>
                    <w:iCs/>
                    <w:sz w:val="24"/>
                    <w:szCs w:val="24"/>
                  </w:rPr>
                  <w:t>☐</w:t>
                </w:r>
              </w:sdtContent>
            </w:sdt>
            <w:r w:rsidR="005A1346" w:rsidRPr="00E465CB">
              <w:rPr>
                <w:rFonts w:hint="eastAsia"/>
                <w:bCs/>
                <w:iCs/>
                <w:sz w:val="24"/>
                <w:szCs w:val="24"/>
              </w:rPr>
              <w:t xml:space="preserve">毒化物實驗 </w:t>
            </w:r>
            <w:sdt>
              <w:sdtPr>
                <w:rPr>
                  <w:rFonts w:hint="eastAsia"/>
                  <w:bCs/>
                  <w:iCs/>
                  <w:sz w:val="24"/>
                  <w:szCs w:val="24"/>
                </w:rPr>
                <w:id w:val="1280686962"/>
                <w14:checkbox>
                  <w14:checked w14:val="0"/>
                  <w14:checkedState w14:val="0052" w14:font="Wingdings 2"/>
                  <w14:uncheckedState w14:val="2610" w14:font="MS Gothic"/>
                </w14:checkbox>
              </w:sdtPr>
              <w:sdtEndPr/>
              <w:sdtContent>
                <w:r w:rsidR="005A1346" w:rsidRPr="00E465CB">
                  <w:rPr>
                    <w:rFonts w:ascii="Segoe UI Symbol" w:hAnsi="Segoe UI Symbol" w:cs="Segoe UI Symbol"/>
                    <w:bCs/>
                    <w:iCs/>
                    <w:sz w:val="24"/>
                    <w:szCs w:val="24"/>
                  </w:rPr>
                  <w:t>☐</w:t>
                </w:r>
              </w:sdtContent>
            </w:sdt>
            <w:r w:rsidR="005A1346" w:rsidRPr="00E465CB">
              <w:rPr>
                <w:color w:val="000000" w:themeColor="text1"/>
                <w:sz w:val="24"/>
                <w:szCs w:val="24"/>
              </w:rPr>
              <w:t>生物安全危險性實驗</w:t>
            </w:r>
            <w:r w:rsidR="005A1346" w:rsidRPr="00E465CB">
              <w:rPr>
                <w:rFonts w:hint="eastAsia"/>
                <w:color w:val="000000" w:themeColor="text1"/>
                <w:sz w:val="24"/>
                <w:szCs w:val="24"/>
              </w:rPr>
              <w:t xml:space="preserve"> </w:t>
            </w:r>
            <w:sdt>
              <w:sdtPr>
                <w:rPr>
                  <w:rFonts w:hint="eastAsia"/>
                  <w:bCs/>
                  <w:iCs/>
                  <w:sz w:val="24"/>
                  <w:szCs w:val="24"/>
                </w:rPr>
                <w:id w:val="-1182579371"/>
                <w14:checkbox>
                  <w14:checked w14:val="0"/>
                  <w14:checkedState w14:val="0052" w14:font="Wingdings 2"/>
                  <w14:uncheckedState w14:val="2610" w14:font="MS Gothic"/>
                </w14:checkbox>
              </w:sdtPr>
              <w:sdtEndPr/>
              <w:sdtContent>
                <w:r w:rsidR="005A1346" w:rsidRPr="00E465CB">
                  <w:rPr>
                    <w:rFonts w:ascii="Segoe UI Symbol" w:hAnsi="Segoe UI Symbol" w:cs="Segoe UI Symbol"/>
                    <w:bCs/>
                    <w:iCs/>
                    <w:sz w:val="24"/>
                    <w:szCs w:val="24"/>
                  </w:rPr>
                  <w:t>☐</w:t>
                </w:r>
              </w:sdtContent>
            </w:sdt>
            <w:r w:rsidR="005A1346" w:rsidRPr="00E465CB">
              <w:rPr>
                <w:color w:val="000000" w:themeColor="text1"/>
                <w:sz w:val="24"/>
                <w:szCs w:val="24"/>
              </w:rPr>
              <w:t>輻射性實驗</w:t>
            </w:r>
            <w:r w:rsidR="005A1346">
              <w:rPr>
                <w:rFonts w:hint="eastAsia"/>
                <w:color w:val="000000" w:themeColor="text1"/>
                <w:sz w:val="24"/>
                <w:szCs w:val="24"/>
              </w:rPr>
              <w:t xml:space="preserve"> </w:t>
            </w:r>
            <w:sdt>
              <w:sdtPr>
                <w:rPr>
                  <w:rFonts w:hint="eastAsia"/>
                  <w:bCs/>
                  <w:iCs/>
                  <w:sz w:val="24"/>
                  <w:szCs w:val="24"/>
                </w:rPr>
                <w:id w:val="-746106982"/>
                <w14:checkbox>
                  <w14:checked w14:val="0"/>
                  <w14:checkedState w14:val="0052" w14:font="Wingdings 2"/>
                  <w14:uncheckedState w14:val="2610" w14:font="MS Gothic"/>
                </w14:checkbox>
              </w:sdtPr>
              <w:sdtEndPr/>
              <w:sdtContent>
                <w:r w:rsidR="005A1346" w:rsidRPr="00E465CB">
                  <w:rPr>
                    <w:rFonts w:ascii="Segoe UI Symbol" w:hAnsi="Segoe UI Symbol" w:cs="Segoe UI Symbol"/>
                    <w:bCs/>
                    <w:iCs/>
                    <w:sz w:val="24"/>
                    <w:szCs w:val="24"/>
                  </w:rPr>
                  <w:t>☐</w:t>
                </w:r>
              </w:sdtContent>
            </w:sdt>
            <w:r w:rsidR="005A1346" w:rsidRPr="00E465CB">
              <w:rPr>
                <w:color w:val="000000" w:themeColor="text1"/>
                <w:sz w:val="24"/>
                <w:szCs w:val="24"/>
              </w:rPr>
              <w:t>野生動物</w:t>
            </w:r>
            <w:r w:rsidR="005A1346" w:rsidRPr="00E465CB">
              <w:rPr>
                <w:rFonts w:hint="eastAsia"/>
                <w:color w:val="000000" w:themeColor="text1"/>
                <w:sz w:val="24"/>
                <w:szCs w:val="24"/>
              </w:rPr>
              <w:t>調查</w:t>
            </w:r>
          </w:p>
        </w:tc>
        <w:tc>
          <w:tcPr>
            <w:tcW w:w="2409" w:type="dxa"/>
          </w:tcPr>
          <w:p w14:paraId="26B0DFBA" w14:textId="77777777" w:rsidR="005A1346" w:rsidRPr="008C0CAC" w:rsidRDefault="005A1346" w:rsidP="00425732">
            <w:pPr>
              <w:tabs>
                <w:tab w:val="left" w:pos="9360"/>
              </w:tabs>
              <w:ind w:right="17"/>
              <w:rPr>
                <w:bCs/>
                <w:color w:val="000000" w:themeColor="text1"/>
                <w:sz w:val="24"/>
                <w:szCs w:val="24"/>
              </w:rPr>
            </w:pPr>
            <w:r w:rsidRPr="008C0CAC">
              <w:rPr>
                <w:bCs/>
                <w:color w:val="000000" w:themeColor="text1"/>
                <w:sz w:val="24"/>
                <w:szCs w:val="24"/>
              </w:rPr>
              <w:t>□</w:t>
            </w:r>
            <w:r>
              <w:rPr>
                <w:rFonts w:hint="eastAsia"/>
                <w:bCs/>
                <w:color w:val="000000" w:themeColor="text1"/>
                <w:sz w:val="24"/>
                <w:szCs w:val="24"/>
              </w:rPr>
              <w:t>已檢附</w:t>
            </w:r>
          </w:p>
          <w:p w14:paraId="6A8399F1" w14:textId="77777777" w:rsidR="005A1346" w:rsidRPr="008C0CAC" w:rsidRDefault="005A1346" w:rsidP="00425732">
            <w:pPr>
              <w:tabs>
                <w:tab w:val="left" w:pos="9360"/>
              </w:tabs>
              <w:ind w:right="17"/>
              <w:rPr>
                <w:bCs/>
                <w:color w:val="000000" w:themeColor="text1"/>
                <w:sz w:val="24"/>
                <w:szCs w:val="24"/>
              </w:rPr>
            </w:pPr>
            <w:r w:rsidRPr="008C0CAC">
              <w:rPr>
                <w:bCs/>
                <w:color w:val="000000" w:themeColor="text1"/>
                <w:sz w:val="24"/>
                <w:szCs w:val="24"/>
              </w:rPr>
              <w:t>□已申請，審核中</w:t>
            </w:r>
          </w:p>
          <w:p w14:paraId="55B5954E" w14:textId="77777777" w:rsidR="005A1346" w:rsidRDefault="005A1346" w:rsidP="00425732">
            <w:pPr>
              <w:tabs>
                <w:tab w:val="left" w:pos="9360"/>
              </w:tabs>
              <w:ind w:right="17"/>
              <w:rPr>
                <w:bCs/>
                <w:color w:val="000000" w:themeColor="text1"/>
                <w:sz w:val="24"/>
                <w:szCs w:val="24"/>
              </w:rPr>
            </w:pPr>
            <w:r w:rsidRPr="008C0CAC">
              <w:rPr>
                <w:bCs/>
                <w:color w:val="000000" w:themeColor="text1"/>
                <w:sz w:val="24"/>
                <w:szCs w:val="24"/>
              </w:rPr>
              <w:t>□</w:t>
            </w:r>
            <w:r>
              <w:rPr>
                <w:rFonts w:hint="eastAsia"/>
                <w:bCs/>
                <w:color w:val="000000" w:themeColor="text1"/>
                <w:sz w:val="24"/>
                <w:szCs w:val="24"/>
              </w:rPr>
              <w:t>無</w:t>
            </w:r>
            <w:r w:rsidRPr="008C0CAC">
              <w:rPr>
                <w:bCs/>
                <w:color w:val="000000" w:themeColor="text1"/>
                <w:sz w:val="24"/>
                <w:szCs w:val="24"/>
              </w:rPr>
              <w:t>申請</w:t>
            </w:r>
            <w:r>
              <w:rPr>
                <w:rFonts w:hint="eastAsia"/>
                <w:bCs/>
                <w:color w:val="000000" w:themeColor="text1"/>
                <w:sz w:val="24"/>
                <w:szCs w:val="24"/>
              </w:rPr>
              <w:t>必要</w:t>
            </w:r>
          </w:p>
          <w:p w14:paraId="322DBA9D" w14:textId="77777777" w:rsidR="005A1346" w:rsidRPr="008C0CAC" w:rsidRDefault="005A1346" w:rsidP="00425732">
            <w:pPr>
              <w:tabs>
                <w:tab w:val="left" w:pos="9360"/>
              </w:tabs>
              <w:ind w:right="17"/>
              <w:rPr>
                <w:bCs/>
                <w:color w:val="000000" w:themeColor="text1"/>
                <w:sz w:val="24"/>
                <w:szCs w:val="24"/>
              </w:rPr>
            </w:pPr>
            <w:r w:rsidRPr="008C0CAC">
              <w:rPr>
                <w:bCs/>
                <w:color w:val="000000" w:themeColor="text1"/>
                <w:sz w:val="24"/>
                <w:szCs w:val="24"/>
              </w:rPr>
              <w:t>□</w:t>
            </w:r>
            <w:r>
              <w:rPr>
                <w:rFonts w:hint="eastAsia"/>
                <w:bCs/>
                <w:color w:val="000000" w:themeColor="text1"/>
                <w:sz w:val="24"/>
                <w:szCs w:val="24"/>
              </w:rPr>
              <w:t>其他：_________</w:t>
            </w:r>
          </w:p>
        </w:tc>
        <w:tc>
          <w:tcPr>
            <w:tcW w:w="2526" w:type="dxa"/>
          </w:tcPr>
          <w:p w14:paraId="1F5CD461" w14:textId="77777777" w:rsidR="005A1346" w:rsidRPr="008C0CAC" w:rsidRDefault="005A1346" w:rsidP="00425732">
            <w:pPr>
              <w:tabs>
                <w:tab w:val="left" w:pos="9360"/>
              </w:tabs>
              <w:ind w:right="17"/>
              <w:rPr>
                <w:bCs/>
                <w:color w:val="000000" w:themeColor="text1"/>
                <w:sz w:val="24"/>
                <w:szCs w:val="24"/>
              </w:rPr>
            </w:pPr>
            <w:r w:rsidRPr="008C0CAC">
              <w:rPr>
                <w:bCs/>
                <w:color w:val="000000" w:themeColor="text1"/>
                <w:sz w:val="24"/>
                <w:szCs w:val="24"/>
              </w:rPr>
              <w:t>□</w:t>
            </w:r>
            <w:r>
              <w:rPr>
                <w:rFonts w:hint="eastAsia"/>
                <w:bCs/>
                <w:color w:val="000000" w:themeColor="text1"/>
                <w:sz w:val="24"/>
                <w:szCs w:val="24"/>
              </w:rPr>
              <w:t>已檢附</w:t>
            </w:r>
          </w:p>
          <w:p w14:paraId="474C61AF" w14:textId="77777777" w:rsidR="005A1346" w:rsidRPr="008C0CAC" w:rsidRDefault="005A1346" w:rsidP="00425732">
            <w:pPr>
              <w:tabs>
                <w:tab w:val="left" w:pos="9360"/>
              </w:tabs>
              <w:ind w:right="17"/>
              <w:rPr>
                <w:bCs/>
                <w:color w:val="000000" w:themeColor="text1"/>
                <w:sz w:val="24"/>
                <w:szCs w:val="24"/>
              </w:rPr>
            </w:pPr>
            <w:r w:rsidRPr="008C0CAC">
              <w:rPr>
                <w:bCs/>
                <w:color w:val="000000" w:themeColor="text1"/>
                <w:sz w:val="24"/>
                <w:szCs w:val="24"/>
              </w:rPr>
              <w:t>□已申請，審核中</w:t>
            </w:r>
          </w:p>
          <w:p w14:paraId="584C453F" w14:textId="77777777" w:rsidR="005A1346" w:rsidRDefault="005A1346" w:rsidP="00425732">
            <w:pPr>
              <w:tabs>
                <w:tab w:val="left" w:pos="9360"/>
              </w:tabs>
              <w:ind w:right="17"/>
              <w:rPr>
                <w:bCs/>
                <w:color w:val="000000" w:themeColor="text1"/>
                <w:sz w:val="24"/>
                <w:szCs w:val="24"/>
              </w:rPr>
            </w:pPr>
            <w:r w:rsidRPr="008C0CAC">
              <w:rPr>
                <w:bCs/>
                <w:color w:val="000000" w:themeColor="text1"/>
                <w:sz w:val="24"/>
                <w:szCs w:val="24"/>
              </w:rPr>
              <w:t>□</w:t>
            </w:r>
            <w:r>
              <w:rPr>
                <w:rFonts w:hint="eastAsia"/>
                <w:bCs/>
                <w:color w:val="000000" w:themeColor="text1"/>
                <w:sz w:val="24"/>
                <w:szCs w:val="24"/>
              </w:rPr>
              <w:t>無</w:t>
            </w:r>
            <w:r w:rsidRPr="008C0CAC">
              <w:rPr>
                <w:bCs/>
                <w:color w:val="000000" w:themeColor="text1"/>
                <w:sz w:val="24"/>
                <w:szCs w:val="24"/>
              </w:rPr>
              <w:t>申請</w:t>
            </w:r>
            <w:r>
              <w:rPr>
                <w:rFonts w:hint="eastAsia"/>
                <w:bCs/>
                <w:color w:val="000000" w:themeColor="text1"/>
                <w:sz w:val="24"/>
                <w:szCs w:val="24"/>
              </w:rPr>
              <w:t>必要</w:t>
            </w:r>
          </w:p>
          <w:p w14:paraId="01097774" w14:textId="77777777" w:rsidR="005A1346" w:rsidRPr="008C0CAC" w:rsidRDefault="005A1346" w:rsidP="00425732">
            <w:pPr>
              <w:ind w:right="17"/>
              <w:rPr>
                <w:color w:val="000000" w:themeColor="text1"/>
                <w:sz w:val="24"/>
                <w:szCs w:val="24"/>
              </w:rPr>
            </w:pPr>
            <w:r w:rsidRPr="008C0CAC">
              <w:rPr>
                <w:bCs/>
                <w:color w:val="000000" w:themeColor="text1"/>
                <w:sz w:val="24"/>
                <w:szCs w:val="24"/>
              </w:rPr>
              <w:t>□</w:t>
            </w:r>
            <w:r>
              <w:rPr>
                <w:rFonts w:hint="eastAsia"/>
                <w:bCs/>
                <w:color w:val="000000" w:themeColor="text1"/>
                <w:sz w:val="24"/>
                <w:szCs w:val="24"/>
              </w:rPr>
              <w:t>其他：_________</w:t>
            </w:r>
          </w:p>
        </w:tc>
      </w:tr>
      <w:tr w:rsidR="005A1346" w:rsidRPr="008C0CAC" w14:paraId="2B3CBB1A" w14:textId="77777777" w:rsidTr="00425732">
        <w:trPr>
          <w:trHeight w:val="688"/>
          <w:jc w:val="center"/>
        </w:trPr>
        <w:tc>
          <w:tcPr>
            <w:tcW w:w="4380" w:type="dxa"/>
            <w:vAlign w:val="center"/>
          </w:tcPr>
          <w:p w14:paraId="0270EF77" w14:textId="77777777" w:rsidR="005A1346" w:rsidRPr="008C0CAC" w:rsidRDefault="005A1346" w:rsidP="00425732">
            <w:pPr>
              <w:ind w:right="17"/>
              <w:rPr>
                <w:color w:val="000000" w:themeColor="text1"/>
                <w:sz w:val="24"/>
                <w:szCs w:val="24"/>
              </w:rPr>
            </w:pPr>
            <w:r w:rsidRPr="008C0CAC">
              <w:rPr>
                <w:color w:val="000000" w:themeColor="text1"/>
                <w:sz w:val="24"/>
                <w:szCs w:val="24"/>
              </w:rPr>
              <w:t>申請人、單位主管須簽名</w:t>
            </w:r>
          </w:p>
        </w:tc>
        <w:tc>
          <w:tcPr>
            <w:tcW w:w="2409" w:type="dxa"/>
          </w:tcPr>
          <w:p w14:paraId="419F4CB9"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完整填寫</w:t>
            </w:r>
          </w:p>
          <w:p w14:paraId="174F1A4C" w14:textId="77777777" w:rsidR="005A1346" w:rsidRPr="008C0CAC" w:rsidRDefault="005A1346" w:rsidP="00425732">
            <w:pPr>
              <w:tabs>
                <w:tab w:val="left" w:pos="9360"/>
              </w:tabs>
              <w:ind w:right="17"/>
              <w:rPr>
                <w:bCs/>
                <w:color w:val="000000" w:themeColor="text1"/>
                <w:sz w:val="24"/>
                <w:szCs w:val="24"/>
              </w:rPr>
            </w:pPr>
            <w:r w:rsidRPr="008C0CAC">
              <w:rPr>
                <w:rFonts w:cs="Arial" w:hint="eastAsia"/>
                <w:bCs/>
                <w:iCs/>
                <w:sz w:val="24"/>
                <w:szCs w:val="24"/>
              </w:rPr>
              <w:t>□</w:t>
            </w:r>
            <w:r>
              <w:rPr>
                <w:rFonts w:cs="Arial" w:hint="eastAsia"/>
                <w:bCs/>
                <w:iCs/>
                <w:sz w:val="24"/>
                <w:szCs w:val="24"/>
              </w:rPr>
              <w:t>未完整填寫</w:t>
            </w:r>
          </w:p>
        </w:tc>
        <w:tc>
          <w:tcPr>
            <w:tcW w:w="2526" w:type="dxa"/>
          </w:tcPr>
          <w:p w14:paraId="50B08BDB" w14:textId="77777777" w:rsidR="005A1346" w:rsidRPr="008C0CAC" w:rsidRDefault="005A1346" w:rsidP="00425732">
            <w:pPr>
              <w:ind w:right="17"/>
              <w:rPr>
                <w:rFonts w:cs="Arial"/>
                <w:bCs/>
                <w:iCs/>
                <w:sz w:val="24"/>
                <w:szCs w:val="24"/>
              </w:rPr>
            </w:pPr>
            <w:r w:rsidRPr="008C0CAC">
              <w:rPr>
                <w:rFonts w:cs="Arial" w:hint="eastAsia"/>
                <w:bCs/>
                <w:iCs/>
                <w:sz w:val="24"/>
                <w:szCs w:val="24"/>
              </w:rPr>
              <w:t>□已</w:t>
            </w:r>
            <w:r>
              <w:rPr>
                <w:rFonts w:cs="Arial" w:hint="eastAsia"/>
                <w:bCs/>
                <w:iCs/>
                <w:sz w:val="24"/>
                <w:szCs w:val="24"/>
              </w:rPr>
              <w:t>完整填寫</w:t>
            </w:r>
          </w:p>
          <w:p w14:paraId="1FF23DE2" w14:textId="77777777" w:rsidR="005A1346" w:rsidRPr="008C0CAC" w:rsidRDefault="005A1346" w:rsidP="00425732">
            <w:pPr>
              <w:tabs>
                <w:tab w:val="left" w:pos="9360"/>
              </w:tabs>
              <w:ind w:right="17"/>
              <w:rPr>
                <w:bCs/>
                <w:color w:val="000000" w:themeColor="text1"/>
                <w:sz w:val="24"/>
                <w:szCs w:val="24"/>
              </w:rPr>
            </w:pPr>
            <w:r w:rsidRPr="008C0CAC">
              <w:rPr>
                <w:rFonts w:cs="Arial" w:hint="eastAsia"/>
                <w:bCs/>
                <w:iCs/>
                <w:sz w:val="24"/>
                <w:szCs w:val="24"/>
              </w:rPr>
              <w:t>□</w:t>
            </w:r>
            <w:r>
              <w:rPr>
                <w:rFonts w:cs="Arial" w:hint="eastAsia"/>
                <w:bCs/>
                <w:iCs/>
                <w:sz w:val="24"/>
                <w:szCs w:val="24"/>
              </w:rPr>
              <w:t>未完整填寫</w:t>
            </w:r>
          </w:p>
        </w:tc>
      </w:tr>
    </w:tbl>
    <w:p w14:paraId="53E2B088" w14:textId="77777777" w:rsidR="005A1346" w:rsidRPr="008C3509" w:rsidRDefault="005A1346" w:rsidP="005A1346">
      <w:pPr>
        <w:widowControl/>
        <w:ind w:right="17"/>
        <w:rPr>
          <w:rFonts w:ascii="Times New Roman" w:hAnsi="Times New Roman"/>
          <w:color w:val="000000" w:themeColor="text1"/>
        </w:rPr>
      </w:pPr>
      <w:r w:rsidRPr="008C3509">
        <w:rPr>
          <w:rFonts w:ascii="Times New Roman" w:hAnsi="Times New Roman"/>
          <w:color w:val="000000" w:themeColor="text1"/>
        </w:rPr>
        <w:br w:type="page"/>
      </w:r>
    </w:p>
    <w:p w14:paraId="3A9B3450" w14:textId="77777777" w:rsidR="005A1346" w:rsidRPr="008C3509" w:rsidRDefault="005A1346" w:rsidP="005A1346">
      <w:pPr>
        <w:spacing w:beforeLines="50" w:before="180" w:afterLines="50" w:after="180"/>
        <w:ind w:right="17"/>
        <w:rPr>
          <w:rFonts w:ascii="Times New Roman" w:hAnsi="Times New Roman"/>
          <w:color w:val="000000" w:themeColor="text1"/>
          <w:u w:val="single"/>
        </w:rPr>
      </w:pPr>
      <w:r w:rsidRPr="008C3509">
        <w:rPr>
          <w:rFonts w:ascii="Times New Roman" w:hAnsi="Times New Roman"/>
          <w:color w:val="000000" w:themeColor="text1"/>
          <w:u w:val="single"/>
        </w:rPr>
        <w:lastRenderedPageBreak/>
        <w:t>＊＊下列資料由審</w:t>
      </w:r>
      <w:r w:rsidRPr="008C3509">
        <w:rPr>
          <w:rFonts w:ascii="Times New Roman" w:hAnsi="Times New Roman" w:hint="eastAsia"/>
          <w:color w:val="000000" w:themeColor="text1"/>
          <w:u w:val="single"/>
        </w:rPr>
        <w:t>查委員</w:t>
      </w:r>
      <w:r w:rsidRPr="008C3509">
        <w:rPr>
          <w:rFonts w:ascii="Times New Roman" w:hAnsi="Times New Roman"/>
          <w:color w:val="000000" w:themeColor="text1"/>
          <w:u w:val="single"/>
        </w:rPr>
        <w:t>審查並建議</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095"/>
        <w:gridCol w:w="3089"/>
        <w:gridCol w:w="2131"/>
      </w:tblGrid>
      <w:tr w:rsidR="005A1346" w:rsidRPr="008C3509" w14:paraId="5CFD3484" w14:textId="77777777" w:rsidTr="00425732">
        <w:trPr>
          <w:trHeight w:val="20"/>
          <w:jc w:val="center"/>
        </w:trPr>
        <w:tc>
          <w:tcPr>
            <w:tcW w:w="2198" w:type="pct"/>
            <w:vMerge w:val="restart"/>
            <w:tcBorders>
              <w:top w:val="single" w:sz="12" w:space="0" w:color="auto"/>
              <w:bottom w:val="single" w:sz="6" w:space="0" w:color="auto"/>
            </w:tcBorders>
            <w:vAlign w:val="center"/>
          </w:tcPr>
          <w:p w14:paraId="6F32B1E8"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本實驗進行程序是否有詳述</w:t>
            </w:r>
          </w:p>
        </w:tc>
        <w:tc>
          <w:tcPr>
            <w:tcW w:w="2802" w:type="pct"/>
            <w:gridSpan w:val="2"/>
            <w:tcBorders>
              <w:top w:val="single" w:sz="12" w:space="0" w:color="auto"/>
              <w:bottom w:val="single" w:sz="6" w:space="0" w:color="auto"/>
            </w:tcBorders>
            <w:vAlign w:val="center"/>
          </w:tcPr>
          <w:p w14:paraId="06E0111D"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資料填寫完整請以</w:t>
            </w:r>
            <w:r w:rsidRPr="008C3509">
              <w:rPr>
                <w:rFonts w:ascii="Times New Roman" w:hAnsi="Times New Roman" w:hint="eastAsia"/>
                <w:b/>
                <w:color w:val="000000" w:themeColor="text1"/>
              </w:rPr>
              <w:t>V</w:t>
            </w:r>
            <w:r w:rsidRPr="008C3509">
              <w:rPr>
                <w:rFonts w:ascii="Times New Roman" w:hAnsi="Times New Roman"/>
                <w:b/>
                <w:color w:val="000000" w:themeColor="text1"/>
              </w:rPr>
              <w:t>註記，如否請以</w:t>
            </w:r>
            <w:r w:rsidRPr="008C3509">
              <w:rPr>
                <w:rFonts w:ascii="Times New Roman" w:hAnsi="Times New Roman"/>
                <w:b/>
                <w:color w:val="000000" w:themeColor="text1"/>
              </w:rPr>
              <w:t>X</w:t>
            </w:r>
            <w:r w:rsidRPr="008C3509">
              <w:rPr>
                <w:rFonts w:ascii="Times New Roman" w:hAnsi="Times New Roman"/>
                <w:b/>
                <w:color w:val="000000" w:themeColor="text1"/>
              </w:rPr>
              <w:t>註記</w:t>
            </w:r>
          </w:p>
        </w:tc>
      </w:tr>
      <w:tr w:rsidR="005A1346" w:rsidRPr="008C3509" w14:paraId="6300AC49" w14:textId="77777777" w:rsidTr="00425732">
        <w:trPr>
          <w:trHeight w:val="20"/>
          <w:jc w:val="center"/>
        </w:trPr>
        <w:tc>
          <w:tcPr>
            <w:tcW w:w="2198" w:type="pct"/>
            <w:vMerge/>
            <w:tcBorders>
              <w:top w:val="single" w:sz="6" w:space="0" w:color="auto"/>
              <w:bottom w:val="single" w:sz="12" w:space="0" w:color="auto"/>
            </w:tcBorders>
            <w:vAlign w:val="center"/>
          </w:tcPr>
          <w:p w14:paraId="78D48185" w14:textId="77777777" w:rsidR="005A1346" w:rsidRPr="008C3509" w:rsidRDefault="005A1346" w:rsidP="00425732">
            <w:pPr>
              <w:ind w:right="17"/>
              <w:jc w:val="both"/>
              <w:rPr>
                <w:rFonts w:ascii="Times New Roman" w:hAnsi="Times New Roman"/>
                <w:color w:val="000000" w:themeColor="text1"/>
                <w:sz w:val="21"/>
                <w:szCs w:val="21"/>
              </w:rPr>
            </w:pPr>
          </w:p>
        </w:tc>
        <w:tc>
          <w:tcPr>
            <w:tcW w:w="1658" w:type="pct"/>
            <w:tcBorders>
              <w:top w:val="single" w:sz="6" w:space="0" w:color="auto"/>
              <w:bottom w:val="single" w:sz="12" w:space="0" w:color="auto"/>
            </w:tcBorders>
            <w:vAlign w:val="center"/>
          </w:tcPr>
          <w:p w14:paraId="0B79B5CB"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審查項目</w:t>
            </w:r>
          </w:p>
        </w:tc>
        <w:tc>
          <w:tcPr>
            <w:tcW w:w="1144" w:type="pct"/>
            <w:tcBorders>
              <w:top w:val="single" w:sz="6" w:space="0" w:color="auto"/>
              <w:bottom w:val="single" w:sz="12" w:space="0" w:color="auto"/>
            </w:tcBorders>
            <w:shd w:val="clear" w:color="auto" w:fill="D9E2F3" w:themeFill="accent1" w:themeFillTint="33"/>
            <w:vAlign w:val="center"/>
          </w:tcPr>
          <w:p w14:paraId="573FE491"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hint="eastAsia"/>
                <w:b/>
                <w:color w:val="000000" w:themeColor="text1"/>
              </w:rPr>
              <w:t>執行秘書</w:t>
            </w:r>
          </w:p>
          <w:p w14:paraId="493074E1"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hint="eastAsia"/>
                <w:b/>
                <w:color w:val="000000" w:themeColor="text1"/>
              </w:rPr>
              <w:t>預審</w:t>
            </w:r>
          </w:p>
        </w:tc>
      </w:tr>
      <w:tr w:rsidR="005A1346" w:rsidRPr="008C3509" w14:paraId="638EC6C5" w14:textId="77777777" w:rsidTr="00425732">
        <w:trPr>
          <w:trHeight w:val="20"/>
          <w:jc w:val="center"/>
        </w:trPr>
        <w:tc>
          <w:tcPr>
            <w:tcW w:w="2198" w:type="pct"/>
            <w:vMerge w:val="restart"/>
            <w:tcBorders>
              <w:top w:val="single" w:sz="12" w:space="0" w:color="auto"/>
            </w:tcBorders>
            <w:vAlign w:val="center"/>
          </w:tcPr>
          <w:p w14:paraId="2BDE507A" w14:textId="77777777" w:rsidR="005A1346" w:rsidRPr="008C3509" w:rsidRDefault="005A1346" w:rsidP="00425732">
            <w:pPr>
              <w:adjustRightInd w:val="0"/>
              <w:ind w:right="17"/>
              <w:jc w:val="both"/>
              <w:rPr>
                <w:rFonts w:ascii="Times New Roman" w:hAnsi="Times New Roman"/>
                <w:color w:val="000000" w:themeColor="text1"/>
              </w:rPr>
            </w:pPr>
            <w:r w:rsidRPr="008C3509">
              <w:rPr>
                <w:rFonts w:ascii="Times New Roman" w:hAnsi="Times New Roman"/>
                <w:color w:val="000000" w:themeColor="text1"/>
              </w:rPr>
              <w:t>本研究目的、方法、設計、動物使用需求數量及必要性</w:t>
            </w:r>
          </w:p>
        </w:tc>
        <w:tc>
          <w:tcPr>
            <w:tcW w:w="1658" w:type="pct"/>
            <w:tcBorders>
              <w:top w:val="single" w:sz="12" w:space="0" w:color="auto"/>
            </w:tcBorders>
            <w:vAlign w:val="center"/>
          </w:tcPr>
          <w:p w14:paraId="0AC217A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動物數量</w:t>
            </w:r>
          </w:p>
        </w:tc>
        <w:tc>
          <w:tcPr>
            <w:tcW w:w="1144" w:type="pct"/>
            <w:tcBorders>
              <w:top w:val="single" w:sz="12" w:space="0" w:color="auto"/>
            </w:tcBorders>
            <w:shd w:val="clear" w:color="auto" w:fill="D9E2F3" w:themeFill="accent1" w:themeFillTint="33"/>
          </w:tcPr>
          <w:p w14:paraId="53118E59" w14:textId="77777777" w:rsidR="005A1346" w:rsidRPr="008C3509" w:rsidRDefault="005A1346" w:rsidP="00425732">
            <w:pPr>
              <w:ind w:right="17"/>
              <w:rPr>
                <w:rFonts w:ascii="Times New Roman" w:hAnsi="Times New Roman"/>
                <w:color w:val="000000" w:themeColor="text1"/>
              </w:rPr>
            </w:pPr>
          </w:p>
        </w:tc>
      </w:tr>
      <w:tr w:rsidR="005A1346" w:rsidRPr="008C3509" w14:paraId="0A296772" w14:textId="77777777" w:rsidTr="00425732">
        <w:trPr>
          <w:trHeight w:val="20"/>
          <w:jc w:val="center"/>
        </w:trPr>
        <w:tc>
          <w:tcPr>
            <w:tcW w:w="2198" w:type="pct"/>
            <w:vMerge/>
            <w:vAlign w:val="center"/>
          </w:tcPr>
          <w:p w14:paraId="776C569E"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1243F08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需求必要性</w:t>
            </w:r>
          </w:p>
        </w:tc>
        <w:tc>
          <w:tcPr>
            <w:tcW w:w="1144" w:type="pct"/>
            <w:shd w:val="clear" w:color="auto" w:fill="D9E2F3" w:themeFill="accent1" w:themeFillTint="33"/>
          </w:tcPr>
          <w:p w14:paraId="536FFC28" w14:textId="77777777" w:rsidR="005A1346" w:rsidRPr="008C3509" w:rsidRDefault="005A1346" w:rsidP="00425732">
            <w:pPr>
              <w:ind w:right="17"/>
              <w:rPr>
                <w:rFonts w:ascii="Times New Roman" w:hAnsi="Times New Roman"/>
                <w:color w:val="000000" w:themeColor="text1"/>
              </w:rPr>
            </w:pPr>
          </w:p>
        </w:tc>
      </w:tr>
      <w:tr w:rsidR="005A1346" w:rsidRPr="008C3509" w14:paraId="46A9B720" w14:textId="77777777" w:rsidTr="00425732">
        <w:trPr>
          <w:trHeight w:val="20"/>
          <w:jc w:val="center"/>
        </w:trPr>
        <w:tc>
          <w:tcPr>
            <w:tcW w:w="2198" w:type="pct"/>
            <w:vMerge w:val="restart"/>
            <w:vAlign w:val="center"/>
          </w:tcPr>
          <w:p w14:paraId="71723CE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實驗進行對動物投予之藥物是否符合規定</w:t>
            </w:r>
          </w:p>
        </w:tc>
        <w:tc>
          <w:tcPr>
            <w:tcW w:w="1658" w:type="pct"/>
            <w:vAlign w:val="center"/>
          </w:tcPr>
          <w:p w14:paraId="469673FB"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物質名稱</w:t>
            </w:r>
          </w:p>
        </w:tc>
        <w:tc>
          <w:tcPr>
            <w:tcW w:w="1144" w:type="pct"/>
            <w:shd w:val="clear" w:color="auto" w:fill="D9E2F3" w:themeFill="accent1" w:themeFillTint="33"/>
          </w:tcPr>
          <w:p w14:paraId="14EC41EC" w14:textId="77777777" w:rsidR="005A1346" w:rsidRPr="008C3509" w:rsidRDefault="005A1346" w:rsidP="00425732">
            <w:pPr>
              <w:ind w:right="17"/>
              <w:rPr>
                <w:rFonts w:ascii="Times New Roman" w:hAnsi="Times New Roman"/>
                <w:color w:val="000000" w:themeColor="text1"/>
              </w:rPr>
            </w:pPr>
          </w:p>
        </w:tc>
      </w:tr>
      <w:tr w:rsidR="005A1346" w:rsidRPr="008C3509" w14:paraId="1C775FB2" w14:textId="77777777" w:rsidTr="00425732">
        <w:trPr>
          <w:trHeight w:val="20"/>
          <w:jc w:val="center"/>
        </w:trPr>
        <w:tc>
          <w:tcPr>
            <w:tcW w:w="2198" w:type="pct"/>
            <w:vMerge/>
            <w:vAlign w:val="center"/>
          </w:tcPr>
          <w:p w14:paraId="77E32FE5"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61B16C42"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路徑</w:t>
            </w:r>
          </w:p>
        </w:tc>
        <w:tc>
          <w:tcPr>
            <w:tcW w:w="1144" w:type="pct"/>
            <w:shd w:val="clear" w:color="auto" w:fill="D9E2F3" w:themeFill="accent1" w:themeFillTint="33"/>
          </w:tcPr>
          <w:p w14:paraId="6E931AC8" w14:textId="77777777" w:rsidR="005A1346" w:rsidRPr="008C3509" w:rsidRDefault="005A1346" w:rsidP="00425732">
            <w:pPr>
              <w:ind w:right="17"/>
              <w:rPr>
                <w:rFonts w:ascii="Times New Roman" w:hAnsi="Times New Roman"/>
                <w:color w:val="000000" w:themeColor="text1"/>
              </w:rPr>
            </w:pPr>
          </w:p>
        </w:tc>
      </w:tr>
      <w:tr w:rsidR="005A1346" w:rsidRPr="008C3509" w14:paraId="7E4C56BB" w14:textId="77777777" w:rsidTr="00425732">
        <w:trPr>
          <w:trHeight w:val="20"/>
          <w:jc w:val="center"/>
        </w:trPr>
        <w:tc>
          <w:tcPr>
            <w:tcW w:w="2198" w:type="pct"/>
            <w:vMerge/>
            <w:vAlign w:val="center"/>
          </w:tcPr>
          <w:p w14:paraId="2A9EFF04"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30A9FDA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4" w:type="pct"/>
            <w:shd w:val="clear" w:color="auto" w:fill="D9E2F3" w:themeFill="accent1" w:themeFillTint="33"/>
          </w:tcPr>
          <w:p w14:paraId="04745778" w14:textId="77777777" w:rsidR="005A1346" w:rsidRPr="008C3509" w:rsidRDefault="005A1346" w:rsidP="00425732">
            <w:pPr>
              <w:ind w:right="17"/>
              <w:rPr>
                <w:rFonts w:ascii="Times New Roman" w:hAnsi="Times New Roman"/>
                <w:color w:val="000000" w:themeColor="text1"/>
              </w:rPr>
            </w:pPr>
          </w:p>
        </w:tc>
      </w:tr>
      <w:tr w:rsidR="005A1346" w:rsidRPr="008C3509" w14:paraId="381E9CA5" w14:textId="77777777" w:rsidTr="00425732">
        <w:trPr>
          <w:trHeight w:val="20"/>
          <w:jc w:val="center"/>
        </w:trPr>
        <w:tc>
          <w:tcPr>
            <w:tcW w:w="2198" w:type="pct"/>
            <w:vMerge/>
            <w:vAlign w:val="center"/>
          </w:tcPr>
          <w:p w14:paraId="51A8305B"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3C53E69B"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頻率</w:t>
            </w:r>
          </w:p>
        </w:tc>
        <w:tc>
          <w:tcPr>
            <w:tcW w:w="1144" w:type="pct"/>
            <w:shd w:val="clear" w:color="auto" w:fill="D9E2F3" w:themeFill="accent1" w:themeFillTint="33"/>
          </w:tcPr>
          <w:p w14:paraId="79C29016" w14:textId="77777777" w:rsidR="005A1346" w:rsidRPr="008C3509" w:rsidRDefault="005A1346" w:rsidP="00425732">
            <w:pPr>
              <w:ind w:right="17"/>
              <w:rPr>
                <w:rFonts w:ascii="Times New Roman" w:hAnsi="Times New Roman"/>
                <w:color w:val="000000" w:themeColor="text1"/>
              </w:rPr>
            </w:pPr>
          </w:p>
        </w:tc>
      </w:tr>
      <w:tr w:rsidR="005A1346" w:rsidRPr="008C3509" w14:paraId="3C7B4DEF" w14:textId="77777777" w:rsidTr="00425732">
        <w:trPr>
          <w:trHeight w:val="20"/>
          <w:jc w:val="center"/>
        </w:trPr>
        <w:tc>
          <w:tcPr>
            <w:tcW w:w="2198" w:type="pct"/>
            <w:vMerge w:val="restart"/>
            <w:vAlign w:val="center"/>
          </w:tcPr>
          <w:p w14:paraId="096C3B2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實驗含外科程序，請詳述麻醉方法、劑量、投藥方式、術後照顧等</w:t>
            </w:r>
          </w:p>
        </w:tc>
        <w:tc>
          <w:tcPr>
            <w:tcW w:w="1658" w:type="pct"/>
            <w:vAlign w:val="center"/>
          </w:tcPr>
          <w:p w14:paraId="1825755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麻醉方法、術前手術區處理</w:t>
            </w:r>
            <w:r w:rsidRPr="008C3509">
              <w:rPr>
                <w:rFonts w:ascii="Times New Roman" w:hAnsi="Times New Roman"/>
                <w:color w:val="000000" w:themeColor="text1"/>
              </w:rPr>
              <w:t>(</w:t>
            </w:r>
            <w:r w:rsidRPr="008C3509">
              <w:rPr>
                <w:rFonts w:ascii="Times New Roman" w:hAnsi="Times New Roman"/>
                <w:color w:val="000000" w:themeColor="text1"/>
              </w:rPr>
              <w:t>皮膚剃毛</w:t>
            </w:r>
            <w:r w:rsidRPr="008C3509">
              <w:rPr>
                <w:rFonts w:ascii="Times New Roman" w:hAnsi="Times New Roman"/>
                <w:color w:val="000000" w:themeColor="text1"/>
              </w:rPr>
              <w:t>/</w:t>
            </w:r>
            <w:r w:rsidRPr="008C3509">
              <w:rPr>
                <w:rFonts w:ascii="Times New Roman" w:hAnsi="Times New Roman"/>
                <w:color w:val="000000" w:themeColor="text1"/>
              </w:rPr>
              <w:t>局部消毒、外科手套、器械消毒</w:t>
            </w:r>
            <w:r w:rsidRPr="008C3509">
              <w:rPr>
                <w:rFonts w:ascii="Times New Roman" w:hAnsi="Times New Roman"/>
                <w:color w:val="000000" w:themeColor="text1"/>
              </w:rPr>
              <w:t>)</w:t>
            </w:r>
          </w:p>
        </w:tc>
        <w:tc>
          <w:tcPr>
            <w:tcW w:w="1144" w:type="pct"/>
            <w:shd w:val="clear" w:color="auto" w:fill="D9E2F3" w:themeFill="accent1" w:themeFillTint="33"/>
          </w:tcPr>
          <w:p w14:paraId="7013A3AE" w14:textId="77777777" w:rsidR="005A1346" w:rsidRPr="008C3509" w:rsidRDefault="005A1346" w:rsidP="00425732">
            <w:pPr>
              <w:ind w:right="17"/>
              <w:rPr>
                <w:rFonts w:ascii="Times New Roman" w:hAnsi="Times New Roman"/>
                <w:color w:val="000000" w:themeColor="text1"/>
              </w:rPr>
            </w:pPr>
          </w:p>
        </w:tc>
      </w:tr>
      <w:tr w:rsidR="005A1346" w:rsidRPr="008C3509" w14:paraId="4C4CDFFC" w14:textId="77777777" w:rsidTr="00425732">
        <w:trPr>
          <w:trHeight w:val="20"/>
          <w:jc w:val="center"/>
        </w:trPr>
        <w:tc>
          <w:tcPr>
            <w:tcW w:w="2198" w:type="pct"/>
            <w:vMerge/>
            <w:vAlign w:val="center"/>
          </w:tcPr>
          <w:p w14:paraId="6169B040"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2E9B6CB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4" w:type="pct"/>
            <w:shd w:val="clear" w:color="auto" w:fill="D9E2F3" w:themeFill="accent1" w:themeFillTint="33"/>
          </w:tcPr>
          <w:p w14:paraId="1BA60CFC" w14:textId="77777777" w:rsidR="005A1346" w:rsidRPr="008C3509" w:rsidRDefault="005A1346" w:rsidP="00425732">
            <w:pPr>
              <w:ind w:right="17"/>
              <w:rPr>
                <w:rFonts w:ascii="Times New Roman" w:hAnsi="Times New Roman"/>
                <w:color w:val="000000" w:themeColor="text1"/>
              </w:rPr>
            </w:pPr>
          </w:p>
        </w:tc>
      </w:tr>
      <w:tr w:rsidR="005A1346" w:rsidRPr="008C3509" w14:paraId="42658B6F" w14:textId="77777777" w:rsidTr="00425732">
        <w:trPr>
          <w:trHeight w:val="20"/>
          <w:jc w:val="center"/>
        </w:trPr>
        <w:tc>
          <w:tcPr>
            <w:tcW w:w="2198" w:type="pct"/>
            <w:vMerge/>
            <w:vAlign w:val="center"/>
          </w:tcPr>
          <w:p w14:paraId="3C39A87B"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0B0139A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投藥方式</w:t>
            </w:r>
          </w:p>
        </w:tc>
        <w:tc>
          <w:tcPr>
            <w:tcW w:w="1144" w:type="pct"/>
            <w:shd w:val="clear" w:color="auto" w:fill="D9E2F3" w:themeFill="accent1" w:themeFillTint="33"/>
          </w:tcPr>
          <w:p w14:paraId="490E3DCC" w14:textId="77777777" w:rsidR="005A1346" w:rsidRPr="008C3509" w:rsidRDefault="005A1346" w:rsidP="00425732">
            <w:pPr>
              <w:ind w:right="17"/>
              <w:rPr>
                <w:rFonts w:ascii="Times New Roman" w:hAnsi="Times New Roman"/>
                <w:color w:val="000000" w:themeColor="text1"/>
              </w:rPr>
            </w:pPr>
          </w:p>
        </w:tc>
      </w:tr>
      <w:tr w:rsidR="005A1346" w:rsidRPr="008C3509" w14:paraId="4A45D639" w14:textId="77777777" w:rsidTr="00425732">
        <w:trPr>
          <w:trHeight w:val="20"/>
          <w:jc w:val="center"/>
        </w:trPr>
        <w:tc>
          <w:tcPr>
            <w:tcW w:w="2198" w:type="pct"/>
            <w:vMerge/>
            <w:vAlign w:val="center"/>
          </w:tcPr>
          <w:p w14:paraId="4CA2F060"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21EC5E8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術後照顧</w:t>
            </w:r>
          </w:p>
        </w:tc>
        <w:tc>
          <w:tcPr>
            <w:tcW w:w="1144" w:type="pct"/>
            <w:shd w:val="clear" w:color="auto" w:fill="D9E2F3" w:themeFill="accent1" w:themeFillTint="33"/>
          </w:tcPr>
          <w:p w14:paraId="03F43299" w14:textId="77777777" w:rsidR="005A1346" w:rsidRPr="008C3509" w:rsidRDefault="005A1346" w:rsidP="00425732">
            <w:pPr>
              <w:ind w:right="17"/>
              <w:rPr>
                <w:rFonts w:ascii="Times New Roman" w:hAnsi="Times New Roman"/>
                <w:color w:val="000000" w:themeColor="text1"/>
              </w:rPr>
            </w:pPr>
          </w:p>
        </w:tc>
      </w:tr>
      <w:tr w:rsidR="005A1346" w:rsidRPr="008C3509" w14:paraId="050538AB" w14:textId="77777777" w:rsidTr="00425732">
        <w:trPr>
          <w:trHeight w:val="20"/>
          <w:jc w:val="center"/>
        </w:trPr>
        <w:tc>
          <w:tcPr>
            <w:tcW w:w="2198" w:type="pct"/>
            <w:vMerge w:val="restart"/>
            <w:vAlign w:val="center"/>
          </w:tcPr>
          <w:p w14:paraId="74381CD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如何使動物之『苦痛』降至最低之方式</w:t>
            </w:r>
          </w:p>
        </w:tc>
        <w:tc>
          <w:tcPr>
            <w:tcW w:w="1658" w:type="pct"/>
            <w:vAlign w:val="center"/>
          </w:tcPr>
          <w:p w14:paraId="27B7B05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鎮靜藥物</w:t>
            </w:r>
          </w:p>
        </w:tc>
        <w:tc>
          <w:tcPr>
            <w:tcW w:w="1144" w:type="pct"/>
            <w:shd w:val="clear" w:color="auto" w:fill="D9E2F3" w:themeFill="accent1" w:themeFillTint="33"/>
          </w:tcPr>
          <w:p w14:paraId="4CF59941" w14:textId="77777777" w:rsidR="005A1346" w:rsidRPr="008C3509" w:rsidRDefault="005A1346" w:rsidP="00425732">
            <w:pPr>
              <w:ind w:right="17"/>
              <w:rPr>
                <w:rFonts w:ascii="Times New Roman" w:hAnsi="Times New Roman"/>
                <w:color w:val="000000" w:themeColor="text1"/>
              </w:rPr>
            </w:pPr>
          </w:p>
        </w:tc>
      </w:tr>
      <w:tr w:rsidR="005A1346" w:rsidRPr="008C3509" w14:paraId="2F59668C" w14:textId="77777777" w:rsidTr="00425732">
        <w:trPr>
          <w:trHeight w:val="20"/>
          <w:jc w:val="center"/>
        </w:trPr>
        <w:tc>
          <w:tcPr>
            <w:tcW w:w="2198" w:type="pct"/>
            <w:vMerge/>
            <w:vAlign w:val="center"/>
          </w:tcPr>
          <w:p w14:paraId="345BBABC"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3E17842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止痛藥</w:t>
            </w:r>
          </w:p>
        </w:tc>
        <w:tc>
          <w:tcPr>
            <w:tcW w:w="1144" w:type="pct"/>
            <w:shd w:val="clear" w:color="auto" w:fill="D9E2F3" w:themeFill="accent1" w:themeFillTint="33"/>
          </w:tcPr>
          <w:p w14:paraId="2734CAEB" w14:textId="77777777" w:rsidR="005A1346" w:rsidRPr="008C3509" w:rsidRDefault="005A1346" w:rsidP="00425732">
            <w:pPr>
              <w:ind w:right="17"/>
              <w:rPr>
                <w:rFonts w:ascii="Times New Roman" w:hAnsi="Times New Roman"/>
                <w:color w:val="000000" w:themeColor="text1"/>
              </w:rPr>
            </w:pPr>
          </w:p>
        </w:tc>
      </w:tr>
      <w:tr w:rsidR="005A1346" w:rsidRPr="008C3509" w14:paraId="7747EA6C" w14:textId="77777777" w:rsidTr="00425732">
        <w:trPr>
          <w:trHeight w:val="20"/>
          <w:jc w:val="center"/>
        </w:trPr>
        <w:tc>
          <w:tcPr>
            <w:tcW w:w="2198" w:type="pct"/>
            <w:vMerge/>
            <w:vAlign w:val="center"/>
          </w:tcPr>
          <w:p w14:paraId="13BFE626"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43ECF8C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其他</w:t>
            </w:r>
          </w:p>
        </w:tc>
        <w:tc>
          <w:tcPr>
            <w:tcW w:w="1144" w:type="pct"/>
            <w:shd w:val="clear" w:color="auto" w:fill="D9E2F3" w:themeFill="accent1" w:themeFillTint="33"/>
          </w:tcPr>
          <w:p w14:paraId="750FB962" w14:textId="77777777" w:rsidR="005A1346" w:rsidRPr="008C3509" w:rsidRDefault="005A1346" w:rsidP="00425732">
            <w:pPr>
              <w:ind w:right="17"/>
              <w:rPr>
                <w:rFonts w:ascii="Times New Roman" w:hAnsi="Times New Roman"/>
                <w:color w:val="000000" w:themeColor="text1"/>
              </w:rPr>
            </w:pPr>
          </w:p>
        </w:tc>
      </w:tr>
      <w:tr w:rsidR="005A1346" w:rsidRPr="008C3509" w14:paraId="25D31FDA" w14:textId="77777777" w:rsidTr="00425732">
        <w:trPr>
          <w:trHeight w:val="20"/>
          <w:jc w:val="center"/>
        </w:trPr>
        <w:tc>
          <w:tcPr>
            <w:tcW w:w="2198" w:type="pct"/>
            <w:vAlign w:val="center"/>
          </w:tcPr>
          <w:p w14:paraId="1CF91AF6"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lastRenderedPageBreak/>
              <w:t>人道終止點設立</w:t>
            </w:r>
          </w:p>
        </w:tc>
        <w:tc>
          <w:tcPr>
            <w:tcW w:w="1658" w:type="pct"/>
            <w:vAlign w:val="center"/>
          </w:tcPr>
          <w:p w14:paraId="1B8C0E3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人道終止點</w:t>
            </w:r>
          </w:p>
        </w:tc>
        <w:tc>
          <w:tcPr>
            <w:tcW w:w="1144" w:type="pct"/>
            <w:shd w:val="clear" w:color="auto" w:fill="D9E2F3" w:themeFill="accent1" w:themeFillTint="33"/>
          </w:tcPr>
          <w:p w14:paraId="670AD67B" w14:textId="77777777" w:rsidR="005A1346" w:rsidRPr="008C3509" w:rsidRDefault="005A1346" w:rsidP="00425732">
            <w:pPr>
              <w:ind w:right="17"/>
              <w:rPr>
                <w:rFonts w:ascii="Times New Roman" w:hAnsi="Times New Roman"/>
                <w:color w:val="000000" w:themeColor="text1"/>
              </w:rPr>
            </w:pPr>
          </w:p>
        </w:tc>
      </w:tr>
      <w:tr w:rsidR="005A1346" w:rsidRPr="008C3509" w14:paraId="4D58E6D1" w14:textId="77777777" w:rsidTr="00425732">
        <w:trPr>
          <w:trHeight w:val="20"/>
          <w:jc w:val="center"/>
        </w:trPr>
        <w:tc>
          <w:tcPr>
            <w:tcW w:w="2198" w:type="pct"/>
            <w:vMerge w:val="restart"/>
            <w:vAlign w:val="center"/>
          </w:tcPr>
          <w:p w14:paraId="2F79A8A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實驗結束後動物之處置方式</w:t>
            </w:r>
          </w:p>
        </w:tc>
        <w:tc>
          <w:tcPr>
            <w:tcW w:w="1658" w:type="pct"/>
            <w:vAlign w:val="center"/>
          </w:tcPr>
          <w:p w14:paraId="6947692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復原處置</w:t>
            </w:r>
          </w:p>
        </w:tc>
        <w:tc>
          <w:tcPr>
            <w:tcW w:w="1144" w:type="pct"/>
            <w:shd w:val="clear" w:color="auto" w:fill="D9E2F3" w:themeFill="accent1" w:themeFillTint="33"/>
          </w:tcPr>
          <w:p w14:paraId="7398F0C0" w14:textId="77777777" w:rsidR="005A1346" w:rsidRPr="008C3509" w:rsidRDefault="005A1346" w:rsidP="00425732">
            <w:pPr>
              <w:ind w:right="17"/>
              <w:rPr>
                <w:rFonts w:ascii="Times New Roman" w:hAnsi="Times New Roman"/>
                <w:color w:val="000000" w:themeColor="text1"/>
              </w:rPr>
            </w:pPr>
          </w:p>
        </w:tc>
      </w:tr>
      <w:tr w:rsidR="005A1346" w:rsidRPr="008C3509" w14:paraId="71CCA6A4" w14:textId="77777777" w:rsidTr="00425732">
        <w:trPr>
          <w:trHeight w:val="20"/>
          <w:jc w:val="center"/>
        </w:trPr>
        <w:tc>
          <w:tcPr>
            <w:tcW w:w="2198" w:type="pct"/>
            <w:vMerge/>
            <w:vAlign w:val="center"/>
          </w:tcPr>
          <w:p w14:paraId="669BBD82" w14:textId="77777777" w:rsidR="005A1346" w:rsidRPr="008C3509" w:rsidRDefault="005A1346" w:rsidP="00425732">
            <w:pPr>
              <w:ind w:right="17"/>
              <w:jc w:val="both"/>
              <w:rPr>
                <w:rFonts w:ascii="Times New Roman" w:hAnsi="Times New Roman"/>
                <w:color w:val="000000" w:themeColor="text1"/>
              </w:rPr>
            </w:pPr>
          </w:p>
        </w:tc>
        <w:tc>
          <w:tcPr>
            <w:tcW w:w="1658" w:type="pct"/>
            <w:vAlign w:val="center"/>
          </w:tcPr>
          <w:p w14:paraId="7FC21F6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屍體處理方法</w:t>
            </w:r>
          </w:p>
        </w:tc>
        <w:tc>
          <w:tcPr>
            <w:tcW w:w="1144" w:type="pct"/>
            <w:shd w:val="clear" w:color="auto" w:fill="D9E2F3" w:themeFill="accent1" w:themeFillTint="33"/>
          </w:tcPr>
          <w:p w14:paraId="553BCA4C" w14:textId="77777777" w:rsidR="005A1346" w:rsidRPr="008C3509" w:rsidRDefault="005A1346" w:rsidP="00425732">
            <w:pPr>
              <w:ind w:right="17"/>
              <w:rPr>
                <w:rFonts w:ascii="Times New Roman" w:hAnsi="Times New Roman"/>
                <w:color w:val="000000" w:themeColor="text1"/>
              </w:rPr>
            </w:pPr>
          </w:p>
        </w:tc>
      </w:tr>
      <w:tr w:rsidR="005A1346" w:rsidRPr="008C3509" w14:paraId="254757CB" w14:textId="77777777" w:rsidTr="00425732">
        <w:trPr>
          <w:trHeight w:val="20"/>
          <w:jc w:val="center"/>
        </w:trPr>
        <w:tc>
          <w:tcPr>
            <w:tcW w:w="2198" w:type="pct"/>
            <w:vAlign w:val="center"/>
          </w:tcPr>
          <w:p w14:paraId="5321C40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安樂死方式是否符合規定</w:t>
            </w:r>
          </w:p>
        </w:tc>
        <w:tc>
          <w:tcPr>
            <w:tcW w:w="1658" w:type="pct"/>
            <w:vAlign w:val="center"/>
          </w:tcPr>
          <w:p w14:paraId="516A5AD2"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w:t>
            </w:r>
          </w:p>
        </w:tc>
        <w:tc>
          <w:tcPr>
            <w:tcW w:w="1144" w:type="pct"/>
            <w:shd w:val="clear" w:color="auto" w:fill="D9E2F3" w:themeFill="accent1" w:themeFillTint="33"/>
          </w:tcPr>
          <w:p w14:paraId="782B040D" w14:textId="77777777" w:rsidR="005A1346" w:rsidRPr="008C3509" w:rsidRDefault="005A1346" w:rsidP="00425732">
            <w:pPr>
              <w:ind w:right="17"/>
              <w:rPr>
                <w:rFonts w:ascii="Times New Roman" w:hAnsi="Times New Roman"/>
                <w:color w:val="000000" w:themeColor="text1"/>
              </w:rPr>
            </w:pPr>
          </w:p>
        </w:tc>
      </w:tr>
      <w:tr w:rsidR="005A1346" w:rsidRPr="008C3509" w14:paraId="1E8B10DB" w14:textId="77777777" w:rsidTr="00425732">
        <w:trPr>
          <w:trHeight w:val="20"/>
          <w:jc w:val="center"/>
        </w:trPr>
        <w:tc>
          <w:tcPr>
            <w:tcW w:w="2198" w:type="pct"/>
            <w:vMerge w:val="restart"/>
            <w:vAlign w:val="center"/>
          </w:tcPr>
          <w:p w14:paraId="3CFFBDF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有生物實驗安全顧慮者，應另行向相關單位申請審核</w:t>
            </w:r>
          </w:p>
        </w:tc>
        <w:tc>
          <w:tcPr>
            <w:tcW w:w="1658" w:type="pct"/>
            <w:vAlign w:val="center"/>
          </w:tcPr>
          <w:p w14:paraId="3A27A7EA" w14:textId="77777777" w:rsidR="005A1346" w:rsidRPr="008C3509" w:rsidRDefault="005A1346" w:rsidP="00425732">
            <w:pPr>
              <w:ind w:right="17"/>
              <w:rPr>
                <w:rFonts w:ascii="Times New Roman" w:hAnsi="Times New Roman"/>
                <w:color w:val="000000" w:themeColor="text1"/>
              </w:rPr>
            </w:pPr>
            <w:r w:rsidRPr="008C3509">
              <w:rPr>
                <w:rFonts w:ascii="Times New Roman" w:hAnsi="Times New Roman"/>
                <w:color w:val="000000" w:themeColor="text1"/>
              </w:rPr>
              <w:t>屬</w:t>
            </w:r>
            <w:r w:rsidRPr="008C3509">
              <w:rPr>
                <w:rFonts w:ascii="Times New Roman" w:hAnsi="Times New Roman"/>
                <w:color w:val="000000" w:themeColor="text1"/>
                <w:u w:val="single"/>
              </w:rPr>
              <w:t xml:space="preserve">      </w:t>
            </w:r>
            <w:r w:rsidRPr="008C3509">
              <w:rPr>
                <w:rFonts w:ascii="Times New Roman" w:hAnsi="Times New Roman"/>
                <w:color w:val="000000" w:themeColor="text1"/>
              </w:rPr>
              <w:t>危險應向有關單位申請審核</w:t>
            </w:r>
          </w:p>
        </w:tc>
        <w:tc>
          <w:tcPr>
            <w:tcW w:w="1144" w:type="pct"/>
            <w:shd w:val="clear" w:color="auto" w:fill="D9E2F3" w:themeFill="accent1" w:themeFillTint="33"/>
          </w:tcPr>
          <w:p w14:paraId="1E61872A" w14:textId="77777777" w:rsidR="005A1346" w:rsidRPr="008C3509" w:rsidRDefault="005A1346" w:rsidP="00425732">
            <w:pPr>
              <w:ind w:right="17"/>
              <w:rPr>
                <w:rFonts w:ascii="Times New Roman" w:hAnsi="Times New Roman"/>
                <w:color w:val="000000" w:themeColor="text1"/>
              </w:rPr>
            </w:pPr>
          </w:p>
        </w:tc>
      </w:tr>
      <w:tr w:rsidR="005A1346" w:rsidRPr="008C3509" w14:paraId="2BF1D13D" w14:textId="77777777" w:rsidTr="00425732">
        <w:trPr>
          <w:trHeight w:val="20"/>
          <w:jc w:val="center"/>
        </w:trPr>
        <w:tc>
          <w:tcPr>
            <w:tcW w:w="2198" w:type="pct"/>
            <w:vMerge/>
          </w:tcPr>
          <w:p w14:paraId="581256AE" w14:textId="77777777" w:rsidR="005A1346" w:rsidRPr="008C3509" w:rsidRDefault="005A1346" w:rsidP="00425732">
            <w:pPr>
              <w:ind w:right="17"/>
              <w:rPr>
                <w:rFonts w:ascii="Times New Roman" w:hAnsi="Times New Roman"/>
                <w:color w:val="000000" w:themeColor="text1"/>
              </w:rPr>
            </w:pPr>
          </w:p>
        </w:tc>
        <w:tc>
          <w:tcPr>
            <w:tcW w:w="1658" w:type="pct"/>
            <w:vAlign w:val="center"/>
          </w:tcPr>
          <w:p w14:paraId="5294491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實驗廢棄物處理方式</w:t>
            </w:r>
          </w:p>
        </w:tc>
        <w:tc>
          <w:tcPr>
            <w:tcW w:w="1144" w:type="pct"/>
            <w:shd w:val="clear" w:color="auto" w:fill="D9E2F3" w:themeFill="accent1" w:themeFillTint="33"/>
          </w:tcPr>
          <w:p w14:paraId="1DC50F8A" w14:textId="77777777" w:rsidR="005A1346" w:rsidRPr="008C3509" w:rsidRDefault="005A1346" w:rsidP="00425732">
            <w:pPr>
              <w:ind w:right="17"/>
              <w:rPr>
                <w:rFonts w:ascii="Times New Roman" w:hAnsi="Times New Roman"/>
                <w:color w:val="000000" w:themeColor="text1"/>
              </w:rPr>
            </w:pPr>
          </w:p>
        </w:tc>
      </w:tr>
      <w:tr w:rsidR="005A1346" w:rsidRPr="008C3509" w14:paraId="226CB5A2" w14:textId="77777777" w:rsidTr="00425732">
        <w:trPr>
          <w:trHeight w:val="20"/>
          <w:jc w:val="center"/>
        </w:trPr>
        <w:tc>
          <w:tcPr>
            <w:tcW w:w="3856" w:type="pct"/>
            <w:gridSpan w:val="2"/>
          </w:tcPr>
          <w:p w14:paraId="76F4DC2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本實驗是否有遵循</w:t>
            </w:r>
            <w:r w:rsidRPr="008C3509">
              <w:rPr>
                <w:rFonts w:ascii="Times New Roman" w:hAnsi="Times New Roman" w:hint="eastAsia"/>
                <w:color w:val="000000" w:themeColor="text1"/>
              </w:rPr>
              <w:t xml:space="preserve"> 3R </w:t>
            </w:r>
            <w:r w:rsidRPr="008C3509">
              <w:rPr>
                <w:rFonts w:ascii="Times New Roman" w:hAnsi="Times New Roman" w:hint="eastAsia"/>
                <w:color w:val="000000" w:themeColor="text1"/>
              </w:rPr>
              <w:t>原則？</w:t>
            </w:r>
          </w:p>
          <w:p w14:paraId="2AAF0A4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一</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凡執行研究計畫涉及動物實驗者，請考量「取代</w:t>
            </w:r>
            <w:r w:rsidRPr="008C3509">
              <w:rPr>
                <w:rFonts w:ascii="Times New Roman" w:hAnsi="Times New Roman" w:hint="eastAsia"/>
                <w:color w:val="000000" w:themeColor="text1"/>
              </w:rPr>
              <w:t>(Replace)</w:t>
            </w:r>
            <w:r w:rsidRPr="008C3509">
              <w:rPr>
                <w:rFonts w:ascii="Times New Roman" w:hAnsi="Times New Roman" w:hint="eastAsia"/>
                <w:color w:val="000000" w:themeColor="text1"/>
              </w:rPr>
              <w:t>」、「減量</w:t>
            </w:r>
            <w:r w:rsidRPr="008C3509">
              <w:rPr>
                <w:rFonts w:ascii="Times New Roman" w:hAnsi="Times New Roman" w:hint="eastAsia"/>
                <w:color w:val="000000" w:themeColor="text1"/>
              </w:rPr>
              <w:t>(Reduce)</w:t>
            </w:r>
            <w:r w:rsidRPr="008C3509">
              <w:rPr>
                <w:rFonts w:ascii="Times New Roman" w:hAnsi="Times New Roman" w:hint="eastAsia"/>
                <w:color w:val="000000" w:themeColor="text1"/>
              </w:rPr>
              <w:t>」、及實驗「精緻化</w:t>
            </w:r>
            <w:r w:rsidRPr="008C3509">
              <w:rPr>
                <w:rFonts w:ascii="Times New Roman" w:hAnsi="Times New Roman" w:hint="eastAsia"/>
                <w:color w:val="000000" w:themeColor="text1"/>
              </w:rPr>
              <w:t>(Refine)</w:t>
            </w:r>
            <w:r w:rsidRPr="008C3509">
              <w:rPr>
                <w:rFonts w:ascii="Times New Roman" w:hAnsi="Times New Roman" w:hint="eastAsia"/>
                <w:color w:val="000000" w:themeColor="text1"/>
              </w:rPr>
              <w:t>」之實驗動物福祉</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精神，並說明如何在動物實驗倫理</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下做最佳化實驗設計。</w:t>
            </w:r>
          </w:p>
          <w:p w14:paraId="182A2986"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二</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上述實驗動物福祉查檢主要評估項目如下：</w:t>
            </w:r>
          </w:p>
          <w:p w14:paraId="2487CA7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1. </w:t>
            </w:r>
            <w:r w:rsidRPr="008C3509">
              <w:rPr>
                <w:rFonts w:ascii="Times New Roman" w:hAnsi="Times New Roman" w:hint="eastAsia"/>
                <w:color w:val="000000" w:themeColor="text1"/>
              </w:rPr>
              <w:t>動物實驗替代方案評估：所提研究計畫是否考量有其他替代方案、考量減量、技術訓練、實驗環境改善及實驗流程改善等符合動物福祉。</w:t>
            </w:r>
          </w:p>
          <w:p w14:paraId="086E96A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2. </w:t>
            </w:r>
            <w:r w:rsidRPr="008C3509">
              <w:rPr>
                <w:rFonts w:ascii="Times New Roman" w:hAnsi="Times New Roman" w:hint="eastAsia"/>
                <w:color w:val="000000" w:themeColor="text1"/>
              </w:rPr>
              <w:t>避免重覆開發生產：所提研究計畫若涉及基因改造實驗動物，是否已在國內及國際種原庫搜尋。如已存在但因不易取得需重新開發者，開發完成之基因改造實驗動物後續之維持、寄存或分享其它研究使用的規劃。</w:t>
            </w:r>
          </w:p>
          <w:p w14:paraId="1595C48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3. </w:t>
            </w:r>
            <w:r w:rsidRPr="008C3509">
              <w:rPr>
                <w:rFonts w:ascii="Times New Roman" w:hAnsi="Times New Roman" w:hint="eastAsia"/>
                <w:color w:val="000000" w:themeColor="text1"/>
              </w:rPr>
              <w:t>研究成果進一步形成替代方法的可能性。</w:t>
            </w:r>
          </w:p>
        </w:tc>
        <w:tc>
          <w:tcPr>
            <w:tcW w:w="1144" w:type="pct"/>
            <w:shd w:val="clear" w:color="auto" w:fill="D9E2F3" w:themeFill="accent1" w:themeFillTint="33"/>
          </w:tcPr>
          <w:p w14:paraId="2DA15CAA" w14:textId="77777777" w:rsidR="005A1346" w:rsidRPr="008C3509" w:rsidRDefault="005A1346" w:rsidP="00425732">
            <w:pPr>
              <w:ind w:right="17"/>
              <w:rPr>
                <w:rFonts w:ascii="Times New Roman" w:hAnsi="Times New Roman"/>
                <w:color w:val="000000" w:themeColor="text1"/>
              </w:rPr>
            </w:pPr>
          </w:p>
        </w:tc>
      </w:tr>
    </w:tbl>
    <w:p w14:paraId="3F80D374" w14:textId="77777777" w:rsidR="005A1346" w:rsidRPr="008C3509" w:rsidRDefault="005A1346" w:rsidP="005A1346">
      <w:pPr>
        <w:spacing w:beforeLines="50" w:before="180" w:afterLines="50" w:after="180"/>
        <w:ind w:right="17"/>
        <w:rPr>
          <w:rFonts w:ascii="Times New Roman" w:hAnsi="Times New Roman"/>
          <w:color w:val="000000" w:themeColor="text1"/>
          <w:u w:val="single"/>
        </w:rPr>
      </w:pPr>
    </w:p>
    <w:p w14:paraId="4C3CED8B" w14:textId="77777777" w:rsidR="005A1346" w:rsidRPr="008C3509" w:rsidRDefault="005A1346" w:rsidP="005A1346">
      <w:pPr>
        <w:widowControl/>
        <w:autoSpaceDE/>
        <w:autoSpaceDN/>
        <w:ind w:right="17"/>
        <w:rPr>
          <w:rFonts w:ascii="Times New Roman" w:hAnsi="Times New Roman"/>
          <w:color w:val="000000" w:themeColor="text1"/>
          <w:u w:val="single"/>
        </w:rPr>
      </w:pPr>
      <w:r w:rsidRPr="008C3509">
        <w:rPr>
          <w:rFonts w:ascii="Times New Roman" w:hAnsi="Times New Roman"/>
          <w:color w:val="000000" w:themeColor="text1"/>
          <w:u w:val="single"/>
        </w:rPr>
        <w:br w:type="page"/>
      </w:r>
    </w:p>
    <w:p w14:paraId="5871D69F" w14:textId="77777777" w:rsidR="005A1346" w:rsidRPr="008C3509" w:rsidRDefault="005A1346" w:rsidP="005A1346">
      <w:pPr>
        <w:spacing w:beforeLines="50" w:before="180" w:afterLines="50" w:after="180"/>
        <w:ind w:right="17"/>
        <w:rPr>
          <w:rFonts w:ascii="Times New Roman" w:hAnsi="Times New Roman"/>
          <w:color w:val="000000" w:themeColor="text1"/>
          <w:u w:val="single"/>
        </w:rPr>
      </w:pPr>
      <w:r w:rsidRPr="008C3509">
        <w:rPr>
          <w:rFonts w:ascii="Times New Roman" w:hAnsi="Times New Roman"/>
          <w:color w:val="000000" w:themeColor="text1"/>
          <w:u w:val="single"/>
        </w:rPr>
        <w:lastRenderedPageBreak/>
        <w:t>＊＊下列資料由審</w:t>
      </w:r>
      <w:r w:rsidRPr="008C3509">
        <w:rPr>
          <w:rFonts w:ascii="Times New Roman" w:hAnsi="Times New Roman" w:hint="eastAsia"/>
          <w:color w:val="000000" w:themeColor="text1"/>
          <w:u w:val="single"/>
        </w:rPr>
        <w:t>查委員</w:t>
      </w:r>
      <w:r w:rsidRPr="008C3509">
        <w:rPr>
          <w:rFonts w:ascii="Times New Roman" w:hAnsi="Times New Roman"/>
          <w:color w:val="000000" w:themeColor="text1"/>
          <w:u w:val="single"/>
        </w:rPr>
        <w:t>審查並建議</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093"/>
        <w:gridCol w:w="3087"/>
        <w:gridCol w:w="2135"/>
      </w:tblGrid>
      <w:tr w:rsidR="005A1346" w:rsidRPr="008C3509" w14:paraId="68D339A4" w14:textId="77777777" w:rsidTr="00425732">
        <w:trPr>
          <w:trHeight w:val="20"/>
          <w:jc w:val="center"/>
        </w:trPr>
        <w:tc>
          <w:tcPr>
            <w:tcW w:w="2197" w:type="pct"/>
            <w:vMerge w:val="restart"/>
            <w:tcBorders>
              <w:top w:val="single" w:sz="12" w:space="0" w:color="auto"/>
              <w:bottom w:val="single" w:sz="6" w:space="0" w:color="auto"/>
            </w:tcBorders>
            <w:vAlign w:val="center"/>
          </w:tcPr>
          <w:p w14:paraId="22436589"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本實驗進行程序是否有詳述</w:t>
            </w:r>
          </w:p>
        </w:tc>
        <w:tc>
          <w:tcPr>
            <w:tcW w:w="2803" w:type="pct"/>
            <w:gridSpan w:val="2"/>
            <w:tcBorders>
              <w:top w:val="single" w:sz="12" w:space="0" w:color="auto"/>
              <w:bottom w:val="single" w:sz="6" w:space="0" w:color="auto"/>
            </w:tcBorders>
            <w:vAlign w:val="center"/>
          </w:tcPr>
          <w:p w14:paraId="0E9AEF19"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資料填寫完整請以</w:t>
            </w:r>
            <w:r w:rsidRPr="008C3509">
              <w:rPr>
                <w:rFonts w:ascii="Times New Roman" w:hAnsi="Times New Roman" w:hint="eastAsia"/>
                <w:b/>
                <w:color w:val="000000" w:themeColor="text1"/>
              </w:rPr>
              <w:t>V</w:t>
            </w:r>
            <w:r w:rsidRPr="008C3509">
              <w:rPr>
                <w:rFonts w:ascii="Times New Roman" w:hAnsi="Times New Roman"/>
                <w:b/>
                <w:color w:val="000000" w:themeColor="text1"/>
              </w:rPr>
              <w:t>註記，如否請以</w:t>
            </w:r>
            <w:r w:rsidRPr="008C3509">
              <w:rPr>
                <w:rFonts w:ascii="Times New Roman" w:hAnsi="Times New Roman"/>
                <w:b/>
                <w:color w:val="000000" w:themeColor="text1"/>
              </w:rPr>
              <w:t>X</w:t>
            </w:r>
            <w:r w:rsidRPr="008C3509">
              <w:rPr>
                <w:rFonts w:ascii="Times New Roman" w:hAnsi="Times New Roman"/>
                <w:b/>
                <w:color w:val="000000" w:themeColor="text1"/>
              </w:rPr>
              <w:t>註記</w:t>
            </w:r>
          </w:p>
        </w:tc>
      </w:tr>
      <w:tr w:rsidR="005A1346" w:rsidRPr="008C3509" w14:paraId="2EB6D045" w14:textId="77777777" w:rsidTr="00425732">
        <w:trPr>
          <w:trHeight w:val="20"/>
          <w:jc w:val="center"/>
        </w:trPr>
        <w:tc>
          <w:tcPr>
            <w:tcW w:w="2197" w:type="pct"/>
            <w:vMerge/>
            <w:tcBorders>
              <w:top w:val="single" w:sz="6" w:space="0" w:color="auto"/>
              <w:bottom w:val="single" w:sz="12" w:space="0" w:color="auto"/>
            </w:tcBorders>
            <w:vAlign w:val="center"/>
          </w:tcPr>
          <w:p w14:paraId="0A574530" w14:textId="77777777" w:rsidR="005A1346" w:rsidRPr="008C3509" w:rsidRDefault="005A1346" w:rsidP="00425732">
            <w:pPr>
              <w:ind w:right="17"/>
              <w:jc w:val="both"/>
              <w:rPr>
                <w:rFonts w:ascii="Times New Roman" w:hAnsi="Times New Roman"/>
                <w:color w:val="000000" w:themeColor="text1"/>
                <w:sz w:val="21"/>
                <w:szCs w:val="21"/>
              </w:rPr>
            </w:pPr>
          </w:p>
        </w:tc>
        <w:tc>
          <w:tcPr>
            <w:tcW w:w="1657" w:type="pct"/>
            <w:tcBorders>
              <w:top w:val="single" w:sz="6" w:space="0" w:color="auto"/>
              <w:bottom w:val="single" w:sz="12" w:space="0" w:color="auto"/>
            </w:tcBorders>
            <w:vAlign w:val="center"/>
          </w:tcPr>
          <w:p w14:paraId="5105F889"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審查項目</w:t>
            </w:r>
          </w:p>
        </w:tc>
        <w:tc>
          <w:tcPr>
            <w:tcW w:w="1146" w:type="pct"/>
            <w:tcBorders>
              <w:top w:val="single" w:sz="6" w:space="0" w:color="auto"/>
              <w:bottom w:val="single" w:sz="12" w:space="0" w:color="auto"/>
            </w:tcBorders>
            <w:shd w:val="clear" w:color="auto" w:fill="EDEDED" w:themeFill="accent3" w:themeFillTint="33"/>
            <w:vAlign w:val="center"/>
          </w:tcPr>
          <w:p w14:paraId="6D1C7F27"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hint="eastAsia"/>
                <w:b/>
                <w:color w:val="000000" w:themeColor="text1"/>
              </w:rPr>
              <w:t>獸醫師</w:t>
            </w:r>
            <w:r w:rsidRPr="008C3509">
              <w:rPr>
                <w:rFonts w:ascii="Times New Roman" w:hAnsi="Times New Roman" w:hint="eastAsia"/>
                <w:b/>
                <w:color w:val="000000" w:themeColor="text1"/>
              </w:rPr>
              <w:t>/</w:t>
            </w:r>
          </w:p>
          <w:p w14:paraId="7946DDC5"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主審</w:t>
            </w:r>
            <w:r w:rsidRPr="008C3509">
              <w:rPr>
                <w:rFonts w:ascii="Times New Roman" w:hAnsi="Times New Roman" w:hint="eastAsia"/>
                <w:b/>
                <w:color w:val="000000" w:themeColor="text1"/>
              </w:rPr>
              <w:t>委員</w:t>
            </w:r>
            <w:r w:rsidRPr="008C3509">
              <w:rPr>
                <w:rFonts w:ascii="Times New Roman" w:hAnsi="Times New Roman" w:hint="eastAsia"/>
                <w:b/>
                <w:color w:val="000000" w:themeColor="text1"/>
              </w:rPr>
              <w:t>1</w:t>
            </w:r>
          </w:p>
        </w:tc>
      </w:tr>
      <w:tr w:rsidR="005A1346" w:rsidRPr="008C3509" w14:paraId="0BC1841E" w14:textId="77777777" w:rsidTr="00425732">
        <w:trPr>
          <w:trHeight w:val="20"/>
          <w:jc w:val="center"/>
        </w:trPr>
        <w:tc>
          <w:tcPr>
            <w:tcW w:w="2197" w:type="pct"/>
            <w:vMerge w:val="restart"/>
            <w:tcBorders>
              <w:top w:val="single" w:sz="12" w:space="0" w:color="auto"/>
            </w:tcBorders>
            <w:vAlign w:val="center"/>
          </w:tcPr>
          <w:p w14:paraId="3660AABA" w14:textId="77777777" w:rsidR="005A1346" w:rsidRPr="008C3509" w:rsidRDefault="005A1346" w:rsidP="00425732">
            <w:pPr>
              <w:adjustRightInd w:val="0"/>
              <w:ind w:right="17"/>
              <w:jc w:val="both"/>
              <w:rPr>
                <w:rFonts w:ascii="Times New Roman" w:hAnsi="Times New Roman"/>
                <w:color w:val="000000" w:themeColor="text1"/>
              </w:rPr>
            </w:pPr>
            <w:r w:rsidRPr="008C3509">
              <w:rPr>
                <w:rFonts w:ascii="Times New Roman" w:hAnsi="Times New Roman"/>
                <w:color w:val="000000" w:themeColor="text1"/>
              </w:rPr>
              <w:t>本研究目的、方法、設計、動物使用需求數量及必要性</w:t>
            </w:r>
          </w:p>
        </w:tc>
        <w:tc>
          <w:tcPr>
            <w:tcW w:w="1657" w:type="pct"/>
            <w:tcBorders>
              <w:top w:val="single" w:sz="12" w:space="0" w:color="auto"/>
            </w:tcBorders>
            <w:vAlign w:val="center"/>
          </w:tcPr>
          <w:p w14:paraId="35827C3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動物數量</w:t>
            </w:r>
          </w:p>
        </w:tc>
        <w:tc>
          <w:tcPr>
            <w:tcW w:w="1146" w:type="pct"/>
            <w:tcBorders>
              <w:top w:val="single" w:sz="12" w:space="0" w:color="auto"/>
            </w:tcBorders>
            <w:shd w:val="clear" w:color="auto" w:fill="EDEDED" w:themeFill="accent3" w:themeFillTint="33"/>
          </w:tcPr>
          <w:p w14:paraId="69E4DB64" w14:textId="77777777" w:rsidR="005A1346" w:rsidRPr="008C3509" w:rsidRDefault="005A1346" w:rsidP="00425732">
            <w:pPr>
              <w:ind w:right="17"/>
              <w:rPr>
                <w:rFonts w:ascii="Times New Roman" w:hAnsi="Times New Roman"/>
                <w:color w:val="000000" w:themeColor="text1"/>
              </w:rPr>
            </w:pPr>
          </w:p>
        </w:tc>
      </w:tr>
      <w:tr w:rsidR="005A1346" w:rsidRPr="008C3509" w14:paraId="7D47A732" w14:textId="77777777" w:rsidTr="00425732">
        <w:trPr>
          <w:trHeight w:val="20"/>
          <w:jc w:val="center"/>
        </w:trPr>
        <w:tc>
          <w:tcPr>
            <w:tcW w:w="2197" w:type="pct"/>
            <w:vMerge/>
            <w:vAlign w:val="center"/>
          </w:tcPr>
          <w:p w14:paraId="19F61EE2"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120B8F7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需求必要性</w:t>
            </w:r>
          </w:p>
        </w:tc>
        <w:tc>
          <w:tcPr>
            <w:tcW w:w="1146" w:type="pct"/>
            <w:shd w:val="clear" w:color="auto" w:fill="EDEDED" w:themeFill="accent3" w:themeFillTint="33"/>
          </w:tcPr>
          <w:p w14:paraId="608C312E" w14:textId="77777777" w:rsidR="005A1346" w:rsidRPr="008C3509" w:rsidRDefault="005A1346" w:rsidP="00425732">
            <w:pPr>
              <w:ind w:right="17"/>
              <w:rPr>
                <w:rFonts w:ascii="Times New Roman" w:hAnsi="Times New Roman"/>
                <w:color w:val="000000" w:themeColor="text1"/>
              </w:rPr>
            </w:pPr>
          </w:p>
        </w:tc>
      </w:tr>
      <w:tr w:rsidR="005A1346" w:rsidRPr="008C3509" w14:paraId="1D1FD0DD" w14:textId="77777777" w:rsidTr="00425732">
        <w:trPr>
          <w:trHeight w:val="20"/>
          <w:jc w:val="center"/>
        </w:trPr>
        <w:tc>
          <w:tcPr>
            <w:tcW w:w="2197" w:type="pct"/>
            <w:vMerge w:val="restart"/>
            <w:vAlign w:val="center"/>
          </w:tcPr>
          <w:p w14:paraId="40E6222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實驗進行對動物投予之藥物是否符合規定</w:t>
            </w:r>
          </w:p>
        </w:tc>
        <w:tc>
          <w:tcPr>
            <w:tcW w:w="1657" w:type="pct"/>
            <w:vAlign w:val="center"/>
          </w:tcPr>
          <w:p w14:paraId="57B9D94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物質名稱</w:t>
            </w:r>
          </w:p>
        </w:tc>
        <w:tc>
          <w:tcPr>
            <w:tcW w:w="1146" w:type="pct"/>
            <w:shd w:val="clear" w:color="auto" w:fill="EDEDED" w:themeFill="accent3" w:themeFillTint="33"/>
          </w:tcPr>
          <w:p w14:paraId="0FD2980C" w14:textId="77777777" w:rsidR="005A1346" w:rsidRPr="008C3509" w:rsidRDefault="005A1346" w:rsidP="00425732">
            <w:pPr>
              <w:ind w:right="17"/>
              <w:rPr>
                <w:rFonts w:ascii="Times New Roman" w:hAnsi="Times New Roman"/>
                <w:color w:val="000000" w:themeColor="text1"/>
              </w:rPr>
            </w:pPr>
          </w:p>
        </w:tc>
      </w:tr>
      <w:tr w:rsidR="005A1346" w:rsidRPr="008C3509" w14:paraId="45C97BA7" w14:textId="77777777" w:rsidTr="00425732">
        <w:trPr>
          <w:trHeight w:val="20"/>
          <w:jc w:val="center"/>
        </w:trPr>
        <w:tc>
          <w:tcPr>
            <w:tcW w:w="2197" w:type="pct"/>
            <w:vMerge/>
            <w:vAlign w:val="center"/>
          </w:tcPr>
          <w:p w14:paraId="689C7338"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54FD096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路徑</w:t>
            </w:r>
          </w:p>
        </w:tc>
        <w:tc>
          <w:tcPr>
            <w:tcW w:w="1146" w:type="pct"/>
            <w:shd w:val="clear" w:color="auto" w:fill="EDEDED" w:themeFill="accent3" w:themeFillTint="33"/>
          </w:tcPr>
          <w:p w14:paraId="0A5DA682" w14:textId="77777777" w:rsidR="005A1346" w:rsidRPr="008C3509" w:rsidRDefault="005A1346" w:rsidP="00425732">
            <w:pPr>
              <w:ind w:right="17"/>
              <w:rPr>
                <w:rFonts w:ascii="Times New Roman" w:hAnsi="Times New Roman"/>
                <w:color w:val="000000" w:themeColor="text1"/>
              </w:rPr>
            </w:pPr>
          </w:p>
        </w:tc>
      </w:tr>
      <w:tr w:rsidR="005A1346" w:rsidRPr="008C3509" w14:paraId="1EB3C27D" w14:textId="77777777" w:rsidTr="00425732">
        <w:trPr>
          <w:trHeight w:val="20"/>
          <w:jc w:val="center"/>
        </w:trPr>
        <w:tc>
          <w:tcPr>
            <w:tcW w:w="2197" w:type="pct"/>
            <w:vMerge/>
            <w:vAlign w:val="center"/>
          </w:tcPr>
          <w:p w14:paraId="5D9998DF"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688A8FBB"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6" w:type="pct"/>
            <w:shd w:val="clear" w:color="auto" w:fill="EDEDED" w:themeFill="accent3" w:themeFillTint="33"/>
          </w:tcPr>
          <w:p w14:paraId="26B8E847" w14:textId="77777777" w:rsidR="005A1346" w:rsidRPr="008C3509" w:rsidRDefault="005A1346" w:rsidP="00425732">
            <w:pPr>
              <w:ind w:right="17"/>
              <w:rPr>
                <w:rFonts w:ascii="Times New Roman" w:hAnsi="Times New Roman"/>
                <w:color w:val="000000" w:themeColor="text1"/>
              </w:rPr>
            </w:pPr>
          </w:p>
        </w:tc>
      </w:tr>
      <w:tr w:rsidR="005A1346" w:rsidRPr="008C3509" w14:paraId="247C6055" w14:textId="77777777" w:rsidTr="00425732">
        <w:trPr>
          <w:trHeight w:val="20"/>
          <w:jc w:val="center"/>
        </w:trPr>
        <w:tc>
          <w:tcPr>
            <w:tcW w:w="2197" w:type="pct"/>
            <w:vMerge/>
            <w:vAlign w:val="center"/>
          </w:tcPr>
          <w:p w14:paraId="7138EEF4"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3033F3AA"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頻率</w:t>
            </w:r>
          </w:p>
        </w:tc>
        <w:tc>
          <w:tcPr>
            <w:tcW w:w="1146" w:type="pct"/>
            <w:shd w:val="clear" w:color="auto" w:fill="EDEDED" w:themeFill="accent3" w:themeFillTint="33"/>
          </w:tcPr>
          <w:p w14:paraId="54177F52" w14:textId="77777777" w:rsidR="005A1346" w:rsidRPr="008C3509" w:rsidRDefault="005A1346" w:rsidP="00425732">
            <w:pPr>
              <w:ind w:right="17"/>
              <w:rPr>
                <w:rFonts w:ascii="Times New Roman" w:hAnsi="Times New Roman"/>
                <w:color w:val="000000" w:themeColor="text1"/>
              </w:rPr>
            </w:pPr>
          </w:p>
        </w:tc>
      </w:tr>
      <w:tr w:rsidR="005A1346" w:rsidRPr="008C3509" w14:paraId="08554EB5" w14:textId="77777777" w:rsidTr="00425732">
        <w:trPr>
          <w:trHeight w:val="20"/>
          <w:jc w:val="center"/>
        </w:trPr>
        <w:tc>
          <w:tcPr>
            <w:tcW w:w="2197" w:type="pct"/>
            <w:vMerge w:val="restart"/>
            <w:vAlign w:val="center"/>
          </w:tcPr>
          <w:p w14:paraId="528853C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實驗含外科程序，請詳述麻醉方法、劑量、投藥方式、術後照顧等</w:t>
            </w:r>
          </w:p>
        </w:tc>
        <w:tc>
          <w:tcPr>
            <w:tcW w:w="1657" w:type="pct"/>
            <w:vAlign w:val="center"/>
          </w:tcPr>
          <w:p w14:paraId="5303BEC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麻醉方法、術前手術區處理</w:t>
            </w:r>
            <w:r w:rsidRPr="008C3509">
              <w:rPr>
                <w:rFonts w:ascii="Times New Roman" w:hAnsi="Times New Roman"/>
                <w:color w:val="000000" w:themeColor="text1"/>
              </w:rPr>
              <w:t>(</w:t>
            </w:r>
            <w:r w:rsidRPr="008C3509">
              <w:rPr>
                <w:rFonts w:ascii="Times New Roman" w:hAnsi="Times New Roman"/>
                <w:color w:val="000000" w:themeColor="text1"/>
              </w:rPr>
              <w:t>皮膚剃毛</w:t>
            </w:r>
            <w:r w:rsidRPr="008C3509">
              <w:rPr>
                <w:rFonts w:ascii="Times New Roman" w:hAnsi="Times New Roman"/>
                <w:color w:val="000000" w:themeColor="text1"/>
              </w:rPr>
              <w:t>/</w:t>
            </w:r>
            <w:r w:rsidRPr="008C3509">
              <w:rPr>
                <w:rFonts w:ascii="Times New Roman" w:hAnsi="Times New Roman"/>
                <w:color w:val="000000" w:themeColor="text1"/>
              </w:rPr>
              <w:t>局部消毒、外科手套、器械消毒</w:t>
            </w:r>
            <w:r w:rsidRPr="008C3509">
              <w:rPr>
                <w:rFonts w:ascii="Times New Roman" w:hAnsi="Times New Roman"/>
                <w:color w:val="000000" w:themeColor="text1"/>
              </w:rPr>
              <w:t>)</w:t>
            </w:r>
          </w:p>
        </w:tc>
        <w:tc>
          <w:tcPr>
            <w:tcW w:w="1146" w:type="pct"/>
            <w:shd w:val="clear" w:color="auto" w:fill="EDEDED" w:themeFill="accent3" w:themeFillTint="33"/>
          </w:tcPr>
          <w:p w14:paraId="51BADA4B" w14:textId="77777777" w:rsidR="005A1346" w:rsidRPr="008C3509" w:rsidRDefault="005A1346" w:rsidP="00425732">
            <w:pPr>
              <w:ind w:right="17"/>
              <w:rPr>
                <w:rFonts w:ascii="Times New Roman" w:hAnsi="Times New Roman"/>
                <w:color w:val="000000" w:themeColor="text1"/>
              </w:rPr>
            </w:pPr>
          </w:p>
        </w:tc>
      </w:tr>
      <w:tr w:rsidR="005A1346" w:rsidRPr="008C3509" w14:paraId="6D3BEC55" w14:textId="77777777" w:rsidTr="00425732">
        <w:trPr>
          <w:trHeight w:val="20"/>
          <w:jc w:val="center"/>
        </w:trPr>
        <w:tc>
          <w:tcPr>
            <w:tcW w:w="2197" w:type="pct"/>
            <w:vMerge/>
            <w:vAlign w:val="center"/>
          </w:tcPr>
          <w:p w14:paraId="4BB938F7"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1BCB32F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6" w:type="pct"/>
            <w:shd w:val="clear" w:color="auto" w:fill="EDEDED" w:themeFill="accent3" w:themeFillTint="33"/>
          </w:tcPr>
          <w:p w14:paraId="5D6E583C" w14:textId="77777777" w:rsidR="005A1346" w:rsidRPr="008C3509" w:rsidRDefault="005A1346" w:rsidP="00425732">
            <w:pPr>
              <w:ind w:right="17"/>
              <w:rPr>
                <w:rFonts w:ascii="Times New Roman" w:hAnsi="Times New Roman"/>
                <w:color w:val="000000" w:themeColor="text1"/>
              </w:rPr>
            </w:pPr>
          </w:p>
        </w:tc>
      </w:tr>
      <w:tr w:rsidR="005A1346" w:rsidRPr="008C3509" w14:paraId="457C07FD" w14:textId="77777777" w:rsidTr="00425732">
        <w:trPr>
          <w:trHeight w:val="20"/>
          <w:jc w:val="center"/>
        </w:trPr>
        <w:tc>
          <w:tcPr>
            <w:tcW w:w="2197" w:type="pct"/>
            <w:vMerge/>
            <w:vAlign w:val="center"/>
          </w:tcPr>
          <w:p w14:paraId="2EE6605B"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570B570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投藥方式</w:t>
            </w:r>
          </w:p>
        </w:tc>
        <w:tc>
          <w:tcPr>
            <w:tcW w:w="1146" w:type="pct"/>
            <w:shd w:val="clear" w:color="auto" w:fill="EDEDED" w:themeFill="accent3" w:themeFillTint="33"/>
          </w:tcPr>
          <w:p w14:paraId="69177F50" w14:textId="77777777" w:rsidR="005A1346" w:rsidRPr="008C3509" w:rsidRDefault="005A1346" w:rsidP="00425732">
            <w:pPr>
              <w:ind w:right="17"/>
              <w:rPr>
                <w:rFonts w:ascii="Times New Roman" w:hAnsi="Times New Roman"/>
                <w:color w:val="000000" w:themeColor="text1"/>
              </w:rPr>
            </w:pPr>
          </w:p>
        </w:tc>
      </w:tr>
      <w:tr w:rsidR="005A1346" w:rsidRPr="008C3509" w14:paraId="72956EA8" w14:textId="77777777" w:rsidTr="00425732">
        <w:trPr>
          <w:trHeight w:val="20"/>
          <w:jc w:val="center"/>
        </w:trPr>
        <w:tc>
          <w:tcPr>
            <w:tcW w:w="2197" w:type="pct"/>
            <w:vMerge/>
            <w:vAlign w:val="center"/>
          </w:tcPr>
          <w:p w14:paraId="424B4C47"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5DBA11B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術後照顧</w:t>
            </w:r>
          </w:p>
        </w:tc>
        <w:tc>
          <w:tcPr>
            <w:tcW w:w="1146" w:type="pct"/>
            <w:shd w:val="clear" w:color="auto" w:fill="EDEDED" w:themeFill="accent3" w:themeFillTint="33"/>
          </w:tcPr>
          <w:p w14:paraId="46457B3B" w14:textId="77777777" w:rsidR="005A1346" w:rsidRPr="008C3509" w:rsidRDefault="005A1346" w:rsidP="00425732">
            <w:pPr>
              <w:ind w:right="17"/>
              <w:rPr>
                <w:rFonts w:ascii="Times New Roman" w:hAnsi="Times New Roman"/>
                <w:color w:val="000000" w:themeColor="text1"/>
              </w:rPr>
            </w:pPr>
          </w:p>
        </w:tc>
      </w:tr>
      <w:tr w:rsidR="005A1346" w:rsidRPr="008C3509" w14:paraId="56F26CA0" w14:textId="77777777" w:rsidTr="00425732">
        <w:trPr>
          <w:trHeight w:val="20"/>
          <w:jc w:val="center"/>
        </w:trPr>
        <w:tc>
          <w:tcPr>
            <w:tcW w:w="2197" w:type="pct"/>
            <w:vMerge w:val="restart"/>
            <w:vAlign w:val="center"/>
          </w:tcPr>
          <w:p w14:paraId="69C3164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如何使動物之『苦痛』降至最低之方式</w:t>
            </w:r>
          </w:p>
        </w:tc>
        <w:tc>
          <w:tcPr>
            <w:tcW w:w="1657" w:type="pct"/>
            <w:vAlign w:val="center"/>
          </w:tcPr>
          <w:p w14:paraId="7C3A3CF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鎮靜藥物</w:t>
            </w:r>
          </w:p>
        </w:tc>
        <w:tc>
          <w:tcPr>
            <w:tcW w:w="1146" w:type="pct"/>
            <w:shd w:val="clear" w:color="auto" w:fill="EDEDED" w:themeFill="accent3" w:themeFillTint="33"/>
          </w:tcPr>
          <w:p w14:paraId="6142B3A3" w14:textId="77777777" w:rsidR="005A1346" w:rsidRPr="008C3509" w:rsidRDefault="005A1346" w:rsidP="00425732">
            <w:pPr>
              <w:ind w:right="17"/>
              <w:rPr>
                <w:rFonts w:ascii="Times New Roman" w:hAnsi="Times New Roman"/>
                <w:color w:val="000000" w:themeColor="text1"/>
              </w:rPr>
            </w:pPr>
          </w:p>
        </w:tc>
      </w:tr>
      <w:tr w:rsidR="005A1346" w:rsidRPr="008C3509" w14:paraId="42A4E8AE" w14:textId="77777777" w:rsidTr="00425732">
        <w:trPr>
          <w:trHeight w:val="20"/>
          <w:jc w:val="center"/>
        </w:trPr>
        <w:tc>
          <w:tcPr>
            <w:tcW w:w="2197" w:type="pct"/>
            <w:vMerge/>
            <w:vAlign w:val="center"/>
          </w:tcPr>
          <w:p w14:paraId="2D3E0BFF"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405EEF42"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止痛藥</w:t>
            </w:r>
          </w:p>
        </w:tc>
        <w:tc>
          <w:tcPr>
            <w:tcW w:w="1146" w:type="pct"/>
            <w:shd w:val="clear" w:color="auto" w:fill="EDEDED" w:themeFill="accent3" w:themeFillTint="33"/>
          </w:tcPr>
          <w:p w14:paraId="150D849B" w14:textId="77777777" w:rsidR="005A1346" w:rsidRPr="008C3509" w:rsidRDefault="005A1346" w:rsidP="00425732">
            <w:pPr>
              <w:ind w:right="17"/>
              <w:rPr>
                <w:rFonts w:ascii="Times New Roman" w:hAnsi="Times New Roman"/>
                <w:color w:val="000000" w:themeColor="text1"/>
              </w:rPr>
            </w:pPr>
          </w:p>
        </w:tc>
      </w:tr>
      <w:tr w:rsidR="005A1346" w:rsidRPr="008C3509" w14:paraId="3735E8BE" w14:textId="77777777" w:rsidTr="00425732">
        <w:trPr>
          <w:trHeight w:val="20"/>
          <w:jc w:val="center"/>
        </w:trPr>
        <w:tc>
          <w:tcPr>
            <w:tcW w:w="2197" w:type="pct"/>
            <w:vMerge/>
            <w:vAlign w:val="center"/>
          </w:tcPr>
          <w:p w14:paraId="4B7F21CB"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674046A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其他</w:t>
            </w:r>
          </w:p>
        </w:tc>
        <w:tc>
          <w:tcPr>
            <w:tcW w:w="1146" w:type="pct"/>
            <w:shd w:val="clear" w:color="auto" w:fill="EDEDED" w:themeFill="accent3" w:themeFillTint="33"/>
          </w:tcPr>
          <w:p w14:paraId="27E27F2F" w14:textId="77777777" w:rsidR="005A1346" w:rsidRPr="008C3509" w:rsidRDefault="005A1346" w:rsidP="00425732">
            <w:pPr>
              <w:ind w:right="17"/>
              <w:rPr>
                <w:rFonts w:ascii="Times New Roman" w:hAnsi="Times New Roman"/>
                <w:color w:val="000000" w:themeColor="text1"/>
              </w:rPr>
            </w:pPr>
          </w:p>
        </w:tc>
      </w:tr>
      <w:tr w:rsidR="005A1346" w:rsidRPr="008C3509" w14:paraId="0D81F13D" w14:textId="77777777" w:rsidTr="00425732">
        <w:trPr>
          <w:trHeight w:val="20"/>
          <w:jc w:val="center"/>
        </w:trPr>
        <w:tc>
          <w:tcPr>
            <w:tcW w:w="2197" w:type="pct"/>
            <w:vAlign w:val="center"/>
          </w:tcPr>
          <w:p w14:paraId="2A2EA37B"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lastRenderedPageBreak/>
              <w:t>人道終止點設立</w:t>
            </w:r>
          </w:p>
        </w:tc>
        <w:tc>
          <w:tcPr>
            <w:tcW w:w="1657" w:type="pct"/>
            <w:vAlign w:val="center"/>
          </w:tcPr>
          <w:p w14:paraId="5A42731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人道終止點</w:t>
            </w:r>
          </w:p>
        </w:tc>
        <w:tc>
          <w:tcPr>
            <w:tcW w:w="1146" w:type="pct"/>
            <w:shd w:val="clear" w:color="auto" w:fill="EDEDED" w:themeFill="accent3" w:themeFillTint="33"/>
          </w:tcPr>
          <w:p w14:paraId="4245DED2" w14:textId="77777777" w:rsidR="005A1346" w:rsidRPr="008C3509" w:rsidRDefault="005A1346" w:rsidP="00425732">
            <w:pPr>
              <w:ind w:right="17"/>
              <w:rPr>
                <w:rFonts w:ascii="Times New Roman" w:hAnsi="Times New Roman"/>
                <w:color w:val="000000" w:themeColor="text1"/>
              </w:rPr>
            </w:pPr>
          </w:p>
        </w:tc>
      </w:tr>
      <w:tr w:rsidR="005A1346" w:rsidRPr="008C3509" w14:paraId="3D17C2B1" w14:textId="77777777" w:rsidTr="00425732">
        <w:trPr>
          <w:trHeight w:val="20"/>
          <w:jc w:val="center"/>
        </w:trPr>
        <w:tc>
          <w:tcPr>
            <w:tcW w:w="2197" w:type="pct"/>
            <w:vMerge w:val="restart"/>
            <w:vAlign w:val="center"/>
          </w:tcPr>
          <w:p w14:paraId="4D10678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實驗結束後動物之處置方式</w:t>
            </w:r>
          </w:p>
        </w:tc>
        <w:tc>
          <w:tcPr>
            <w:tcW w:w="1657" w:type="pct"/>
            <w:vAlign w:val="center"/>
          </w:tcPr>
          <w:p w14:paraId="0961ADD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復原處置</w:t>
            </w:r>
          </w:p>
        </w:tc>
        <w:tc>
          <w:tcPr>
            <w:tcW w:w="1146" w:type="pct"/>
            <w:shd w:val="clear" w:color="auto" w:fill="EDEDED" w:themeFill="accent3" w:themeFillTint="33"/>
          </w:tcPr>
          <w:p w14:paraId="03570998" w14:textId="77777777" w:rsidR="005A1346" w:rsidRPr="008C3509" w:rsidRDefault="005A1346" w:rsidP="00425732">
            <w:pPr>
              <w:ind w:right="17"/>
              <w:rPr>
                <w:rFonts w:ascii="Times New Roman" w:hAnsi="Times New Roman"/>
                <w:color w:val="000000" w:themeColor="text1"/>
              </w:rPr>
            </w:pPr>
          </w:p>
        </w:tc>
      </w:tr>
      <w:tr w:rsidR="005A1346" w:rsidRPr="008C3509" w14:paraId="173A13C8" w14:textId="77777777" w:rsidTr="00425732">
        <w:trPr>
          <w:trHeight w:val="20"/>
          <w:jc w:val="center"/>
        </w:trPr>
        <w:tc>
          <w:tcPr>
            <w:tcW w:w="2197" w:type="pct"/>
            <w:vMerge/>
            <w:vAlign w:val="center"/>
          </w:tcPr>
          <w:p w14:paraId="5394DC29"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10CF054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屍體處理方法</w:t>
            </w:r>
          </w:p>
        </w:tc>
        <w:tc>
          <w:tcPr>
            <w:tcW w:w="1146" w:type="pct"/>
            <w:shd w:val="clear" w:color="auto" w:fill="EDEDED" w:themeFill="accent3" w:themeFillTint="33"/>
          </w:tcPr>
          <w:p w14:paraId="7109922F" w14:textId="77777777" w:rsidR="005A1346" w:rsidRPr="008C3509" w:rsidRDefault="005A1346" w:rsidP="00425732">
            <w:pPr>
              <w:ind w:right="17"/>
              <w:rPr>
                <w:rFonts w:ascii="Times New Roman" w:hAnsi="Times New Roman"/>
                <w:color w:val="000000" w:themeColor="text1"/>
              </w:rPr>
            </w:pPr>
          </w:p>
        </w:tc>
      </w:tr>
      <w:tr w:rsidR="005A1346" w:rsidRPr="008C3509" w14:paraId="686ABB7C" w14:textId="77777777" w:rsidTr="00425732">
        <w:trPr>
          <w:trHeight w:val="20"/>
          <w:jc w:val="center"/>
        </w:trPr>
        <w:tc>
          <w:tcPr>
            <w:tcW w:w="2197" w:type="pct"/>
            <w:vAlign w:val="center"/>
          </w:tcPr>
          <w:p w14:paraId="2A15992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安樂死方式是否符合規定</w:t>
            </w:r>
          </w:p>
        </w:tc>
        <w:tc>
          <w:tcPr>
            <w:tcW w:w="1657" w:type="pct"/>
            <w:vAlign w:val="center"/>
          </w:tcPr>
          <w:p w14:paraId="19A046A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w:t>
            </w:r>
          </w:p>
        </w:tc>
        <w:tc>
          <w:tcPr>
            <w:tcW w:w="1146" w:type="pct"/>
            <w:shd w:val="clear" w:color="auto" w:fill="EDEDED" w:themeFill="accent3" w:themeFillTint="33"/>
          </w:tcPr>
          <w:p w14:paraId="34C443D3" w14:textId="77777777" w:rsidR="005A1346" w:rsidRPr="008C3509" w:rsidRDefault="005A1346" w:rsidP="00425732">
            <w:pPr>
              <w:ind w:right="17"/>
              <w:rPr>
                <w:rFonts w:ascii="Times New Roman" w:hAnsi="Times New Roman"/>
                <w:color w:val="000000" w:themeColor="text1"/>
              </w:rPr>
            </w:pPr>
          </w:p>
        </w:tc>
      </w:tr>
      <w:tr w:rsidR="005A1346" w:rsidRPr="008C3509" w14:paraId="6E02C71E" w14:textId="77777777" w:rsidTr="00425732">
        <w:trPr>
          <w:trHeight w:val="20"/>
          <w:jc w:val="center"/>
        </w:trPr>
        <w:tc>
          <w:tcPr>
            <w:tcW w:w="2197" w:type="pct"/>
            <w:vMerge w:val="restart"/>
            <w:vAlign w:val="center"/>
          </w:tcPr>
          <w:p w14:paraId="61A768F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有生物實驗安全顧慮者，應另行向相關單位申請審核</w:t>
            </w:r>
          </w:p>
        </w:tc>
        <w:tc>
          <w:tcPr>
            <w:tcW w:w="1657" w:type="pct"/>
            <w:vAlign w:val="center"/>
          </w:tcPr>
          <w:p w14:paraId="6E730BFE" w14:textId="77777777" w:rsidR="005A1346" w:rsidRPr="008C3509" w:rsidRDefault="005A1346" w:rsidP="00425732">
            <w:pPr>
              <w:ind w:right="17"/>
              <w:rPr>
                <w:rFonts w:ascii="Times New Roman" w:hAnsi="Times New Roman"/>
                <w:color w:val="000000" w:themeColor="text1"/>
              </w:rPr>
            </w:pPr>
            <w:r w:rsidRPr="008C3509">
              <w:rPr>
                <w:rFonts w:ascii="Times New Roman" w:hAnsi="Times New Roman"/>
                <w:color w:val="000000" w:themeColor="text1"/>
              </w:rPr>
              <w:t>屬</w:t>
            </w:r>
            <w:r w:rsidRPr="008C3509">
              <w:rPr>
                <w:rFonts w:ascii="Times New Roman" w:hAnsi="Times New Roman"/>
                <w:color w:val="000000" w:themeColor="text1"/>
                <w:u w:val="single"/>
              </w:rPr>
              <w:t xml:space="preserve">      </w:t>
            </w:r>
            <w:r w:rsidRPr="008C3509">
              <w:rPr>
                <w:rFonts w:ascii="Times New Roman" w:hAnsi="Times New Roman"/>
                <w:color w:val="000000" w:themeColor="text1"/>
              </w:rPr>
              <w:t>危險應向有關單位申請審核</w:t>
            </w:r>
          </w:p>
        </w:tc>
        <w:tc>
          <w:tcPr>
            <w:tcW w:w="1146" w:type="pct"/>
            <w:shd w:val="clear" w:color="auto" w:fill="EDEDED" w:themeFill="accent3" w:themeFillTint="33"/>
          </w:tcPr>
          <w:p w14:paraId="4EA012EC" w14:textId="77777777" w:rsidR="005A1346" w:rsidRPr="008C3509" w:rsidRDefault="005A1346" w:rsidP="00425732">
            <w:pPr>
              <w:ind w:right="17"/>
              <w:rPr>
                <w:rFonts w:ascii="Times New Roman" w:hAnsi="Times New Roman"/>
                <w:color w:val="000000" w:themeColor="text1"/>
              </w:rPr>
            </w:pPr>
          </w:p>
        </w:tc>
      </w:tr>
      <w:tr w:rsidR="005A1346" w:rsidRPr="008C3509" w14:paraId="3AD79DF6" w14:textId="77777777" w:rsidTr="00425732">
        <w:trPr>
          <w:trHeight w:val="20"/>
          <w:jc w:val="center"/>
        </w:trPr>
        <w:tc>
          <w:tcPr>
            <w:tcW w:w="2197" w:type="pct"/>
            <w:vMerge/>
          </w:tcPr>
          <w:p w14:paraId="7B9DAC80" w14:textId="77777777" w:rsidR="005A1346" w:rsidRPr="008C3509" w:rsidRDefault="005A1346" w:rsidP="00425732">
            <w:pPr>
              <w:ind w:right="17"/>
              <w:rPr>
                <w:rFonts w:ascii="Times New Roman" w:hAnsi="Times New Roman"/>
                <w:color w:val="000000" w:themeColor="text1"/>
              </w:rPr>
            </w:pPr>
          </w:p>
        </w:tc>
        <w:tc>
          <w:tcPr>
            <w:tcW w:w="1657" w:type="pct"/>
            <w:vAlign w:val="center"/>
          </w:tcPr>
          <w:p w14:paraId="6AEFAC3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實驗廢棄物處理方式</w:t>
            </w:r>
          </w:p>
        </w:tc>
        <w:tc>
          <w:tcPr>
            <w:tcW w:w="1146" w:type="pct"/>
            <w:shd w:val="clear" w:color="auto" w:fill="EDEDED" w:themeFill="accent3" w:themeFillTint="33"/>
          </w:tcPr>
          <w:p w14:paraId="07AE0A8E" w14:textId="77777777" w:rsidR="005A1346" w:rsidRPr="008C3509" w:rsidRDefault="005A1346" w:rsidP="00425732">
            <w:pPr>
              <w:ind w:right="17"/>
              <w:rPr>
                <w:rFonts w:ascii="Times New Roman" w:hAnsi="Times New Roman"/>
                <w:color w:val="000000" w:themeColor="text1"/>
              </w:rPr>
            </w:pPr>
          </w:p>
        </w:tc>
      </w:tr>
      <w:tr w:rsidR="005A1346" w:rsidRPr="008C3509" w14:paraId="537B13F7" w14:textId="77777777" w:rsidTr="00425732">
        <w:trPr>
          <w:trHeight w:val="20"/>
          <w:jc w:val="center"/>
        </w:trPr>
        <w:tc>
          <w:tcPr>
            <w:tcW w:w="3854" w:type="pct"/>
            <w:gridSpan w:val="2"/>
          </w:tcPr>
          <w:p w14:paraId="7CD3BEE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本實驗是否有遵循</w:t>
            </w:r>
            <w:r w:rsidRPr="008C3509">
              <w:rPr>
                <w:rFonts w:ascii="Times New Roman" w:hAnsi="Times New Roman" w:hint="eastAsia"/>
                <w:color w:val="000000" w:themeColor="text1"/>
              </w:rPr>
              <w:t xml:space="preserve"> 3R </w:t>
            </w:r>
            <w:r w:rsidRPr="008C3509">
              <w:rPr>
                <w:rFonts w:ascii="Times New Roman" w:hAnsi="Times New Roman" w:hint="eastAsia"/>
                <w:color w:val="000000" w:themeColor="text1"/>
              </w:rPr>
              <w:t>原則？</w:t>
            </w:r>
          </w:p>
          <w:p w14:paraId="6250A51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一</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凡執行研究計畫涉及動物實驗者，請考量「取代</w:t>
            </w:r>
            <w:r w:rsidRPr="008C3509">
              <w:rPr>
                <w:rFonts w:ascii="Times New Roman" w:hAnsi="Times New Roman" w:hint="eastAsia"/>
                <w:color w:val="000000" w:themeColor="text1"/>
              </w:rPr>
              <w:t>(Replace)</w:t>
            </w:r>
            <w:r w:rsidRPr="008C3509">
              <w:rPr>
                <w:rFonts w:ascii="Times New Roman" w:hAnsi="Times New Roman" w:hint="eastAsia"/>
                <w:color w:val="000000" w:themeColor="text1"/>
              </w:rPr>
              <w:t>」、「減量</w:t>
            </w:r>
            <w:r w:rsidRPr="008C3509">
              <w:rPr>
                <w:rFonts w:ascii="Times New Roman" w:hAnsi="Times New Roman" w:hint="eastAsia"/>
                <w:color w:val="000000" w:themeColor="text1"/>
              </w:rPr>
              <w:t>(Reduce)</w:t>
            </w:r>
            <w:r w:rsidRPr="008C3509">
              <w:rPr>
                <w:rFonts w:ascii="Times New Roman" w:hAnsi="Times New Roman" w:hint="eastAsia"/>
                <w:color w:val="000000" w:themeColor="text1"/>
              </w:rPr>
              <w:t>」、及實驗「精緻化</w:t>
            </w:r>
            <w:r w:rsidRPr="008C3509">
              <w:rPr>
                <w:rFonts w:ascii="Times New Roman" w:hAnsi="Times New Roman" w:hint="eastAsia"/>
                <w:color w:val="000000" w:themeColor="text1"/>
              </w:rPr>
              <w:t>(Refine)</w:t>
            </w:r>
            <w:r w:rsidRPr="008C3509">
              <w:rPr>
                <w:rFonts w:ascii="Times New Roman" w:hAnsi="Times New Roman" w:hint="eastAsia"/>
                <w:color w:val="000000" w:themeColor="text1"/>
              </w:rPr>
              <w:t>」之實驗動物福祉</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精神，並說明如何在動物實驗倫理</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下做最佳化實驗設計。</w:t>
            </w:r>
          </w:p>
          <w:p w14:paraId="4ADB8F6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二</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上述實驗動物福祉查檢主要評估項目如下：</w:t>
            </w:r>
          </w:p>
          <w:p w14:paraId="6419F10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1. </w:t>
            </w:r>
            <w:r w:rsidRPr="008C3509">
              <w:rPr>
                <w:rFonts w:ascii="Times New Roman" w:hAnsi="Times New Roman" w:hint="eastAsia"/>
                <w:color w:val="000000" w:themeColor="text1"/>
              </w:rPr>
              <w:t>動物實驗替代方案評估：所提研究計畫是否考量有其他替代方案、考量減量、技術訓練、實驗環境改善及實驗流程改善等符合動物福祉。</w:t>
            </w:r>
          </w:p>
          <w:p w14:paraId="5241A996"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2. </w:t>
            </w:r>
            <w:r w:rsidRPr="008C3509">
              <w:rPr>
                <w:rFonts w:ascii="Times New Roman" w:hAnsi="Times New Roman" w:hint="eastAsia"/>
                <w:color w:val="000000" w:themeColor="text1"/>
              </w:rPr>
              <w:t>避免重覆開發生產：所提研究計畫若涉及基因改造實驗動物，是否已在國內及國際種原庫搜尋。如已存在但因不易取得需重新開發者，開發完成之基因改造實驗動物後續之維持、寄存或分享其它研究使用的規劃。</w:t>
            </w:r>
          </w:p>
          <w:p w14:paraId="3C13B0DD"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3. </w:t>
            </w:r>
            <w:r w:rsidRPr="008C3509">
              <w:rPr>
                <w:rFonts w:ascii="Times New Roman" w:hAnsi="Times New Roman" w:hint="eastAsia"/>
                <w:color w:val="000000" w:themeColor="text1"/>
              </w:rPr>
              <w:t>研究成果進一步形成替代方法的可能性。</w:t>
            </w:r>
          </w:p>
        </w:tc>
        <w:tc>
          <w:tcPr>
            <w:tcW w:w="1146" w:type="pct"/>
            <w:shd w:val="clear" w:color="auto" w:fill="EDEDED" w:themeFill="accent3" w:themeFillTint="33"/>
          </w:tcPr>
          <w:p w14:paraId="5A74F22A" w14:textId="77777777" w:rsidR="005A1346" w:rsidRPr="008C3509" w:rsidRDefault="005A1346" w:rsidP="00425732">
            <w:pPr>
              <w:ind w:right="17"/>
              <w:rPr>
                <w:rFonts w:ascii="Times New Roman" w:hAnsi="Times New Roman"/>
                <w:color w:val="000000" w:themeColor="text1"/>
              </w:rPr>
            </w:pPr>
          </w:p>
        </w:tc>
      </w:tr>
    </w:tbl>
    <w:p w14:paraId="33B9DB59" w14:textId="77777777" w:rsidR="005A1346" w:rsidRPr="008C3509" w:rsidRDefault="005A1346" w:rsidP="005A1346">
      <w:pPr>
        <w:widowControl/>
        <w:ind w:right="17"/>
        <w:rPr>
          <w:rFonts w:ascii="Times New Roman" w:hAnsi="Times New Roman"/>
          <w:color w:val="000000" w:themeColor="text1"/>
        </w:rPr>
      </w:pPr>
      <w:r w:rsidRPr="008C3509">
        <w:rPr>
          <w:rFonts w:ascii="Times New Roman" w:hAnsi="Times New Roman"/>
          <w:color w:val="000000" w:themeColor="text1"/>
        </w:rPr>
        <w:br w:type="page"/>
      </w:r>
    </w:p>
    <w:p w14:paraId="7C20BF64" w14:textId="77777777" w:rsidR="005A1346" w:rsidRPr="008C3509" w:rsidRDefault="005A1346" w:rsidP="005A1346">
      <w:pPr>
        <w:spacing w:beforeLines="50" w:before="180" w:afterLines="50" w:after="180"/>
        <w:ind w:right="17"/>
        <w:rPr>
          <w:rFonts w:ascii="Times New Roman" w:hAnsi="Times New Roman"/>
          <w:color w:val="000000" w:themeColor="text1"/>
          <w:u w:val="single"/>
        </w:rPr>
      </w:pPr>
      <w:r w:rsidRPr="008C3509">
        <w:rPr>
          <w:rFonts w:ascii="Times New Roman" w:hAnsi="Times New Roman"/>
          <w:color w:val="000000" w:themeColor="text1"/>
          <w:u w:val="single"/>
        </w:rPr>
        <w:lastRenderedPageBreak/>
        <w:t>＊＊下列資料由審</w:t>
      </w:r>
      <w:r w:rsidRPr="008C3509">
        <w:rPr>
          <w:rFonts w:ascii="Times New Roman" w:hAnsi="Times New Roman" w:hint="eastAsia"/>
          <w:color w:val="000000" w:themeColor="text1"/>
          <w:u w:val="single"/>
        </w:rPr>
        <w:t>查委員</w:t>
      </w:r>
      <w:r w:rsidRPr="008C3509">
        <w:rPr>
          <w:rFonts w:ascii="Times New Roman" w:hAnsi="Times New Roman"/>
          <w:color w:val="000000" w:themeColor="text1"/>
          <w:u w:val="single"/>
        </w:rPr>
        <w:t>審查並建議</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4093"/>
        <w:gridCol w:w="3087"/>
        <w:gridCol w:w="2135"/>
      </w:tblGrid>
      <w:tr w:rsidR="005A1346" w:rsidRPr="008C3509" w14:paraId="035727F1" w14:textId="77777777" w:rsidTr="00425732">
        <w:trPr>
          <w:trHeight w:val="20"/>
          <w:jc w:val="center"/>
        </w:trPr>
        <w:tc>
          <w:tcPr>
            <w:tcW w:w="2197" w:type="pct"/>
            <w:vMerge w:val="restart"/>
            <w:tcBorders>
              <w:top w:val="single" w:sz="12" w:space="0" w:color="auto"/>
              <w:bottom w:val="single" w:sz="6" w:space="0" w:color="auto"/>
            </w:tcBorders>
            <w:vAlign w:val="center"/>
          </w:tcPr>
          <w:p w14:paraId="0F5B6C46"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本實驗進行程序是否有詳述</w:t>
            </w:r>
          </w:p>
        </w:tc>
        <w:tc>
          <w:tcPr>
            <w:tcW w:w="2803" w:type="pct"/>
            <w:gridSpan w:val="2"/>
            <w:tcBorders>
              <w:top w:val="single" w:sz="12" w:space="0" w:color="auto"/>
              <w:bottom w:val="single" w:sz="6" w:space="0" w:color="auto"/>
            </w:tcBorders>
            <w:vAlign w:val="center"/>
          </w:tcPr>
          <w:p w14:paraId="4155602B"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資料填寫完整請以</w:t>
            </w:r>
            <w:r w:rsidRPr="008C3509">
              <w:rPr>
                <w:rFonts w:ascii="Times New Roman" w:hAnsi="Times New Roman" w:hint="eastAsia"/>
                <w:b/>
                <w:color w:val="000000" w:themeColor="text1"/>
              </w:rPr>
              <w:t>V</w:t>
            </w:r>
            <w:r w:rsidRPr="008C3509">
              <w:rPr>
                <w:rFonts w:ascii="Times New Roman" w:hAnsi="Times New Roman"/>
                <w:b/>
                <w:color w:val="000000" w:themeColor="text1"/>
              </w:rPr>
              <w:t>註記，如否請以</w:t>
            </w:r>
            <w:r w:rsidRPr="008C3509">
              <w:rPr>
                <w:rFonts w:ascii="Times New Roman" w:hAnsi="Times New Roman"/>
                <w:b/>
                <w:color w:val="000000" w:themeColor="text1"/>
              </w:rPr>
              <w:t>X</w:t>
            </w:r>
            <w:r w:rsidRPr="008C3509">
              <w:rPr>
                <w:rFonts w:ascii="Times New Roman" w:hAnsi="Times New Roman"/>
                <w:b/>
                <w:color w:val="000000" w:themeColor="text1"/>
              </w:rPr>
              <w:t>註記</w:t>
            </w:r>
          </w:p>
        </w:tc>
      </w:tr>
      <w:tr w:rsidR="005A1346" w:rsidRPr="008C3509" w14:paraId="6F33B9B0" w14:textId="77777777" w:rsidTr="00425732">
        <w:trPr>
          <w:trHeight w:val="20"/>
          <w:jc w:val="center"/>
        </w:trPr>
        <w:tc>
          <w:tcPr>
            <w:tcW w:w="2197" w:type="pct"/>
            <w:vMerge/>
            <w:tcBorders>
              <w:top w:val="single" w:sz="6" w:space="0" w:color="auto"/>
              <w:bottom w:val="single" w:sz="12" w:space="0" w:color="auto"/>
            </w:tcBorders>
            <w:vAlign w:val="center"/>
          </w:tcPr>
          <w:p w14:paraId="41A4059E" w14:textId="77777777" w:rsidR="005A1346" w:rsidRPr="008C3509" w:rsidRDefault="005A1346" w:rsidP="00425732">
            <w:pPr>
              <w:ind w:right="17"/>
              <w:jc w:val="both"/>
              <w:rPr>
                <w:rFonts w:ascii="Times New Roman" w:hAnsi="Times New Roman"/>
                <w:color w:val="000000" w:themeColor="text1"/>
                <w:sz w:val="21"/>
                <w:szCs w:val="21"/>
              </w:rPr>
            </w:pPr>
          </w:p>
        </w:tc>
        <w:tc>
          <w:tcPr>
            <w:tcW w:w="1657" w:type="pct"/>
            <w:tcBorders>
              <w:top w:val="single" w:sz="6" w:space="0" w:color="auto"/>
              <w:bottom w:val="single" w:sz="12" w:space="0" w:color="auto"/>
            </w:tcBorders>
            <w:vAlign w:val="center"/>
          </w:tcPr>
          <w:p w14:paraId="4C7859A9"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b/>
                <w:color w:val="000000" w:themeColor="text1"/>
              </w:rPr>
              <w:t>審查項目</w:t>
            </w:r>
          </w:p>
        </w:tc>
        <w:tc>
          <w:tcPr>
            <w:tcW w:w="1146" w:type="pct"/>
            <w:tcBorders>
              <w:top w:val="single" w:sz="6" w:space="0" w:color="auto"/>
              <w:bottom w:val="single" w:sz="12" w:space="0" w:color="auto"/>
            </w:tcBorders>
            <w:shd w:val="clear" w:color="auto" w:fill="D9E2F3" w:themeFill="accent1" w:themeFillTint="33"/>
            <w:vAlign w:val="center"/>
          </w:tcPr>
          <w:p w14:paraId="40148B60" w14:textId="77777777" w:rsidR="005A1346" w:rsidRPr="008C3509" w:rsidRDefault="005A1346" w:rsidP="00425732">
            <w:pPr>
              <w:ind w:right="17"/>
              <w:jc w:val="center"/>
              <w:rPr>
                <w:rFonts w:ascii="Times New Roman" w:hAnsi="Times New Roman"/>
                <w:b/>
                <w:color w:val="000000" w:themeColor="text1"/>
              </w:rPr>
            </w:pPr>
            <w:r w:rsidRPr="008C3509">
              <w:rPr>
                <w:rFonts w:ascii="Times New Roman" w:hAnsi="Times New Roman" w:hint="eastAsia"/>
                <w:b/>
                <w:color w:val="000000" w:themeColor="text1"/>
              </w:rPr>
              <w:t>主審委員</w:t>
            </w:r>
            <w:r w:rsidRPr="008C3509">
              <w:rPr>
                <w:rFonts w:ascii="Times New Roman" w:hAnsi="Times New Roman" w:hint="eastAsia"/>
                <w:b/>
                <w:color w:val="000000" w:themeColor="text1"/>
              </w:rPr>
              <w:t>2</w:t>
            </w:r>
          </w:p>
        </w:tc>
      </w:tr>
      <w:tr w:rsidR="005A1346" w:rsidRPr="008C3509" w14:paraId="6FC6E306" w14:textId="77777777" w:rsidTr="00425732">
        <w:trPr>
          <w:trHeight w:val="20"/>
          <w:jc w:val="center"/>
        </w:trPr>
        <w:tc>
          <w:tcPr>
            <w:tcW w:w="2197" w:type="pct"/>
            <w:vMerge w:val="restart"/>
            <w:tcBorders>
              <w:top w:val="single" w:sz="12" w:space="0" w:color="auto"/>
            </w:tcBorders>
            <w:vAlign w:val="center"/>
          </w:tcPr>
          <w:p w14:paraId="2E6790A5" w14:textId="77777777" w:rsidR="005A1346" w:rsidRPr="008C3509" w:rsidRDefault="005A1346" w:rsidP="00425732">
            <w:pPr>
              <w:adjustRightInd w:val="0"/>
              <w:ind w:right="17"/>
              <w:jc w:val="both"/>
              <w:rPr>
                <w:rFonts w:ascii="Times New Roman" w:hAnsi="Times New Roman"/>
                <w:color w:val="000000" w:themeColor="text1"/>
              </w:rPr>
            </w:pPr>
            <w:r w:rsidRPr="008C3509">
              <w:rPr>
                <w:rFonts w:ascii="Times New Roman" w:hAnsi="Times New Roman"/>
                <w:color w:val="000000" w:themeColor="text1"/>
              </w:rPr>
              <w:t>本研究目的、方法、設計、動物使用需求數量及必要性</w:t>
            </w:r>
          </w:p>
        </w:tc>
        <w:tc>
          <w:tcPr>
            <w:tcW w:w="1657" w:type="pct"/>
            <w:tcBorders>
              <w:top w:val="single" w:sz="12" w:space="0" w:color="auto"/>
            </w:tcBorders>
            <w:vAlign w:val="center"/>
          </w:tcPr>
          <w:p w14:paraId="5624DF9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動物數量</w:t>
            </w:r>
          </w:p>
        </w:tc>
        <w:tc>
          <w:tcPr>
            <w:tcW w:w="1146" w:type="pct"/>
            <w:tcBorders>
              <w:top w:val="single" w:sz="12" w:space="0" w:color="auto"/>
            </w:tcBorders>
            <w:shd w:val="clear" w:color="auto" w:fill="D9E2F3" w:themeFill="accent1" w:themeFillTint="33"/>
          </w:tcPr>
          <w:p w14:paraId="5FA24892" w14:textId="77777777" w:rsidR="005A1346" w:rsidRPr="008C3509" w:rsidRDefault="005A1346" w:rsidP="00425732">
            <w:pPr>
              <w:ind w:right="17"/>
              <w:rPr>
                <w:rFonts w:ascii="Times New Roman" w:hAnsi="Times New Roman"/>
                <w:color w:val="000000" w:themeColor="text1"/>
              </w:rPr>
            </w:pPr>
          </w:p>
        </w:tc>
      </w:tr>
      <w:tr w:rsidR="005A1346" w:rsidRPr="008C3509" w14:paraId="58DDBE47" w14:textId="77777777" w:rsidTr="00425732">
        <w:trPr>
          <w:trHeight w:val="20"/>
          <w:jc w:val="center"/>
        </w:trPr>
        <w:tc>
          <w:tcPr>
            <w:tcW w:w="2197" w:type="pct"/>
            <w:vMerge/>
            <w:vAlign w:val="center"/>
          </w:tcPr>
          <w:p w14:paraId="3C006327"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75E8A05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需求必要性</w:t>
            </w:r>
          </w:p>
        </w:tc>
        <w:tc>
          <w:tcPr>
            <w:tcW w:w="1146" w:type="pct"/>
            <w:shd w:val="clear" w:color="auto" w:fill="D9E2F3" w:themeFill="accent1" w:themeFillTint="33"/>
          </w:tcPr>
          <w:p w14:paraId="785B1266" w14:textId="77777777" w:rsidR="005A1346" w:rsidRPr="008C3509" w:rsidRDefault="005A1346" w:rsidP="00425732">
            <w:pPr>
              <w:ind w:right="17"/>
              <w:rPr>
                <w:rFonts w:ascii="Times New Roman" w:hAnsi="Times New Roman"/>
                <w:color w:val="000000" w:themeColor="text1"/>
              </w:rPr>
            </w:pPr>
          </w:p>
        </w:tc>
      </w:tr>
      <w:tr w:rsidR="005A1346" w:rsidRPr="008C3509" w14:paraId="6A0E1676" w14:textId="77777777" w:rsidTr="00425732">
        <w:trPr>
          <w:trHeight w:val="20"/>
          <w:jc w:val="center"/>
        </w:trPr>
        <w:tc>
          <w:tcPr>
            <w:tcW w:w="2197" w:type="pct"/>
            <w:vMerge w:val="restart"/>
            <w:vAlign w:val="center"/>
          </w:tcPr>
          <w:p w14:paraId="4DD980E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實驗進行對動物投予之藥物是否符合規定</w:t>
            </w:r>
          </w:p>
        </w:tc>
        <w:tc>
          <w:tcPr>
            <w:tcW w:w="1657" w:type="pct"/>
            <w:vAlign w:val="center"/>
          </w:tcPr>
          <w:p w14:paraId="2C34342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物質名稱</w:t>
            </w:r>
          </w:p>
        </w:tc>
        <w:tc>
          <w:tcPr>
            <w:tcW w:w="1146" w:type="pct"/>
            <w:shd w:val="clear" w:color="auto" w:fill="D9E2F3" w:themeFill="accent1" w:themeFillTint="33"/>
          </w:tcPr>
          <w:p w14:paraId="69C29D01" w14:textId="77777777" w:rsidR="005A1346" w:rsidRPr="008C3509" w:rsidRDefault="005A1346" w:rsidP="00425732">
            <w:pPr>
              <w:ind w:right="17"/>
              <w:rPr>
                <w:rFonts w:ascii="Times New Roman" w:hAnsi="Times New Roman"/>
                <w:color w:val="000000" w:themeColor="text1"/>
              </w:rPr>
            </w:pPr>
          </w:p>
        </w:tc>
      </w:tr>
      <w:tr w:rsidR="005A1346" w:rsidRPr="008C3509" w14:paraId="1132A677" w14:textId="77777777" w:rsidTr="00425732">
        <w:trPr>
          <w:trHeight w:val="20"/>
          <w:jc w:val="center"/>
        </w:trPr>
        <w:tc>
          <w:tcPr>
            <w:tcW w:w="2197" w:type="pct"/>
            <w:vMerge/>
            <w:vAlign w:val="center"/>
          </w:tcPr>
          <w:p w14:paraId="3980AAAC"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1820615A"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路徑</w:t>
            </w:r>
          </w:p>
        </w:tc>
        <w:tc>
          <w:tcPr>
            <w:tcW w:w="1146" w:type="pct"/>
            <w:shd w:val="clear" w:color="auto" w:fill="D9E2F3" w:themeFill="accent1" w:themeFillTint="33"/>
          </w:tcPr>
          <w:p w14:paraId="2D437D82" w14:textId="77777777" w:rsidR="005A1346" w:rsidRPr="008C3509" w:rsidRDefault="005A1346" w:rsidP="00425732">
            <w:pPr>
              <w:ind w:right="17"/>
              <w:rPr>
                <w:rFonts w:ascii="Times New Roman" w:hAnsi="Times New Roman"/>
                <w:color w:val="000000" w:themeColor="text1"/>
              </w:rPr>
            </w:pPr>
          </w:p>
        </w:tc>
      </w:tr>
      <w:tr w:rsidR="005A1346" w:rsidRPr="008C3509" w14:paraId="4FF15058" w14:textId="77777777" w:rsidTr="00425732">
        <w:trPr>
          <w:trHeight w:val="20"/>
          <w:jc w:val="center"/>
        </w:trPr>
        <w:tc>
          <w:tcPr>
            <w:tcW w:w="2197" w:type="pct"/>
            <w:vMerge/>
            <w:vAlign w:val="center"/>
          </w:tcPr>
          <w:p w14:paraId="5F28EC95"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400909AA"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6" w:type="pct"/>
            <w:shd w:val="clear" w:color="auto" w:fill="D9E2F3" w:themeFill="accent1" w:themeFillTint="33"/>
          </w:tcPr>
          <w:p w14:paraId="35C48A10" w14:textId="77777777" w:rsidR="005A1346" w:rsidRPr="008C3509" w:rsidRDefault="005A1346" w:rsidP="00425732">
            <w:pPr>
              <w:ind w:right="17"/>
              <w:rPr>
                <w:rFonts w:ascii="Times New Roman" w:hAnsi="Times New Roman"/>
                <w:color w:val="000000" w:themeColor="text1"/>
              </w:rPr>
            </w:pPr>
          </w:p>
        </w:tc>
      </w:tr>
      <w:tr w:rsidR="005A1346" w:rsidRPr="008C3509" w14:paraId="37F2A29E" w14:textId="77777777" w:rsidTr="00425732">
        <w:trPr>
          <w:trHeight w:val="20"/>
          <w:jc w:val="center"/>
        </w:trPr>
        <w:tc>
          <w:tcPr>
            <w:tcW w:w="2197" w:type="pct"/>
            <w:vMerge/>
            <w:vAlign w:val="center"/>
          </w:tcPr>
          <w:p w14:paraId="77A41336"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6C81F74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頻率</w:t>
            </w:r>
          </w:p>
        </w:tc>
        <w:tc>
          <w:tcPr>
            <w:tcW w:w="1146" w:type="pct"/>
            <w:shd w:val="clear" w:color="auto" w:fill="D9E2F3" w:themeFill="accent1" w:themeFillTint="33"/>
          </w:tcPr>
          <w:p w14:paraId="50F73D2C" w14:textId="77777777" w:rsidR="005A1346" w:rsidRPr="008C3509" w:rsidRDefault="005A1346" w:rsidP="00425732">
            <w:pPr>
              <w:ind w:right="17"/>
              <w:rPr>
                <w:rFonts w:ascii="Times New Roman" w:hAnsi="Times New Roman"/>
                <w:color w:val="000000" w:themeColor="text1"/>
              </w:rPr>
            </w:pPr>
          </w:p>
        </w:tc>
      </w:tr>
      <w:tr w:rsidR="005A1346" w:rsidRPr="008C3509" w14:paraId="26E9F835" w14:textId="77777777" w:rsidTr="00425732">
        <w:trPr>
          <w:trHeight w:val="20"/>
          <w:jc w:val="center"/>
        </w:trPr>
        <w:tc>
          <w:tcPr>
            <w:tcW w:w="2197" w:type="pct"/>
            <w:vMerge w:val="restart"/>
            <w:vAlign w:val="center"/>
          </w:tcPr>
          <w:p w14:paraId="725554D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實驗含外科程序，請詳述麻醉方法、劑量、投藥方式、術後照顧等</w:t>
            </w:r>
          </w:p>
        </w:tc>
        <w:tc>
          <w:tcPr>
            <w:tcW w:w="1657" w:type="pct"/>
            <w:vAlign w:val="center"/>
          </w:tcPr>
          <w:p w14:paraId="4EA5E82C"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麻醉方法、術前手術區處理</w:t>
            </w:r>
            <w:r w:rsidRPr="008C3509">
              <w:rPr>
                <w:rFonts w:ascii="Times New Roman" w:hAnsi="Times New Roman"/>
                <w:color w:val="000000" w:themeColor="text1"/>
              </w:rPr>
              <w:t>(</w:t>
            </w:r>
            <w:r w:rsidRPr="008C3509">
              <w:rPr>
                <w:rFonts w:ascii="Times New Roman" w:hAnsi="Times New Roman"/>
                <w:color w:val="000000" w:themeColor="text1"/>
              </w:rPr>
              <w:t>皮膚剃毛</w:t>
            </w:r>
            <w:r w:rsidRPr="008C3509">
              <w:rPr>
                <w:rFonts w:ascii="Times New Roman" w:hAnsi="Times New Roman"/>
                <w:color w:val="000000" w:themeColor="text1"/>
              </w:rPr>
              <w:t>/</w:t>
            </w:r>
            <w:r w:rsidRPr="008C3509">
              <w:rPr>
                <w:rFonts w:ascii="Times New Roman" w:hAnsi="Times New Roman"/>
                <w:color w:val="000000" w:themeColor="text1"/>
              </w:rPr>
              <w:t>局部消毒、外科手套、器械消毒</w:t>
            </w:r>
            <w:r w:rsidRPr="008C3509">
              <w:rPr>
                <w:rFonts w:ascii="Times New Roman" w:hAnsi="Times New Roman"/>
                <w:color w:val="000000" w:themeColor="text1"/>
              </w:rPr>
              <w:t>)</w:t>
            </w:r>
          </w:p>
        </w:tc>
        <w:tc>
          <w:tcPr>
            <w:tcW w:w="1146" w:type="pct"/>
            <w:shd w:val="clear" w:color="auto" w:fill="D9E2F3" w:themeFill="accent1" w:themeFillTint="33"/>
          </w:tcPr>
          <w:p w14:paraId="4DC8AEE2" w14:textId="77777777" w:rsidR="005A1346" w:rsidRPr="008C3509" w:rsidRDefault="005A1346" w:rsidP="00425732">
            <w:pPr>
              <w:ind w:right="17"/>
              <w:rPr>
                <w:rFonts w:ascii="Times New Roman" w:hAnsi="Times New Roman"/>
                <w:color w:val="000000" w:themeColor="text1"/>
              </w:rPr>
            </w:pPr>
          </w:p>
        </w:tc>
      </w:tr>
      <w:tr w:rsidR="005A1346" w:rsidRPr="008C3509" w14:paraId="5EC488BE" w14:textId="77777777" w:rsidTr="00425732">
        <w:trPr>
          <w:trHeight w:val="20"/>
          <w:jc w:val="center"/>
        </w:trPr>
        <w:tc>
          <w:tcPr>
            <w:tcW w:w="2197" w:type="pct"/>
            <w:vMerge/>
            <w:vAlign w:val="center"/>
          </w:tcPr>
          <w:p w14:paraId="78E3D680"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57A8F71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劑量</w:t>
            </w:r>
          </w:p>
        </w:tc>
        <w:tc>
          <w:tcPr>
            <w:tcW w:w="1146" w:type="pct"/>
            <w:shd w:val="clear" w:color="auto" w:fill="D9E2F3" w:themeFill="accent1" w:themeFillTint="33"/>
          </w:tcPr>
          <w:p w14:paraId="081D153D" w14:textId="77777777" w:rsidR="005A1346" w:rsidRPr="008C3509" w:rsidRDefault="005A1346" w:rsidP="00425732">
            <w:pPr>
              <w:ind w:right="17"/>
              <w:rPr>
                <w:rFonts w:ascii="Times New Roman" w:hAnsi="Times New Roman"/>
                <w:color w:val="000000" w:themeColor="text1"/>
              </w:rPr>
            </w:pPr>
          </w:p>
        </w:tc>
      </w:tr>
      <w:tr w:rsidR="005A1346" w:rsidRPr="008C3509" w14:paraId="4A39411B" w14:textId="77777777" w:rsidTr="00425732">
        <w:trPr>
          <w:trHeight w:val="20"/>
          <w:jc w:val="center"/>
        </w:trPr>
        <w:tc>
          <w:tcPr>
            <w:tcW w:w="2197" w:type="pct"/>
            <w:vMerge/>
            <w:vAlign w:val="center"/>
          </w:tcPr>
          <w:p w14:paraId="34BEDB15"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18E78A5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投藥方式</w:t>
            </w:r>
          </w:p>
        </w:tc>
        <w:tc>
          <w:tcPr>
            <w:tcW w:w="1146" w:type="pct"/>
            <w:shd w:val="clear" w:color="auto" w:fill="D9E2F3" w:themeFill="accent1" w:themeFillTint="33"/>
          </w:tcPr>
          <w:p w14:paraId="05B34A62" w14:textId="77777777" w:rsidR="005A1346" w:rsidRPr="008C3509" w:rsidRDefault="005A1346" w:rsidP="00425732">
            <w:pPr>
              <w:ind w:right="17"/>
              <w:rPr>
                <w:rFonts w:ascii="Times New Roman" w:hAnsi="Times New Roman"/>
                <w:color w:val="000000" w:themeColor="text1"/>
              </w:rPr>
            </w:pPr>
          </w:p>
        </w:tc>
      </w:tr>
      <w:tr w:rsidR="005A1346" w:rsidRPr="008C3509" w14:paraId="7114298B" w14:textId="77777777" w:rsidTr="00425732">
        <w:trPr>
          <w:trHeight w:val="20"/>
          <w:jc w:val="center"/>
        </w:trPr>
        <w:tc>
          <w:tcPr>
            <w:tcW w:w="2197" w:type="pct"/>
            <w:vMerge/>
            <w:vAlign w:val="center"/>
          </w:tcPr>
          <w:p w14:paraId="118388CB"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7E23A15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術後照顧</w:t>
            </w:r>
          </w:p>
        </w:tc>
        <w:tc>
          <w:tcPr>
            <w:tcW w:w="1146" w:type="pct"/>
            <w:shd w:val="clear" w:color="auto" w:fill="D9E2F3" w:themeFill="accent1" w:themeFillTint="33"/>
          </w:tcPr>
          <w:p w14:paraId="37F29A3F" w14:textId="77777777" w:rsidR="005A1346" w:rsidRPr="008C3509" w:rsidRDefault="005A1346" w:rsidP="00425732">
            <w:pPr>
              <w:ind w:right="17"/>
              <w:rPr>
                <w:rFonts w:ascii="Times New Roman" w:hAnsi="Times New Roman"/>
                <w:color w:val="000000" w:themeColor="text1"/>
              </w:rPr>
            </w:pPr>
          </w:p>
        </w:tc>
      </w:tr>
      <w:tr w:rsidR="005A1346" w:rsidRPr="008C3509" w14:paraId="363E2DDE" w14:textId="77777777" w:rsidTr="00425732">
        <w:trPr>
          <w:trHeight w:val="20"/>
          <w:jc w:val="center"/>
        </w:trPr>
        <w:tc>
          <w:tcPr>
            <w:tcW w:w="2197" w:type="pct"/>
            <w:vMerge w:val="restart"/>
            <w:vAlign w:val="center"/>
          </w:tcPr>
          <w:p w14:paraId="2D8A9E5A"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如何使動物之『苦痛』降至最低之方式</w:t>
            </w:r>
          </w:p>
        </w:tc>
        <w:tc>
          <w:tcPr>
            <w:tcW w:w="1657" w:type="pct"/>
            <w:vAlign w:val="center"/>
          </w:tcPr>
          <w:p w14:paraId="39E9A90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鎮靜藥物</w:t>
            </w:r>
          </w:p>
        </w:tc>
        <w:tc>
          <w:tcPr>
            <w:tcW w:w="1146" w:type="pct"/>
            <w:shd w:val="clear" w:color="auto" w:fill="D9E2F3" w:themeFill="accent1" w:themeFillTint="33"/>
          </w:tcPr>
          <w:p w14:paraId="54074711" w14:textId="77777777" w:rsidR="005A1346" w:rsidRPr="008C3509" w:rsidRDefault="005A1346" w:rsidP="00425732">
            <w:pPr>
              <w:ind w:right="17"/>
              <w:rPr>
                <w:rFonts w:ascii="Times New Roman" w:hAnsi="Times New Roman"/>
                <w:color w:val="000000" w:themeColor="text1"/>
              </w:rPr>
            </w:pPr>
          </w:p>
        </w:tc>
      </w:tr>
      <w:tr w:rsidR="005A1346" w:rsidRPr="008C3509" w14:paraId="5AEF9977" w14:textId="77777777" w:rsidTr="00425732">
        <w:trPr>
          <w:trHeight w:val="20"/>
          <w:jc w:val="center"/>
        </w:trPr>
        <w:tc>
          <w:tcPr>
            <w:tcW w:w="2197" w:type="pct"/>
            <w:vMerge/>
            <w:vAlign w:val="center"/>
          </w:tcPr>
          <w:p w14:paraId="0A727D8F"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65479D9B"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止痛藥</w:t>
            </w:r>
          </w:p>
        </w:tc>
        <w:tc>
          <w:tcPr>
            <w:tcW w:w="1146" w:type="pct"/>
            <w:shd w:val="clear" w:color="auto" w:fill="D9E2F3" w:themeFill="accent1" w:themeFillTint="33"/>
          </w:tcPr>
          <w:p w14:paraId="0776282A" w14:textId="77777777" w:rsidR="005A1346" w:rsidRPr="008C3509" w:rsidRDefault="005A1346" w:rsidP="00425732">
            <w:pPr>
              <w:ind w:right="17"/>
              <w:rPr>
                <w:rFonts w:ascii="Times New Roman" w:hAnsi="Times New Roman"/>
                <w:color w:val="000000" w:themeColor="text1"/>
              </w:rPr>
            </w:pPr>
          </w:p>
        </w:tc>
      </w:tr>
      <w:tr w:rsidR="005A1346" w:rsidRPr="008C3509" w14:paraId="0BA94496" w14:textId="77777777" w:rsidTr="00425732">
        <w:trPr>
          <w:trHeight w:val="20"/>
          <w:jc w:val="center"/>
        </w:trPr>
        <w:tc>
          <w:tcPr>
            <w:tcW w:w="2197" w:type="pct"/>
            <w:vMerge/>
            <w:vAlign w:val="center"/>
          </w:tcPr>
          <w:p w14:paraId="34DF4BA3"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75658B2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其他</w:t>
            </w:r>
          </w:p>
        </w:tc>
        <w:tc>
          <w:tcPr>
            <w:tcW w:w="1146" w:type="pct"/>
            <w:shd w:val="clear" w:color="auto" w:fill="D9E2F3" w:themeFill="accent1" w:themeFillTint="33"/>
          </w:tcPr>
          <w:p w14:paraId="53980FF6" w14:textId="77777777" w:rsidR="005A1346" w:rsidRPr="008C3509" w:rsidRDefault="005A1346" w:rsidP="00425732">
            <w:pPr>
              <w:ind w:right="17"/>
              <w:rPr>
                <w:rFonts w:ascii="Times New Roman" w:hAnsi="Times New Roman"/>
                <w:color w:val="000000" w:themeColor="text1"/>
              </w:rPr>
            </w:pPr>
          </w:p>
        </w:tc>
      </w:tr>
      <w:tr w:rsidR="005A1346" w:rsidRPr="008C3509" w14:paraId="2BB618BA" w14:textId="77777777" w:rsidTr="00425732">
        <w:trPr>
          <w:trHeight w:val="20"/>
          <w:jc w:val="center"/>
        </w:trPr>
        <w:tc>
          <w:tcPr>
            <w:tcW w:w="2197" w:type="pct"/>
            <w:vAlign w:val="center"/>
          </w:tcPr>
          <w:p w14:paraId="77B8D766"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人道終止點設立</w:t>
            </w:r>
          </w:p>
        </w:tc>
        <w:tc>
          <w:tcPr>
            <w:tcW w:w="1657" w:type="pct"/>
            <w:vAlign w:val="center"/>
          </w:tcPr>
          <w:p w14:paraId="092C6B01"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人道終止點</w:t>
            </w:r>
          </w:p>
        </w:tc>
        <w:tc>
          <w:tcPr>
            <w:tcW w:w="1146" w:type="pct"/>
            <w:shd w:val="clear" w:color="auto" w:fill="D9E2F3" w:themeFill="accent1" w:themeFillTint="33"/>
          </w:tcPr>
          <w:p w14:paraId="0811BE16" w14:textId="77777777" w:rsidR="005A1346" w:rsidRPr="008C3509" w:rsidRDefault="005A1346" w:rsidP="00425732">
            <w:pPr>
              <w:ind w:right="17"/>
              <w:rPr>
                <w:rFonts w:ascii="Times New Roman" w:hAnsi="Times New Roman"/>
                <w:color w:val="000000" w:themeColor="text1"/>
              </w:rPr>
            </w:pPr>
          </w:p>
        </w:tc>
      </w:tr>
      <w:tr w:rsidR="005A1346" w:rsidRPr="008C3509" w14:paraId="5E9A437F" w14:textId="77777777" w:rsidTr="00425732">
        <w:trPr>
          <w:trHeight w:val="20"/>
          <w:jc w:val="center"/>
        </w:trPr>
        <w:tc>
          <w:tcPr>
            <w:tcW w:w="2197" w:type="pct"/>
            <w:vMerge w:val="restart"/>
            <w:vAlign w:val="center"/>
          </w:tcPr>
          <w:p w14:paraId="03DF5D0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lastRenderedPageBreak/>
              <w:t>實驗結束後動物之處置方式</w:t>
            </w:r>
          </w:p>
        </w:tc>
        <w:tc>
          <w:tcPr>
            <w:tcW w:w="1657" w:type="pct"/>
            <w:vAlign w:val="center"/>
          </w:tcPr>
          <w:p w14:paraId="2B00BDFF"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復原處置</w:t>
            </w:r>
          </w:p>
        </w:tc>
        <w:tc>
          <w:tcPr>
            <w:tcW w:w="1146" w:type="pct"/>
            <w:shd w:val="clear" w:color="auto" w:fill="D9E2F3" w:themeFill="accent1" w:themeFillTint="33"/>
          </w:tcPr>
          <w:p w14:paraId="56859B0E" w14:textId="77777777" w:rsidR="005A1346" w:rsidRPr="008C3509" w:rsidRDefault="005A1346" w:rsidP="00425732">
            <w:pPr>
              <w:ind w:right="17"/>
              <w:rPr>
                <w:rFonts w:ascii="Times New Roman" w:hAnsi="Times New Roman"/>
                <w:color w:val="000000" w:themeColor="text1"/>
              </w:rPr>
            </w:pPr>
          </w:p>
        </w:tc>
      </w:tr>
      <w:tr w:rsidR="005A1346" w:rsidRPr="008C3509" w14:paraId="641C26EF" w14:textId="77777777" w:rsidTr="00425732">
        <w:trPr>
          <w:trHeight w:val="20"/>
          <w:jc w:val="center"/>
        </w:trPr>
        <w:tc>
          <w:tcPr>
            <w:tcW w:w="2197" w:type="pct"/>
            <w:vMerge/>
            <w:vAlign w:val="center"/>
          </w:tcPr>
          <w:p w14:paraId="5F1C500D" w14:textId="77777777" w:rsidR="005A1346" w:rsidRPr="008C3509" w:rsidRDefault="005A1346" w:rsidP="00425732">
            <w:pPr>
              <w:ind w:right="17"/>
              <w:jc w:val="both"/>
              <w:rPr>
                <w:rFonts w:ascii="Times New Roman" w:hAnsi="Times New Roman"/>
                <w:color w:val="000000" w:themeColor="text1"/>
              </w:rPr>
            </w:pPr>
          </w:p>
        </w:tc>
        <w:tc>
          <w:tcPr>
            <w:tcW w:w="1657" w:type="pct"/>
            <w:vAlign w:val="center"/>
          </w:tcPr>
          <w:p w14:paraId="5C37F8A9"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屍體處理方法</w:t>
            </w:r>
          </w:p>
        </w:tc>
        <w:tc>
          <w:tcPr>
            <w:tcW w:w="1146" w:type="pct"/>
            <w:shd w:val="clear" w:color="auto" w:fill="D9E2F3" w:themeFill="accent1" w:themeFillTint="33"/>
          </w:tcPr>
          <w:p w14:paraId="6A4B417C" w14:textId="77777777" w:rsidR="005A1346" w:rsidRPr="008C3509" w:rsidRDefault="005A1346" w:rsidP="00425732">
            <w:pPr>
              <w:ind w:right="17"/>
              <w:rPr>
                <w:rFonts w:ascii="Times New Roman" w:hAnsi="Times New Roman"/>
                <w:color w:val="000000" w:themeColor="text1"/>
              </w:rPr>
            </w:pPr>
          </w:p>
        </w:tc>
      </w:tr>
      <w:tr w:rsidR="005A1346" w:rsidRPr="008C3509" w14:paraId="32B20C4E" w14:textId="77777777" w:rsidTr="00425732">
        <w:trPr>
          <w:trHeight w:val="20"/>
          <w:jc w:val="center"/>
        </w:trPr>
        <w:tc>
          <w:tcPr>
            <w:tcW w:w="2197" w:type="pct"/>
            <w:vAlign w:val="center"/>
          </w:tcPr>
          <w:p w14:paraId="270E8674"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安樂死方式是否符合規定</w:t>
            </w:r>
          </w:p>
        </w:tc>
        <w:tc>
          <w:tcPr>
            <w:tcW w:w="1657" w:type="pct"/>
            <w:vAlign w:val="center"/>
          </w:tcPr>
          <w:p w14:paraId="7348CBA2"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安樂死方式</w:t>
            </w:r>
          </w:p>
        </w:tc>
        <w:tc>
          <w:tcPr>
            <w:tcW w:w="1146" w:type="pct"/>
            <w:shd w:val="clear" w:color="auto" w:fill="D9E2F3" w:themeFill="accent1" w:themeFillTint="33"/>
          </w:tcPr>
          <w:p w14:paraId="4AB8E83B" w14:textId="77777777" w:rsidR="005A1346" w:rsidRPr="008C3509" w:rsidRDefault="005A1346" w:rsidP="00425732">
            <w:pPr>
              <w:ind w:right="17"/>
              <w:rPr>
                <w:rFonts w:ascii="Times New Roman" w:hAnsi="Times New Roman"/>
                <w:color w:val="000000" w:themeColor="text1"/>
              </w:rPr>
            </w:pPr>
          </w:p>
        </w:tc>
      </w:tr>
      <w:tr w:rsidR="005A1346" w:rsidRPr="008C3509" w14:paraId="0E448A72" w14:textId="77777777" w:rsidTr="00425732">
        <w:trPr>
          <w:trHeight w:val="20"/>
          <w:jc w:val="center"/>
        </w:trPr>
        <w:tc>
          <w:tcPr>
            <w:tcW w:w="2197" w:type="pct"/>
            <w:vMerge w:val="restart"/>
            <w:vAlign w:val="center"/>
          </w:tcPr>
          <w:p w14:paraId="738EE340"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有生物實驗安全顧慮者，應另行向相關單位申請審核</w:t>
            </w:r>
          </w:p>
        </w:tc>
        <w:tc>
          <w:tcPr>
            <w:tcW w:w="1657" w:type="pct"/>
            <w:vAlign w:val="center"/>
          </w:tcPr>
          <w:p w14:paraId="4BB10310" w14:textId="77777777" w:rsidR="005A1346" w:rsidRPr="008C3509" w:rsidRDefault="005A1346" w:rsidP="00425732">
            <w:pPr>
              <w:ind w:right="17"/>
              <w:rPr>
                <w:rFonts w:ascii="Times New Roman" w:hAnsi="Times New Roman"/>
                <w:color w:val="000000" w:themeColor="text1"/>
              </w:rPr>
            </w:pPr>
            <w:r w:rsidRPr="008C3509">
              <w:rPr>
                <w:rFonts w:ascii="Times New Roman" w:hAnsi="Times New Roman"/>
                <w:color w:val="000000" w:themeColor="text1"/>
              </w:rPr>
              <w:t>屬</w:t>
            </w:r>
            <w:r w:rsidRPr="008C3509">
              <w:rPr>
                <w:rFonts w:ascii="Times New Roman" w:hAnsi="Times New Roman"/>
                <w:color w:val="000000" w:themeColor="text1"/>
                <w:u w:val="single"/>
              </w:rPr>
              <w:t xml:space="preserve">      </w:t>
            </w:r>
            <w:r w:rsidRPr="008C3509">
              <w:rPr>
                <w:rFonts w:ascii="Times New Roman" w:hAnsi="Times New Roman"/>
                <w:color w:val="000000" w:themeColor="text1"/>
              </w:rPr>
              <w:t>危險應向有關單位申請審核</w:t>
            </w:r>
          </w:p>
        </w:tc>
        <w:tc>
          <w:tcPr>
            <w:tcW w:w="1146" w:type="pct"/>
            <w:shd w:val="clear" w:color="auto" w:fill="D9E2F3" w:themeFill="accent1" w:themeFillTint="33"/>
          </w:tcPr>
          <w:p w14:paraId="60CF5D8B" w14:textId="77777777" w:rsidR="005A1346" w:rsidRPr="008C3509" w:rsidRDefault="005A1346" w:rsidP="00425732">
            <w:pPr>
              <w:ind w:right="17"/>
              <w:rPr>
                <w:rFonts w:ascii="Times New Roman" w:hAnsi="Times New Roman"/>
                <w:color w:val="000000" w:themeColor="text1"/>
              </w:rPr>
            </w:pPr>
          </w:p>
        </w:tc>
      </w:tr>
      <w:tr w:rsidR="005A1346" w:rsidRPr="008C3509" w14:paraId="1233DD01" w14:textId="77777777" w:rsidTr="00425732">
        <w:trPr>
          <w:trHeight w:val="20"/>
          <w:jc w:val="center"/>
        </w:trPr>
        <w:tc>
          <w:tcPr>
            <w:tcW w:w="2197" w:type="pct"/>
            <w:vMerge/>
          </w:tcPr>
          <w:p w14:paraId="767FEEEF" w14:textId="77777777" w:rsidR="005A1346" w:rsidRPr="008C3509" w:rsidRDefault="005A1346" w:rsidP="00425732">
            <w:pPr>
              <w:ind w:right="17"/>
              <w:rPr>
                <w:rFonts w:ascii="Times New Roman" w:hAnsi="Times New Roman"/>
                <w:color w:val="000000" w:themeColor="text1"/>
              </w:rPr>
            </w:pPr>
          </w:p>
        </w:tc>
        <w:tc>
          <w:tcPr>
            <w:tcW w:w="1657" w:type="pct"/>
            <w:vAlign w:val="center"/>
          </w:tcPr>
          <w:p w14:paraId="24FE378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color w:val="000000" w:themeColor="text1"/>
              </w:rPr>
              <w:t>實驗廢棄物處理方式</w:t>
            </w:r>
          </w:p>
        </w:tc>
        <w:tc>
          <w:tcPr>
            <w:tcW w:w="1146" w:type="pct"/>
            <w:shd w:val="clear" w:color="auto" w:fill="D9E2F3" w:themeFill="accent1" w:themeFillTint="33"/>
          </w:tcPr>
          <w:p w14:paraId="47A4A3FC" w14:textId="77777777" w:rsidR="005A1346" w:rsidRPr="008C3509" w:rsidRDefault="005A1346" w:rsidP="00425732">
            <w:pPr>
              <w:ind w:right="17"/>
              <w:rPr>
                <w:rFonts w:ascii="Times New Roman" w:hAnsi="Times New Roman"/>
                <w:color w:val="000000" w:themeColor="text1"/>
              </w:rPr>
            </w:pPr>
          </w:p>
        </w:tc>
      </w:tr>
      <w:tr w:rsidR="005A1346" w:rsidRPr="008C3509" w14:paraId="60FD196F" w14:textId="77777777" w:rsidTr="00425732">
        <w:trPr>
          <w:trHeight w:val="20"/>
          <w:jc w:val="center"/>
        </w:trPr>
        <w:tc>
          <w:tcPr>
            <w:tcW w:w="3854" w:type="pct"/>
            <w:gridSpan w:val="2"/>
          </w:tcPr>
          <w:p w14:paraId="6AB23CC3"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本實驗是否有遵循</w:t>
            </w:r>
            <w:r w:rsidRPr="008C3509">
              <w:rPr>
                <w:rFonts w:ascii="Times New Roman" w:hAnsi="Times New Roman" w:hint="eastAsia"/>
                <w:color w:val="000000" w:themeColor="text1"/>
              </w:rPr>
              <w:t xml:space="preserve"> 3R </w:t>
            </w:r>
            <w:r w:rsidRPr="008C3509">
              <w:rPr>
                <w:rFonts w:ascii="Times New Roman" w:hAnsi="Times New Roman" w:hint="eastAsia"/>
                <w:color w:val="000000" w:themeColor="text1"/>
              </w:rPr>
              <w:t>原則？</w:t>
            </w:r>
          </w:p>
          <w:p w14:paraId="52D1F708"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一</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凡執行研究計畫涉及動物實驗者，請考量「取代</w:t>
            </w:r>
            <w:r w:rsidRPr="008C3509">
              <w:rPr>
                <w:rFonts w:ascii="Times New Roman" w:hAnsi="Times New Roman" w:hint="eastAsia"/>
                <w:color w:val="000000" w:themeColor="text1"/>
              </w:rPr>
              <w:t>(Replace)</w:t>
            </w:r>
            <w:r w:rsidRPr="008C3509">
              <w:rPr>
                <w:rFonts w:ascii="Times New Roman" w:hAnsi="Times New Roman" w:hint="eastAsia"/>
                <w:color w:val="000000" w:themeColor="text1"/>
              </w:rPr>
              <w:t>」、「減量</w:t>
            </w:r>
            <w:r w:rsidRPr="008C3509">
              <w:rPr>
                <w:rFonts w:ascii="Times New Roman" w:hAnsi="Times New Roman" w:hint="eastAsia"/>
                <w:color w:val="000000" w:themeColor="text1"/>
              </w:rPr>
              <w:t>(Reduce)</w:t>
            </w:r>
            <w:r w:rsidRPr="008C3509">
              <w:rPr>
                <w:rFonts w:ascii="Times New Roman" w:hAnsi="Times New Roman" w:hint="eastAsia"/>
                <w:color w:val="000000" w:themeColor="text1"/>
              </w:rPr>
              <w:t>」、及實驗「精緻化</w:t>
            </w:r>
            <w:r w:rsidRPr="008C3509">
              <w:rPr>
                <w:rFonts w:ascii="Times New Roman" w:hAnsi="Times New Roman" w:hint="eastAsia"/>
                <w:color w:val="000000" w:themeColor="text1"/>
              </w:rPr>
              <w:t>(Refine)</w:t>
            </w:r>
            <w:r w:rsidRPr="008C3509">
              <w:rPr>
                <w:rFonts w:ascii="Times New Roman" w:hAnsi="Times New Roman" w:hint="eastAsia"/>
                <w:color w:val="000000" w:themeColor="text1"/>
              </w:rPr>
              <w:t>」之實驗動物福祉</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精神，並說明如何在動物實驗倫理</w:t>
            </w:r>
            <w:r w:rsidRPr="008C3509">
              <w:rPr>
                <w:rFonts w:ascii="Times New Roman" w:hAnsi="Times New Roman" w:hint="eastAsia"/>
                <w:color w:val="000000" w:themeColor="text1"/>
              </w:rPr>
              <w:t>3R</w:t>
            </w:r>
            <w:r w:rsidRPr="008C3509">
              <w:rPr>
                <w:rFonts w:ascii="Times New Roman" w:hAnsi="Times New Roman" w:hint="eastAsia"/>
                <w:color w:val="000000" w:themeColor="text1"/>
              </w:rPr>
              <w:t>下做最佳化實驗設計。</w:t>
            </w:r>
          </w:p>
          <w:p w14:paraId="5BFEC0DA"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二</w:t>
            </w:r>
            <w:r w:rsidRPr="008C3509">
              <w:rPr>
                <w:rFonts w:ascii="Times New Roman" w:hAnsi="Times New Roman" w:hint="eastAsia"/>
                <w:color w:val="000000" w:themeColor="text1"/>
              </w:rPr>
              <w:t xml:space="preserve">. </w:t>
            </w:r>
            <w:r w:rsidRPr="008C3509">
              <w:rPr>
                <w:rFonts w:ascii="Times New Roman" w:hAnsi="Times New Roman" w:hint="eastAsia"/>
                <w:color w:val="000000" w:themeColor="text1"/>
              </w:rPr>
              <w:t>上述實驗動物福祉查檢主要評估項目如下：</w:t>
            </w:r>
          </w:p>
          <w:p w14:paraId="573947F5"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1. </w:t>
            </w:r>
            <w:r w:rsidRPr="008C3509">
              <w:rPr>
                <w:rFonts w:ascii="Times New Roman" w:hAnsi="Times New Roman" w:hint="eastAsia"/>
                <w:color w:val="000000" w:themeColor="text1"/>
              </w:rPr>
              <w:t>動物實驗替代方案評估：所提研究計畫是否考量有其他替代方案、考量減量、技術訓練、實驗環境改善及實驗流程改善等符合動物福祉。</w:t>
            </w:r>
          </w:p>
          <w:p w14:paraId="4B8A56E6"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2. </w:t>
            </w:r>
            <w:r w:rsidRPr="008C3509">
              <w:rPr>
                <w:rFonts w:ascii="Times New Roman" w:hAnsi="Times New Roman" w:hint="eastAsia"/>
                <w:color w:val="000000" w:themeColor="text1"/>
              </w:rPr>
              <w:t>避免重覆開發生產：所提研究計畫若涉及基因改造實驗動物，是否已在國內及國際種原庫搜尋。如已存在但因不易取得需重新開發者，開發完成之基因改造實驗動物後續之維持、寄存或分享其它研究使用的規劃。</w:t>
            </w:r>
          </w:p>
          <w:p w14:paraId="153487AE" w14:textId="77777777" w:rsidR="005A1346" w:rsidRPr="008C3509" w:rsidRDefault="005A1346" w:rsidP="00425732">
            <w:pPr>
              <w:ind w:right="17"/>
              <w:jc w:val="both"/>
              <w:rPr>
                <w:rFonts w:ascii="Times New Roman" w:hAnsi="Times New Roman"/>
                <w:color w:val="000000" w:themeColor="text1"/>
              </w:rPr>
            </w:pPr>
            <w:r w:rsidRPr="008C3509">
              <w:rPr>
                <w:rFonts w:ascii="Times New Roman" w:hAnsi="Times New Roman" w:hint="eastAsia"/>
                <w:color w:val="000000" w:themeColor="text1"/>
              </w:rPr>
              <w:t xml:space="preserve">3. </w:t>
            </w:r>
            <w:r w:rsidRPr="008C3509">
              <w:rPr>
                <w:rFonts w:ascii="Times New Roman" w:hAnsi="Times New Roman" w:hint="eastAsia"/>
                <w:color w:val="000000" w:themeColor="text1"/>
              </w:rPr>
              <w:t>研究成果進一步形成替代方法的可能性。</w:t>
            </w:r>
          </w:p>
        </w:tc>
        <w:tc>
          <w:tcPr>
            <w:tcW w:w="1146" w:type="pct"/>
            <w:shd w:val="clear" w:color="auto" w:fill="D9E2F3" w:themeFill="accent1" w:themeFillTint="33"/>
          </w:tcPr>
          <w:p w14:paraId="1B45D4B0" w14:textId="77777777" w:rsidR="005A1346" w:rsidRPr="008C3509" w:rsidRDefault="005A1346" w:rsidP="00425732">
            <w:pPr>
              <w:ind w:right="17"/>
              <w:rPr>
                <w:rFonts w:ascii="Times New Roman" w:hAnsi="Times New Roman"/>
                <w:color w:val="000000" w:themeColor="text1"/>
              </w:rPr>
            </w:pPr>
          </w:p>
        </w:tc>
      </w:tr>
    </w:tbl>
    <w:p w14:paraId="68C5ABB0" w14:textId="77777777" w:rsidR="005A1346" w:rsidRPr="008C3509" w:rsidRDefault="005A1346" w:rsidP="005A1346">
      <w:pPr>
        <w:widowControl/>
        <w:ind w:right="17"/>
        <w:rPr>
          <w:rFonts w:ascii="Times New Roman" w:hAnsi="Times New Roman"/>
          <w:color w:val="000000" w:themeColor="text1"/>
        </w:rPr>
      </w:pPr>
      <w:r w:rsidRPr="008C3509">
        <w:rPr>
          <w:rFonts w:ascii="Times New Roman" w:hAnsi="Times New Roman"/>
          <w:color w:val="000000" w:themeColor="text1"/>
        </w:rPr>
        <w:br w:type="page"/>
      </w:r>
    </w:p>
    <w:p w14:paraId="02585C27" w14:textId="77777777" w:rsidR="005A1346" w:rsidRPr="008C3509" w:rsidRDefault="005A1346" w:rsidP="005A1346">
      <w:pPr>
        <w:ind w:right="17"/>
        <w:jc w:val="both"/>
        <w:rPr>
          <w:rFonts w:ascii="Times New Roman" w:hAnsi="Times New Roman"/>
          <w:color w:val="000000" w:themeColor="text1"/>
        </w:rPr>
      </w:pPr>
      <w:r w:rsidRPr="008C3509">
        <w:rPr>
          <w:rFonts w:ascii="Times New Roman" w:hAnsi="Times New Roman"/>
          <w:color w:val="000000" w:themeColor="text1"/>
        </w:rPr>
        <w:lastRenderedPageBreak/>
        <w:t>＊＊</w:t>
      </w:r>
      <w:r w:rsidRPr="008C3509">
        <w:rPr>
          <w:rFonts w:ascii="Times New Roman" w:hAnsi="Times New Roman" w:hint="eastAsia"/>
          <w:color w:val="000000" w:themeColor="text1"/>
        </w:rPr>
        <w:t>國立東華大學動物實驗申請審查委員審核結果：</w:t>
      </w:r>
    </w:p>
    <w:tbl>
      <w:tblPr>
        <w:tblStyle w:val="a7"/>
        <w:tblW w:w="0" w:type="auto"/>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78"/>
      </w:tblGrid>
      <w:tr w:rsidR="005A1346" w:rsidRPr="008C3509" w14:paraId="6AEDEDE5" w14:textId="77777777" w:rsidTr="00425732">
        <w:trPr>
          <w:trHeight w:val="12472"/>
        </w:trPr>
        <w:tc>
          <w:tcPr>
            <w:tcW w:w="9921" w:type="dxa"/>
          </w:tcPr>
          <w:p w14:paraId="12D3F626"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執行秘書預審</w:t>
            </w:r>
            <w:r w:rsidRPr="008C3509">
              <w:rPr>
                <w:rFonts w:ascii="Times New Roman" w:hAnsi="Times New Roman"/>
                <w:b/>
                <w:color w:val="000000" w:themeColor="text1"/>
                <w:szCs w:val="24"/>
              </w:rPr>
              <w:t>：</w:t>
            </w:r>
          </w:p>
          <w:p w14:paraId="6896C933"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初審</w:t>
            </w:r>
          </w:p>
          <w:p w14:paraId="7BB19F9C"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複審</w:t>
            </w:r>
          </w:p>
          <w:p w14:paraId="68452E10" w14:textId="77777777" w:rsidR="005A1346" w:rsidRPr="008C3509" w:rsidRDefault="005A1346" w:rsidP="00425732">
            <w:pPr>
              <w:ind w:leftChars="100" w:left="220" w:right="17"/>
              <w:jc w:val="both"/>
              <w:rPr>
                <w:rFonts w:ascii="Times New Roman" w:hAnsi="Times New Roman"/>
                <w:b/>
                <w:color w:val="000000" w:themeColor="text1"/>
                <w:szCs w:val="24"/>
              </w:rPr>
            </w:pPr>
          </w:p>
          <w:p w14:paraId="41050889"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照案通過</w:t>
            </w:r>
          </w:p>
          <w:p w14:paraId="792538BF"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改善後複審</w:t>
            </w:r>
          </w:p>
          <w:p w14:paraId="23FEF472"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不通過</w:t>
            </w:r>
          </w:p>
          <w:p w14:paraId="06F4730A"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t>須改善或不通過之審查意見：</w:t>
            </w:r>
          </w:p>
        </w:tc>
      </w:tr>
      <w:tr w:rsidR="005A1346" w:rsidRPr="008C3509" w14:paraId="6C632CC1" w14:textId="77777777" w:rsidTr="00425732">
        <w:trPr>
          <w:trHeight w:val="570"/>
        </w:trPr>
        <w:tc>
          <w:tcPr>
            <w:tcW w:w="9921" w:type="dxa"/>
          </w:tcPr>
          <w:p w14:paraId="44CC4AED"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執行秘書</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r w:rsidR="005A1346" w:rsidRPr="008C3509" w14:paraId="539C0C73" w14:textId="77777777" w:rsidTr="00425732">
        <w:trPr>
          <w:trHeight w:val="570"/>
        </w:trPr>
        <w:tc>
          <w:tcPr>
            <w:tcW w:w="9921" w:type="dxa"/>
          </w:tcPr>
          <w:p w14:paraId="33B8CCF8"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lastRenderedPageBreak/>
              <w:t>召集人</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bl>
    <w:p w14:paraId="2496871F" w14:textId="77777777" w:rsidR="005A1346" w:rsidRPr="008C3509" w:rsidRDefault="005A1346" w:rsidP="005A1346">
      <w:pPr>
        <w:widowControl/>
        <w:ind w:right="17"/>
        <w:rPr>
          <w:rFonts w:ascii="Times New Roman" w:hAnsi="Times New Roman"/>
          <w:color w:val="000000" w:themeColor="text1"/>
        </w:rPr>
      </w:pPr>
      <w:r w:rsidRPr="008C3509">
        <w:rPr>
          <w:rFonts w:ascii="Times New Roman" w:hAnsi="Times New Roman"/>
          <w:color w:val="000000" w:themeColor="text1"/>
        </w:rPr>
        <w:br w:type="page"/>
      </w:r>
      <w:r w:rsidRPr="008C3509">
        <w:rPr>
          <w:rFonts w:ascii="Times New Roman" w:hAnsi="Times New Roman"/>
          <w:color w:val="000000" w:themeColor="text1"/>
        </w:rPr>
        <w:lastRenderedPageBreak/>
        <w:t>＊＊</w:t>
      </w:r>
      <w:r w:rsidRPr="008C3509">
        <w:rPr>
          <w:rFonts w:ascii="Times New Roman" w:hAnsi="Times New Roman" w:hint="eastAsia"/>
          <w:color w:val="000000" w:themeColor="text1"/>
        </w:rPr>
        <w:t>國立東華大學動物實驗申請審查委員審核結果：</w:t>
      </w:r>
    </w:p>
    <w:tbl>
      <w:tblPr>
        <w:tblStyle w:val="a7"/>
        <w:tblW w:w="0" w:type="auto"/>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78"/>
      </w:tblGrid>
      <w:tr w:rsidR="005A1346" w:rsidRPr="008C3509" w14:paraId="58BDDB44" w14:textId="77777777" w:rsidTr="00425732">
        <w:trPr>
          <w:trHeight w:val="12472"/>
        </w:trPr>
        <w:tc>
          <w:tcPr>
            <w:tcW w:w="9921" w:type="dxa"/>
          </w:tcPr>
          <w:p w14:paraId="3DCA86F4"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獸醫師</w:t>
            </w:r>
            <w:r w:rsidRPr="008C3509">
              <w:rPr>
                <w:rFonts w:ascii="Times New Roman" w:hAnsi="Times New Roman" w:hint="eastAsia"/>
                <w:b/>
                <w:color w:val="000000" w:themeColor="text1"/>
                <w:szCs w:val="24"/>
              </w:rPr>
              <w:t>/</w:t>
            </w:r>
            <w:r w:rsidRPr="008C3509">
              <w:rPr>
                <w:rFonts w:ascii="Times New Roman" w:hAnsi="Times New Roman"/>
                <w:b/>
                <w:color w:val="000000" w:themeColor="text1"/>
                <w:szCs w:val="24"/>
              </w:rPr>
              <w:t>主審</w:t>
            </w:r>
            <w:r w:rsidRPr="008C3509">
              <w:rPr>
                <w:rFonts w:ascii="Times New Roman" w:hAnsi="Times New Roman" w:hint="eastAsia"/>
                <w:b/>
                <w:color w:val="000000" w:themeColor="text1"/>
                <w:szCs w:val="24"/>
              </w:rPr>
              <w:t>委員</w:t>
            </w:r>
            <w:r w:rsidRPr="008C3509">
              <w:rPr>
                <w:rFonts w:ascii="Times New Roman" w:hAnsi="Times New Roman" w:hint="eastAsia"/>
                <w:b/>
                <w:color w:val="000000" w:themeColor="text1"/>
                <w:szCs w:val="24"/>
              </w:rPr>
              <w:t>1</w:t>
            </w:r>
            <w:r w:rsidRPr="008C3509">
              <w:rPr>
                <w:rFonts w:ascii="Times New Roman" w:hAnsi="Times New Roman"/>
                <w:b/>
                <w:color w:val="000000" w:themeColor="text1"/>
                <w:szCs w:val="24"/>
              </w:rPr>
              <w:t>：</w:t>
            </w:r>
          </w:p>
          <w:p w14:paraId="1DA81E8D"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初審</w:t>
            </w:r>
          </w:p>
          <w:p w14:paraId="55A8CDE1"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複審</w:t>
            </w:r>
          </w:p>
          <w:p w14:paraId="47EF1597" w14:textId="77777777" w:rsidR="005A1346" w:rsidRPr="008C3509" w:rsidRDefault="005A1346" w:rsidP="00425732">
            <w:pPr>
              <w:ind w:leftChars="100" w:left="220" w:right="17"/>
              <w:jc w:val="both"/>
              <w:rPr>
                <w:rFonts w:ascii="Times New Roman" w:hAnsi="Times New Roman"/>
                <w:b/>
                <w:color w:val="000000" w:themeColor="text1"/>
                <w:szCs w:val="24"/>
              </w:rPr>
            </w:pPr>
          </w:p>
          <w:p w14:paraId="3A1C2E6D"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照案通過</w:t>
            </w:r>
          </w:p>
          <w:p w14:paraId="662DED01"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改善後複審</w:t>
            </w:r>
          </w:p>
          <w:p w14:paraId="0AEA1E4D"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不通過</w:t>
            </w:r>
          </w:p>
          <w:p w14:paraId="529928C4"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t>須改善或不通過之審查意見：</w:t>
            </w:r>
          </w:p>
        </w:tc>
      </w:tr>
      <w:tr w:rsidR="005A1346" w:rsidRPr="008C3509" w14:paraId="1CD0033F" w14:textId="77777777" w:rsidTr="00425732">
        <w:trPr>
          <w:trHeight w:val="570"/>
        </w:trPr>
        <w:tc>
          <w:tcPr>
            <w:tcW w:w="9921" w:type="dxa"/>
          </w:tcPr>
          <w:p w14:paraId="0691A768"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u w:val="single"/>
              </w:rPr>
            </w:pPr>
            <w:r w:rsidRPr="008C3509">
              <w:rPr>
                <w:rFonts w:ascii="Times New Roman" w:hAnsi="Times New Roman" w:hint="eastAsia"/>
                <w:b/>
                <w:color w:val="000000" w:themeColor="text1"/>
                <w:szCs w:val="24"/>
              </w:rPr>
              <w:t>獸醫師</w:t>
            </w:r>
            <w:r w:rsidRPr="008C3509">
              <w:rPr>
                <w:rFonts w:ascii="Times New Roman" w:hAnsi="Times New Roman" w:hint="eastAsia"/>
                <w:b/>
                <w:color w:val="000000" w:themeColor="text1"/>
                <w:szCs w:val="24"/>
              </w:rPr>
              <w:t>/</w:t>
            </w:r>
            <w:r w:rsidRPr="008C3509">
              <w:rPr>
                <w:rFonts w:ascii="Times New Roman" w:hAnsi="Times New Roman" w:hint="eastAsia"/>
                <w:b/>
                <w:color w:val="000000" w:themeColor="text1"/>
                <w:szCs w:val="24"/>
              </w:rPr>
              <w:t>主審委員</w:t>
            </w:r>
            <w:r w:rsidRPr="008C3509">
              <w:rPr>
                <w:rFonts w:ascii="Times New Roman" w:hAnsi="Times New Roman" w:hint="eastAsia"/>
                <w:b/>
                <w:color w:val="000000" w:themeColor="text1"/>
                <w:szCs w:val="24"/>
              </w:rPr>
              <w:t>1</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r w:rsidR="005A1346" w:rsidRPr="008C3509" w14:paraId="2AB0C8D4" w14:textId="77777777" w:rsidTr="00425732">
        <w:trPr>
          <w:trHeight w:val="570"/>
        </w:trPr>
        <w:tc>
          <w:tcPr>
            <w:tcW w:w="9921" w:type="dxa"/>
          </w:tcPr>
          <w:p w14:paraId="73193FC8"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lastRenderedPageBreak/>
              <w:t>召集人</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bl>
    <w:p w14:paraId="5B153984" w14:textId="77777777" w:rsidR="005A1346" w:rsidRPr="008C3509" w:rsidRDefault="005A1346" w:rsidP="005A1346">
      <w:pPr>
        <w:ind w:right="17"/>
        <w:jc w:val="both"/>
        <w:rPr>
          <w:rFonts w:ascii="Times New Roman" w:hAnsi="Times New Roman"/>
          <w:b/>
          <w:color w:val="000000" w:themeColor="text1"/>
          <w:sz w:val="20"/>
        </w:rPr>
      </w:pPr>
    </w:p>
    <w:p w14:paraId="584C6840" w14:textId="77777777" w:rsidR="005A1346" w:rsidRPr="008C3509" w:rsidRDefault="005A1346" w:rsidP="005A1346">
      <w:pPr>
        <w:ind w:right="17"/>
        <w:jc w:val="both"/>
        <w:rPr>
          <w:rFonts w:ascii="Times New Roman" w:hAnsi="Times New Roman"/>
          <w:color w:val="000000" w:themeColor="text1"/>
        </w:rPr>
      </w:pPr>
      <w:r w:rsidRPr="008C3509">
        <w:rPr>
          <w:rFonts w:ascii="Times New Roman" w:hAnsi="Times New Roman"/>
          <w:b/>
          <w:color w:val="000000" w:themeColor="text1"/>
          <w:sz w:val="20"/>
        </w:rPr>
        <w:br w:type="page"/>
      </w:r>
      <w:r w:rsidRPr="008C3509">
        <w:rPr>
          <w:rFonts w:ascii="Times New Roman" w:hAnsi="Times New Roman"/>
          <w:color w:val="000000" w:themeColor="text1"/>
        </w:rPr>
        <w:lastRenderedPageBreak/>
        <w:t>＊＊</w:t>
      </w:r>
      <w:r w:rsidRPr="008C3509">
        <w:rPr>
          <w:rFonts w:ascii="Times New Roman" w:hAnsi="Times New Roman" w:hint="eastAsia"/>
          <w:color w:val="000000" w:themeColor="text1"/>
        </w:rPr>
        <w:t>國立東華大學動物實驗申請審查委員審核結果：</w:t>
      </w:r>
    </w:p>
    <w:tbl>
      <w:tblPr>
        <w:tblStyle w:val="a7"/>
        <w:tblW w:w="0" w:type="auto"/>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78"/>
      </w:tblGrid>
      <w:tr w:rsidR="005A1346" w:rsidRPr="008C3509" w14:paraId="47F35891" w14:textId="77777777" w:rsidTr="00425732">
        <w:trPr>
          <w:trHeight w:val="12472"/>
        </w:trPr>
        <w:tc>
          <w:tcPr>
            <w:tcW w:w="9921" w:type="dxa"/>
          </w:tcPr>
          <w:p w14:paraId="06483D4A"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b/>
                <w:color w:val="000000" w:themeColor="text1"/>
                <w:szCs w:val="24"/>
              </w:rPr>
              <w:t>主審</w:t>
            </w:r>
            <w:r w:rsidRPr="008C3509">
              <w:rPr>
                <w:rFonts w:ascii="Times New Roman" w:hAnsi="Times New Roman" w:hint="eastAsia"/>
                <w:b/>
                <w:color w:val="000000" w:themeColor="text1"/>
                <w:szCs w:val="24"/>
              </w:rPr>
              <w:t>委員</w:t>
            </w:r>
            <w:r w:rsidRPr="008C3509">
              <w:rPr>
                <w:rFonts w:ascii="Times New Roman" w:hAnsi="Times New Roman" w:hint="eastAsia"/>
                <w:b/>
                <w:color w:val="000000" w:themeColor="text1"/>
                <w:szCs w:val="24"/>
              </w:rPr>
              <w:t>2</w:t>
            </w:r>
            <w:r w:rsidRPr="008C3509">
              <w:rPr>
                <w:rFonts w:ascii="Times New Roman" w:hAnsi="Times New Roman"/>
                <w:b/>
                <w:color w:val="000000" w:themeColor="text1"/>
                <w:szCs w:val="24"/>
              </w:rPr>
              <w:t>：</w:t>
            </w:r>
          </w:p>
          <w:p w14:paraId="1C63F1CA"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初審</w:t>
            </w:r>
          </w:p>
          <w:p w14:paraId="413F84CF"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複審</w:t>
            </w:r>
          </w:p>
          <w:p w14:paraId="3CD6DC68" w14:textId="77777777" w:rsidR="005A1346" w:rsidRPr="008C3509" w:rsidRDefault="005A1346" w:rsidP="00425732">
            <w:pPr>
              <w:ind w:leftChars="100" w:left="220" w:right="17"/>
              <w:jc w:val="both"/>
              <w:rPr>
                <w:rFonts w:ascii="Times New Roman" w:hAnsi="Times New Roman"/>
                <w:b/>
                <w:color w:val="000000" w:themeColor="text1"/>
                <w:szCs w:val="24"/>
              </w:rPr>
            </w:pPr>
          </w:p>
          <w:p w14:paraId="19D24824"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照案通過</w:t>
            </w:r>
          </w:p>
          <w:p w14:paraId="3326560F"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改善後複審</w:t>
            </w:r>
          </w:p>
          <w:p w14:paraId="60C05424" w14:textId="77777777" w:rsidR="005A1346" w:rsidRPr="008C3509" w:rsidRDefault="005A1346" w:rsidP="00425732">
            <w:pPr>
              <w:ind w:left="240"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不通過</w:t>
            </w:r>
          </w:p>
          <w:p w14:paraId="4D68C8FC"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t>須改善或不通過之審查意見：</w:t>
            </w:r>
          </w:p>
        </w:tc>
      </w:tr>
      <w:tr w:rsidR="005A1346" w:rsidRPr="008C3509" w14:paraId="6857029D" w14:textId="77777777" w:rsidTr="00425732">
        <w:trPr>
          <w:trHeight w:val="570"/>
        </w:trPr>
        <w:tc>
          <w:tcPr>
            <w:tcW w:w="9921" w:type="dxa"/>
          </w:tcPr>
          <w:p w14:paraId="5D999787"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主審委員</w:t>
            </w:r>
            <w:r w:rsidRPr="008C3509">
              <w:rPr>
                <w:rFonts w:ascii="Times New Roman" w:hAnsi="Times New Roman" w:hint="eastAsia"/>
                <w:b/>
                <w:color w:val="000000" w:themeColor="text1"/>
                <w:szCs w:val="24"/>
              </w:rPr>
              <w:t>2</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r w:rsidR="005A1346" w:rsidRPr="008C3509" w14:paraId="059227FD" w14:textId="77777777" w:rsidTr="00425732">
        <w:trPr>
          <w:trHeight w:val="570"/>
        </w:trPr>
        <w:tc>
          <w:tcPr>
            <w:tcW w:w="9921" w:type="dxa"/>
          </w:tcPr>
          <w:p w14:paraId="6D0C2271" w14:textId="77777777" w:rsidR="005A1346" w:rsidRPr="008C3509" w:rsidRDefault="005A1346" w:rsidP="00425732">
            <w:pPr>
              <w:spacing w:beforeLines="50" w:before="180" w:afterLines="50" w:after="180"/>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lastRenderedPageBreak/>
              <w:t>召集人</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bl>
    <w:p w14:paraId="5314CDC8" w14:textId="77777777" w:rsidR="005A1346" w:rsidRPr="008C3509" w:rsidRDefault="005A1346" w:rsidP="005A1346">
      <w:pPr>
        <w:widowControl/>
        <w:ind w:right="17"/>
        <w:rPr>
          <w:rFonts w:ascii="Times New Roman" w:hAnsi="Times New Roman"/>
          <w:b/>
          <w:color w:val="000000" w:themeColor="text1"/>
          <w:sz w:val="20"/>
        </w:rPr>
      </w:pPr>
    </w:p>
    <w:p w14:paraId="60274653" w14:textId="77777777" w:rsidR="005A1346" w:rsidRPr="008C3509" w:rsidRDefault="005A1346" w:rsidP="005A1346">
      <w:pPr>
        <w:widowControl/>
        <w:ind w:right="17"/>
        <w:rPr>
          <w:rFonts w:ascii="Times New Roman" w:hAnsi="Times New Roman"/>
          <w:color w:val="000000" w:themeColor="text1"/>
        </w:rPr>
      </w:pPr>
      <w:r w:rsidRPr="008C3509">
        <w:rPr>
          <w:rFonts w:ascii="Times New Roman" w:hAnsi="Times New Roman"/>
          <w:color w:val="000000" w:themeColor="text1"/>
        </w:rPr>
        <w:t>＊＊</w:t>
      </w:r>
      <w:r w:rsidRPr="008C3509">
        <w:rPr>
          <w:rFonts w:ascii="Times New Roman" w:hAnsi="Times New Roman" w:hint="eastAsia"/>
          <w:color w:val="000000" w:themeColor="text1"/>
        </w:rPr>
        <w:t>國立東華大學動物實驗申請回覆意見表：</w:t>
      </w:r>
    </w:p>
    <w:tbl>
      <w:tblPr>
        <w:tblStyle w:val="a7"/>
        <w:tblW w:w="0" w:type="auto"/>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78"/>
      </w:tblGrid>
      <w:tr w:rsidR="005A1346" w:rsidRPr="008C3509" w14:paraId="34084F17" w14:textId="77777777" w:rsidTr="00425732">
        <w:trPr>
          <w:trHeight w:val="473"/>
        </w:trPr>
        <w:tc>
          <w:tcPr>
            <w:tcW w:w="9921" w:type="dxa"/>
          </w:tcPr>
          <w:p w14:paraId="5DC1C1BB" w14:textId="77777777" w:rsidR="005A1346" w:rsidRPr="008C3509" w:rsidRDefault="005A1346" w:rsidP="00425732">
            <w:pPr>
              <w:ind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初審</w:t>
            </w:r>
          </w:p>
          <w:p w14:paraId="6D320C21" w14:textId="77777777" w:rsidR="005A1346" w:rsidRPr="008C3509" w:rsidRDefault="005A1346" w:rsidP="00425732">
            <w:pPr>
              <w:ind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複審</w:t>
            </w:r>
          </w:p>
        </w:tc>
      </w:tr>
      <w:tr w:rsidR="005A1346" w:rsidRPr="008C3509" w14:paraId="48F2F4E8" w14:textId="77777777" w:rsidTr="00425732">
        <w:trPr>
          <w:trHeight w:val="779"/>
        </w:trPr>
        <w:tc>
          <w:tcPr>
            <w:tcW w:w="9921" w:type="dxa"/>
          </w:tcPr>
          <w:p w14:paraId="3DCEFDFF"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t>計畫名稱</w:t>
            </w:r>
          </w:p>
        </w:tc>
      </w:tr>
      <w:tr w:rsidR="005A1346" w:rsidRPr="008C3509" w14:paraId="3C084455" w14:textId="77777777" w:rsidTr="00425732">
        <w:trPr>
          <w:trHeight w:val="838"/>
        </w:trPr>
        <w:tc>
          <w:tcPr>
            <w:tcW w:w="9921" w:type="dxa"/>
          </w:tcPr>
          <w:p w14:paraId="2BAA36E2"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t>申請人</w:t>
            </w:r>
          </w:p>
        </w:tc>
      </w:tr>
      <w:tr w:rsidR="005A1346" w:rsidRPr="008C3509" w14:paraId="38FEBFCB" w14:textId="77777777" w:rsidTr="00425732">
        <w:trPr>
          <w:trHeight w:val="10148"/>
        </w:trPr>
        <w:tc>
          <w:tcPr>
            <w:tcW w:w="9921" w:type="dxa"/>
          </w:tcPr>
          <w:p w14:paraId="24324E9E"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lastRenderedPageBreak/>
              <w:t>回覆內容</w:t>
            </w:r>
          </w:p>
        </w:tc>
      </w:tr>
      <w:tr w:rsidR="005A1346" w:rsidRPr="008C3509" w14:paraId="36B0BBBD" w14:textId="77777777" w:rsidTr="00425732">
        <w:trPr>
          <w:trHeight w:val="1247"/>
        </w:trPr>
        <w:tc>
          <w:tcPr>
            <w:tcW w:w="9921" w:type="dxa"/>
            <w:vAlign w:val="center"/>
          </w:tcPr>
          <w:p w14:paraId="201091A9"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申請人</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p>
        </w:tc>
      </w:tr>
    </w:tbl>
    <w:p w14:paraId="351F161B" w14:textId="77777777" w:rsidR="005A1346" w:rsidRPr="008C3509" w:rsidRDefault="005A1346" w:rsidP="005A1346">
      <w:pPr>
        <w:ind w:right="17"/>
        <w:jc w:val="both"/>
        <w:rPr>
          <w:rFonts w:ascii="Times New Roman" w:hAnsi="Times New Roman"/>
          <w:color w:val="000000" w:themeColor="text1"/>
        </w:rPr>
      </w:pPr>
    </w:p>
    <w:p w14:paraId="049FD87D" w14:textId="77777777" w:rsidR="005A1346" w:rsidRPr="008C3509" w:rsidRDefault="005A1346" w:rsidP="005A1346">
      <w:pPr>
        <w:ind w:right="17"/>
        <w:jc w:val="both"/>
        <w:rPr>
          <w:rFonts w:ascii="Times New Roman" w:hAnsi="Times New Roman"/>
          <w:color w:val="000000" w:themeColor="text1"/>
        </w:rPr>
      </w:pPr>
      <w:r w:rsidRPr="008C3509">
        <w:rPr>
          <w:rFonts w:ascii="Times New Roman" w:hAnsi="Times New Roman"/>
          <w:color w:val="000000" w:themeColor="text1"/>
        </w:rPr>
        <w:t>＊＊</w:t>
      </w:r>
      <w:r w:rsidRPr="008C3509">
        <w:rPr>
          <w:rFonts w:ascii="Times New Roman" w:hAnsi="Times New Roman" w:hint="eastAsia"/>
          <w:color w:val="000000" w:themeColor="text1"/>
        </w:rPr>
        <w:t>國立東華大學動物實驗申請審查委員審核結果報告書：</w:t>
      </w:r>
    </w:p>
    <w:tbl>
      <w:tblPr>
        <w:tblStyle w:val="a7"/>
        <w:tblW w:w="0" w:type="auto"/>
        <w:tblInd w:w="1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89"/>
        <w:gridCol w:w="4589"/>
      </w:tblGrid>
      <w:tr w:rsidR="005A1346" w:rsidRPr="008C3509" w14:paraId="3797B03F" w14:textId="77777777" w:rsidTr="00425732">
        <w:trPr>
          <w:trHeight w:val="473"/>
        </w:trPr>
        <w:tc>
          <w:tcPr>
            <w:tcW w:w="4960" w:type="dxa"/>
          </w:tcPr>
          <w:p w14:paraId="0340DC40" w14:textId="77777777" w:rsidR="005A1346" w:rsidRPr="008C3509" w:rsidRDefault="005A1346" w:rsidP="00425732">
            <w:pPr>
              <w:ind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初審</w:t>
            </w:r>
          </w:p>
          <w:p w14:paraId="6A4E3680" w14:textId="77777777" w:rsidR="005A1346" w:rsidRPr="008C3509" w:rsidRDefault="005A1346" w:rsidP="00425732">
            <w:pPr>
              <w:ind w:right="17"/>
              <w:jc w:val="both"/>
              <w:rPr>
                <w:rFonts w:ascii="Times New Roman" w:hAnsi="Times New Roman"/>
                <w:color w:val="000000" w:themeColor="text1"/>
                <w:szCs w:val="24"/>
              </w:rPr>
            </w:pPr>
            <w:r w:rsidRPr="008C3509">
              <w:rPr>
                <w:rFonts w:hint="eastAsia"/>
                <w:color w:val="000000" w:themeColor="text1"/>
                <w:szCs w:val="24"/>
              </w:rPr>
              <w:t>□</w:t>
            </w:r>
            <w:r w:rsidRPr="008C3509">
              <w:rPr>
                <w:rFonts w:ascii="Times New Roman" w:hAnsi="Times New Roman" w:hint="eastAsia"/>
                <w:color w:val="000000" w:themeColor="text1"/>
                <w:szCs w:val="24"/>
              </w:rPr>
              <w:t>複審</w:t>
            </w:r>
          </w:p>
        </w:tc>
        <w:tc>
          <w:tcPr>
            <w:tcW w:w="4961" w:type="dxa"/>
          </w:tcPr>
          <w:p w14:paraId="558DAFA2"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t>流水編號</w:t>
            </w:r>
          </w:p>
        </w:tc>
      </w:tr>
      <w:tr w:rsidR="005A1346" w:rsidRPr="008C3509" w14:paraId="310248E1" w14:textId="77777777" w:rsidTr="00425732">
        <w:trPr>
          <w:trHeight w:val="779"/>
        </w:trPr>
        <w:tc>
          <w:tcPr>
            <w:tcW w:w="9921" w:type="dxa"/>
            <w:gridSpan w:val="2"/>
          </w:tcPr>
          <w:p w14:paraId="515124EC"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lastRenderedPageBreak/>
              <w:t>計畫名稱</w:t>
            </w:r>
          </w:p>
        </w:tc>
      </w:tr>
      <w:tr w:rsidR="005A1346" w:rsidRPr="008C3509" w14:paraId="4233863A" w14:textId="77777777" w:rsidTr="00425732">
        <w:trPr>
          <w:trHeight w:val="838"/>
        </w:trPr>
        <w:tc>
          <w:tcPr>
            <w:tcW w:w="9921" w:type="dxa"/>
            <w:gridSpan w:val="2"/>
          </w:tcPr>
          <w:p w14:paraId="3FB29CBB"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t>申請人</w:t>
            </w:r>
          </w:p>
        </w:tc>
      </w:tr>
      <w:tr w:rsidR="005A1346" w:rsidRPr="008C3509" w14:paraId="779006A5" w14:textId="77777777" w:rsidTr="00425732">
        <w:trPr>
          <w:trHeight w:val="10148"/>
        </w:trPr>
        <w:tc>
          <w:tcPr>
            <w:tcW w:w="9921" w:type="dxa"/>
            <w:gridSpan w:val="2"/>
          </w:tcPr>
          <w:p w14:paraId="4DB1462C"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審查意見及建議事項：</w:t>
            </w:r>
          </w:p>
          <w:p w14:paraId="24DDDD6D" w14:textId="77777777" w:rsidR="005A1346" w:rsidRPr="008C3509" w:rsidRDefault="005A1346" w:rsidP="00425732">
            <w:pPr>
              <w:ind w:leftChars="100" w:left="220" w:right="17"/>
              <w:jc w:val="both"/>
              <w:rPr>
                <w:rFonts w:ascii="Times New Roman" w:hAnsi="Times New Roman"/>
                <w:color w:val="000000" w:themeColor="text1"/>
                <w:szCs w:val="24"/>
              </w:rPr>
            </w:pPr>
          </w:p>
          <w:p w14:paraId="6E847776"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ascii="Times New Roman" w:hAnsi="Times New Roman" w:hint="eastAsia"/>
                <w:color w:val="000000" w:themeColor="text1"/>
                <w:szCs w:val="24"/>
              </w:rPr>
              <w:t>執行秘書</w:t>
            </w:r>
          </w:p>
          <w:p w14:paraId="6AE7D40A" w14:textId="77777777" w:rsidR="005A1346" w:rsidRPr="008C3509" w:rsidRDefault="005A1346" w:rsidP="00425732">
            <w:pPr>
              <w:ind w:leftChars="100" w:left="220" w:right="17"/>
              <w:jc w:val="both"/>
              <w:rPr>
                <w:rFonts w:ascii="Times New Roman" w:hAnsi="Times New Roman"/>
                <w:color w:val="000000" w:themeColor="text1"/>
                <w:szCs w:val="24"/>
              </w:rPr>
            </w:pPr>
          </w:p>
          <w:p w14:paraId="5ABE6C4E"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ascii="Times New Roman" w:hAnsi="Times New Roman"/>
                <w:color w:val="000000" w:themeColor="text1"/>
                <w:szCs w:val="24"/>
              </w:rPr>
              <w:t>主審</w:t>
            </w:r>
            <w:r w:rsidRPr="008C3509">
              <w:rPr>
                <w:rFonts w:ascii="Times New Roman" w:hAnsi="Times New Roman" w:hint="eastAsia"/>
                <w:color w:val="000000" w:themeColor="text1"/>
                <w:szCs w:val="24"/>
              </w:rPr>
              <w:t>委員</w:t>
            </w:r>
            <w:r w:rsidRPr="008C3509">
              <w:rPr>
                <w:rFonts w:ascii="Times New Roman" w:hAnsi="Times New Roman" w:hint="eastAsia"/>
                <w:color w:val="000000" w:themeColor="text1"/>
                <w:szCs w:val="24"/>
              </w:rPr>
              <w:t>1</w:t>
            </w:r>
          </w:p>
          <w:p w14:paraId="564DE319" w14:textId="77777777" w:rsidR="005A1346" w:rsidRPr="008C3509" w:rsidRDefault="005A1346" w:rsidP="00425732">
            <w:pPr>
              <w:ind w:leftChars="100" w:left="220" w:right="17"/>
              <w:jc w:val="both"/>
              <w:rPr>
                <w:rFonts w:ascii="Times New Roman" w:hAnsi="Times New Roman"/>
                <w:color w:val="000000" w:themeColor="text1"/>
                <w:szCs w:val="24"/>
              </w:rPr>
            </w:pPr>
          </w:p>
          <w:p w14:paraId="050E0C1B" w14:textId="77777777" w:rsidR="005A1346" w:rsidRPr="008C3509" w:rsidRDefault="005A1346" w:rsidP="00425732">
            <w:pPr>
              <w:ind w:leftChars="100" w:left="220" w:right="17"/>
              <w:jc w:val="both"/>
              <w:rPr>
                <w:rFonts w:ascii="Times New Roman" w:hAnsi="Times New Roman"/>
                <w:color w:val="000000" w:themeColor="text1"/>
                <w:szCs w:val="24"/>
              </w:rPr>
            </w:pPr>
            <w:r w:rsidRPr="008C3509">
              <w:rPr>
                <w:rFonts w:ascii="Times New Roman" w:hAnsi="Times New Roman"/>
                <w:color w:val="000000" w:themeColor="text1"/>
                <w:szCs w:val="24"/>
              </w:rPr>
              <w:t>主審</w:t>
            </w:r>
            <w:r w:rsidRPr="008C3509">
              <w:rPr>
                <w:rFonts w:ascii="Times New Roman" w:hAnsi="Times New Roman" w:hint="eastAsia"/>
                <w:color w:val="000000" w:themeColor="text1"/>
                <w:szCs w:val="24"/>
              </w:rPr>
              <w:t>委員</w:t>
            </w:r>
            <w:r w:rsidRPr="008C3509">
              <w:rPr>
                <w:rFonts w:ascii="Times New Roman" w:hAnsi="Times New Roman" w:hint="eastAsia"/>
                <w:color w:val="000000" w:themeColor="text1"/>
                <w:szCs w:val="24"/>
              </w:rPr>
              <w:t>2</w:t>
            </w:r>
          </w:p>
          <w:p w14:paraId="06F30901" w14:textId="77777777" w:rsidR="005A1346" w:rsidRPr="008C3509" w:rsidRDefault="005A1346" w:rsidP="00425732">
            <w:pPr>
              <w:ind w:right="17"/>
              <w:jc w:val="both"/>
              <w:rPr>
                <w:rFonts w:ascii="Times New Roman" w:hAnsi="Times New Roman"/>
                <w:b/>
                <w:color w:val="000000" w:themeColor="text1"/>
                <w:szCs w:val="24"/>
              </w:rPr>
            </w:pPr>
          </w:p>
          <w:p w14:paraId="34AD30BF" w14:textId="77777777" w:rsidR="005A1346" w:rsidRPr="008C3509" w:rsidRDefault="005A1346" w:rsidP="00425732">
            <w:pPr>
              <w:ind w:right="17"/>
              <w:jc w:val="both"/>
              <w:rPr>
                <w:rFonts w:ascii="Times New Roman" w:hAnsi="Times New Roman"/>
                <w:b/>
                <w:color w:val="000000" w:themeColor="text1"/>
                <w:szCs w:val="24"/>
              </w:rPr>
            </w:pPr>
          </w:p>
          <w:p w14:paraId="7333F0DE" w14:textId="77777777" w:rsidR="005A1346" w:rsidRPr="008C3509" w:rsidRDefault="005A1346" w:rsidP="00425732">
            <w:pPr>
              <w:ind w:right="17"/>
              <w:jc w:val="both"/>
              <w:rPr>
                <w:rFonts w:ascii="Times New Roman" w:hAnsi="Times New Roman"/>
                <w:b/>
                <w:color w:val="000000" w:themeColor="text1"/>
                <w:szCs w:val="24"/>
              </w:rPr>
            </w:pPr>
          </w:p>
          <w:p w14:paraId="2AAC5A8D" w14:textId="77777777" w:rsidR="005A1346" w:rsidRPr="008C3509" w:rsidRDefault="005A1346" w:rsidP="00425732">
            <w:pPr>
              <w:ind w:right="17"/>
              <w:jc w:val="both"/>
              <w:rPr>
                <w:rFonts w:ascii="Times New Roman" w:hAnsi="Times New Roman"/>
                <w:b/>
                <w:color w:val="000000" w:themeColor="text1"/>
                <w:szCs w:val="24"/>
              </w:rPr>
            </w:pPr>
          </w:p>
          <w:p w14:paraId="311AAE43"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審查委員總評：</w:t>
            </w:r>
          </w:p>
          <w:p w14:paraId="679C0E6A" w14:textId="77777777" w:rsidR="005A1346" w:rsidRPr="008C3509" w:rsidRDefault="005A1346" w:rsidP="00425732">
            <w:pPr>
              <w:ind w:right="17"/>
              <w:jc w:val="both"/>
              <w:rPr>
                <w:rFonts w:ascii="Times New Roman" w:hAnsi="Times New Roman"/>
                <w:b/>
                <w:color w:val="000000" w:themeColor="text1"/>
                <w:szCs w:val="24"/>
              </w:rPr>
            </w:pPr>
          </w:p>
          <w:p w14:paraId="68E1DCAF" w14:textId="77777777" w:rsidR="005A1346" w:rsidRPr="008C3509" w:rsidRDefault="005A1346" w:rsidP="00425732">
            <w:pPr>
              <w:ind w:right="17"/>
              <w:jc w:val="both"/>
              <w:rPr>
                <w:rFonts w:ascii="Times New Roman" w:hAnsi="Times New Roman"/>
                <w:b/>
                <w:color w:val="000000" w:themeColor="text1"/>
                <w:szCs w:val="24"/>
              </w:rPr>
            </w:pPr>
          </w:p>
          <w:p w14:paraId="3BDC2028" w14:textId="77777777" w:rsidR="005A1346" w:rsidRPr="008C3509" w:rsidRDefault="005A1346" w:rsidP="00425732">
            <w:pPr>
              <w:ind w:right="17"/>
              <w:jc w:val="both"/>
              <w:rPr>
                <w:rFonts w:ascii="Times New Roman" w:hAnsi="Times New Roman"/>
                <w:b/>
                <w:color w:val="000000" w:themeColor="text1"/>
                <w:szCs w:val="24"/>
              </w:rPr>
            </w:pPr>
          </w:p>
          <w:p w14:paraId="06CA7EAB" w14:textId="77777777" w:rsidR="005A1346" w:rsidRPr="008C3509" w:rsidRDefault="005A1346" w:rsidP="00425732">
            <w:pPr>
              <w:ind w:right="17"/>
              <w:jc w:val="both"/>
              <w:rPr>
                <w:rFonts w:ascii="Times New Roman" w:hAnsi="Times New Roman"/>
                <w:b/>
                <w:color w:val="000000" w:themeColor="text1"/>
                <w:szCs w:val="24"/>
              </w:rPr>
            </w:pPr>
          </w:p>
          <w:p w14:paraId="216A1B53" w14:textId="77777777" w:rsidR="005A1346" w:rsidRPr="008C3509" w:rsidRDefault="005A1346" w:rsidP="00425732">
            <w:pPr>
              <w:ind w:right="17"/>
              <w:jc w:val="both"/>
              <w:rPr>
                <w:rFonts w:ascii="Times New Roman" w:hAnsi="Times New Roman"/>
                <w:b/>
                <w:color w:val="000000" w:themeColor="text1"/>
                <w:szCs w:val="24"/>
              </w:rPr>
            </w:pPr>
          </w:p>
          <w:p w14:paraId="7EA6F147" w14:textId="77777777" w:rsidR="005A1346" w:rsidRPr="008C3509" w:rsidRDefault="005A1346" w:rsidP="00425732">
            <w:pPr>
              <w:ind w:right="17"/>
              <w:jc w:val="both"/>
              <w:rPr>
                <w:rFonts w:ascii="Times New Roman" w:hAnsi="Times New Roman"/>
                <w:b/>
                <w:color w:val="000000" w:themeColor="text1"/>
                <w:szCs w:val="24"/>
              </w:rPr>
            </w:pPr>
            <w:r w:rsidRPr="008C3509">
              <w:rPr>
                <w:rFonts w:ascii="Times New Roman" w:hAnsi="Times New Roman" w:hint="eastAsia"/>
                <w:b/>
                <w:color w:val="000000" w:themeColor="text1"/>
                <w:szCs w:val="24"/>
              </w:rPr>
              <w:t>小組會議決議</w:t>
            </w:r>
            <w:r w:rsidRPr="008C3509">
              <w:rPr>
                <w:rFonts w:ascii="Times New Roman" w:hAnsi="Times New Roman" w:hint="eastAsia"/>
                <w:b/>
                <w:color w:val="000000" w:themeColor="text1"/>
                <w:szCs w:val="24"/>
              </w:rPr>
              <w:t>/</w:t>
            </w:r>
            <w:r w:rsidRPr="008C3509">
              <w:rPr>
                <w:rFonts w:ascii="Times New Roman" w:hAnsi="Times New Roman" w:hint="eastAsia"/>
                <w:b/>
                <w:color w:val="000000" w:themeColor="text1"/>
                <w:szCs w:val="24"/>
              </w:rPr>
              <w:t>召集人裁示：</w:t>
            </w:r>
          </w:p>
          <w:p w14:paraId="65831E7C" w14:textId="77777777" w:rsidR="005A1346" w:rsidRPr="008C3509" w:rsidRDefault="005A1346" w:rsidP="00425732">
            <w:pPr>
              <w:ind w:left="142" w:right="17"/>
              <w:jc w:val="both"/>
              <w:rPr>
                <w:rFonts w:ascii="Times New Roman" w:hAnsi="Times New Roman"/>
                <w:color w:val="000000" w:themeColor="text1"/>
                <w:szCs w:val="24"/>
              </w:rPr>
            </w:pP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照案通過</w:t>
            </w: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改善後複審</w:t>
            </w: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sym w:font="Wingdings 2" w:char="F0A3"/>
            </w:r>
            <w:r w:rsidRPr="008C3509">
              <w:rPr>
                <w:rFonts w:ascii="Times New Roman" w:hAnsi="Times New Roman"/>
                <w:color w:val="000000" w:themeColor="text1"/>
                <w:szCs w:val="24"/>
              </w:rPr>
              <w:t>不通過</w:t>
            </w:r>
          </w:p>
          <w:p w14:paraId="72357840" w14:textId="77777777" w:rsidR="005A1346" w:rsidRPr="008C3509" w:rsidRDefault="005A1346" w:rsidP="00425732">
            <w:pPr>
              <w:ind w:right="17"/>
              <w:jc w:val="both"/>
              <w:rPr>
                <w:rFonts w:ascii="Times New Roman" w:hAnsi="Times New Roman"/>
                <w:color w:val="000000" w:themeColor="text1"/>
                <w:szCs w:val="24"/>
              </w:rPr>
            </w:pPr>
            <w:r w:rsidRPr="008C3509">
              <w:rPr>
                <w:rFonts w:ascii="Times New Roman" w:hAnsi="Times New Roman"/>
                <w:color w:val="000000" w:themeColor="text1"/>
                <w:szCs w:val="24"/>
              </w:rPr>
              <w:t xml:space="preserve">   </w:t>
            </w:r>
            <w:r w:rsidRPr="008C3509">
              <w:rPr>
                <w:rFonts w:ascii="Times New Roman" w:hAnsi="Times New Roman"/>
                <w:color w:val="000000" w:themeColor="text1"/>
                <w:szCs w:val="24"/>
              </w:rPr>
              <w:t>須改善或不通過之審查意見：</w:t>
            </w:r>
          </w:p>
          <w:p w14:paraId="08531D19" w14:textId="77777777" w:rsidR="005A1346" w:rsidRPr="008C3509" w:rsidRDefault="005A1346" w:rsidP="00425732">
            <w:pPr>
              <w:ind w:right="17"/>
              <w:jc w:val="both"/>
              <w:rPr>
                <w:rFonts w:ascii="Times New Roman" w:hAnsi="Times New Roman"/>
                <w:b/>
                <w:color w:val="000000" w:themeColor="text1"/>
                <w:szCs w:val="24"/>
              </w:rPr>
            </w:pPr>
          </w:p>
        </w:tc>
      </w:tr>
      <w:tr w:rsidR="005A1346" w:rsidRPr="008C3509" w14:paraId="3DFFDB1F" w14:textId="77777777" w:rsidTr="00425732">
        <w:trPr>
          <w:trHeight w:val="1247"/>
        </w:trPr>
        <w:tc>
          <w:tcPr>
            <w:tcW w:w="9921" w:type="dxa"/>
            <w:gridSpan w:val="2"/>
          </w:tcPr>
          <w:p w14:paraId="6B5BDB7B" w14:textId="77777777" w:rsidR="005A1346" w:rsidRPr="008C3509" w:rsidRDefault="005A1346" w:rsidP="00425732">
            <w:pPr>
              <w:spacing w:beforeLines="100" w:before="360"/>
              <w:ind w:right="17"/>
              <w:jc w:val="both"/>
              <w:rPr>
                <w:rFonts w:ascii="Times New Roman" w:hAnsi="Times New Roman"/>
                <w:b/>
                <w:color w:val="000000" w:themeColor="text1"/>
                <w:szCs w:val="24"/>
              </w:rPr>
            </w:pPr>
            <w:bookmarkStart w:id="30" w:name="_Hlk122648286"/>
            <w:r w:rsidRPr="008C3509">
              <w:rPr>
                <w:rFonts w:ascii="Times New Roman" w:hAnsi="Times New Roman" w:hint="eastAsia"/>
                <w:b/>
                <w:color w:val="000000" w:themeColor="text1"/>
                <w:szCs w:val="24"/>
              </w:rPr>
              <w:t>召集人</w:t>
            </w:r>
            <w:r w:rsidRPr="008C3509">
              <w:rPr>
                <w:rFonts w:ascii="Times New Roman" w:hAnsi="Times New Roman"/>
                <w:b/>
                <w:color w:val="000000" w:themeColor="text1"/>
                <w:szCs w:val="24"/>
              </w:rPr>
              <w:t>簽章</w:t>
            </w:r>
            <w:r w:rsidRPr="008C3509">
              <w:rPr>
                <w:rFonts w:ascii="Times New Roman" w:hAnsi="Times New Roman"/>
                <w:b/>
                <w:color w:val="000000" w:themeColor="text1"/>
                <w:szCs w:val="24"/>
              </w:rPr>
              <w:t xml:space="preserve"> </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rPr>
              <w:t>審核</w:t>
            </w:r>
            <w:r w:rsidRPr="008C3509">
              <w:rPr>
                <w:rFonts w:ascii="Times New Roman" w:hAnsi="Times New Roman"/>
                <w:b/>
                <w:color w:val="000000" w:themeColor="text1"/>
                <w:szCs w:val="24"/>
              </w:rPr>
              <w:t>日期</w:t>
            </w:r>
            <w:r w:rsidRPr="008C3509">
              <w:rPr>
                <w:rFonts w:ascii="Times New Roman" w:hAnsi="Times New Roman"/>
                <w:b/>
                <w:color w:val="000000" w:themeColor="text1"/>
                <w:szCs w:val="24"/>
                <w:u w:val="single"/>
              </w:rPr>
              <w:t xml:space="preserve">               </w:t>
            </w:r>
            <w:r w:rsidRPr="008C3509">
              <w:rPr>
                <w:rFonts w:ascii="Times New Roman" w:hAnsi="Times New Roman" w:hint="eastAsia"/>
                <w:b/>
                <w:color w:val="000000" w:themeColor="text1"/>
                <w:szCs w:val="24"/>
                <w:u w:val="single"/>
              </w:rPr>
              <w:t xml:space="preserve"> </w:t>
            </w:r>
            <w:r w:rsidRPr="008C3509">
              <w:rPr>
                <w:rFonts w:ascii="Times New Roman" w:hAnsi="Times New Roman"/>
                <w:b/>
                <w:color w:val="000000" w:themeColor="text1"/>
                <w:szCs w:val="24"/>
                <w:u w:val="single"/>
              </w:rPr>
              <w:t xml:space="preserve">   </w:t>
            </w:r>
            <w:bookmarkEnd w:id="30"/>
          </w:p>
        </w:tc>
      </w:tr>
    </w:tbl>
    <w:p w14:paraId="1B85FB39" w14:textId="77777777" w:rsidR="005A1346" w:rsidRPr="008C3509" w:rsidRDefault="005A1346" w:rsidP="005A1346">
      <w:pPr>
        <w:ind w:right="17"/>
        <w:jc w:val="both"/>
        <w:rPr>
          <w:rFonts w:ascii="Times New Roman" w:hAnsi="Times New Roman"/>
          <w:color w:val="000000" w:themeColor="text1"/>
        </w:rPr>
      </w:pPr>
    </w:p>
    <w:p w14:paraId="7E036DB4" w14:textId="77777777" w:rsidR="005A1346" w:rsidRPr="008C3509" w:rsidRDefault="005A1346" w:rsidP="005A1346">
      <w:pPr>
        <w:pStyle w:val="1"/>
        <w:ind w:left="0" w:firstLineChars="0" w:firstLine="0"/>
      </w:pPr>
      <w:r w:rsidRPr="008C3509">
        <w:rPr>
          <w:rFonts w:ascii="Times New Roman" w:hAnsi="Times New Roman"/>
        </w:rPr>
        <w:br w:type="page"/>
      </w:r>
      <w:bookmarkStart w:id="31" w:name="_Toc159500769"/>
      <w:r w:rsidRPr="008C3509">
        <w:rPr>
          <w:rFonts w:hint="eastAsia"/>
        </w:rPr>
        <w:lastRenderedPageBreak/>
        <w:t>附錄一、實驗動物疼痛程度之評估方法</w:t>
      </w:r>
      <w:bookmarkEnd w:id="31"/>
    </w:p>
    <w:p w14:paraId="649494D7" w14:textId="77777777" w:rsidR="005A1346" w:rsidRPr="008C3509" w:rsidRDefault="005A1346" w:rsidP="005A1346">
      <w:pPr>
        <w:ind w:right="17"/>
        <w:rPr>
          <w:b/>
          <w:color w:val="000000" w:themeColor="text1"/>
          <w:sz w:val="32"/>
          <w:szCs w:val="32"/>
        </w:rPr>
      </w:pPr>
      <w:r w:rsidRPr="008C3509">
        <w:rPr>
          <w:rFonts w:hint="eastAsia"/>
          <w:b/>
          <w:color w:val="000000" w:themeColor="text1"/>
          <w:sz w:val="32"/>
          <w:szCs w:val="32"/>
        </w:rPr>
        <w:t>一、前言</w:t>
      </w:r>
    </w:p>
    <w:p w14:paraId="331EDF16" w14:textId="77777777" w:rsidR="005A1346" w:rsidRPr="008C3509" w:rsidRDefault="005A1346" w:rsidP="005A1346">
      <w:pPr>
        <w:ind w:right="17" w:firstLineChars="200" w:firstLine="440"/>
        <w:rPr>
          <w:color w:val="000000" w:themeColor="text1"/>
        </w:rPr>
      </w:pPr>
      <w:r w:rsidRPr="008C3509">
        <w:rPr>
          <w:rFonts w:hint="eastAsia"/>
          <w:color w:val="000000" w:themeColor="text1"/>
        </w:rPr>
        <w:t>在執行及設計動物實驗時，動物疼痛程度的評估對實驗者和動物福利保護者而言，一直是個最難以解決的問題。一般較為簡單而有意義的方法是評估實驗操作中動物疾病的發生率及死亡率，但是這樣的方法卻無法提供對於動物在進行實驗中所需承受疼痛的狀況。</w:t>
      </w:r>
    </w:p>
    <w:p w14:paraId="426126CF" w14:textId="77777777" w:rsidR="005A1346" w:rsidRPr="008C3509" w:rsidRDefault="005A1346" w:rsidP="005A1346">
      <w:pPr>
        <w:ind w:right="17" w:firstLineChars="200" w:firstLine="440"/>
        <w:rPr>
          <w:color w:val="000000" w:themeColor="text1"/>
        </w:rPr>
      </w:pPr>
      <w:r w:rsidRPr="008C3509">
        <w:rPr>
          <w:rFonts w:hint="eastAsia"/>
          <w:color w:val="000000" w:themeColor="text1"/>
        </w:rPr>
        <w:t>因此在1985年，由Moron &amp; Griffiths 建立了一套可作為依據的評估方法，此種方法用了5種資料來評估動物於實驗中所可能遭受的疼痛狀況，這5種資料包含有：體重、外觀、臨床症狀、先天性的行為及對刺激的反應等。</w:t>
      </w:r>
    </w:p>
    <w:p w14:paraId="241AA88B" w14:textId="77777777" w:rsidR="005A1346" w:rsidRPr="008C3509" w:rsidRDefault="005A1346" w:rsidP="005A1346">
      <w:pPr>
        <w:ind w:right="17" w:firstLineChars="200" w:firstLine="440"/>
        <w:rPr>
          <w:color w:val="000000" w:themeColor="text1"/>
        </w:rPr>
      </w:pPr>
      <w:r w:rsidRPr="008C3509">
        <w:rPr>
          <w:rFonts w:hint="eastAsia"/>
          <w:color w:val="000000" w:themeColor="text1"/>
        </w:rPr>
        <w:t>在英國，對於動物在實驗進行中所需承受的疼痛、緊迫、持續性傷害等等作了一些規範，並希望實驗者可以在對動物最小的傷害之下得到所需的實驗數值，而實驗者亦需了解動物的疼痛狀況會由輕微逐漸變為中等，中等程度亦有可能會變為嚴重程度的，因此訂定一個依據，來減低對實驗動物可能造成的傷害。</w:t>
      </w:r>
    </w:p>
    <w:p w14:paraId="2DC0B211" w14:textId="77777777" w:rsidR="005A1346" w:rsidRPr="008C3509" w:rsidRDefault="005A1346" w:rsidP="005A1346">
      <w:pPr>
        <w:ind w:right="17" w:firstLineChars="200" w:firstLine="440"/>
        <w:rPr>
          <w:color w:val="000000" w:themeColor="text1"/>
        </w:rPr>
      </w:pPr>
      <w:r w:rsidRPr="008C3509">
        <w:rPr>
          <w:rFonts w:hint="eastAsia"/>
          <w:color w:val="000000" w:themeColor="text1"/>
        </w:rPr>
        <w:t>在下列表中，列出6種常用實驗動物的疼痛程度評估資料，（表格中所列並非最新資訊，卻是最廣為大家所使用的），藉由臨床上動物觀察來判定動物所處的狀況。本表格由國外研究人員、獸醫師及動物保護人員一同研究討論後擬定之。</w:t>
      </w:r>
    </w:p>
    <w:p w14:paraId="547BFA49" w14:textId="77777777" w:rsidR="005A1346" w:rsidRPr="008C3509" w:rsidRDefault="005A1346" w:rsidP="005A1346">
      <w:pPr>
        <w:ind w:right="17"/>
        <w:rPr>
          <w:color w:val="000000" w:themeColor="text1"/>
        </w:rPr>
      </w:pPr>
    </w:p>
    <w:p w14:paraId="333DA0A1" w14:textId="77777777" w:rsidR="005A1346" w:rsidRPr="008C3509" w:rsidRDefault="005A1346" w:rsidP="005A1346">
      <w:pPr>
        <w:ind w:right="17"/>
        <w:rPr>
          <w:color w:val="000000" w:themeColor="text1"/>
        </w:rPr>
      </w:pPr>
      <w:r w:rsidRPr="008C3509">
        <w:rPr>
          <w:rFonts w:hint="eastAsia"/>
          <w:color w:val="000000" w:themeColor="text1"/>
        </w:rPr>
        <w:t>動物疼痛之一般症狀：</w:t>
      </w:r>
    </w:p>
    <w:p w14:paraId="5E481FB8"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不清理皮毛（皮毛粗糙無光澤）</w:t>
      </w:r>
      <w:r w:rsidRPr="008C3509">
        <w:rPr>
          <w:rFonts w:cs="Arial"/>
          <w:color w:val="000000" w:themeColor="text1"/>
        </w:rPr>
        <w:t xml:space="preserve"> </w:t>
      </w:r>
    </w:p>
    <w:p w14:paraId="0FF5D0E1"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食物及水分攝取量下降、尿液及糞便量減少</w:t>
      </w:r>
      <w:r w:rsidRPr="008C3509">
        <w:rPr>
          <w:rFonts w:cs="Arial"/>
          <w:color w:val="000000" w:themeColor="text1"/>
        </w:rPr>
        <w:t xml:space="preserve"> </w:t>
      </w:r>
    </w:p>
    <w:p w14:paraId="645B04F4"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對人類觸碰的物理性反應異常</w:t>
      </w:r>
      <w:r w:rsidRPr="008C3509">
        <w:rPr>
          <w:rFonts w:cs="Arial"/>
          <w:color w:val="000000" w:themeColor="text1"/>
        </w:rPr>
        <w:t>(</w:t>
      </w:r>
      <w:r w:rsidRPr="008C3509">
        <w:rPr>
          <w:rFonts w:cs="Arial" w:hint="eastAsia"/>
          <w:color w:val="000000" w:themeColor="text1"/>
        </w:rPr>
        <w:t>退縮</w:t>
      </w:r>
      <w:r w:rsidRPr="008C3509">
        <w:rPr>
          <w:rFonts w:cs="Arial"/>
          <w:color w:val="000000" w:themeColor="text1"/>
        </w:rPr>
        <w:t>,</w:t>
      </w:r>
      <w:r w:rsidRPr="008C3509">
        <w:rPr>
          <w:rFonts w:cs="Arial" w:hint="eastAsia"/>
          <w:color w:val="000000" w:themeColor="text1"/>
        </w:rPr>
        <w:t>跛行</w:t>
      </w:r>
      <w:r w:rsidRPr="008C3509">
        <w:rPr>
          <w:rFonts w:cs="Arial"/>
          <w:color w:val="000000" w:themeColor="text1"/>
        </w:rPr>
        <w:t>,</w:t>
      </w:r>
      <w:r w:rsidRPr="008C3509">
        <w:rPr>
          <w:rFonts w:cs="Arial" w:hint="eastAsia"/>
          <w:color w:val="000000" w:themeColor="text1"/>
        </w:rPr>
        <w:t>異常攻擊性</w:t>
      </w:r>
      <w:r w:rsidRPr="008C3509">
        <w:rPr>
          <w:rFonts w:cs="Arial"/>
          <w:color w:val="000000" w:themeColor="text1"/>
        </w:rPr>
        <w:t>,</w:t>
      </w:r>
      <w:r w:rsidRPr="008C3509">
        <w:rPr>
          <w:rFonts w:cs="Arial" w:hint="eastAsia"/>
          <w:color w:val="000000" w:themeColor="text1"/>
        </w:rPr>
        <w:t>尖叫</w:t>
      </w:r>
      <w:r w:rsidRPr="008C3509">
        <w:rPr>
          <w:rFonts w:cs="Arial"/>
          <w:color w:val="000000" w:themeColor="text1"/>
        </w:rPr>
        <w:t>,</w:t>
      </w:r>
      <w:r w:rsidRPr="008C3509">
        <w:rPr>
          <w:rFonts w:cs="Arial" w:hint="eastAsia"/>
          <w:color w:val="000000" w:themeColor="text1"/>
        </w:rPr>
        <w:t>夾緊腹部</w:t>
      </w:r>
      <w:r w:rsidRPr="008C3509">
        <w:rPr>
          <w:rFonts w:cs="Arial"/>
          <w:color w:val="000000" w:themeColor="text1"/>
        </w:rPr>
        <w:t>,</w:t>
      </w:r>
      <w:r w:rsidRPr="008C3509">
        <w:rPr>
          <w:rFonts w:cs="Arial" w:hint="eastAsia"/>
          <w:color w:val="000000" w:themeColor="text1"/>
        </w:rPr>
        <w:t>脈搏和呼吸次數上升</w:t>
      </w:r>
      <w:r w:rsidRPr="008C3509">
        <w:rPr>
          <w:rFonts w:cs="Arial"/>
          <w:color w:val="000000" w:themeColor="text1"/>
        </w:rPr>
        <w:t xml:space="preserve">) </w:t>
      </w:r>
    </w:p>
    <w:p w14:paraId="12D9EDD8"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lastRenderedPageBreak/>
        <w:t>體重下降</w:t>
      </w:r>
      <w:r w:rsidRPr="008C3509">
        <w:rPr>
          <w:rFonts w:cs="Arial"/>
          <w:color w:val="000000" w:themeColor="text1"/>
        </w:rPr>
        <w:t>(</w:t>
      </w:r>
      <w:r w:rsidRPr="008C3509">
        <w:rPr>
          <w:rFonts w:cs="Arial" w:hint="eastAsia"/>
          <w:color w:val="000000" w:themeColor="text1"/>
        </w:rPr>
        <w:t>原體重之</w:t>
      </w:r>
      <w:r w:rsidRPr="008C3509">
        <w:rPr>
          <w:rFonts w:cs="Arial"/>
          <w:color w:val="000000" w:themeColor="text1"/>
        </w:rPr>
        <w:t xml:space="preserve">20-25% ), </w:t>
      </w:r>
      <w:r w:rsidRPr="008C3509">
        <w:rPr>
          <w:rFonts w:cs="Arial" w:hint="eastAsia"/>
          <w:color w:val="000000" w:themeColor="text1"/>
        </w:rPr>
        <w:t>生長停滯(增重遲緩)</w:t>
      </w:r>
      <w:r w:rsidRPr="008C3509">
        <w:rPr>
          <w:rFonts w:cs="Arial"/>
          <w:color w:val="000000" w:themeColor="text1"/>
        </w:rPr>
        <w:t xml:space="preserve">, </w:t>
      </w:r>
      <w:r w:rsidRPr="008C3509">
        <w:rPr>
          <w:rFonts w:cs="Arial" w:hint="eastAsia"/>
          <w:color w:val="000000" w:themeColor="text1"/>
        </w:rPr>
        <w:t>或體質改變</w:t>
      </w:r>
      <w:r w:rsidRPr="008C3509">
        <w:rPr>
          <w:rFonts w:cs="Arial"/>
          <w:color w:val="000000" w:themeColor="text1"/>
        </w:rPr>
        <w:t>(</w:t>
      </w:r>
      <w:r w:rsidRPr="008C3509">
        <w:rPr>
          <w:rFonts w:cs="Arial" w:hint="eastAsia"/>
          <w:color w:val="000000" w:themeColor="text1"/>
        </w:rPr>
        <w:t>惡病質</w:t>
      </w:r>
      <w:r w:rsidRPr="008C3509">
        <w:rPr>
          <w:rFonts w:cs="Arial"/>
          <w:color w:val="000000" w:themeColor="text1"/>
        </w:rPr>
        <w:t xml:space="preserve">cachexia) </w:t>
      </w:r>
    </w:p>
    <w:p w14:paraId="4D862BD8"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脫水</w:t>
      </w:r>
    </w:p>
    <w:p w14:paraId="2F4CD609"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體溫異常(上升或下降)</w:t>
      </w:r>
      <w:r w:rsidRPr="008C3509">
        <w:rPr>
          <w:rFonts w:cs="Arial"/>
          <w:color w:val="000000" w:themeColor="text1"/>
        </w:rPr>
        <w:t xml:space="preserve"> </w:t>
      </w:r>
    </w:p>
    <w:p w14:paraId="31BBE592"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脈搏和呼吸異常(上升或下降)</w:t>
      </w:r>
      <w:r w:rsidRPr="008C3509">
        <w:rPr>
          <w:rFonts w:cs="Arial"/>
          <w:color w:val="000000" w:themeColor="text1"/>
        </w:rPr>
        <w:t xml:space="preserve"> </w:t>
      </w:r>
    </w:p>
    <w:p w14:paraId="1062E4C3"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磨牙</w:t>
      </w:r>
      <w:r w:rsidRPr="008C3509">
        <w:rPr>
          <w:rFonts w:cs="Arial"/>
          <w:color w:val="000000" w:themeColor="text1"/>
        </w:rPr>
        <w:t>(</w:t>
      </w:r>
      <w:r w:rsidRPr="008C3509">
        <w:rPr>
          <w:rFonts w:cs="Arial" w:hint="eastAsia"/>
          <w:color w:val="000000" w:themeColor="text1"/>
        </w:rPr>
        <w:t>常見於兔子及大型農場動物</w:t>
      </w:r>
      <w:r w:rsidRPr="008C3509">
        <w:rPr>
          <w:rFonts w:cs="Arial"/>
          <w:color w:val="000000" w:themeColor="text1"/>
        </w:rPr>
        <w:t>),</w:t>
      </w:r>
      <w:r w:rsidRPr="008C3509">
        <w:rPr>
          <w:rFonts w:cs="Arial" w:hint="eastAsia"/>
          <w:color w:val="000000" w:themeColor="text1"/>
        </w:rPr>
        <w:t>流汗(馬)</w:t>
      </w:r>
    </w:p>
    <w:p w14:paraId="3CEED4B2"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自我攻擊</w:t>
      </w:r>
      <w:r w:rsidRPr="008C3509">
        <w:rPr>
          <w:rFonts w:cs="Arial"/>
          <w:color w:val="000000" w:themeColor="text1"/>
        </w:rPr>
        <w:t>,</w:t>
      </w:r>
      <w:r w:rsidRPr="008C3509">
        <w:rPr>
          <w:rFonts w:cs="Arial" w:hint="eastAsia"/>
          <w:color w:val="000000" w:themeColor="text1"/>
        </w:rPr>
        <w:t>自我傷害疼痛部位</w:t>
      </w:r>
      <w:r w:rsidRPr="008C3509">
        <w:rPr>
          <w:rFonts w:cs="Arial"/>
          <w:color w:val="000000" w:themeColor="text1"/>
        </w:rPr>
        <w:t xml:space="preserve"> </w:t>
      </w:r>
    </w:p>
    <w:p w14:paraId="316291EC"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疼痛部位之炎症反應</w:t>
      </w:r>
      <w:r w:rsidRPr="008C3509">
        <w:rPr>
          <w:rFonts w:cs="Arial"/>
          <w:color w:val="000000" w:themeColor="text1"/>
        </w:rPr>
        <w:t xml:space="preserve"> </w:t>
      </w:r>
    </w:p>
    <w:p w14:paraId="2D84DBBC"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懼光</w:t>
      </w:r>
    </w:p>
    <w:p w14:paraId="5CEE7C55" w14:textId="77777777" w:rsidR="005A1346" w:rsidRPr="008C3509" w:rsidRDefault="005A1346" w:rsidP="005A1346">
      <w:pPr>
        <w:numPr>
          <w:ilvl w:val="0"/>
          <w:numId w:val="6"/>
        </w:numPr>
        <w:autoSpaceDE/>
        <w:autoSpaceDN/>
        <w:spacing w:before="100" w:beforeAutospacing="1" w:after="100" w:afterAutospacing="1"/>
        <w:ind w:right="17"/>
        <w:rPr>
          <w:rFonts w:cs="Arial"/>
          <w:color w:val="000000" w:themeColor="text1"/>
        </w:rPr>
      </w:pPr>
      <w:r w:rsidRPr="008C3509">
        <w:rPr>
          <w:rFonts w:cs="Arial" w:hint="eastAsia"/>
          <w:color w:val="000000" w:themeColor="text1"/>
        </w:rPr>
        <w:t>嘔吐或下痢</w:t>
      </w:r>
      <w:r w:rsidRPr="008C3509">
        <w:rPr>
          <w:rFonts w:cs="Arial"/>
          <w:color w:val="000000" w:themeColor="text1"/>
        </w:rPr>
        <w:t xml:space="preserve"> </w:t>
      </w:r>
    </w:p>
    <w:p w14:paraId="4424BC32" w14:textId="77777777" w:rsidR="005A1346" w:rsidRPr="008C3509" w:rsidRDefault="005A1346" w:rsidP="005A1346">
      <w:pPr>
        <w:numPr>
          <w:ilvl w:val="0"/>
          <w:numId w:val="6"/>
        </w:numPr>
        <w:autoSpaceDE/>
        <w:autoSpaceDN/>
        <w:spacing w:before="100" w:beforeAutospacing="1" w:after="100" w:afterAutospacing="1"/>
        <w:ind w:right="17"/>
        <w:rPr>
          <w:color w:val="000000" w:themeColor="text1"/>
        </w:rPr>
      </w:pPr>
      <w:r w:rsidRPr="008C3509">
        <w:rPr>
          <w:rFonts w:cs="Arial" w:hint="eastAsia"/>
          <w:color w:val="000000" w:themeColor="text1"/>
        </w:rPr>
        <w:t>器官衰竭之具體證據(血液生化</w:t>
      </w:r>
      <w:r w:rsidRPr="008C3509">
        <w:rPr>
          <w:rFonts w:cs="Arial"/>
          <w:color w:val="000000" w:themeColor="text1"/>
        </w:rPr>
        <w:t>,</w:t>
      </w:r>
      <w:r w:rsidRPr="008C3509">
        <w:rPr>
          <w:rFonts w:cs="Arial" w:hint="eastAsia"/>
          <w:color w:val="000000" w:themeColor="text1"/>
        </w:rPr>
        <w:t>超音波</w:t>
      </w:r>
      <w:r w:rsidRPr="008C3509">
        <w:rPr>
          <w:rFonts w:cs="Arial"/>
          <w:color w:val="000000" w:themeColor="text1"/>
        </w:rPr>
        <w:t>,</w:t>
      </w:r>
      <w:r w:rsidRPr="008C3509">
        <w:rPr>
          <w:rFonts w:cs="Arial" w:hint="eastAsia"/>
          <w:color w:val="000000" w:themeColor="text1"/>
        </w:rPr>
        <w:t>生檢</w:t>
      </w:r>
      <w:r w:rsidRPr="008C3509">
        <w:rPr>
          <w:rFonts w:cs="Arial"/>
          <w:color w:val="000000" w:themeColor="text1"/>
        </w:rPr>
        <w:t>,..</w:t>
      </w:r>
      <w:r w:rsidRPr="008C3509">
        <w:rPr>
          <w:rFonts w:cs="Arial" w:hint="eastAsia"/>
          <w:color w:val="000000" w:themeColor="text1"/>
        </w:rPr>
        <w:t>肉眼病變等)</w:t>
      </w:r>
      <w:r w:rsidRPr="008C3509">
        <w:rPr>
          <w:rFonts w:cs="Arial"/>
          <w:color w:val="000000" w:themeColor="text1"/>
        </w:rPr>
        <w:t xml:space="preserve"> </w:t>
      </w:r>
    </w:p>
    <w:p w14:paraId="5054928B" w14:textId="77777777" w:rsidR="005A1346" w:rsidRPr="008C3509" w:rsidRDefault="005A1346" w:rsidP="005A1346">
      <w:pPr>
        <w:spacing w:before="100" w:beforeAutospacing="1" w:after="100" w:afterAutospacing="1"/>
        <w:ind w:right="17"/>
        <w:rPr>
          <w:color w:val="000000" w:themeColor="text1"/>
        </w:rPr>
      </w:pPr>
      <w:r w:rsidRPr="008C3509">
        <w:rPr>
          <w:rFonts w:hint="eastAsia"/>
          <w:color w:val="000000" w:themeColor="text1"/>
        </w:rPr>
        <w:t>動物體各部位對疼痛之反應：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670"/>
        <w:gridCol w:w="4665"/>
      </w:tblGrid>
      <w:tr w:rsidR="005A1346" w:rsidRPr="008C3509" w14:paraId="40533860" w14:textId="77777777" w:rsidTr="00425732">
        <w:tc>
          <w:tcPr>
            <w:tcW w:w="4847" w:type="dxa"/>
          </w:tcPr>
          <w:p w14:paraId="5786CA2B" w14:textId="77777777" w:rsidR="005A1346" w:rsidRPr="008C3509" w:rsidRDefault="005A1346" w:rsidP="00425732">
            <w:pPr>
              <w:spacing w:before="100" w:beforeAutospacing="1" w:after="100" w:afterAutospacing="1"/>
              <w:ind w:left="660" w:right="17" w:hangingChars="300" w:hanging="660"/>
              <w:rPr>
                <w:color w:val="000000" w:themeColor="text1"/>
              </w:rPr>
            </w:pPr>
            <w:r w:rsidRPr="008C3509">
              <w:rPr>
                <w:rFonts w:hint="eastAsia"/>
                <w:color w:val="000000" w:themeColor="text1"/>
              </w:rPr>
              <w:t>易造成中等至嚴重疼痛之部位：           頭部、眼睛、耳朵、嘴、肛門周圍、骨頭、脖子周圍及頸椎、胸椎</w:t>
            </w:r>
          </w:p>
        </w:tc>
        <w:tc>
          <w:tcPr>
            <w:tcW w:w="4847" w:type="dxa"/>
          </w:tcPr>
          <w:p w14:paraId="6906AE22" w14:textId="77777777" w:rsidR="005A1346" w:rsidRPr="008C3509" w:rsidRDefault="005A1346" w:rsidP="00425732">
            <w:pPr>
              <w:spacing w:before="100" w:beforeAutospacing="1" w:after="100" w:afterAutospacing="1"/>
              <w:ind w:left="506" w:right="17" w:hangingChars="230" w:hanging="506"/>
              <w:rPr>
                <w:color w:val="000000" w:themeColor="text1"/>
              </w:rPr>
            </w:pPr>
            <w:r w:rsidRPr="008C3509">
              <w:rPr>
                <w:rFonts w:hint="eastAsia"/>
                <w:color w:val="000000" w:themeColor="text1"/>
              </w:rPr>
              <w:t>較輕微疼痛之部位：                     腹部(腹腔)、外側胸部、胸椎和腰椎</w:t>
            </w:r>
          </w:p>
        </w:tc>
      </w:tr>
    </w:tbl>
    <w:p w14:paraId="53A6958A" w14:textId="77777777" w:rsidR="005A1346" w:rsidRPr="008C3509" w:rsidRDefault="005A1346" w:rsidP="005A1346">
      <w:pPr>
        <w:ind w:right="17"/>
        <w:rPr>
          <w:rFonts w:cs="Arial"/>
          <w:b/>
          <w:bCs/>
          <w:color w:val="000000" w:themeColor="text1"/>
          <w:sz w:val="32"/>
          <w:szCs w:val="32"/>
        </w:rPr>
      </w:pPr>
      <w:r w:rsidRPr="008C3509">
        <w:rPr>
          <w:b/>
          <w:bCs/>
          <w:color w:val="000000" w:themeColor="text1"/>
        </w:rPr>
        <w:br w:type="page"/>
      </w:r>
      <w:r w:rsidRPr="008C3509">
        <w:rPr>
          <w:rFonts w:hint="eastAsia"/>
          <w:b/>
          <w:bCs/>
          <w:color w:val="000000" w:themeColor="text1"/>
          <w:sz w:val="32"/>
          <w:szCs w:val="32"/>
        </w:rPr>
        <w:lastRenderedPageBreak/>
        <w:t>二、各種</w:t>
      </w:r>
      <w:r w:rsidRPr="008C3509">
        <w:rPr>
          <w:rFonts w:cs="Arial" w:hint="eastAsia"/>
          <w:b/>
          <w:bCs/>
          <w:color w:val="000000" w:themeColor="text1"/>
          <w:sz w:val="32"/>
          <w:szCs w:val="32"/>
        </w:rPr>
        <w:t>實驗可能造成的動物疼痛</w:t>
      </w:r>
      <w:r w:rsidRPr="008C3509">
        <w:rPr>
          <w:rFonts w:cs="Arial"/>
          <w:b/>
          <w:bCs/>
          <w:color w:val="000000" w:themeColor="text1"/>
          <w:sz w:val="32"/>
          <w:szCs w:val="32"/>
        </w:rPr>
        <w:t>、</w:t>
      </w:r>
      <w:r w:rsidRPr="008C3509">
        <w:rPr>
          <w:rFonts w:cs="Arial" w:hint="eastAsia"/>
          <w:b/>
          <w:bCs/>
          <w:color w:val="000000" w:themeColor="text1"/>
          <w:sz w:val="32"/>
          <w:szCs w:val="32"/>
        </w:rPr>
        <w:t>緊迫及臨床症狀分類表</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0"/>
        <w:gridCol w:w="3044"/>
        <w:gridCol w:w="3931"/>
      </w:tblGrid>
      <w:tr w:rsidR="005A1346" w:rsidRPr="008C3509" w14:paraId="54729A28" w14:textId="77777777" w:rsidTr="00425732">
        <w:tc>
          <w:tcPr>
            <w:tcW w:w="2368" w:type="dxa"/>
            <w:shd w:val="clear" w:color="000000" w:fill="FFFFFF"/>
          </w:tcPr>
          <w:p w14:paraId="38C3A0BB" w14:textId="77777777" w:rsidR="005A1346" w:rsidRPr="008C3509" w:rsidRDefault="005A1346" w:rsidP="00425732">
            <w:pPr>
              <w:ind w:right="17"/>
              <w:jc w:val="center"/>
              <w:rPr>
                <w:rFonts w:cs="Arial"/>
                <w:color w:val="000000" w:themeColor="text1"/>
              </w:rPr>
            </w:pPr>
            <w:r w:rsidRPr="008C3509">
              <w:rPr>
                <w:rFonts w:hint="eastAsia"/>
                <w:color w:val="000000" w:themeColor="text1"/>
              </w:rPr>
              <w:t>疼痛及緊迫分類</w:t>
            </w:r>
          </w:p>
        </w:tc>
        <w:tc>
          <w:tcPr>
            <w:tcW w:w="3240" w:type="dxa"/>
            <w:shd w:val="clear" w:color="000000" w:fill="FFFFFF"/>
          </w:tcPr>
          <w:p w14:paraId="43F9F85B" w14:textId="77777777" w:rsidR="005A1346" w:rsidRPr="008C3509" w:rsidRDefault="005A1346" w:rsidP="00425732">
            <w:pPr>
              <w:ind w:right="17"/>
              <w:jc w:val="center"/>
              <w:rPr>
                <w:rFonts w:cs="Arial"/>
                <w:color w:val="000000" w:themeColor="text1"/>
              </w:rPr>
            </w:pPr>
            <w:r w:rsidRPr="008C3509">
              <w:rPr>
                <w:rFonts w:hint="eastAsia"/>
                <w:color w:val="000000" w:themeColor="text1"/>
              </w:rPr>
              <w:t>臨床症狀</w:t>
            </w:r>
          </w:p>
        </w:tc>
        <w:tc>
          <w:tcPr>
            <w:tcW w:w="4166" w:type="dxa"/>
            <w:shd w:val="clear" w:color="000000" w:fill="FFFFFF"/>
          </w:tcPr>
          <w:p w14:paraId="67B98D67"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動物</w:t>
            </w:r>
            <w:r w:rsidRPr="008C3509">
              <w:rPr>
                <w:rFonts w:hint="eastAsia"/>
                <w:color w:val="000000" w:themeColor="text1"/>
              </w:rPr>
              <w:t>操作</w:t>
            </w:r>
          </w:p>
        </w:tc>
      </w:tr>
      <w:tr w:rsidR="005A1346" w:rsidRPr="008C3509" w14:paraId="17FCE8F8" w14:textId="77777777" w:rsidTr="00425732">
        <w:tc>
          <w:tcPr>
            <w:tcW w:w="2368" w:type="dxa"/>
            <w:shd w:val="clear" w:color="000000" w:fill="FFFFFF"/>
          </w:tcPr>
          <w:p w14:paraId="4B90E665" w14:textId="77777777" w:rsidR="005A1346" w:rsidRPr="008C3509" w:rsidRDefault="005A1346" w:rsidP="00425732">
            <w:pPr>
              <w:ind w:left="255" w:right="17" w:hangingChars="116" w:hanging="255"/>
              <w:rPr>
                <w:rFonts w:cs="Arial"/>
                <w:color w:val="000000" w:themeColor="text1"/>
              </w:rPr>
            </w:pPr>
            <w:r w:rsidRPr="008C3509">
              <w:rPr>
                <w:rFonts w:hint="eastAsia"/>
                <w:color w:val="000000" w:themeColor="text1"/>
              </w:rPr>
              <w:t>A. 極小的不適或緊迫</w:t>
            </w:r>
          </w:p>
        </w:tc>
        <w:tc>
          <w:tcPr>
            <w:tcW w:w="3240" w:type="dxa"/>
            <w:shd w:val="clear" w:color="000000" w:fill="FFFFFF"/>
          </w:tcPr>
          <w:p w14:paraId="10E37FD2" w14:textId="77777777" w:rsidR="005A1346" w:rsidRPr="008C3509" w:rsidRDefault="005A1346" w:rsidP="00425732">
            <w:pPr>
              <w:ind w:leftChars="-45" w:right="17" w:hangingChars="45" w:hanging="99"/>
              <w:rPr>
                <w:rFonts w:cs="Arial"/>
                <w:color w:val="000000" w:themeColor="text1"/>
              </w:rPr>
            </w:pPr>
            <w:r w:rsidRPr="008C3509">
              <w:rPr>
                <w:rFonts w:hint="eastAsia"/>
                <w:color w:val="000000" w:themeColor="text1"/>
              </w:rPr>
              <w:t>無不良反應</w:t>
            </w:r>
          </w:p>
        </w:tc>
        <w:tc>
          <w:tcPr>
            <w:tcW w:w="4166" w:type="dxa"/>
            <w:shd w:val="clear" w:color="000000" w:fill="FFFFFF"/>
          </w:tcPr>
          <w:p w14:paraId="02AB4793" w14:textId="77777777" w:rsidR="005A1346" w:rsidRPr="008C3509" w:rsidRDefault="005A1346" w:rsidP="00425732">
            <w:pPr>
              <w:ind w:leftChars="-30" w:right="17" w:hangingChars="30" w:hanging="66"/>
              <w:rPr>
                <w:rFonts w:cs="Arial"/>
                <w:color w:val="000000" w:themeColor="text1"/>
              </w:rPr>
            </w:pPr>
            <w:r w:rsidRPr="008C3509">
              <w:rPr>
                <w:rFonts w:cs="Arial"/>
                <w:color w:val="000000" w:themeColor="text1"/>
              </w:rPr>
              <w:t>1.</w:t>
            </w:r>
            <w:r w:rsidRPr="008C3509">
              <w:rPr>
                <w:rFonts w:cs="Arial" w:hint="eastAsia"/>
                <w:color w:val="000000" w:themeColor="text1"/>
              </w:rPr>
              <w:t>注射(靜脈.皮下.肌肉.腹腔).口服</w:t>
            </w:r>
          </w:p>
          <w:p w14:paraId="7FE59349" w14:textId="77777777" w:rsidR="005A1346" w:rsidRPr="008C3509" w:rsidRDefault="005A1346" w:rsidP="00425732">
            <w:pPr>
              <w:ind w:leftChars="-30" w:right="17" w:hangingChars="30" w:hanging="66"/>
              <w:rPr>
                <w:color w:val="000000" w:themeColor="text1"/>
              </w:rPr>
            </w:pPr>
            <w:r w:rsidRPr="008C3509">
              <w:rPr>
                <w:rFonts w:cs="Arial"/>
                <w:color w:val="000000" w:themeColor="text1"/>
              </w:rPr>
              <w:t>2.</w:t>
            </w:r>
            <w:r w:rsidRPr="008C3509">
              <w:rPr>
                <w:rFonts w:hint="eastAsia"/>
                <w:color w:val="000000" w:themeColor="text1"/>
              </w:rPr>
              <w:t>完整的麻醉</w:t>
            </w:r>
          </w:p>
          <w:p w14:paraId="25506344" w14:textId="77777777" w:rsidR="005A1346" w:rsidRPr="008C3509" w:rsidRDefault="005A1346" w:rsidP="00425732">
            <w:pPr>
              <w:ind w:leftChars="-30" w:right="17" w:hangingChars="30" w:hanging="66"/>
              <w:rPr>
                <w:rFonts w:cs="Arial"/>
                <w:color w:val="000000" w:themeColor="text1"/>
              </w:rPr>
            </w:pPr>
            <w:r w:rsidRPr="008C3509">
              <w:rPr>
                <w:rFonts w:hint="eastAsia"/>
                <w:color w:val="000000" w:themeColor="text1"/>
              </w:rPr>
              <w:t>3.被核准的安樂死方法</w:t>
            </w:r>
          </w:p>
        </w:tc>
      </w:tr>
      <w:tr w:rsidR="005A1346" w:rsidRPr="008C3509" w14:paraId="28350F87" w14:textId="77777777" w:rsidTr="00425732">
        <w:tc>
          <w:tcPr>
            <w:tcW w:w="2368" w:type="dxa"/>
            <w:shd w:val="clear" w:color="000000" w:fill="FFFFFF"/>
          </w:tcPr>
          <w:p w14:paraId="5C822D96" w14:textId="77777777" w:rsidR="005A1346" w:rsidRPr="008C3509" w:rsidRDefault="005A1346" w:rsidP="00425732">
            <w:pPr>
              <w:ind w:left="255" w:right="17" w:hangingChars="116" w:hanging="255"/>
              <w:rPr>
                <w:rFonts w:cs="Arial"/>
                <w:color w:val="000000" w:themeColor="text1"/>
              </w:rPr>
            </w:pPr>
            <w:r w:rsidRPr="008C3509">
              <w:rPr>
                <w:rFonts w:hint="eastAsia"/>
                <w:color w:val="000000" w:themeColor="text1"/>
              </w:rPr>
              <w:t>B. 短時間的輕微緊迫或疼痛</w:t>
            </w:r>
          </w:p>
        </w:tc>
        <w:tc>
          <w:tcPr>
            <w:tcW w:w="3240" w:type="dxa"/>
            <w:shd w:val="clear" w:color="000000" w:fill="FFFFFF"/>
          </w:tcPr>
          <w:p w14:paraId="091BB5E0" w14:textId="77777777" w:rsidR="005A1346" w:rsidRPr="008C3509" w:rsidRDefault="005A1346" w:rsidP="00425732">
            <w:pPr>
              <w:ind w:leftChars="-45" w:left="-99" w:right="17"/>
              <w:rPr>
                <w:rFonts w:cs="Arial"/>
                <w:color w:val="000000" w:themeColor="text1"/>
              </w:rPr>
            </w:pPr>
            <w:r w:rsidRPr="008C3509">
              <w:rPr>
                <w:rFonts w:hint="eastAsia"/>
                <w:color w:val="000000" w:themeColor="text1"/>
              </w:rPr>
              <w:t>動物應無自殘、食慾不振、脫水及過動現象，但休息或睡眠時間增加</w:t>
            </w:r>
            <w:r w:rsidRPr="008C3509">
              <w:rPr>
                <w:color w:val="000000" w:themeColor="text1"/>
              </w:rPr>
              <w:t>,</w:t>
            </w:r>
            <w:r w:rsidRPr="008C3509">
              <w:rPr>
                <w:rFonts w:hint="eastAsia"/>
                <w:color w:val="000000" w:themeColor="text1"/>
              </w:rPr>
              <w:t>喊叫次數增加</w:t>
            </w:r>
            <w:r w:rsidRPr="008C3509">
              <w:rPr>
                <w:color w:val="000000" w:themeColor="text1"/>
              </w:rPr>
              <w:t>,</w:t>
            </w:r>
            <w:r w:rsidRPr="008C3509">
              <w:rPr>
                <w:rFonts w:hint="eastAsia"/>
                <w:color w:val="000000" w:themeColor="text1"/>
              </w:rPr>
              <w:t>攻擊性/防禦性行為增加</w:t>
            </w:r>
            <w:r w:rsidRPr="008C3509">
              <w:rPr>
                <w:color w:val="000000" w:themeColor="text1"/>
              </w:rPr>
              <w:t>,</w:t>
            </w:r>
            <w:r w:rsidRPr="008C3509">
              <w:rPr>
                <w:rFonts w:hint="eastAsia"/>
                <w:color w:val="000000" w:themeColor="text1"/>
              </w:rPr>
              <w:t>或社會化行為退縮及自我孤立</w:t>
            </w:r>
          </w:p>
        </w:tc>
        <w:tc>
          <w:tcPr>
            <w:tcW w:w="4166" w:type="dxa"/>
            <w:shd w:val="clear" w:color="000000" w:fill="FFFFFF"/>
          </w:tcPr>
          <w:p w14:paraId="071D18D0"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1.麻醉中插管或植入導管</w:t>
            </w:r>
          </w:p>
          <w:p w14:paraId="024D8D27"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2.簡單外科手術</w:t>
            </w:r>
          </w:p>
          <w:p w14:paraId="742CBD5F"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3.短時間禁食或禁水</w:t>
            </w:r>
          </w:p>
          <w:p w14:paraId="7369EC28"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4.短時間的緊迫</w:t>
            </w:r>
          </w:p>
          <w:p w14:paraId="4195BB09" w14:textId="77777777" w:rsidR="005A1346" w:rsidRPr="008C3509" w:rsidRDefault="005A1346" w:rsidP="00425732">
            <w:pPr>
              <w:ind w:leftChars="-30" w:right="17" w:hangingChars="30" w:hanging="66"/>
              <w:rPr>
                <w:rFonts w:cs="Arial"/>
                <w:color w:val="000000" w:themeColor="text1"/>
              </w:rPr>
            </w:pPr>
            <w:r w:rsidRPr="008C3509">
              <w:rPr>
                <w:rFonts w:hint="eastAsia"/>
                <w:color w:val="000000" w:themeColor="text1"/>
              </w:rPr>
              <w:t>5.暴露於不致命性的藥物或化學物下</w:t>
            </w:r>
            <w:r w:rsidRPr="008C3509">
              <w:rPr>
                <w:color w:val="000000" w:themeColor="text1"/>
              </w:rPr>
              <w:t>,</w:t>
            </w:r>
            <w:r w:rsidRPr="008C3509">
              <w:rPr>
                <w:rFonts w:hint="eastAsia"/>
                <w:color w:val="000000" w:themeColor="text1"/>
              </w:rPr>
              <w:t>未對動物造成顯著的物理性變化</w:t>
            </w:r>
          </w:p>
        </w:tc>
      </w:tr>
      <w:tr w:rsidR="005A1346" w:rsidRPr="008C3509" w14:paraId="202892CE" w14:textId="77777777" w:rsidTr="00425732">
        <w:tc>
          <w:tcPr>
            <w:tcW w:w="2368" w:type="dxa"/>
            <w:shd w:val="clear" w:color="000000" w:fill="FFFFFF"/>
          </w:tcPr>
          <w:p w14:paraId="16A17DEB" w14:textId="77777777" w:rsidR="005A1346" w:rsidRPr="008C3509" w:rsidRDefault="005A1346" w:rsidP="00425732">
            <w:pPr>
              <w:ind w:leftChars="1" w:left="255" w:right="17" w:hangingChars="115" w:hanging="253"/>
              <w:rPr>
                <w:rFonts w:cs="Arial"/>
                <w:color w:val="000000" w:themeColor="text1"/>
              </w:rPr>
            </w:pPr>
            <w:r w:rsidRPr="008C3509">
              <w:rPr>
                <w:rFonts w:hint="eastAsia"/>
                <w:color w:val="000000" w:themeColor="text1"/>
              </w:rPr>
              <w:t>C. 中等至嚴重程度的緊迫或不適</w:t>
            </w:r>
          </w:p>
        </w:tc>
        <w:tc>
          <w:tcPr>
            <w:tcW w:w="3240" w:type="dxa"/>
            <w:shd w:val="clear" w:color="000000" w:fill="FFFFFF"/>
          </w:tcPr>
          <w:p w14:paraId="4C686BF9"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1.行為異常</w:t>
            </w:r>
          </w:p>
          <w:p w14:paraId="5D0313DC"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2.不整理皮毛</w:t>
            </w:r>
          </w:p>
          <w:p w14:paraId="5A1DC80C"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3.脫水</w:t>
            </w:r>
          </w:p>
          <w:p w14:paraId="43904821"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4.不正常的喊叫</w:t>
            </w:r>
          </w:p>
          <w:p w14:paraId="112BF6AE"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5.長時間的食慾不振</w:t>
            </w:r>
          </w:p>
          <w:p w14:paraId="5EA318C6"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6.循環系統之瓦解</w:t>
            </w:r>
          </w:p>
          <w:p w14:paraId="31FA3A2C" w14:textId="77777777" w:rsidR="005A1346" w:rsidRPr="008C3509" w:rsidRDefault="005A1346" w:rsidP="00425732">
            <w:pPr>
              <w:ind w:leftChars="-45" w:right="17" w:hangingChars="45" w:hanging="99"/>
              <w:rPr>
                <w:color w:val="000000" w:themeColor="text1"/>
              </w:rPr>
            </w:pPr>
            <w:r w:rsidRPr="008C3509">
              <w:rPr>
                <w:rFonts w:hint="eastAsia"/>
                <w:color w:val="000000" w:themeColor="text1"/>
              </w:rPr>
              <w:t>7.極度倦怠或不願移動</w:t>
            </w:r>
          </w:p>
          <w:p w14:paraId="67968672" w14:textId="77777777" w:rsidR="005A1346" w:rsidRPr="008C3509" w:rsidRDefault="005A1346" w:rsidP="00425732">
            <w:pPr>
              <w:ind w:leftChars="-45" w:right="17" w:hangingChars="45" w:hanging="99"/>
              <w:rPr>
                <w:rFonts w:cs="Arial"/>
                <w:color w:val="000000" w:themeColor="text1"/>
              </w:rPr>
            </w:pPr>
            <w:r w:rsidRPr="008C3509">
              <w:rPr>
                <w:rFonts w:hint="eastAsia"/>
                <w:color w:val="000000" w:themeColor="text1"/>
              </w:rPr>
              <w:t>8.中等至嚴重程度的局部或全身性感染</w:t>
            </w:r>
          </w:p>
        </w:tc>
        <w:tc>
          <w:tcPr>
            <w:tcW w:w="4166" w:type="dxa"/>
            <w:shd w:val="clear" w:color="000000" w:fill="FFFFFF"/>
          </w:tcPr>
          <w:p w14:paraId="14B0A2CD"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1.在全身麻醉下進行重大手術</w:t>
            </w:r>
          </w:p>
          <w:p w14:paraId="57624EB7"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2.長時間的物理性保定</w:t>
            </w:r>
          </w:p>
          <w:p w14:paraId="71729DD1"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3.誘導行為上的緊迫，如：剝奪母親照顧、侵略性行為、掠奪者/誘餌之相互作用</w:t>
            </w:r>
          </w:p>
          <w:p w14:paraId="551D44E0"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4.誘導解剖學或物理學異常造成的疼痛或緊迫</w:t>
            </w:r>
          </w:p>
          <w:p w14:paraId="5EE81938" w14:textId="77777777" w:rsidR="005A1346" w:rsidRPr="008C3509" w:rsidRDefault="005A1346" w:rsidP="00425732">
            <w:pPr>
              <w:ind w:leftChars="-30" w:right="17" w:hangingChars="30" w:hanging="66"/>
              <w:rPr>
                <w:color w:val="000000" w:themeColor="text1"/>
              </w:rPr>
            </w:pPr>
            <w:r w:rsidRPr="008C3509">
              <w:rPr>
                <w:rFonts w:hint="eastAsia"/>
                <w:color w:val="000000" w:themeColor="text1"/>
              </w:rPr>
              <w:t>5.輻射性病痛</w:t>
            </w:r>
          </w:p>
          <w:p w14:paraId="091C5D01" w14:textId="77777777" w:rsidR="005A1346" w:rsidRPr="008C3509" w:rsidRDefault="005A1346" w:rsidP="00425732">
            <w:pPr>
              <w:ind w:leftChars="-30" w:right="17" w:hangingChars="30" w:hanging="66"/>
              <w:rPr>
                <w:rFonts w:cs="Arial"/>
                <w:color w:val="000000" w:themeColor="text1"/>
              </w:rPr>
            </w:pPr>
            <w:r w:rsidRPr="008C3509">
              <w:rPr>
                <w:rFonts w:hint="eastAsia"/>
                <w:color w:val="000000" w:themeColor="text1"/>
              </w:rPr>
              <w:t>6.藥物或化學物損害動物體的生理系統</w:t>
            </w:r>
          </w:p>
        </w:tc>
      </w:tr>
      <w:tr w:rsidR="005A1346" w:rsidRPr="008C3509" w14:paraId="3B7F84F0" w14:textId="77777777" w:rsidTr="00425732">
        <w:tc>
          <w:tcPr>
            <w:tcW w:w="2368" w:type="dxa"/>
            <w:shd w:val="clear" w:color="000000" w:fill="FFFFFF"/>
          </w:tcPr>
          <w:p w14:paraId="4F94BF74" w14:textId="77777777" w:rsidR="005A1346" w:rsidRPr="008C3509" w:rsidRDefault="005A1346" w:rsidP="00425732">
            <w:pPr>
              <w:ind w:left="255" w:right="17" w:hangingChars="116" w:hanging="255"/>
              <w:rPr>
                <w:color w:val="000000" w:themeColor="text1"/>
              </w:rPr>
            </w:pPr>
            <w:r w:rsidRPr="008C3509">
              <w:rPr>
                <w:rFonts w:hint="eastAsia"/>
                <w:color w:val="000000" w:themeColor="text1"/>
              </w:rPr>
              <w:lastRenderedPageBreak/>
              <w:t>D.對神智清醒、未麻醉的動物</w:t>
            </w:r>
            <w:r w:rsidRPr="008C3509">
              <w:rPr>
                <w:color w:val="000000" w:themeColor="text1"/>
              </w:rPr>
              <w:t>,</w:t>
            </w:r>
            <w:r w:rsidRPr="008C3509">
              <w:rPr>
                <w:rFonts w:hint="eastAsia"/>
                <w:color w:val="000000" w:themeColor="text1"/>
              </w:rPr>
              <w:t>造成劇烈疼痛且接近或超過疼痛極限</w:t>
            </w:r>
          </w:p>
          <w:p w14:paraId="18819E15" w14:textId="77777777" w:rsidR="005A1346" w:rsidRPr="008C3509" w:rsidRDefault="005A1346" w:rsidP="00425732">
            <w:pPr>
              <w:ind w:left="255" w:right="17" w:hangingChars="116" w:hanging="255"/>
              <w:rPr>
                <w:color w:val="000000" w:themeColor="text1"/>
              </w:rPr>
            </w:pPr>
            <w:r w:rsidRPr="008C3509">
              <w:rPr>
                <w:rFonts w:hint="eastAsia"/>
                <w:color w:val="000000" w:themeColor="text1"/>
              </w:rPr>
              <w:t>（這些實驗需經IACUC及獸醫人員謹慎監督）</w:t>
            </w:r>
          </w:p>
        </w:tc>
        <w:tc>
          <w:tcPr>
            <w:tcW w:w="3240" w:type="dxa"/>
            <w:shd w:val="clear" w:color="000000" w:fill="FFFFFF"/>
          </w:tcPr>
          <w:p w14:paraId="3F9A5668" w14:textId="77777777" w:rsidR="005A1346" w:rsidRPr="008C3509" w:rsidRDefault="005A1346" w:rsidP="00425732">
            <w:pPr>
              <w:ind w:leftChars="-45" w:left="-99" w:right="17"/>
              <w:rPr>
                <w:color w:val="000000" w:themeColor="text1"/>
              </w:rPr>
            </w:pPr>
            <w:r w:rsidRPr="008C3509">
              <w:rPr>
                <w:rFonts w:hint="eastAsia"/>
                <w:color w:val="000000" w:themeColor="text1"/>
              </w:rPr>
              <w:t>1.自我孤立</w:t>
            </w:r>
          </w:p>
          <w:p w14:paraId="1EF1B843" w14:textId="77777777" w:rsidR="005A1346" w:rsidRPr="008C3509" w:rsidRDefault="005A1346" w:rsidP="00425732">
            <w:pPr>
              <w:ind w:leftChars="-45" w:left="-99" w:right="17"/>
              <w:rPr>
                <w:color w:val="000000" w:themeColor="text1"/>
              </w:rPr>
            </w:pPr>
            <w:r w:rsidRPr="008C3509">
              <w:rPr>
                <w:rFonts w:hint="eastAsia"/>
                <w:color w:val="000000" w:themeColor="text1"/>
              </w:rPr>
              <w:t>2.社會化行為嚴重退縮</w:t>
            </w:r>
          </w:p>
          <w:p w14:paraId="3A36AC12" w14:textId="77777777" w:rsidR="005A1346" w:rsidRPr="008C3509" w:rsidRDefault="005A1346" w:rsidP="00425732">
            <w:pPr>
              <w:ind w:leftChars="-45" w:left="-99" w:right="17"/>
              <w:rPr>
                <w:color w:val="000000" w:themeColor="text1"/>
              </w:rPr>
            </w:pPr>
            <w:r w:rsidRPr="008C3509">
              <w:rPr>
                <w:rFonts w:hint="eastAsia"/>
                <w:color w:val="000000" w:themeColor="text1"/>
              </w:rPr>
              <w:t>3.休息或睡眠增加</w:t>
            </w:r>
          </w:p>
          <w:p w14:paraId="5E73FE30" w14:textId="77777777" w:rsidR="005A1346" w:rsidRPr="008C3509" w:rsidRDefault="005A1346" w:rsidP="00425732">
            <w:pPr>
              <w:ind w:leftChars="-45" w:left="-99" w:right="17"/>
              <w:rPr>
                <w:color w:val="000000" w:themeColor="text1"/>
              </w:rPr>
            </w:pPr>
            <w:r w:rsidRPr="008C3509">
              <w:rPr>
                <w:rFonts w:hint="eastAsia"/>
                <w:color w:val="000000" w:themeColor="text1"/>
              </w:rPr>
              <w:t>4.嚴重的食慾不振</w:t>
            </w:r>
          </w:p>
          <w:p w14:paraId="22EB5480" w14:textId="77777777" w:rsidR="005A1346" w:rsidRPr="008C3509" w:rsidRDefault="005A1346" w:rsidP="00425732">
            <w:pPr>
              <w:ind w:leftChars="-45" w:left="-99" w:right="17"/>
              <w:rPr>
                <w:color w:val="000000" w:themeColor="text1"/>
              </w:rPr>
            </w:pPr>
            <w:r w:rsidRPr="008C3509">
              <w:rPr>
                <w:rFonts w:hint="eastAsia"/>
                <w:color w:val="000000" w:themeColor="text1"/>
              </w:rPr>
              <w:t>5.動物外表的顯著改變</w:t>
            </w:r>
          </w:p>
          <w:p w14:paraId="39157CE8" w14:textId="77777777" w:rsidR="005A1346" w:rsidRPr="008C3509" w:rsidRDefault="005A1346" w:rsidP="00425732">
            <w:pPr>
              <w:ind w:leftChars="-45" w:left="-99" w:right="17"/>
              <w:rPr>
                <w:color w:val="000000" w:themeColor="text1"/>
              </w:rPr>
            </w:pPr>
            <w:r w:rsidRPr="008C3509">
              <w:rPr>
                <w:rFonts w:hint="eastAsia"/>
                <w:color w:val="000000" w:themeColor="text1"/>
              </w:rPr>
              <w:t>6.極度倦怠</w:t>
            </w:r>
          </w:p>
          <w:p w14:paraId="086591EC" w14:textId="77777777" w:rsidR="005A1346" w:rsidRPr="008C3509" w:rsidRDefault="005A1346" w:rsidP="00425732">
            <w:pPr>
              <w:ind w:leftChars="-45" w:left="-99" w:right="17"/>
              <w:rPr>
                <w:rFonts w:cs="Arial"/>
                <w:color w:val="000000" w:themeColor="text1"/>
              </w:rPr>
            </w:pPr>
            <w:r w:rsidRPr="008C3509">
              <w:rPr>
                <w:rFonts w:hint="eastAsia"/>
                <w:color w:val="000000" w:themeColor="text1"/>
              </w:rPr>
              <w:t>7.垂死</w:t>
            </w:r>
          </w:p>
        </w:tc>
        <w:tc>
          <w:tcPr>
            <w:tcW w:w="4166" w:type="dxa"/>
            <w:shd w:val="clear" w:color="000000" w:fill="FFFFFF"/>
          </w:tcPr>
          <w:p w14:paraId="3B9BC2B5" w14:textId="77777777" w:rsidR="005A1346" w:rsidRPr="008C3509" w:rsidRDefault="005A1346" w:rsidP="00425732">
            <w:pPr>
              <w:ind w:leftChars="-45" w:left="66" w:right="17" w:hangingChars="75" w:hanging="165"/>
              <w:rPr>
                <w:color w:val="000000" w:themeColor="text1"/>
              </w:rPr>
            </w:pPr>
            <w:r w:rsidRPr="008C3509">
              <w:rPr>
                <w:rFonts w:hint="eastAsia"/>
                <w:color w:val="000000" w:themeColor="text1"/>
              </w:rPr>
              <w:t>1.暴露於有害物</w:t>
            </w:r>
          </w:p>
          <w:p w14:paraId="61896787" w14:textId="77777777" w:rsidR="005A1346" w:rsidRPr="008C3509" w:rsidRDefault="005A1346" w:rsidP="00425732">
            <w:pPr>
              <w:ind w:leftChars="-45" w:left="66" w:right="17" w:hangingChars="75" w:hanging="165"/>
              <w:rPr>
                <w:color w:val="000000" w:themeColor="text1"/>
              </w:rPr>
            </w:pPr>
            <w:r w:rsidRPr="008C3509">
              <w:rPr>
                <w:rFonts w:hint="eastAsia"/>
                <w:color w:val="000000" w:themeColor="text1"/>
              </w:rPr>
              <w:t>2.藥物或化學物嚴重損害生理系統而造成動物死亡、劇烈疼痛或極度緊迫</w:t>
            </w:r>
          </w:p>
          <w:p w14:paraId="6F5594B6" w14:textId="77777777" w:rsidR="005A1346" w:rsidRPr="008C3509" w:rsidRDefault="005A1346" w:rsidP="00425732">
            <w:pPr>
              <w:ind w:leftChars="-45" w:left="66" w:right="17" w:hangingChars="75" w:hanging="165"/>
              <w:rPr>
                <w:color w:val="000000" w:themeColor="text1"/>
              </w:rPr>
            </w:pPr>
            <w:r w:rsidRPr="008C3509">
              <w:rPr>
                <w:rFonts w:hint="eastAsia"/>
                <w:color w:val="000000" w:themeColor="text1"/>
              </w:rPr>
              <w:t>3.未麻醉情形下使用麻痺或肌肉鬆弛劑</w:t>
            </w:r>
          </w:p>
          <w:p w14:paraId="4136EED2" w14:textId="77777777" w:rsidR="005A1346" w:rsidRPr="008C3509" w:rsidRDefault="005A1346" w:rsidP="00425732">
            <w:pPr>
              <w:ind w:leftChars="-45" w:left="66" w:right="17" w:hangingChars="75" w:hanging="165"/>
              <w:rPr>
                <w:color w:val="000000" w:themeColor="text1"/>
              </w:rPr>
            </w:pPr>
            <w:r w:rsidRPr="008C3509">
              <w:rPr>
                <w:rFonts w:hint="eastAsia"/>
                <w:color w:val="000000" w:themeColor="text1"/>
              </w:rPr>
              <w:t>4.燒燙傷或創傷性苦痛</w:t>
            </w:r>
          </w:p>
          <w:p w14:paraId="7374CCEC" w14:textId="77777777" w:rsidR="005A1346" w:rsidRPr="008C3509" w:rsidRDefault="005A1346" w:rsidP="00425732">
            <w:pPr>
              <w:ind w:leftChars="-45" w:left="66" w:right="17" w:hangingChars="75" w:hanging="165"/>
              <w:rPr>
                <w:color w:val="000000" w:themeColor="text1"/>
              </w:rPr>
            </w:pPr>
            <w:r w:rsidRPr="008C3509">
              <w:rPr>
                <w:rFonts w:hint="eastAsia"/>
                <w:color w:val="000000" w:themeColor="text1"/>
              </w:rPr>
              <w:t>5.未經IACUC核准的安樂死方法</w:t>
            </w:r>
          </w:p>
          <w:p w14:paraId="62E66362" w14:textId="77777777" w:rsidR="005A1346" w:rsidRPr="008C3509" w:rsidRDefault="005A1346" w:rsidP="00425732">
            <w:pPr>
              <w:ind w:leftChars="-45" w:left="66" w:right="17" w:hangingChars="75" w:hanging="165"/>
              <w:rPr>
                <w:rFonts w:cs="Arial"/>
                <w:color w:val="000000" w:themeColor="text1"/>
              </w:rPr>
            </w:pPr>
            <w:r w:rsidRPr="008C3509">
              <w:rPr>
                <w:rFonts w:hint="eastAsia"/>
                <w:color w:val="000000" w:themeColor="text1"/>
              </w:rPr>
              <w:t>6.任何會造成接近疼痛閥值且無法以止痛劑解除該疼痛的操作步驟</w:t>
            </w:r>
          </w:p>
        </w:tc>
      </w:tr>
    </w:tbl>
    <w:p w14:paraId="261BB8F7" w14:textId="77777777" w:rsidR="005A1346" w:rsidRPr="008C3509" w:rsidRDefault="005A1346" w:rsidP="005A1346">
      <w:pPr>
        <w:ind w:right="17"/>
        <w:rPr>
          <w:color w:val="000000" w:themeColor="text1"/>
          <w:sz w:val="32"/>
          <w:szCs w:val="32"/>
        </w:rPr>
      </w:pPr>
      <w:r w:rsidRPr="008C3509">
        <w:rPr>
          <w:color w:val="000000" w:themeColor="text1"/>
        </w:rPr>
        <w:br w:type="page"/>
      </w:r>
      <w:r w:rsidRPr="008C3509">
        <w:rPr>
          <w:rFonts w:hint="eastAsia"/>
          <w:b/>
          <w:bCs/>
          <w:color w:val="000000" w:themeColor="text1"/>
          <w:sz w:val="32"/>
          <w:szCs w:val="32"/>
        </w:rPr>
        <w:lastRenderedPageBreak/>
        <w:t>三、各種</w:t>
      </w:r>
      <w:r w:rsidRPr="008C3509">
        <w:rPr>
          <w:rFonts w:cs="Arial" w:hint="eastAsia"/>
          <w:b/>
          <w:bCs/>
          <w:color w:val="000000" w:themeColor="text1"/>
          <w:sz w:val="32"/>
          <w:szCs w:val="32"/>
        </w:rPr>
        <w:t>實驗動物之</w:t>
      </w:r>
      <w:r w:rsidRPr="008C3509">
        <w:rPr>
          <w:rFonts w:cs="新細明體" w:hint="eastAsia"/>
          <w:b/>
          <w:bCs/>
          <w:color w:val="000000" w:themeColor="text1"/>
          <w:sz w:val="32"/>
          <w:szCs w:val="32"/>
        </w:rPr>
        <w:t>疼痛程度評估表</w:t>
      </w:r>
    </w:p>
    <w:p w14:paraId="1093A40A" w14:textId="77777777" w:rsidR="005A1346" w:rsidRPr="008C3509" w:rsidRDefault="005A1346" w:rsidP="005A1346">
      <w:pPr>
        <w:ind w:right="17" w:firstLine="280"/>
        <w:rPr>
          <w:rFonts w:cs="Arial"/>
          <w:b/>
          <w:bCs/>
          <w:color w:val="000000" w:themeColor="text1"/>
          <w:sz w:val="28"/>
          <w:szCs w:val="28"/>
        </w:rPr>
      </w:pPr>
      <w:r w:rsidRPr="008C3509">
        <w:rPr>
          <w:rFonts w:cs="新細明體" w:hint="eastAsia"/>
          <w:b/>
          <w:bCs/>
          <w:color w:val="000000" w:themeColor="text1"/>
          <w:sz w:val="28"/>
          <w:szCs w:val="28"/>
        </w:rPr>
        <w:t>（一）大鼠疼痛程度評估表</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1"/>
        <w:gridCol w:w="1377"/>
        <w:gridCol w:w="1841"/>
        <w:gridCol w:w="2226"/>
        <w:gridCol w:w="2410"/>
      </w:tblGrid>
      <w:tr w:rsidR="005A1346" w:rsidRPr="008C3509" w14:paraId="56359324" w14:textId="77777777" w:rsidTr="00425732">
        <w:tc>
          <w:tcPr>
            <w:tcW w:w="2188" w:type="dxa"/>
            <w:shd w:val="clear" w:color="000000" w:fill="FFFFFF"/>
          </w:tcPr>
          <w:p w14:paraId="0B08D1FA" w14:textId="77777777" w:rsidR="005A1346" w:rsidRPr="008C3509" w:rsidRDefault="005A1346" w:rsidP="00425732">
            <w:pPr>
              <w:ind w:right="17"/>
              <w:jc w:val="center"/>
              <w:rPr>
                <w:rFonts w:cs="Arial"/>
                <w:color w:val="000000" w:themeColor="text1"/>
              </w:rPr>
            </w:pPr>
          </w:p>
        </w:tc>
        <w:tc>
          <w:tcPr>
            <w:tcW w:w="2160" w:type="dxa"/>
            <w:shd w:val="clear" w:color="000000" w:fill="FFFFFF"/>
          </w:tcPr>
          <w:p w14:paraId="6C6C1C17"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880" w:type="dxa"/>
            <w:shd w:val="clear" w:color="000000" w:fill="FFFFFF"/>
          </w:tcPr>
          <w:p w14:paraId="0A7E8802"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輕微疼痛</w:t>
            </w:r>
          </w:p>
        </w:tc>
        <w:tc>
          <w:tcPr>
            <w:tcW w:w="3420" w:type="dxa"/>
            <w:shd w:val="clear" w:color="000000" w:fill="FFFFFF"/>
          </w:tcPr>
          <w:p w14:paraId="33346CB3"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中度疼痛</w:t>
            </w:r>
          </w:p>
        </w:tc>
        <w:tc>
          <w:tcPr>
            <w:tcW w:w="3960" w:type="dxa"/>
            <w:shd w:val="clear" w:color="000000" w:fill="FFFFFF"/>
          </w:tcPr>
          <w:p w14:paraId="7D3ADCCD"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嚴重疼痛</w:t>
            </w:r>
          </w:p>
        </w:tc>
      </w:tr>
      <w:tr w:rsidR="005A1346" w:rsidRPr="008C3509" w14:paraId="72496FA2" w14:textId="77777777" w:rsidTr="00425732">
        <w:tc>
          <w:tcPr>
            <w:tcW w:w="2188" w:type="dxa"/>
            <w:shd w:val="clear" w:color="000000" w:fill="FFFFFF"/>
          </w:tcPr>
          <w:p w14:paraId="605AB0DB" w14:textId="77777777" w:rsidR="005A1346" w:rsidRPr="008C3509" w:rsidRDefault="005A1346" w:rsidP="00425732">
            <w:pPr>
              <w:ind w:right="17"/>
              <w:rPr>
                <w:rFonts w:cs="新細明體"/>
                <w:color w:val="000000" w:themeColor="text1"/>
              </w:rPr>
            </w:pPr>
            <w:r w:rsidRPr="008C3509">
              <w:rPr>
                <w:rFonts w:cs="新細明體" w:hint="eastAsia"/>
                <w:color w:val="000000" w:themeColor="text1"/>
              </w:rPr>
              <w:t>體重</w:t>
            </w:r>
          </w:p>
          <w:p w14:paraId="123FA72A" w14:textId="77777777" w:rsidR="005A1346" w:rsidRPr="008C3509" w:rsidRDefault="005A1346" w:rsidP="00425732">
            <w:pPr>
              <w:ind w:right="17"/>
              <w:rPr>
                <w:rFonts w:cs="Arial"/>
                <w:color w:val="000000" w:themeColor="text1"/>
              </w:rPr>
            </w:pPr>
            <w:r w:rsidRPr="008C3509">
              <w:rPr>
                <w:rFonts w:cs="新細明體" w:hint="eastAsia"/>
                <w:color w:val="000000" w:themeColor="text1"/>
              </w:rPr>
              <w:t>(不包含暫時性體重減輕)</w:t>
            </w:r>
          </w:p>
        </w:tc>
        <w:tc>
          <w:tcPr>
            <w:tcW w:w="2160" w:type="dxa"/>
            <w:shd w:val="clear" w:color="000000" w:fill="FFFFFF"/>
          </w:tcPr>
          <w:p w14:paraId="2EFCB56C"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w:t>
            </w:r>
          </w:p>
          <w:p w14:paraId="2FC8CECC" w14:textId="77777777" w:rsidR="005A1346" w:rsidRPr="008C3509" w:rsidRDefault="005A1346" w:rsidP="00425732">
            <w:pPr>
              <w:ind w:leftChars="-45" w:left="15" w:right="17" w:hangingChars="52" w:hanging="114"/>
              <w:rPr>
                <w:rFonts w:cs="新細明體"/>
                <w:color w:val="000000" w:themeColor="text1"/>
              </w:rPr>
            </w:pPr>
          </w:p>
          <w:p w14:paraId="45B2246D" w14:textId="77777777" w:rsidR="005A1346" w:rsidRPr="008C3509" w:rsidRDefault="005A1346" w:rsidP="00425732">
            <w:pPr>
              <w:ind w:leftChars="-45" w:left="15" w:right="17" w:hangingChars="52" w:hanging="114"/>
              <w:rPr>
                <w:rFonts w:cs="Arial"/>
                <w:color w:val="000000" w:themeColor="text1"/>
              </w:rPr>
            </w:pPr>
            <w:r w:rsidRPr="008C3509">
              <w:rPr>
                <w:rFonts w:cs="新細明體" w:hint="eastAsia"/>
                <w:color w:val="000000" w:themeColor="text1"/>
              </w:rPr>
              <w:t>*食物</w:t>
            </w:r>
            <w:r w:rsidRPr="008C3509">
              <w:rPr>
                <w:rFonts w:cs="Arial"/>
                <w:color w:val="000000" w:themeColor="text1"/>
              </w:rPr>
              <w:t>/</w:t>
            </w:r>
            <w:r w:rsidRPr="008C3509">
              <w:rPr>
                <w:rFonts w:cs="新細明體" w:hint="eastAsia"/>
                <w:color w:val="000000" w:themeColor="text1"/>
              </w:rPr>
              <w:t>飲水消耗</w:t>
            </w:r>
          </w:p>
        </w:tc>
        <w:tc>
          <w:tcPr>
            <w:tcW w:w="2880" w:type="dxa"/>
            <w:shd w:val="clear" w:color="000000" w:fill="FFFFFF"/>
          </w:tcPr>
          <w:p w14:paraId="5E2C4BE7"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10%</w:t>
            </w:r>
            <w:r w:rsidRPr="008C3509">
              <w:rPr>
                <w:rFonts w:cs="Arial" w:hint="eastAsia"/>
                <w:color w:val="000000" w:themeColor="text1"/>
              </w:rPr>
              <w:t>以下</w:t>
            </w:r>
            <w:r w:rsidRPr="008C3509">
              <w:rPr>
                <w:rFonts w:cs="Arial"/>
                <w:color w:val="000000" w:themeColor="text1"/>
              </w:rPr>
              <w:t xml:space="preserve"> </w:t>
            </w:r>
          </w:p>
          <w:p w14:paraId="6468C2B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小時內僅攝食正常量的</w:t>
            </w:r>
            <w:r w:rsidRPr="008C3509">
              <w:rPr>
                <w:rFonts w:cs="Arial"/>
                <w:color w:val="000000" w:themeColor="text1"/>
              </w:rPr>
              <w:t>40-75%</w:t>
            </w:r>
          </w:p>
        </w:tc>
        <w:tc>
          <w:tcPr>
            <w:tcW w:w="3420" w:type="dxa"/>
            <w:shd w:val="clear" w:color="000000" w:fill="FFFFFF"/>
          </w:tcPr>
          <w:p w14:paraId="2203ED75"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10-25% </w:t>
            </w:r>
          </w:p>
          <w:p w14:paraId="0BB973B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小時內攝食低於正常量的</w:t>
            </w:r>
            <w:r w:rsidRPr="008C3509">
              <w:rPr>
                <w:rFonts w:cs="Arial"/>
                <w:color w:val="000000" w:themeColor="text1"/>
              </w:rPr>
              <w:t>40%</w:t>
            </w:r>
            <w:r w:rsidRPr="008C3509">
              <w:rPr>
                <w:rFonts w:cs="Arial" w:hint="eastAsia"/>
                <w:color w:val="000000" w:themeColor="text1"/>
              </w:rPr>
              <w:t>以下</w:t>
            </w:r>
          </w:p>
        </w:tc>
        <w:tc>
          <w:tcPr>
            <w:tcW w:w="3960" w:type="dxa"/>
            <w:shd w:val="clear" w:color="000000" w:fill="FFFFFF"/>
          </w:tcPr>
          <w:p w14:paraId="64987DD4"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25%</w:t>
            </w:r>
            <w:r w:rsidRPr="008C3509">
              <w:rPr>
                <w:rFonts w:cs="Arial" w:hint="eastAsia"/>
                <w:color w:val="000000" w:themeColor="text1"/>
              </w:rPr>
              <w:t>以上</w:t>
            </w:r>
            <w:r w:rsidRPr="008C3509">
              <w:rPr>
                <w:rFonts w:cs="Arial"/>
                <w:color w:val="000000" w:themeColor="text1"/>
              </w:rPr>
              <w:t xml:space="preserve"> </w:t>
            </w:r>
          </w:p>
          <w:p w14:paraId="49202C1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天內攝食低於正常量的</w:t>
            </w:r>
            <w:r w:rsidRPr="008C3509">
              <w:rPr>
                <w:rFonts w:cs="Arial"/>
                <w:color w:val="000000" w:themeColor="text1"/>
              </w:rPr>
              <w:t>40</w:t>
            </w:r>
            <w:r w:rsidRPr="008C3509">
              <w:rPr>
                <w:rFonts w:cs="Arial" w:hint="eastAsia"/>
                <w:color w:val="000000" w:themeColor="text1"/>
              </w:rPr>
              <w:t>﹪，</w:t>
            </w:r>
            <w:r w:rsidRPr="008C3509">
              <w:rPr>
                <w:rFonts w:cs="新細明體" w:hint="eastAsia"/>
                <w:color w:val="000000" w:themeColor="text1"/>
              </w:rPr>
              <w:t>或食慾不振超過</w:t>
            </w:r>
            <w:r w:rsidRPr="008C3509">
              <w:rPr>
                <w:rFonts w:cs="Arial"/>
                <w:color w:val="000000" w:themeColor="text1"/>
              </w:rPr>
              <w:t>72</w:t>
            </w:r>
            <w:r w:rsidRPr="008C3509">
              <w:rPr>
                <w:rFonts w:cs="新細明體" w:hint="eastAsia"/>
                <w:color w:val="000000" w:themeColor="text1"/>
              </w:rPr>
              <w:t>小時</w:t>
            </w:r>
          </w:p>
        </w:tc>
      </w:tr>
      <w:tr w:rsidR="005A1346" w:rsidRPr="008C3509" w14:paraId="33F1B0A1" w14:textId="77777777" w:rsidTr="00425732">
        <w:tc>
          <w:tcPr>
            <w:tcW w:w="2188" w:type="dxa"/>
            <w:shd w:val="clear" w:color="000000" w:fill="FFFFFF"/>
          </w:tcPr>
          <w:p w14:paraId="064C99E8"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2160" w:type="dxa"/>
            <w:shd w:val="clear" w:color="000000" w:fill="FFFFFF"/>
          </w:tcPr>
          <w:p w14:paraId="43B91D17"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*身體姿勢</w:t>
            </w:r>
          </w:p>
          <w:p w14:paraId="2F9DE3F5" w14:textId="77777777" w:rsidR="005A1346" w:rsidRPr="008C3509" w:rsidRDefault="005A1346" w:rsidP="00425732">
            <w:pPr>
              <w:ind w:leftChars="-45" w:right="17" w:hangingChars="45" w:hanging="99"/>
              <w:rPr>
                <w:rFonts w:cs="Arial"/>
                <w:color w:val="000000" w:themeColor="text1"/>
              </w:rPr>
            </w:pPr>
          </w:p>
          <w:p w14:paraId="573EF75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*毛髮豎起情形</w:t>
            </w:r>
          </w:p>
        </w:tc>
        <w:tc>
          <w:tcPr>
            <w:tcW w:w="2880" w:type="dxa"/>
            <w:shd w:val="clear" w:color="000000" w:fill="FFFFFF"/>
          </w:tcPr>
          <w:p w14:paraId="25A45798"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*短暫的拱背，特別是在投藥後</w:t>
            </w:r>
          </w:p>
          <w:p w14:paraId="2CC12D86"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*部分毛髮豎起</w:t>
            </w:r>
          </w:p>
        </w:tc>
        <w:tc>
          <w:tcPr>
            <w:tcW w:w="3420" w:type="dxa"/>
            <w:shd w:val="clear" w:color="000000" w:fill="FFFFFF"/>
          </w:tcPr>
          <w:p w14:paraId="09FC3637"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*間歇性拱背</w:t>
            </w:r>
          </w:p>
          <w:p w14:paraId="2BB888DD" w14:textId="77777777" w:rsidR="005A1346" w:rsidRPr="008C3509" w:rsidRDefault="005A1346" w:rsidP="00425732">
            <w:pPr>
              <w:ind w:leftChars="-45" w:right="17" w:hangingChars="45" w:hanging="99"/>
              <w:rPr>
                <w:rFonts w:cs="新細明體"/>
                <w:color w:val="000000" w:themeColor="text1"/>
              </w:rPr>
            </w:pPr>
          </w:p>
          <w:p w14:paraId="6167588E"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*明顯皮毛粗糙</w:t>
            </w:r>
          </w:p>
        </w:tc>
        <w:tc>
          <w:tcPr>
            <w:tcW w:w="3960" w:type="dxa"/>
            <w:shd w:val="clear" w:color="000000" w:fill="FFFFFF"/>
          </w:tcPr>
          <w:p w14:paraId="54BD2A5C" w14:textId="77777777" w:rsidR="005A1346" w:rsidRPr="008C3509" w:rsidRDefault="005A1346" w:rsidP="00425732">
            <w:pPr>
              <w:ind w:leftChars="-45" w:right="17" w:hangingChars="45" w:hanging="99"/>
              <w:jc w:val="both"/>
              <w:rPr>
                <w:rFonts w:cs="新細明體"/>
                <w:color w:val="000000" w:themeColor="text1"/>
              </w:rPr>
            </w:pPr>
            <w:r w:rsidRPr="008C3509">
              <w:rPr>
                <w:rFonts w:cs="新細明體" w:hint="eastAsia"/>
                <w:color w:val="000000" w:themeColor="text1"/>
              </w:rPr>
              <w:t>*持續性的拱背</w:t>
            </w:r>
          </w:p>
          <w:p w14:paraId="780EDF0A" w14:textId="77777777" w:rsidR="005A1346" w:rsidRPr="008C3509" w:rsidRDefault="005A1346" w:rsidP="00425732">
            <w:pPr>
              <w:ind w:leftChars="-45" w:right="17" w:hangingChars="45" w:hanging="99"/>
              <w:jc w:val="both"/>
              <w:rPr>
                <w:rFonts w:cs="新細明體"/>
                <w:color w:val="000000" w:themeColor="text1"/>
              </w:rPr>
            </w:pPr>
          </w:p>
          <w:p w14:paraId="6D8F77BE" w14:textId="77777777" w:rsidR="005A1346" w:rsidRPr="008C3509" w:rsidRDefault="005A1346" w:rsidP="00425732">
            <w:pPr>
              <w:ind w:leftChars="-45" w:right="17" w:hangingChars="45" w:hanging="99"/>
              <w:jc w:val="both"/>
              <w:rPr>
                <w:rFonts w:cs="Arial"/>
                <w:color w:val="000000" w:themeColor="text1"/>
              </w:rPr>
            </w:pPr>
            <w:r w:rsidRPr="008C3509">
              <w:rPr>
                <w:rFonts w:cs="新細明體" w:hint="eastAsia"/>
                <w:color w:val="000000" w:themeColor="text1"/>
              </w:rPr>
              <w:t>*明顯皮毛粗糙，並伴隨其他症狀如拱背、遲鈍反應及行為</w:t>
            </w:r>
          </w:p>
        </w:tc>
      </w:tr>
      <w:tr w:rsidR="005A1346" w:rsidRPr="008C3509" w14:paraId="051453E5" w14:textId="77777777" w:rsidTr="00425732">
        <w:tc>
          <w:tcPr>
            <w:tcW w:w="2188" w:type="dxa"/>
            <w:shd w:val="clear" w:color="000000" w:fill="FFFFFF"/>
          </w:tcPr>
          <w:p w14:paraId="5A11ED06"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2160" w:type="dxa"/>
            <w:shd w:val="clear" w:color="000000" w:fill="FFFFFF"/>
          </w:tcPr>
          <w:p w14:paraId="7CBEE58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*呼吸</w:t>
            </w:r>
          </w:p>
          <w:p w14:paraId="427870E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*流涎</w:t>
            </w:r>
          </w:p>
          <w:p w14:paraId="218FB69E" w14:textId="77777777" w:rsidR="005A1346" w:rsidRPr="008C3509" w:rsidRDefault="005A1346" w:rsidP="00425732">
            <w:pPr>
              <w:ind w:leftChars="-45" w:right="17" w:hangingChars="45" w:hanging="99"/>
              <w:rPr>
                <w:rFonts w:cs="Arial"/>
                <w:color w:val="000000" w:themeColor="text1"/>
              </w:rPr>
            </w:pPr>
          </w:p>
          <w:p w14:paraId="215D926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*震顫</w:t>
            </w:r>
          </w:p>
          <w:p w14:paraId="1DC7674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*痙攣</w:t>
            </w:r>
          </w:p>
          <w:p w14:paraId="05D28037" w14:textId="77777777" w:rsidR="005A1346" w:rsidRPr="008C3509" w:rsidRDefault="005A1346" w:rsidP="00425732">
            <w:pPr>
              <w:ind w:leftChars="-45" w:right="17" w:hangingChars="45" w:hanging="99"/>
              <w:rPr>
                <w:rFonts w:cs="Arial"/>
                <w:color w:val="000000" w:themeColor="text1"/>
              </w:rPr>
            </w:pPr>
          </w:p>
          <w:p w14:paraId="778D7AE5" w14:textId="77777777" w:rsidR="005A1346" w:rsidRPr="008C3509" w:rsidRDefault="005A1346" w:rsidP="00425732">
            <w:pPr>
              <w:ind w:leftChars="-45" w:right="17" w:hangingChars="45" w:hanging="99"/>
              <w:rPr>
                <w:rFonts w:cs="Arial"/>
                <w:color w:val="000000" w:themeColor="text1"/>
              </w:rPr>
            </w:pPr>
          </w:p>
          <w:p w14:paraId="09B096E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*沉鬱.臥倒</w:t>
            </w:r>
          </w:p>
        </w:tc>
        <w:tc>
          <w:tcPr>
            <w:tcW w:w="2880" w:type="dxa"/>
            <w:shd w:val="clear" w:color="000000" w:fill="FFFFFF"/>
          </w:tcPr>
          <w:p w14:paraId="569920F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*正常</w:t>
            </w:r>
          </w:p>
          <w:p w14:paraId="4B92546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47BE02B6" w14:textId="77777777" w:rsidR="005A1346" w:rsidRPr="008C3509" w:rsidRDefault="005A1346" w:rsidP="00425732">
            <w:pPr>
              <w:ind w:leftChars="-45" w:right="17" w:hangingChars="45" w:hanging="99"/>
              <w:rPr>
                <w:rFonts w:cs="Arial"/>
                <w:color w:val="000000" w:themeColor="text1"/>
              </w:rPr>
            </w:pPr>
          </w:p>
          <w:p w14:paraId="5F7AD888"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06D1C02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p w14:paraId="37C4B351" w14:textId="77777777" w:rsidR="005A1346" w:rsidRPr="008C3509" w:rsidRDefault="005A1346" w:rsidP="00425732">
            <w:pPr>
              <w:ind w:leftChars="-45" w:right="17" w:hangingChars="45" w:hanging="99"/>
              <w:rPr>
                <w:rFonts w:cs="Arial"/>
                <w:color w:val="000000" w:themeColor="text1"/>
              </w:rPr>
            </w:pPr>
          </w:p>
          <w:p w14:paraId="101FF189" w14:textId="77777777" w:rsidR="005A1346" w:rsidRPr="008C3509" w:rsidRDefault="005A1346" w:rsidP="00425732">
            <w:pPr>
              <w:ind w:leftChars="-45" w:right="17" w:hangingChars="45" w:hanging="99"/>
              <w:rPr>
                <w:rFonts w:cs="Arial"/>
                <w:color w:val="000000" w:themeColor="text1"/>
              </w:rPr>
            </w:pPr>
          </w:p>
          <w:p w14:paraId="3481D6B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*無</w:t>
            </w:r>
          </w:p>
        </w:tc>
        <w:tc>
          <w:tcPr>
            <w:tcW w:w="3420" w:type="dxa"/>
            <w:shd w:val="clear" w:color="000000" w:fill="FFFFFF"/>
          </w:tcPr>
          <w:p w14:paraId="7416B19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*間歇性的呼吸異常</w:t>
            </w:r>
          </w:p>
          <w:p w14:paraId="25A81E3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*間歇性的弄濕下顎附近的皮毛</w:t>
            </w:r>
          </w:p>
          <w:p w14:paraId="3D9CD41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w:t>
            </w:r>
          </w:p>
          <w:p w14:paraId="4482411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*間歇性的（每次10分鐘以下）</w:t>
            </w:r>
          </w:p>
          <w:p w14:paraId="5407E00D" w14:textId="77777777" w:rsidR="005A1346" w:rsidRPr="008C3509" w:rsidRDefault="005A1346" w:rsidP="00425732">
            <w:pPr>
              <w:ind w:leftChars="-45" w:right="17" w:hangingChars="45" w:hanging="99"/>
              <w:rPr>
                <w:rFonts w:cs="Arial"/>
                <w:color w:val="000000" w:themeColor="text1"/>
              </w:rPr>
            </w:pPr>
          </w:p>
          <w:p w14:paraId="4D2B449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*短暫的（1小時以下）</w:t>
            </w:r>
          </w:p>
        </w:tc>
        <w:tc>
          <w:tcPr>
            <w:tcW w:w="3960" w:type="dxa"/>
            <w:shd w:val="clear" w:color="000000" w:fill="FFFFFF"/>
          </w:tcPr>
          <w:p w14:paraId="0FF4187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*持續性的呼吸困難</w:t>
            </w:r>
          </w:p>
          <w:p w14:paraId="225BA0D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*持續性弄濕下顎附近的皮毛</w:t>
            </w:r>
          </w:p>
          <w:p w14:paraId="30362B8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*持續性的</w:t>
            </w:r>
          </w:p>
          <w:p w14:paraId="292FADB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*持續性的（若每次超過10分鐘以上，則建議安樂死）</w:t>
            </w:r>
          </w:p>
          <w:p w14:paraId="2527DB4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*持續超過1小時以上（若每次超過3小時以上，則建議安樂死）</w:t>
            </w:r>
          </w:p>
        </w:tc>
      </w:tr>
      <w:tr w:rsidR="005A1346" w:rsidRPr="008C3509" w14:paraId="574BB6F4" w14:textId="77777777" w:rsidTr="00425732">
        <w:tc>
          <w:tcPr>
            <w:tcW w:w="2188" w:type="dxa"/>
            <w:shd w:val="clear" w:color="000000" w:fill="FFFFFF"/>
          </w:tcPr>
          <w:p w14:paraId="77E31988" w14:textId="77777777" w:rsidR="005A1346" w:rsidRPr="008C3509" w:rsidRDefault="005A1346" w:rsidP="00425732">
            <w:pPr>
              <w:ind w:right="17"/>
              <w:rPr>
                <w:rFonts w:cs="Arial"/>
                <w:color w:val="000000" w:themeColor="text1"/>
              </w:rPr>
            </w:pPr>
            <w:r w:rsidRPr="008C3509">
              <w:rPr>
                <w:rFonts w:cs="新細明體" w:hint="eastAsia"/>
                <w:color w:val="000000" w:themeColor="text1"/>
              </w:rPr>
              <w:lastRenderedPageBreak/>
              <w:t>無刺激時一般行為</w:t>
            </w:r>
          </w:p>
        </w:tc>
        <w:tc>
          <w:tcPr>
            <w:tcW w:w="2160" w:type="dxa"/>
            <w:shd w:val="clear" w:color="000000" w:fill="FFFFFF"/>
          </w:tcPr>
          <w:p w14:paraId="5E57701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*社會化行為</w:t>
            </w:r>
          </w:p>
        </w:tc>
        <w:tc>
          <w:tcPr>
            <w:tcW w:w="2880" w:type="dxa"/>
            <w:shd w:val="clear" w:color="000000" w:fill="FFFFFF"/>
          </w:tcPr>
          <w:p w14:paraId="5B73FB98"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*與群體有對等的互動</w:t>
            </w:r>
          </w:p>
        </w:tc>
        <w:tc>
          <w:tcPr>
            <w:tcW w:w="3420" w:type="dxa"/>
            <w:shd w:val="clear" w:color="000000" w:fill="FFFFFF"/>
          </w:tcPr>
          <w:p w14:paraId="0B87DCE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*與群體的互動較少</w:t>
            </w:r>
          </w:p>
        </w:tc>
        <w:tc>
          <w:tcPr>
            <w:tcW w:w="3960" w:type="dxa"/>
            <w:shd w:val="clear" w:color="000000" w:fill="FFFFFF"/>
          </w:tcPr>
          <w:p w14:paraId="76312B0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*沒有任何的互動</w:t>
            </w:r>
          </w:p>
        </w:tc>
      </w:tr>
      <w:tr w:rsidR="005A1346" w:rsidRPr="008C3509" w14:paraId="3245C54A" w14:textId="77777777" w:rsidTr="00425732">
        <w:tc>
          <w:tcPr>
            <w:tcW w:w="2188" w:type="dxa"/>
            <w:shd w:val="clear" w:color="000000" w:fill="FFFFFF"/>
          </w:tcPr>
          <w:p w14:paraId="0EB69692"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2160" w:type="dxa"/>
            <w:shd w:val="clear" w:color="000000" w:fill="FFFFFF"/>
          </w:tcPr>
          <w:p w14:paraId="0DBB100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*受刺激時行為反應</w:t>
            </w:r>
          </w:p>
        </w:tc>
        <w:tc>
          <w:tcPr>
            <w:tcW w:w="2880" w:type="dxa"/>
            <w:shd w:val="clear" w:color="000000" w:fill="FFFFFF"/>
          </w:tcPr>
          <w:p w14:paraId="5C6347E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*變化不大</w:t>
            </w:r>
            <w:r w:rsidRPr="008C3509">
              <w:rPr>
                <w:rFonts w:cs="Arial"/>
                <w:color w:val="000000" w:themeColor="text1"/>
              </w:rPr>
              <w:t xml:space="preserve"> </w:t>
            </w:r>
          </w:p>
        </w:tc>
        <w:tc>
          <w:tcPr>
            <w:tcW w:w="3420" w:type="dxa"/>
            <w:shd w:val="clear" w:color="000000" w:fill="FFFFFF"/>
          </w:tcPr>
          <w:p w14:paraId="67C9E41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*受刺激時會有較少的反應（如：被人捉拿）</w:t>
            </w:r>
          </w:p>
        </w:tc>
        <w:tc>
          <w:tcPr>
            <w:tcW w:w="3960" w:type="dxa"/>
            <w:shd w:val="clear" w:color="000000" w:fill="FFFFFF"/>
          </w:tcPr>
          <w:p w14:paraId="4741617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*對刺激或外部行為無任何的反應</w:t>
            </w:r>
          </w:p>
        </w:tc>
      </w:tr>
    </w:tbl>
    <w:p w14:paraId="39AE694C" w14:textId="77777777" w:rsidR="005A1346" w:rsidRPr="008C3509" w:rsidRDefault="005A1346" w:rsidP="005A1346">
      <w:pPr>
        <w:ind w:right="17"/>
        <w:rPr>
          <w:rFonts w:cs="新細明體"/>
          <w:b/>
          <w:bCs/>
          <w:color w:val="000000" w:themeColor="text1"/>
        </w:rPr>
      </w:pPr>
    </w:p>
    <w:p w14:paraId="730A5209" w14:textId="77777777" w:rsidR="005A1346" w:rsidRPr="008C3509" w:rsidRDefault="005A1346" w:rsidP="005A1346">
      <w:pPr>
        <w:ind w:right="17" w:firstLine="240"/>
        <w:rPr>
          <w:rFonts w:cs="Arial"/>
          <w:b/>
          <w:bCs/>
          <w:color w:val="000000" w:themeColor="text1"/>
          <w:sz w:val="28"/>
          <w:szCs w:val="28"/>
        </w:rPr>
      </w:pPr>
      <w:r w:rsidRPr="008C3509">
        <w:rPr>
          <w:rFonts w:cs="新細明體"/>
          <w:b/>
          <w:bCs/>
          <w:color w:val="000000" w:themeColor="text1"/>
        </w:rPr>
        <w:br w:type="page"/>
      </w:r>
      <w:r w:rsidRPr="008C3509">
        <w:rPr>
          <w:rFonts w:cs="Arial" w:hint="eastAsia"/>
          <w:b/>
          <w:bCs/>
          <w:color w:val="000000" w:themeColor="text1"/>
          <w:sz w:val="28"/>
          <w:szCs w:val="28"/>
        </w:rPr>
        <w:lastRenderedPageBreak/>
        <w:t>（二）</w:t>
      </w:r>
      <w:r w:rsidRPr="008C3509">
        <w:rPr>
          <w:rFonts w:cs="新細明體" w:hint="eastAsia"/>
          <w:b/>
          <w:bCs/>
          <w:color w:val="000000" w:themeColor="text1"/>
          <w:sz w:val="28"/>
          <w:szCs w:val="28"/>
        </w:rPr>
        <w:t>小鼠疼痛程度評估表</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451"/>
        <w:gridCol w:w="1936"/>
        <w:gridCol w:w="2261"/>
        <w:gridCol w:w="2294"/>
      </w:tblGrid>
      <w:tr w:rsidR="005A1346" w:rsidRPr="008C3509" w14:paraId="60BFDB38" w14:textId="77777777" w:rsidTr="00425732">
        <w:tc>
          <w:tcPr>
            <w:tcW w:w="1468" w:type="dxa"/>
            <w:shd w:val="clear" w:color="000000" w:fill="FFFFFF"/>
          </w:tcPr>
          <w:p w14:paraId="6DFA23C5" w14:textId="77777777" w:rsidR="005A1346" w:rsidRPr="008C3509" w:rsidRDefault="005A1346" w:rsidP="00425732">
            <w:pPr>
              <w:ind w:right="17"/>
              <w:jc w:val="center"/>
              <w:rPr>
                <w:rFonts w:cs="Arial"/>
                <w:color w:val="000000" w:themeColor="text1"/>
              </w:rPr>
            </w:pPr>
          </w:p>
        </w:tc>
        <w:tc>
          <w:tcPr>
            <w:tcW w:w="1620" w:type="dxa"/>
            <w:shd w:val="clear" w:color="000000" w:fill="FFFFFF"/>
          </w:tcPr>
          <w:p w14:paraId="303B2A30"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160" w:type="dxa"/>
            <w:shd w:val="clear" w:color="000000" w:fill="FFFFFF"/>
          </w:tcPr>
          <w:p w14:paraId="68CE4362"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輕微程度</w:t>
            </w:r>
          </w:p>
        </w:tc>
        <w:tc>
          <w:tcPr>
            <w:tcW w:w="2520" w:type="dxa"/>
            <w:shd w:val="clear" w:color="000000" w:fill="FFFFFF"/>
          </w:tcPr>
          <w:p w14:paraId="4BFBFF89"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中等程度</w:t>
            </w:r>
          </w:p>
        </w:tc>
        <w:tc>
          <w:tcPr>
            <w:tcW w:w="2572" w:type="dxa"/>
            <w:shd w:val="clear" w:color="000000" w:fill="FFFFFF"/>
          </w:tcPr>
          <w:p w14:paraId="1D870B0E"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嚴重程度</w:t>
            </w:r>
          </w:p>
        </w:tc>
      </w:tr>
      <w:tr w:rsidR="005A1346" w:rsidRPr="008C3509" w14:paraId="71B3C9A9" w14:textId="77777777" w:rsidTr="00425732">
        <w:tc>
          <w:tcPr>
            <w:tcW w:w="1468" w:type="dxa"/>
            <w:shd w:val="clear" w:color="000000" w:fill="FFFFFF"/>
          </w:tcPr>
          <w:p w14:paraId="3B49E9F5" w14:textId="77777777" w:rsidR="005A1346" w:rsidRPr="008C3509" w:rsidRDefault="005A1346" w:rsidP="00425732">
            <w:pPr>
              <w:ind w:right="17"/>
              <w:rPr>
                <w:rFonts w:cs="Arial"/>
                <w:color w:val="000000" w:themeColor="text1"/>
              </w:rPr>
            </w:pPr>
            <w:r w:rsidRPr="008C3509">
              <w:rPr>
                <w:rFonts w:cs="新細明體" w:hint="eastAsia"/>
                <w:color w:val="000000" w:themeColor="text1"/>
              </w:rPr>
              <w:t>體重</w:t>
            </w:r>
          </w:p>
        </w:tc>
        <w:tc>
          <w:tcPr>
            <w:tcW w:w="1620" w:type="dxa"/>
            <w:shd w:val="clear" w:color="000000" w:fill="FFFFFF"/>
          </w:tcPr>
          <w:p w14:paraId="1DA12416"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w:t>
            </w:r>
          </w:p>
        </w:tc>
        <w:tc>
          <w:tcPr>
            <w:tcW w:w="2160" w:type="dxa"/>
            <w:shd w:val="clear" w:color="000000" w:fill="FFFFFF"/>
          </w:tcPr>
          <w:p w14:paraId="49F22FCA"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10%</w:t>
            </w:r>
            <w:r w:rsidRPr="008C3509">
              <w:rPr>
                <w:rFonts w:cs="Arial" w:hint="eastAsia"/>
                <w:color w:val="000000" w:themeColor="text1"/>
              </w:rPr>
              <w:t>以下</w:t>
            </w:r>
          </w:p>
        </w:tc>
        <w:tc>
          <w:tcPr>
            <w:tcW w:w="2520" w:type="dxa"/>
            <w:shd w:val="clear" w:color="000000" w:fill="FFFFFF"/>
          </w:tcPr>
          <w:p w14:paraId="6B204361"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10-25% </w:t>
            </w:r>
          </w:p>
        </w:tc>
        <w:tc>
          <w:tcPr>
            <w:tcW w:w="2572" w:type="dxa"/>
            <w:shd w:val="clear" w:color="000000" w:fill="FFFFFF"/>
          </w:tcPr>
          <w:p w14:paraId="4FC5C8C3" w14:textId="77777777" w:rsidR="005A1346" w:rsidRPr="008C3509" w:rsidRDefault="005A1346" w:rsidP="00425732">
            <w:pPr>
              <w:ind w:leftChars="-33" w:right="17" w:hangingChars="33" w:hanging="73"/>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25% </w:t>
            </w:r>
            <w:r w:rsidRPr="008C3509">
              <w:rPr>
                <w:rFonts w:cs="Arial" w:hint="eastAsia"/>
                <w:color w:val="000000" w:themeColor="text1"/>
              </w:rPr>
              <w:t>以上</w:t>
            </w:r>
          </w:p>
        </w:tc>
      </w:tr>
      <w:tr w:rsidR="005A1346" w:rsidRPr="008C3509" w14:paraId="458301C1" w14:textId="77777777" w:rsidTr="00425732">
        <w:tc>
          <w:tcPr>
            <w:tcW w:w="1468" w:type="dxa"/>
            <w:shd w:val="clear" w:color="000000" w:fill="FFFFFF"/>
          </w:tcPr>
          <w:p w14:paraId="194C5D05"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1620" w:type="dxa"/>
            <w:shd w:val="clear" w:color="000000" w:fill="FFFFFF"/>
          </w:tcPr>
          <w:p w14:paraId="21994FC7"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*身體姿勢</w:t>
            </w:r>
          </w:p>
          <w:p w14:paraId="1196394C" w14:textId="77777777" w:rsidR="005A1346" w:rsidRPr="008C3509" w:rsidRDefault="005A1346" w:rsidP="00425732">
            <w:pPr>
              <w:ind w:leftChars="-45" w:right="17" w:hangingChars="45" w:hanging="99"/>
              <w:rPr>
                <w:rFonts w:cs="新細明體"/>
                <w:color w:val="000000" w:themeColor="text1"/>
              </w:rPr>
            </w:pPr>
          </w:p>
          <w:p w14:paraId="4B20CE55"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*毛髮豎起情形</w:t>
            </w:r>
          </w:p>
        </w:tc>
        <w:tc>
          <w:tcPr>
            <w:tcW w:w="2160" w:type="dxa"/>
            <w:shd w:val="clear" w:color="000000" w:fill="FFFFFF"/>
          </w:tcPr>
          <w:p w14:paraId="449875C9"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*短暫的拱背，特別是在投藥後</w:t>
            </w:r>
          </w:p>
          <w:p w14:paraId="27EB70DE"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*部分毛髮豎起</w:t>
            </w:r>
          </w:p>
        </w:tc>
        <w:tc>
          <w:tcPr>
            <w:tcW w:w="2520" w:type="dxa"/>
            <w:shd w:val="clear" w:color="000000" w:fill="FFFFFF"/>
          </w:tcPr>
          <w:p w14:paraId="0E55CE1E"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*間歇性拱背</w:t>
            </w:r>
          </w:p>
          <w:p w14:paraId="0CD103BB" w14:textId="77777777" w:rsidR="005A1346" w:rsidRPr="008C3509" w:rsidRDefault="005A1346" w:rsidP="00425732">
            <w:pPr>
              <w:ind w:leftChars="-45" w:right="17" w:hangingChars="45" w:hanging="99"/>
              <w:rPr>
                <w:rFonts w:cs="新細明體"/>
                <w:color w:val="000000" w:themeColor="text1"/>
              </w:rPr>
            </w:pPr>
          </w:p>
          <w:p w14:paraId="4988E491"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*明顯皮毛粗糙</w:t>
            </w:r>
          </w:p>
        </w:tc>
        <w:tc>
          <w:tcPr>
            <w:tcW w:w="2572" w:type="dxa"/>
            <w:shd w:val="clear" w:color="000000" w:fill="FFFFFF"/>
          </w:tcPr>
          <w:p w14:paraId="23B55B08" w14:textId="77777777" w:rsidR="005A1346" w:rsidRPr="008C3509" w:rsidRDefault="005A1346" w:rsidP="00425732">
            <w:pPr>
              <w:ind w:leftChars="-33" w:right="17" w:hangingChars="33" w:hanging="73"/>
              <w:jc w:val="both"/>
              <w:rPr>
                <w:rFonts w:cs="新細明體"/>
                <w:color w:val="000000" w:themeColor="text1"/>
              </w:rPr>
            </w:pPr>
            <w:r w:rsidRPr="008C3509">
              <w:rPr>
                <w:rFonts w:cs="新細明體" w:hint="eastAsia"/>
                <w:color w:val="000000" w:themeColor="text1"/>
              </w:rPr>
              <w:t>*持續性拱背</w:t>
            </w:r>
          </w:p>
          <w:p w14:paraId="7F71F8E6" w14:textId="77777777" w:rsidR="005A1346" w:rsidRPr="008C3509" w:rsidRDefault="005A1346" w:rsidP="00425732">
            <w:pPr>
              <w:ind w:leftChars="-32" w:left="66" w:right="17" w:hangingChars="62" w:hanging="136"/>
              <w:jc w:val="both"/>
              <w:rPr>
                <w:rFonts w:cs="新細明體"/>
                <w:color w:val="000000" w:themeColor="text1"/>
              </w:rPr>
            </w:pPr>
          </w:p>
          <w:p w14:paraId="52669C32" w14:textId="77777777" w:rsidR="005A1346" w:rsidRPr="008C3509" w:rsidRDefault="005A1346" w:rsidP="00425732">
            <w:pPr>
              <w:ind w:leftChars="-32" w:left="66" w:right="17" w:hangingChars="62" w:hanging="136"/>
              <w:jc w:val="both"/>
              <w:rPr>
                <w:rFonts w:cs="新細明體"/>
                <w:color w:val="000000" w:themeColor="text1"/>
              </w:rPr>
            </w:pPr>
            <w:r w:rsidRPr="008C3509">
              <w:rPr>
                <w:rFonts w:cs="新細明體" w:hint="eastAsia"/>
                <w:color w:val="000000" w:themeColor="text1"/>
              </w:rPr>
              <w:t>*明顯皮毛粗糙，並伴隨其他症狀如拱背、遲鈍反應及行為</w:t>
            </w:r>
          </w:p>
        </w:tc>
      </w:tr>
      <w:tr w:rsidR="005A1346" w:rsidRPr="008C3509" w14:paraId="6C34AB86" w14:textId="77777777" w:rsidTr="00425732">
        <w:tc>
          <w:tcPr>
            <w:tcW w:w="1468" w:type="dxa"/>
            <w:shd w:val="clear" w:color="000000" w:fill="FFFFFF"/>
          </w:tcPr>
          <w:p w14:paraId="4DE72FEA"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1620" w:type="dxa"/>
            <w:shd w:val="clear" w:color="000000" w:fill="FFFFFF"/>
          </w:tcPr>
          <w:p w14:paraId="392605F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*呼吸</w:t>
            </w:r>
          </w:p>
          <w:p w14:paraId="02BEB18A"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*流涎</w:t>
            </w:r>
          </w:p>
          <w:p w14:paraId="68ADBD71" w14:textId="77777777" w:rsidR="005A1346" w:rsidRPr="008C3509" w:rsidRDefault="005A1346" w:rsidP="00425732">
            <w:pPr>
              <w:ind w:leftChars="-45" w:right="17" w:hangingChars="45" w:hanging="99"/>
              <w:rPr>
                <w:rFonts w:cs="Arial"/>
                <w:color w:val="000000" w:themeColor="text1"/>
              </w:rPr>
            </w:pPr>
          </w:p>
          <w:p w14:paraId="6C498EB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*震顫</w:t>
            </w:r>
          </w:p>
          <w:p w14:paraId="5CF5CEB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*痙攣</w:t>
            </w:r>
          </w:p>
          <w:p w14:paraId="5D08053D" w14:textId="77777777" w:rsidR="005A1346" w:rsidRPr="008C3509" w:rsidRDefault="005A1346" w:rsidP="00425732">
            <w:pPr>
              <w:ind w:leftChars="-45" w:right="17" w:hangingChars="45" w:hanging="99"/>
              <w:rPr>
                <w:rFonts w:cs="Arial"/>
                <w:color w:val="000000" w:themeColor="text1"/>
              </w:rPr>
            </w:pPr>
          </w:p>
          <w:p w14:paraId="17BDEF4C" w14:textId="77777777" w:rsidR="005A1346" w:rsidRPr="008C3509" w:rsidRDefault="005A1346" w:rsidP="00425732">
            <w:pPr>
              <w:ind w:leftChars="-45" w:right="17" w:hangingChars="45" w:hanging="99"/>
              <w:rPr>
                <w:rFonts w:cs="Arial"/>
                <w:color w:val="000000" w:themeColor="text1"/>
              </w:rPr>
            </w:pPr>
          </w:p>
          <w:p w14:paraId="6C91ECE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*沉鬱.臥倒</w:t>
            </w:r>
          </w:p>
        </w:tc>
        <w:tc>
          <w:tcPr>
            <w:tcW w:w="2160" w:type="dxa"/>
            <w:shd w:val="clear" w:color="000000" w:fill="FFFFFF"/>
          </w:tcPr>
          <w:p w14:paraId="353B5AC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*正常</w:t>
            </w:r>
          </w:p>
          <w:p w14:paraId="41154DF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695DE5BC" w14:textId="77777777" w:rsidR="005A1346" w:rsidRPr="008C3509" w:rsidRDefault="005A1346" w:rsidP="00425732">
            <w:pPr>
              <w:ind w:leftChars="-45" w:right="17" w:hangingChars="45" w:hanging="99"/>
              <w:rPr>
                <w:rFonts w:cs="Arial"/>
                <w:color w:val="000000" w:themeColor="text1"/>
              </w:rPr>
            </w:pPr>
          </w:p>
          <w:p w14:paraId="52433CA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787BC1D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p w14:paraId="3EC74A44" w14:textId="77777777" w:rsidR="005A1346" w:rsidRPr="008C3509" w:rsidRDefault="005A1346" w:rsidP="00425732">
            <w:pPr>
              <w:ind w:leftChars="-45" w:right="17" w:hangingChars="45" w:hanging="99"/>
              <w:rPr>
                <w:rFonts w:cs="Arial"/>
                <w:color w:val="000000" w:themeColor="text1"/>
              </w:rPr>
            </w:pPr>
          </w:p>
          <w:p w14:paraId="7E78D65C" w14:textId="77777777" w:rsidR="005A1346" w:rsidRPr="008C3509" w:rsidRDefault="005A1346" w:rsidP="00425732">
            <w:pPr>
              <w:ind w:leftChars="-45" w:right="17" w:hangingChars="45" w:hanging="99"/>
              <w:rPr>
                <w:rFonts w:cs="Arial"/>
                <w:color w:val="000000" w:themeColor="text1"/>
              </w:rPr>
            </w:pPr>
          </w:p>
          <w:p w14:paraId="7CC4887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tc>
        <w:tc>
          <w:tcPr>
            <w:tcW w:w="2520" w:type="dxa"/>
            <w:shd w:val="clear" w:color="000000" w:fill="FFFFFF"/>
          </w:tcPr>
          <w:p w14:paraId="1AB3758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*間歇性的呼吸異常</w:t>
            </w:r>
          </w:p>
          <w:p w14:paraId="71B0761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*間歇性的弄濕下顎附近的皮毛</w:t>
            </w:r>
          </w:p>
          <w:p w14:paraId="19B0079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w:t>
            </w:r>
          </w:p>
          <w:p w14:paraId="1120B3D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*間歇性（每次10分鐘以下）</w:t>
            </w:r>
          </w:p>
          <w:p w14:paraId="2E9FA2C9" w14:textId="77777777" w:rsidR="005A1346" w:rsidRPr="008C3509" w:rsidRDefault="005A1346" w:rsidP="00425732">
            <w:pPr>
              <w:ind w:leftChars="-45" w:right="17" w:hangingChars="45" w:hanging="99"/>
              <w:rPr>
                <w:rFonts w:cs="Arial"/>
                <w:color w:val="000000" w:themeColor="text1"/>
              </w:rPr>
            </w:pPr>
          </w:p>
          <w:p w14:paraId="3D34B98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*短暫的（1小時以下）</w:t>
            </w:r>
          </w:p>
        </w:tc>
        <w:tc>
          <w:tcPr>
            <w:tcW w:w="2572" w:type="dxa"/>
            <w:shd w:val="clear" w:color="000000" w:fill="FFFFFF"/>
          </w:tcPr>
          <w:p w14:paraId="2ABE7F4F"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*持續性呼吸困難</w:t>
            </w:r>
          </w:p>
          <w:p w14:paraId="6926B890"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*持續性的弄濕下顎附近的皮毛</w:t>
            </w:r>
          </w:p>
          <w:p w14:paraId="0D83555E"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*持續性</w:t>
            </w:r>
          </w:p>
          <w:p w14:paraId="026E9D97"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*持續性（若每次超過10分鐘以上，則建議安樂死）</w:t>
            </w:r>
          </w:p>
          <w:p w14:paraId="68A0644C" w14:textId="77777777" w:rsidR="005A1346" w:rsidRPr="008C3509" w:rsidRDefault="005A1346" w:rsidP="00425732">
            <w:pPr>
              <w:ind w:leftChars="-33" w:left="63" w:right="17" w:hangingChars="62" w:hanging="136"/>
              <w:rPr>
                <w:rFonts w:cs="Arial"/>
                <w:color w:val="000000" w:themeColor="text1"/>
              </w:rPr>
            </w:pPr>
            <w:r w:rsidRPr="008C3509">
              <w:rPr>
                <w:rFonts w:cs="Arial" w:hint="eastAsia"/>
                <w:color w:val="000000" w:themeColor="text1"/>
              </w:rPr>
              <w:t>*持續1小時以上（若每次超過3小時以上，則建議安樂死）</w:t>
            </w:r>
          </w:p>
        </w:tc>
      </w:tr>
      <w:tr w:rsidR="005A1346" w:rsidRPr="008C3509" w14:paraId="5159F5DF" w14:textId="77777777" w:rsidTr="00425732">
        <w:tc>
          <w:tcPr>
            <w:tcW w:w="1468" w:type="dxa"/>
            <w:shd w:val="clear" w:color="000000" w:fill="FFFFFF"/>
          </w:tcPr>
          <w:p w14:paraId="3BA52473" w14:textId="77777777" w:rsidR="005A1346" w:rsidRPr="008C3509" w:rsidRDefault="005A1346" w:rsidP="00425732">
            <w:pPr>
              <w:ind w:right="17"/>
              <w:rPr>
                <w:rFonts w:cs="Arial"/>
                <w:color w:val="000000" w:themeColor="text1"/>
              </w:rPr>
            </w:pPr>
            <w:r w:rsidRPr="008C3509">
              <w:rPr>
                <w:rFonts w:cs="新細明體" w:hint="eastAsia"/>
                <w:color w:val="000000" w:themeColor="text1"/>
              </w:rPr>
              <w:t>無刺激時</w:t>
            </w:r>
            <w:r w:rsidRPr="008C3509">
              <w:rPr>
                <w:rFonts w:cs="新細明體" w:hint="eastAsia"/>
                <w:color w:val="000000" w:themeColor="text1"/>
              </w:rPr>
              <w:lastRenderedPageBreak/>
              <w:t>一般行為</w:t>
            </w:r>
          </w:p>
        </w:tc>
        <w:tc>
          <w:tcPr>
            <w:tcW w:w="1620" w:type="dxa"/>
            <w:shd w:val="clear" w:color="000000" w:fill="FFFFFF"/>
          </w:tcPr>
          <w:p w14:paraId="4974117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*社會化行為</w:t>
            </w:r>
          </w:p>
        </w:tc>
        <w:tc>
          <w:tcPr>
            <w:tcW w:w="2160" w:type="dxa"/>
            <w:shd w:val="clear" w:color="000000" w:fill="FFFFFF"/>
          </w:tcPr>
          <w:p w14:paraId="04CFCDB8"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*與群體有對等的</w:t>
            </w:r>
            <w:r w:rsidRPr="008C3509">
              <w:rPr>
                <w:rFonts w:cs="Arial" w:hint="eastAsia"/>
                <w:color w:val="000000" w:themeColor="text1"/>
              </w:rPr>
              <w:lastRenderedPageBreak/>
              <w:t>互動</w:t>
            </w:r>
          </w:p>
        </w:tc>
        <w:tc>
          <w:tcPr>
            <w:tcW w:w="2520" w:type="dxa"/>
            <w:shd w:val="clear" w:color="000000" w:fill="FFFFFF"/>
          </w:tcPr>
          <w:p w14:paraId="3313AF2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*與群體的互動較少</w:t>
            </w:r>
          </w:p>
        </w:tc>
        <w:tc>
          <w:tcPr>
            <w:tcW w:w="2572" w:type="dxa"/>
            <w:shd w:val="clear" w:color="000000" w:fill="FFFFFF"/>
          </w:tcPr>
          <w:p w14:paraId="15329A66"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*沒有任何的互動行為</w:t>
            </w:r>
          </w:p>
        </w:tc>
      </w:tr>
      <w:tr w:rsidR="005A1346" w:rsidRPr="008C3509" w14:paraId="46BDA8DC" w14:textId="77777777" w:rsidTr="00425732">
        <w:tc>
          <w:tcPr>
            <w:tcW w:w="1468" w:type="dxa"/>
            <w:shd w:val="clear" w:color="000000" w:fill="FFFFFF"/>
          </w:tcPr>
          <w:p w14:paraId="033A5C68"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1620" w:type="dxa"/>
            <w:shd w:val="clear" w:color="000000" w:fill="FFFFFF"/>
          </w:tcPr>
          <w:p w14:paraId="70F7C6F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*受刺激時行為反應</w:t>
            </w:r>
          </w:p>
        </w:tc>
        <w:tc>
          <w:tcPr>
            <w:tcW w:w="2160" w:type="dxa"/>
            <w:shd w:val="clear" w:color="000000" w:fill="FFFFFF"/>
          </w:tcPr>
          <w:p w14:paraId="6C97D82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*變化不大</w:t>
            </w:r>
          </w:p>
        </w:tc>
        <w:tc>
          <w:tcPr>
            <w:tcW w:w="2520" w:type="dxa"/>
            <w:shd w:val="clear" w:color="000000" w:fill="FFFFFF"/>
          </w:tcPr>
          <w:p w14:paraId="184B4CF9"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*受刺激時亦壓抑行為反應(如：被人捉拿時)</w:t>
            </w:r>
          </w:p>
        </w:tc>
        <w:tc>
          <w:tcPr>
            <w:tcW w:w="2572" w:type="dxa"/>
            <w:shd w:val="clear" w:color="000000" w:fill="FFFFFF"/>
          </w:tcPr>
          <w:p w14:paraId="1BD49DFD"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*對刺激或外部行為無任何反應</w:t>
            </w:r>
          </w:p>
        </w:tc>
      </w:tr>
    </w:tbl>
    <w:p w14:paraId="7503D15E" w14:textId="77777777" w:rsidR="005A1346" w:rsidRPr="008C3509" w:rsidRDefault="005A1346" w:rsidP="005A1346">
      <w:pPr>
        <w:ind w:right="17"/>
        <w:rPr>
          <w:color w:val="000000" w:themeColor="text1"/>
        </w:rPr>
      </w:pPr>
    </w:p>
    <w:p w14:paraId="2E83EDFF" w14:textId="77777777" w:rsidR="005A1346" w:rsidRPr="008C3509" w:rsidRDefault="005A1346" w:rsidP="005A1346">
      <w:pPr>
        <w:ind w:right="17" w:firstLine="240"/>
        <w:rPr>
          <w:rFonts w:cs="Arial"/>
          <w:b/>
          <w:bCs/>
          <w:color w:val="000000" w:themeColor="text1"/>
          <w:sz w:val="28"/>
          <w:szCs w:val="28"/>
        </w:rPr>
      </w:pPr>
      <w:r w:rsidRPr="008C3509">
        <w:rPr>
          <w:rFonts w:cs="新細明體"/>
          <w:b/>
          <w:bCs/>
          <w:color w:val="000000" w:themeColor="text1"/>
        </w:rPr>
        <w:br w:type="page"/>
      </w:r>
      <w:r w:rsidRPr="008C3509">
        <w:rPr>
          <w:rFonts w:cs="新細明體" w:hint="eastAsia"/>
          <w:b/>
          <w:bCs/>
          <w:color w:val="000000" w:themeColor="text1"/>
          <w:sz w:val="28"/>
          <w:szCs w:val="28"/>
        </w:rPr>
        <w:lastRenderedPageBreak/>
        <w:t>（三）天竺鼠疼痛程度評估表</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1420"/>
        <w:gridCol w:w="2049"/>
        <w:gridCol w:w="2215"/>
        <w:gridCol w:w="2256"/>
      </w:tblGrid>
      <w:tr w:rsidR="005A1346" w:rsidRPr="008C3509" w14:paraId="79E515D3" w14:textId="77777777" w:rsidTr="00425732">
        <w:tc>
          <w:tcPr>
            <w:tcW w:w="1493" w:type="dxa"/>
            <w:shd w:val="clear" w:color="000000" w:fill="FFFFFF"/>
          </w:tcPr>
          <w:p w14:paraId="164E2A61" w14:textId="77777777" w:rsidR="005A1346" w:rsidRPr="008C3509" w:rsidRDefault="005A1346" w:rsidP="00425732">
            <w:pPr>
              <w:ind w:right="17"/>
              <w:jc w:val="center"/>
              <w:rPr>
                <w:rFonts w:cs="Arial"/>
                <w:color w:val="000000" w:themeColor="text1"/>
              </w:rPr>
            </w:pPr>
          </w:p>
        </w:tc>
        <w:tc>
          <w:tcPr>
            <w:tcW w:w="1611" w:type="dxa"/>
            <w:shd w:val="clear" w:color="000000" w:fill="FFFFFF"/>
          </w:tcPr>
          <w:p w14:paraId="4FBC7D71"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144" w:type="dxa"/>
            <w:shd w:val="clear" w:color="000000" w:fill="FFFFFF"/>
          </w:tcPr>
          <w:p w14:paraId="0D25265B"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輕微疼痛</w:t>
            </w:r>
          </w:p>
        </w:tc>
        <w:tc>
          <w:tcPr>
            <w:tcW w:w="2520" w:type="dxa"/>
            <w:shd w:val="clear" w:color="000000" w:fill="FFFFFF"/>
          </w:tcPr>
          <w:p w14:paraId="653D1D6A"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中度疼痛</w:t>
            </w:r>
          </w:p>
        </w:tc>
        <w:tc>
          <w:tcPr>
            <w:tcW w:w="2572" w:type="dxa"/>
            <w:shd w:val="clear" w:color="000000" w:fill="FFFFFF"/>
          </w:tcPr>
          <w:p w14:paraId="749E59B9"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嚴重疼痛</w:t>
            </w:r>
          </w:p>
        </w:tc>
      </w:tr>
      <w:tr w:rsidR="005A1346" w:rsidRPr="008C3509" w14:paraId="0A55ABCC" w14:textId="77777777" w:rsidTr="00425732">
        <w:tc>
          <w:tcPr>
            <w:tcW w:w="1493" w:type="dxa"/>
            <w:shd w:val="clear" w:color="000000" w:fill="FFFFFF"/>
          </w:tcPr>
          <w:p w14:paraId="64833729" w14:textId="77777777" w:rsidR="005A1346" w:rsidRPr="008C3509" w:rsidRDefault="005A1346" w:rsidP="00425732">
            <w:pPr>
              <w:ind w:right="17"/>
              <w:rPr>
                <w:rFonts w:cs="Arial"/>
                <w:color w:val="000000" w:themeColor="text1"/>
              </w:rPr>
            </w:pPr>
            <w:r w:rsidRPr="008C3509">
              <w:rPr>
                <w:rFonts w:cs="新細明體" w:hint="eastAsia"/>
                <w:color w:val="000000" w:themeColor="text1"/>
              </w:rPr>
              <w:t>體重</w:t>
            </w:r>
          </w:p>
        </w:tc>
        <w:tc>
          <w:tcPr>
            <w:tcW w:w="1611" w:type="dxa"/>
            <w:shd w:val="clear" w:color="000000" w:fill="FFFFFF"/>
          </w:tcPr>
          <w:p w14:paraId="18E8154F"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w:t>
            </w:r>
          </w:p>
          <w:p w14:paraId="1A864361" w14:textId="77777777" w:rsidR="005A1346" w:rsidRPr="008C3509" w:rsidRDefault="005A1346" w:rsidP="00425732">
            <w:pPr>
              <w:ind w:leftChars="-45" w:right="17" w:hangingChars="45" w:hanging="99"/>
              <w:rPr>
                <w:rFonts w:cs="新細明體"/>
                <w:color w:val="000000" w:themeColor="text1"/>
              </w:rPr>
            </w:pPr>
          </w:p>
          <w:p w14:paraId="2BD3A540"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*食物</w:t>
            </w:r>
            <w:r w:rsidRPr="008C3509">
              <w:rPr>
                <w:rFonts w:cs="Arial"/>
                <w:color w:val="000000" w:themeColor="text1"/>
              </w:rPr>
              <w:t>/</w:t>
            </w:r>
            <w:r w:rsidRPr="008C3509">
              <w:rPr>
                <w:rFonts w:cs="新細明體" w:hint="eastAsia"/>
                <w:color w:val="000000" w:themeColor="text1"/>
              </w:rPr>
              <w:t>飲水消耗</w:t>
            </w:r>
          </w:p>
        </w:tc>
        <w:tc>
          <w:tcPr>
            <w:tcW w:w="2144" w:type="dxa"/>
            <w:shd w:val="clear" w:color="000000" w:fill="FFFFFF"/>
          </w:tcPr>
          <w:p w14:paraId="717746E3"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10%</w:t>
            </w:r>
            <w:r w:rsidRPr="008C3509">
              <w:rPr>
                <w:rFonts w:cs="Arial" w:hint="eastAsia"/>
                <w:color w:val="000000" w:themeColor="text1"/>
              </w:rPr>
              <w:t>以下</w:t>
            </w:r>
            <w:r w:rsidRPr="008C3509">
              <w:rPr>
                <w:rFonts w:cs="Arial"/>
                <w:color w:val="000000" w:themeColor="text1"/>
              </w:rPr>
              <w:t xml:space="preserve"> </w:t>
            </w:r>
          </w:p>
          <w:p w14:paraId="07E76CFA" w14:textId="77777777" w:rsidR="005A1346" w:rsidRPr="008C3509" w:rsidRDefault="005A1346" w:rsidP="00425732">
            <w:pPr>
              <w:ind w:leftChars="-45" w:left="51" w:right="17" w:hangingChars="68" w:hanging="150"/>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小時內攝食正常量的</w:t>
            </w:r>
            <w:r w:rsidRPr="008C3509">
              <w:rPr>
                <w:rFonts w:cs="Arial"/>
                <w:color w:val="000000" w:themeColor="text1"/>
              </w:rPr>
              <w:t>40-75%</w:t>
            </w:r>
          </w:p>
        </w:tc>
        <w:tc>
          <w:tcPr>
            <w:tcW w:w="2520" w:type="dxa"/>
            <w:shd w:val="clear" w:color="000000" w:fill="FFFFFF"/>
          </w:tcPr>
          <w:p w14:paraId="544C65B2"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10-25% </w:t>
            </w:r>
          </w:p>
          <w:p w14:paraId="11E64452"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小時內攝食低於正常量的</w:t>
            </w:r>
            <w:r w:rsidRPr="008C3509">
              <w:rPr>
                <w:rFonts w:cs="Arial"/>
                <w:color w:val="000000" w:themeColor="text1"/>
              </w:rPr>
              <w:t>40%</w:t>
            </w:r>
            <w:r w:rsidRPr="008C3509">
              <w:rPr>
                <w:rFonts w:cs="Arial" w:hint="eastAsia"/>
                <w:color w:val="000000" w:themeColor="text1"/>
              </w:rPr>
              <w:t>以下</w:t>
            </w:r>
          </w:p>
        </w:tc>
        <w:tc>
          <w:tcPr>
            <w:tcW w:w="2572" w:type="dxa"/>
            <w:shd w:val="clear" w:color="000000" w:fill="FFFFFF"/>
          </w:tcPr>
          <w:p w14:paraId="49D7AB6C"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25%</w:t>
            </w:r>
            <w:r w:rsidRPr="008C3509">
              <w:rPr>
                <w:rFonts w:cs="Arial" w:hint="eastAsia"/>
                <w:color w:val="000000" w:themeColor="text1"/>
              </w:rPr>
              <w:t>以上</w:t>
            </w:r>
          </w:p>
          <w:p w14:paraId="71D8197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天內攝食低於正常量的</w:t>
            </w:r>
            <w:r w:rsidRPr="008C3509">
              <w:rPr>
                <w:rFonts w:cs="Arial"/>
                <w:color w:val="000000" w:themeColor="text1"/>
              </w:rPr>
              <w:t>40%</w:t>
            </w:r>
            <w:r w:rsidRPr="008C3509">
              <w:rPr>
                <w:rFonts w:cs="Arial" w:hint="eastAsia"/>
                <w:color w:val="000000" w:themeColor="text1"/>
              </w:rPr>
              <w:t>以下，</w:t>
            </w:r>
            <w:r w:rsidRPr="008C3509">
              <w:rPr>
                <w:rFonts w:cs="新細明體" w:hint="eastAsia"/>
                <w:color w:val="000000" w:themeColor="text1"/>
              </w:rPr>
              <w:t>或食慾不振超過</w:t>
            </w:r>
            <w:r w:rsidRPr="008C3509">
              <w:rPr>
                <w:rFonts w:cs="Arial"/>
                <w:color w:val="000000" w:themeColor="text1"/>
              </w:rPr>
              <w:t>72</w:t>
            </w:r>
            <w:r w:rsidRPr="008C3509">
              <w:rPr>
                <w:rFonts w:cs="新細明體" w:hint="eastAsia"/>
                <w:color w:val="000000" w:themeColor="text1"/>
              </w:rPr>
              <w:t>小時</w:t>
            </w:r>
          </w:p>
        </w:tc>
      </w:tr>
      <w:tr w:rsidR="005A1346" w:rsidRPr="008C3509" w14:paraId="2BC1E27D" w14:textId="77777777" w:rsidTr="00425732">
        <w:tc>
          <w:tcPr>
            <w:tcW w:w="1493" w:type="dxa"/>
            <w:shd w:val="clear" w:color="000000" w:fill="FFFFFF"/>
          </w:tcPr>
          <w:p w14:paraId="13AC6231"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1611" w:type="dxa"/>
            <w:shd w:val="clear" w:color="000000" w:fill="FFFFFF"/>
          </w:tcPr>
          <w:p w14:paraId="573FA44D"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*皮毛狀況</w:t>
            </w:r>
          </w:p>
          <w:p w14:paraId="3F8F0825" w14:textId="77777777" w:rsidR="005A1346" w:rsidRPr="008C3509" w:rsidRDefault="005A1346" w:rsidP="00425732">
            <w:pPr>
              <w:ind w:leftChars="-45" w:right="17" w:hangingChars="45" w:hanging="99"/>
              <w:rPr>
                <w:rFonts w:cs="Arial"/>
                <w:color w:val="000000" w:themeColor="text1"/>
              </w:rPr>
            </w:pPr>
          </w:p>
          <w:p w14:paraId="6D385C0A" w14:textId="77777777" w:rsidR="005A1346" w:rsidRPr="008C3509" w:rsidRDefault="005A1346" w:rsidP="00425732">
            <w:pPr>
              <w:ind w:leftChars="-45" w:right="17" w:hangingChars="45" w:hanging="99"/>
              <w:rPr>
                <w:rFonts w:cs="新細明體"/>
                <w:color w:val="000000" w:themeColor="text1"/>
              </w:rPr>
            </w:pPr>
          </w:p>
          <w:p w14:paraId="262FDB5A"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*身體姿勢</w:t>
            </w:r>
          </w:p>
        </w:tc>
        <w:tc>
          <w:tcPr>
            <w:tcW w:w="2144" w:type="dxa"/>
            <w:shd w:val="clear" w:color="000000" w:fill="FFFFFF"/>
          </w:tcPr>
          <w:p w14:paraId="14FEDEF2"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*局部掉毛</w:t>
            </w:r>
          </w:p>
          <w:p w14:paraId="10BB95D3" w14:textId="77777777" w:rsidR="005A1346" w:rsidRPr="008C3509" w:rsidRDefault="005A1346" w:rsidP="00425732">
            <w:pPr>
              <w:ind w:leftChars="-45" w:right="17" w:hangingChars="45" w:hanging="99"/>
              <w:rPr>
                <w:rFonts w:cs="新細明體"/>
                <w:color w:val="000000" w:themeColor="text1"/>
              </w:rPr>
            </w:pPr>
          </w:p>
          <w:p w14:paraId="076F8411" w14:textId="77777777" w:rsidR="005A1346" w:rsidRPr="008C3509" w:rsidRDefault="005A1346" w:rsidP="00425732">
            <w:pPr>
              <w:ind w:leftChars="-45" w:right="17" w:hangingChars="45" w:hanging="99"/>
              <w:rPr>
                <w:rFonts w:cs="新細明體"/>
                <w:color w:val="000000" w:themeColor="text1"/>
              </w:rPr>
            </w:pPr>
          </w:p>
          <w:p w14:paraId="5C2A2D6E"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*短暫的拱背，特別是在投藥後</w:t>
            </w:r>
          </w:p>
        </w:tc>
        <w:tc>
          <w:tcPr>
            <w:tcW w:w="2520" w:type="dxa"/>
            <w:shd w:val="clear" w:color="000000" w:fill="FFFFFF"/>
          </w:tcPr>
          <w:p w14:paraId="591DCA13"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*明顯皮毛粗糙，脫毛</w:t>
            </w:r>
          </w:p>
          <w:p w14:paraId="66DE1111" w14:textId="77777777" w:rsidR="005A1346" w:rsidRPr="008C3509" w:rsidRDefault="005A1346" w:rsidP="00425732">
            <w:pPr>
              <w:ind w:leftChars="-45" w:right="17" w:hangingChars="45" w:hanging="99"/>
              <w:rPr>
                <w:rFonts w:cs="新細明體"/>
                <w:color w:val="000000" w:themeColor="text1"/>
              </w:rPr>
            </w:pPr>
          </w:p>
          <w:p w14:paraId="7041B508" w14:textId="77777777" w:rsidR="005A1346" w:rsidRPr="008C3509" w:rsidRDefault="005A1346" w:rsidP="00425732">
            <w:pPr>
              <w:ind w:leftChars="-45" w:right="17" w:hangingChars="45" w:hanging="99"/>
              <w:rPr>
                <w:rFonts w:cs="新細明體"/>
                <w:color w:val="000000" w:themeColor="text1"/>
              </w:rPr>
            </w:pPr>
          </w:p>
          <w:p w14:paraId="23CAD76A"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*間歇性的拱背</w:t>
            </w:r>
          </w:p>
        </w:tc>
        <w:tc>
          <w:tcPr>
            <w:tcW w:w="2572" w:type="dxa"/>
            <w:shd w:val="clear" w:color="000000" w:fill="FFFFFF"/>
          </w:tcPr>
          <w:p w14:paraId="37B6B960" w14:textId="77777777" w:rsidR="005A1346" w:rsidRPr="008C3509" w:rsidRDefault="005A1346" w:rsidP="00425732">
            <w:pPr>
              <w:ind w:leftChars="-45" w:left="66" w:right="17" w:hangingChars="75" w:hanging="165"/>
              <w:jc w:val="both"/>
              <w:rPr>
                <w:rFonts w:cs="新細明體"/>
                <w:color w:val="000000" w:themeColor="text1"/>
              </w:rPr>
            </w:pPr>
            <w:r w:rsidRPr="008C3509">
              <w:rPr>
                <w:rFonts w:cs="新細明體" w:hint="eastAsia"/>
                <w:color w:val="000000" w:themeColor="text1"/>
              </w:rPr>
              <w:t>*明顯皮毛粗糙，並伴隨其他症狀如拱背、遲鈍反應及行為</w:t>
            </w:r>
          </w:p>
          <w:p w14:paraId="77F276BB" w14:textId="77777777" w:rsidR="005A1346" w:rsidRPr="008C3509" w:rsidRDefault="005A1346" w:rsidP="00425732">
            <w:pPr>
              <w:ind w:leftChars="-45" w:right="17" w:hangingChars="45" w:hanging="99"/>
              <w:jc w:val="both"/>
              <w:rPr>
                <w:rFonts w:cs="Arial"/>
                <w:color w:val="000000" w:themeColor="text1"/>
              </w:rPr>
            </w:pPr>
            <w:r w:rsidRPr="008C3509">
              <w:rPr>
                <w:rFonts w:cs="新細明體" w:hint="eastAsia"/>
                <w:color w:val="000000" w:themeColor="text1"/>
              </w:rPr>
              <w:t>*持續性的拱背</w:t>
            </w:r>
          </w:p>
        </w:tc>
      </w:tr>
      <w:tr w:rsidR="005A1346" w:rsidRPr="008C3509" w14:paraId="50994179" w14:textId="77777777" w:rsidTr="00425732">
        <w:tc>
          <w:tcPr>
            <w:tcW w:w="1493" w:type="dxa"/>
            <w:shd w:val="clear" w:color="000000" w:fill="FFFFFF"/>
          </w:tcPr>
          <w:p w14:paraId="481AA74E"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1611" w:type="dxa"/>
            <w:shd w:val="clear" w:color="000000" w:fill="FFFFFF"/>
          </w:tcPr>
          <w:p w14:paraId="419149A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*呼吸</w:t>
            </w:r>
          </w:p>
          <w:p w14:paraId="7DC28DB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*流涎</w:t>
            </w:r>
          </w:p>
          <w:p w14:paraId="2BC3725C" w14:textId="77777777" w:rsidR="005A1346" w:rsidRPr="008C3509" w:rsidRDefault="005A1346" w:rsidP="00425732">
            <w:pPr>
              <w:ind w:leftChars="-45" w:right="17" w:hangingChars="45" w:hanging="99"/>
              <w:rPr>
                <w:rFonts w:cs="Arial"/>
                <w:color w:val="000000" w:themeColor="text1"/>
              </w:rPr>
            </w:pPr>
          </w:p>
          <w:p w14:paraId="0406F4F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*震顫</w:t>
            </w:r>
          </w:p>
          <w:p w14:paraId="19F13EEA" w14:textId="77777777" w:rsidR="005A1346" w:rsidRPr="008C3509" w:rsidRDefault="005A1346" w:rsidP="00425732">
            <w:pPr>
              <w:ind w:leftChars="-45" w:right="17" w:hangingChars="45" w:hanging="99"/>
              <w:rPr>
                <w:rFonts w:cs="Arial"/>
                <w:color w:val="000000" w:themeColor="text1"/>
              </w:rPr>
            </w:pPr>
          </w:p>
          <w:p w14:paraId="570768E7"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*痙攣</w:t>
            </w:r>
          </w:p>
          <w:p w14:paraId="52505436" w14:textId="77777777" w:rsidR="005A1346" w:rsidRPr="008C3509" w:rsidRDefault="005A1346" w:rsidP="00425732">
            <w:pPr>
              <w:ind w:leftChars="-45" w:right="17" w:hangingChars="45" w:hanging="99"/>
              <w:rPr>
                <w:rFonts w:cs="Arial"/>
                <w:color w:val="000000" w:themeColor="text1"/>
              </w:rPr>
            </w:pPr>
          </w:p>
          <w:p w14:paraId="6EBB83D7" w14:textId="77777777" w:rsidR="005A1346" w:rsidRPr="008C3509" w:rsidRDefault="005A1346" w:rsidP="00425732">
            <w:pPr>
              <w:ind w:leftChars="-45" w:right="17" w:hangingChars="45" w:hanging="99"/>
              <w:rPr>
                <w:rFonts w:cs="Arial"/>
                <w:color w:val="000000" w:themeColor="text1"/>
              </w:rPr>
            </w:pPr>
          </w:p>
          <w:p w14:paraId="2ABDC25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*沉鬱.臥倒</w:t>
            </w:r>
          </w:p>
        </w:tc>
        <w:tc>
          <w:tcPr>
            <w:tcW w:w="2144" w:type="dxa"/>
            <w:shd w:val="clear" w:color="000000" w:fill="FFFFFF"/>
          </w:tcPr>
          <w:p w14:paraId="4CD591E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*正常</w:t>
            </w:r>
          </w:p>
          <w:p w14:paraId="384AD58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29EFA0D9" w14:textId="77777777" w:rsidR="005A1346" w:rsidRPr="008C3509" w:rsidRDefault="005A1346" w:rsidP="00425732">
            <w:pPr>
              <w:ind w:leftChars="-45" w:right="17" w:hangingChars="45" w:hanging="99"/>
              <w:rPr>
                <w:rFonts w:cs="Arial"/>
                <w:color w:val="000000" w:themeColor="text1"/>
              </w:rPr>
            </w:pPr>
          </w:p>
          <w:p w14:paraId="68FA6CC3" w14:textId="77777777" w:rsidR="005A1346" w:rsidRPr="008C3509" w:rsidRDefault="005A1346" w:rsidP="00425732">
            <w:pPr>
              <w:pStyle w:val="af0"/>
              <w:ind w:left="880" w:right="17" w:hangingChars="45" w:hanging="108"/>
              <w:rPr>
                <w:rFonts w:ascii="標楷體" w:eastAsia="標楷體" w:hAnsi="標楷體"/>
                <w:color w:val="000000" w:themeColor="text1"/>
              </w:rPr>
            </w:pPr>
            <w:r w:rsidRPr="008C3509">
              <w:rPr>
                <w:rFonts w:ascii="標楷體" w:eastAsia="標楷體" w:hAnsi="標楷體" w:hint="eastAsia"/>
                <w:color w:val="000000" w:themeColor="text1"/>
              </w:rPr>
              <w:t>*短暫的（特別是在處理動物的時</w:t>
            </w:r>
            <w:r w:rsidRPr="008C3509">
              <w:rPr>
                <w:rFonts w:ascii="標楷體" w:eastAsia="標楷體" w:hAnsi="標楷體" w:hint="eastAsia"/>
                <w:color w:val="000000" w:themeColor="text1"/>
              </w:rPr>
              <w:lastRenderedPageBreak/>
              <w:t>候）</w:t>
            </w:r>
          </w:p>
          <w:p w14:paraId="6A2B5D1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p w14:paraId="1C9E220E" w14:textId="77777777" w:rsidR="005A1346" w:rsidRPr="008C3509" w:rsidRDefault="005A1346" w:rsidP="00425732">
            <w:pPr>
              <w:ind w:leftChars="-45" w:right="17" w:hangingChars="45" w:hanging="99"/>
              <w:rPr>
                <w:rFonts w:cs="Arial"/>
                <w:color w:val="000000" w:themeColor="text1"/>
              </w:rPr>
            </w:pPr>
          </w:p>
          <w:p w14:paraId="798D347F" w14:textId="77777777" w:rsidR="005A1346" w:rsidRPr="008C3509" w:rsidRDefault="005A1346" w:rsidP="00425732">
            <w:pPr>
              <w:ind w:leftChars="-45" w:right="17" w:hangingChars="45" w:hanging="99"/>
              <w:rPr>
                <w:rFonts w:cs="Arial"/>
                <w:color w:val="000000" w:themeColor="text1"/>
              </w:rPr>
            </w:pPr>
          </w:p>
          <w:p w14:paraId="3923DBE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tc>
        <w:tc>
          <w:tcPr>
            <w:tcW w:w="2520" w:type="dxa"/>
            <w:shd w:val="clear" w:color="000000" w:fill="FFFFFF"/>
          </w:tcPr>
          <w:p w14:paraId="2FB9139A"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*間歇性的呼吸異常</w:t>
            </w:r>
          </w:p>
          <w:p w14:paraId="6A31C22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*間歇性的弄濕下顎附近的皮毛</w:t>
            </w:r>
          </w:p>
          <w:p w14:paraId="11F134E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w:t>
            </w:r>
          </w:p>
          <w:p w14:paraId="6D8704EA" w14:textId="77777777" w:rsidR="005A1346" w:rsidRPr="008C3509" w:rsidRDefault="005A1346" w:rsidP="00425732">
            <w:pPr>
              <w:ind w:leftChars="-45" w:right="17" w:hangingChars="45" w:hanging="99"/>
              <w:rPr>
                <w:rFonts w:cs="Arial"/>
                <w:color w:val="000000" w:themeColor="text1"/>
              </w:rPr>
            </w:pPr>
          </w:p>
          <w:p w14:paraId="6FD4690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*間歇性（每次10分鐘以下）</w:t>
            </w:r>
          </w:p>
          <w:p w14:paraId="42CE6AFE" w14:textId="77777777" w:rsidR="005A1346" w:rsidRPr="008C3509" w:rsidRDefault="005A1346" w:rsidP="00425732">
            <w:pPr>
              <w:ind w:leftChars="-45" w:right="17" w:hangingChars="45" w:hanging="99"/>
              <w:rPr>
                <w:rFonts w:cs="Arial"/>
                <w:color w:val="000000" w:themeColor="text1"/>
              </w:rPr>
            </w:pPr>
          </w:p>
          <w:p w14:paraId="03EB5B5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*短暫的（1小時以下）</w:t>
            </w:r>
          </w:p>
        </w:tc>
        <w:tc>
          <w:tcPr>
            <w:tcW w:w="2572" w:type="dxa"/>
            <w:shd w:val="clear" w:color="000000" w:fill="FFFFFF"/>
          </w:tcPr>
          <w:p w14:paraId="771B832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*持續性的呼吸困難</w:t>
            </w:r>
          </w:p>
          <w:p w14:paraId="75843122"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*持續性的弄濕下顎附近的皮毛</w:t>
            </w:r>
          </w:p>
          <w:p w14:paraId="6B5DD2D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*持續性的</w:t>
            </w:r>
          </w:p>
          <w:p w14:paraId="096DAAAB" w14:textId="77777777" w:rsidR="005A1346" w:rsidRPr="008C3509" w:rsidRDefault="005A1346" w:rsidP="00425732">
            <w:pPr>
              <w:ind w:leftChars="-45" w:right="17" w:hangingChars="45" w:hanging="99"/>
              <w:rPr>
                <w:rFonts w:cs="Arial"/>
                <w:color w:val="000000" w:themeColor="text1"/>
              </w:rPr>
            </w:pPr>
          </w:p>
          <w:p w14:paraId="4F3916A5"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*持續性的（若每次痙攣超過10分鐘以上，則建議安樂</w:t>
            </w:r>
            <w:r w:rsidRPr="008C3509">
              <w:rPr>
                <w:rFonts w:cs="Arial" w:hint="eastAsia"/>
                <w:color w:val="000000" w:themeColor="text1"/>
              </w:rPr>
              <w:lastRenderedPageBreak/>
              <w:t>死）</w:t>
            </w:r>
          </w:p>
          <w:p w14:paraId="5C269E71"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*持續1小時以上（若每次超過3小時，則建議安樂死）</w:t>
            </w:r>
          </w:p>
        </w:tc>
      </w:tr>
      <w:tr w:rsidR="005A1346" w:rsidRPr="008C3509" w14:paraId="66B57B03" w14:textId="77777777" w:rsidTr="00425732">
        <w:tc>
          <w:tcPr>
            <w:tcW w:w="1493" w:type="dxa"/>
            <w:shd w:val="clear" w:color="000000" w:fill="FFFFFF"/>
          </w:tcPr>
          <w:p w14:paraId="2271926E" w14:textId="77777777" w:rsidR="005A1346" w:rsidRPr="008C3509" w:rsidRDefault="005A1346" w:rsidP="00425732">
            <w:pPr>
              <w:ind w:right="17"/>
              <w:rPr>
                <w:rFonts w:cs="Arial"/>
                <w:color w:val="000000" w:themeColor="text1"/>
              </w:rPr>
            </w:pPr>
            <w:r w:rsidRPr="008C3509">
              <w:rPr>
                <w:rFonts w:cs="新細明體" w:hint="eastAsia"/>
                <w:color w:val="000000" w:themeColor="text1"/>
              </w:rPr>
              <w:lastRenderedPageBreak/>
              <w:t>無刺激時一般行為</w:t>
            </w:r>
          </w:p>
        </w:tc>
        <w:tc>
          <w:tcPr>
            <w:tcW w:w="1611" w:type="dxa"/>
            <w:shd w:val="clear" w:color="000000" w:fill="FFFFFF"/>
          </w:tcPr>
          <w:p w14:paraId="7A0B46C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*社會化行為</w:t>
            </w:r>
          </w:p>
          <w:p w14:paraId="1DA6F857" w14:textId="77777777" w:rsidR="005A1346" w:rsidRPr="008C3509" w:rsidRDefault="005A1346" w:rsidP="00425732">
            <w:pPr>
              <w:ind w:leftChars="-45" w:right="17" w:hangingChars="45" w:hanging="99"/>
              <w:rPr>
                <w:rFonts w:cs="Arial"/>
                <w:color w:val="000000" w:themeColor="text1"/>
              </w:rPr>
            </w:pPr>
          </w:p>
          <w:p w14:paraId="2991F65A"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*發聲狀況</w:t>
            </w:r>
          </w:p>
        </w:tc>
        <w:tc>
          <w:tcPr>
            <w:tcW w:w="2144" w:type="dxa"/>
            <w:shd w:val="clear" w:color="000000" w:fill="FFFFFF"/>
          </w:tcPr>
          <w:p w14:paraId="5FA49EE1" w14:textId="77777777" w:rsidR="005A1346" w:rsidRPr="008C3509" w:rsidRDefault="005A1346" w:rsidP="00425732">
            <w:pPr>
              <w:ind w:leftChars="-44" w:left="53" w:right="17" w:hangingChars="68" w:hanging="150"/>
              <w:rPr>
                <w:rFonts w:cs="Arial"/>
                <w:color w:val="000000" w:themeColor="text1"/>
              </w:rPr>
            </w:pPr>
            <w:r w:rsidRPr="008C3509">
              <w:rPr>
                <w:rFonts w:cs="Arial" w:hint="eastAsia"/>
                <w:color w:val="000000" w:themeColor="text1"/>
              </w:rPr>
              <w:t>*與群體有對等的互動</w:t>
            </w:r>
          </w:p>
          <w:p w14:paraId="497002D1" w14:textId="77777777" w:rsidR="005A1346" w:rsidRPr="008C3509" w:rsidRDefault="005A1346" w:rsidP="00425732">
            <w:pPr>
              <w:ind w:leftChars="-44" w:left="53" w:right="17" w:hangingChars="68" w:hanging="150"/>
              <w:rPr>
                <w:rFonts w:cs="Arial"/>
                <w:color w:val="000000" w:themeColor="text1"/>
              </w:rPr>
            </w:pPr>
            <w:r w:rsidRPr="008C3509">
              <w:rPr>
                <w:rFonts w:cs="Arial" w:hint="eastAsia"/>
                <w:color w:val="000000" w:themeColor="text1"/>
              </w:rPr>
              <w:t>*發出正常音頻的叫聲</w:t>
            </w:r>
          </w:p>
        </w:tc>
        <w:tc>
          <w:tcPr>
            <w:tcW w:w="2520" w:type="dxa"/>
            <w:shd w:val="clear" w:color="000000" w:fill="FFFFFF"/>
          </w:tcPr>
          <w:p w14:paraId="6928E709"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*與群體的互動較少</w:t>
            </w:r>
          </w:p>
          <w:p w14:paraId="61343FAD" w14:textId="77777777" w:rsidR="005A1346" w:rsidRPr="008C3509" w:rsidRDefault="005A1346" w:rsidP="00425732">
            <w:pPr>
              <w:ind w:leftChars="-45" w:left="66" w:right="17" w:hangingChars="75" w:hanging="165"/>
              <w:rPr>
                <w:rFonts w:cs="Arial"/>
                <w:color w:val="000000" w:themeColor="text1"/>
              </w:rPr>
            </w:pPr>
          </w:p>
          <w:p w14:paraId="2C7BAFE8"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*受刺激的時候發出間歇性的、悲傷的、沉鬱的叫聲</w:t>
            </w:r>
          </w:p>
        </w:tc>
        <w:tc>
          <w:tcPr>
            <w:tcW w:w="2572" w:type="dxa"/>
            <w:shd w:val="clear" w:color="000000" w:fill="FFFFFF"/>
          </w:tcPr>
          <w:p w14:paraId="20182BE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*沒有任何的互動行為</w:t>
            </w:r>
          </w:p>
          <w:p w14:paraId="5A580CFC" w14:textId="77777777" w:rsidR="005A1346" w:rsidRPr="008C3509" w:rsidRDefault="005A1346" w:rsidP="00425732">
            <w:pPr>
              <w:ind w:leftChars="-45" w:left="66" w:right="17" w:hangingChars="75" w:hanging="165"/>
              <w:rPr>
                <w:rFonts w:cs="Arial"/>
                <w:color w:val="000000" w:themeColor="text1"/>
              </w:rPr>
            </w:pPr>
          </w:p>
          <w:p w14:paraId="7EF70CDD"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*發出悲傷的、沉鬱的叫聲，亦可能完全不叫</w:t>
            </w:r>
          </w:p>
        </w:tc>
      </w:tr>
      <w:tr w:rsidR="005A1346" w:rsidRPr="008C3509" w14:paraId="5460556C" w14:textId="77777777" w:rsidTr="00425732">
        <w:tc>
          <w:tcPr>
            <w:tcW w:w="1493" w:type="dxa"/>
            <w:shd w:val="clear" w:color="000000" w:fill="FFFFFF"/>
          </w:tcPr>
          <w:p w14:paraId="5B3CFE53"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1611" w:type="dxa"/>
            <w:shd w:val="clear" w:color="000000" w:fill="FFFFFF"/>
          </w:tcPr>
          <w:p w14:paraId="4DF5A6F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*受刺激時行為反應</w:t>
            </w:r>
          </w:p>
        </w:tc>
        <w:tc>
          <w:tcPr>
            <w:tcW w:w="2144" w:type="dxa"/>
            <w:shd w:val="clear" w:color="000000" w:fill="FFFFFF"/>
          </w:tcPr>
          <w:p w14:paraId="64144D3E" w14:textId="77777777" w:rsidR="005A1346" w:rsidRPr="008C3509" w:rsidRDefault="005A1346" w:rsidP="00425732">
            <w:pPr>
              <w:ind w:leftChars="-45" w:left="51" w:right="17" w:hangingChars="68" w:hanging="150"/>
              <w:rPr>
                <w:rFonts w:cs="Arial"/>
                <w:color w:val="000000" w:themeColor="text1"/>
              </w:rPr>
            </w:pPr>
            <w:r w:rsidRPr="008C3509">
              <w:rPr>
                <w:rFonts w:cs="Arial" w:hint="eastAsia"/>
                <w:color w:val="000000" w:themeColor="text1"/>
              </w:rPr>
              <w:t>*壓抑，但受刺激時還有正常行為反應</w:t>
            </w:r>
          </w:p>
        </w:tc>
        <w:tc>
          <w:tcPr>
            <w:tcW w:w="2520" w:type="dxa"/>
            <w:shd w:val="clear" w:color="000000" w:fill="FFFFFF"/>
          </w:tcPr>
          <w:p w14:paraId="79E41DB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*受刺激時亦壓抑行為反應</w:t>
            </w:r>
          </w:p>
        </w:tc>
        <w:tc>
          <w:tcPr>
            <w:tcW w:w="2572" w:type="dxa"/>
            <w:shd w:val="clear" w:color="000000" w:fill="FFFFFF"/>
          </w:tcPr>
          <w:p w14:paraId="3F55A9D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*對刺激或外部行為無任何反應</w:t>
            </w:r>
          </w:p>
        </w:tc>
      </w:tr>
    </w:tbl>
    <w:p w14:paraId="0EB9E74E" w14:textId="77777777" w:rsidR="005A1346" w:rsidRPr="008C3509" w:rsidRDefault="005A1346" w:rsidP="005A1346">
      <w:pPr>
        <w:ind w:right="17"/>
        <w:rPr>
          <w:rFonts w:cs="新細明體"/>
          <w:b/>
          <w:bCs/>
          <w:color w:val="000000" w:themeColor="text1"/>
        </w:rPr>
      </w:pPr>
    </w:p>
    <w:p w14:paraId="0CEB515D" w14:textId="77777777" w:rsidR="005A1346" w:rsidRPr="008C3509" w:rsidRDefault="005A1346" w:rsidP="005A1346">
      <w:pPr>
        <w:ind w:right="17" w:firstLine="240"/>
        <w:rPr>
          <w:rFonts w:cs="Arial"/>
          <w:b/>
          <w:bCs/>
          <w:color w:val="000000" w:themeColor="text1"/>
          <w:sz w:val="28"/>
          <w:szCs w:val="28"/>
        </w:rPr>
      </w:pPr>
      <w:r w:rsidRPr="008C3509">
        <w:rPr>
          <w:rFonts w:cs="新細明體"/>
          <w:b/>
          <w:bCs/>
          <w:color w:val="000000" w:themeColor="text1"/>
        </w:rPr>
        <w:br w:type="page"/>
      </w:r>
      <w:r w:rsidRPr="008C3509">
        <w:rPr>
          <w:rFonts w:cs="新細明體" w:hint="eastAsia"/>
          <w:b/>
          <w:bCs/>
          <w:color w:val="000000" w:themeColor="text1"/>
          <w:sz w:val="28"/>
          <w:szCs w:val="28"/>
        </w:rPr>
        <w:lastRenderedPageBreak/>
        <w:t>（四）倉鼠疼痛程度評估表</w:t>
      </w:r>
    </w:p>
    <w:tbl>
      <w:tblPr>
        <w:tblW w:w="1028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1620"/>
        <w:gridCol w:w="2160"/>
        <w:gridCol w:w="2520"/>
        <w:gridCol w:w="2520"/>
      </w:tblGrid>
      <w:tr w:rsidR="005A1346" w:rsidRPr="008C3509" w14:paraId="29A83FD0" w14:textId="77777777" w:rsidTr="00425732">
        <w:tc>
          <w:tcPr>
            <w:tcW w:w="1468" w:type="dxa"/>
            <w:shd w:val="clear" w:color="000000" w:fill="FFFFFF"/>
          </w:tcPr>
          <w:p w14:paraId="3A9D0ED7" w14:textId="77777777" w:rsidR="005A1346" w:rsidRPr="008C3509" w:rsidRDefault="005A1346" w:rsidP="00425732">
            <w:pPr>
              <w:ind w:right="17"/>
              <w:jc w:val="center"/>
              <w:rPr>
                <w:rFonts w:cs="Arial"/>
                <w:color w:val="000000" w:themeColor="text1"/>
              </w:rPr>
            </w:pPr>
          </w:p>
        </w:tc>
        <w:tc>
          <w:tcPr>
            <w:tcW w:w="1620" w:type="dxa"/>
            <w:shd w:val="clear" w:color="000000" w:fill="FFFFFF"/>
          </w:tcPr>
          <w:p w14:paraId="364F0E78"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160" w:type="dxa"/>
            <w:shd w:val="clear" w:color="000000" w:fill="FFFFFF"/>
          </w:tcPr>
          <w:p w14:paraId="11EAEC8F"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輕微疼痛</w:t>
            </w:r>
          </w:p>
        </w:tc>
        <w:tc>
          <w:tcPr>
            <w:tcW w:w="2520" w:type="dxa"/>
            <w:shd w:val="clear" w:color="000000" w:fill="FFFFFF"/>
          </w:tcPr>
          <w:p w14:paraId="7C81F10E"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中度疼痛</w:t>
            </w:r>
          </w:p>
        </w:tc>
        <w:tc>
          <w:tcPr>
            <w:tcW w:w="2520" w:type="dxa"/>
            <w:shd w:val="clear" w:color="000000" w:fill="FFFFFF"/>
          </w:tcPr>
          <w:p w14:paraId="20098E63"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嚴重疼痛</w:t>
            </w:r>
          </w:p>
        </w:tc>
      </w:tr>
      <w:tr w:rsidR="005A1346" w:rsidRPr="008C3509" w14:paraId="159CEAD2" w14:textId="77777777" w:rsidTr="00425732">
        <w:tc>
          <w:tcPr>
            <w:tcW w:w="1468" w:type="dxa"/>
            <w:shd w:val="clear" w:color="000000" w:fill="FFFFFF"/>
          </w:tcPr>
          <w:p w14:paraId="36A4CBDB" w14:textId="77777777" w:rsidR="005A1346" w:rsidRPr="008C3509" w:rsidRDefault="005A1346" w:rsidP="00425732">
            <w:pPr>
              <w:ind w:right="17"/>
              <w:rPr>
                <w:rFonts w:cs="Arial"/>
                <w:color w:val="000000" w:themeColor="text1"/>
              </w:rPr>
            </w:pPr>
            <w:r w:rsidRPr="008C3509">
              <w:rPr>
                <w:rFonts w:cs="新細明體" w:hint="eastAsia"/>
                <w:color w:val="000000" w:themeColor="text1"/>
              </w:rPr>
              <w:t>體重</w:t>
            </w:r>
          </w:p>
        </w:tc>
        <w:tc>
          <w:tcPr>
            <w:tcW w:w="1620" w:type="dxa"/>
            <w:shd w:val="clear" w:color="000000" w:fill="FFFFFF"/>
          </w:tcPr>
          <w:p w14:paraId="6B2D5A5C" w14:textId="77777777" w:rsidR="005A1346" w:rsidRPr="008C3509" w:rsidRDefault="005A1346" w:rsidP="00425732">
            <w:pPr>
              <w:ind w:leftChars="-48" w:right="17" w:hangingChars="48" w:hanging="106"/>
              <w:rPr>
                <w:rFonts w:cs="Arial"/>
                <w:color w:val="000000" w:themeColor="text1"/>
              </w:rPr>
            </w:pPr>
            <w:r w:rsidRPr="008C3509">
              <w:rPr>
                <w:rFonts w:cs="新細明體" w:hint="eastAsia"/>
                <w:color w:val="000000" w:themeColor="text1"/>
              </w:rPr>
              <w:t>*體重</w:t>
            </w:r>
          </w:p>
          <w:p w14:paraId="45F07867" w14:textId="77777777" w:rsidR="005A1346" w:rsidRPr="008C3509" w:rsidRDefault="005A1346" w:rsidP="00425732">
            <w:pPr>
              <w:ind w:leftChars="-48" w:right="17" w:hangingChars="48" w:hanging="106"/>
              <w:rPr>
                <w:rFonts w:cs="新細明體"/>
                <w:color w:val="000000" w:themeColor="text1"/>
              </w:rPr>
            </w:pPr>
          </w:p>
          <w:p w14:paraId="3547E05C" w14:textId="77777777" w:rsidR="005A1346" w:rsidRPr="008C3509" w:rsidRDefault="005A1346" w:rsidP="00425732">
            <w:pPr>
              <w:ind w:leftChars="-48" w:right="17" w:hangingChars="48" w:hanging="106"/>
              <w:rPr>
                <w:rFonts w:cs="Arial"/>
                <w:color w:val="000000" w:themeColor="text1"/>
              </w:rPr>
            </w:pPr>
            <w:r w:rsidRPr="008C3509">
              <w:rPr>
                <w:rFonts w:cs="新細明體" w:hint="eastAsia"/>
                <w:color w:val="000000" w:themeColor="text1"/>
              </w:rPr>
              <w:t>*食物</w:t>
            </w:r>
            <w:r w:rsidRPr="008C3509">
              <w:rPr>
                <w:rFonts w:cs="Arial"/>
                <w:color w:val="000000" w:themeColor="text1"/>
              </w:rPr>
              <w:t>/</w:t>
            </w:r>
            <w:r w:rsidRPr="008C3509">
              <w:rPr>
                <w:rFonts w:cs="新細明體" w:hint="eastAsia"/>
                <w:color w:val="000000" w:themeColor="text1"/>
              </w:rPr>
              <w:t>飲水消耗</w:t>
            </w:r>
          </w:p>
        </w:tc>
        <w:tc>
          <w:tcPr>
            <w:tcW w:w="2160" w:type="dxa"/>
            <w:shd w:val="clear" w:color="000000" w:fill="FFFFFF"/>
          </w:tcPr>
          <w:p w14:paraId="2176F434" w14:textId="77777777" w:rsidR="005A1346" w:rsidRPr="008C3509" w:rsidRDefault="005A1346" w:rsidP="00425732">
            <w:pPr>
              <w:ind w:leftChars="-48" w:right="17" w:hangingChars="48" w:hanging="106"/>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10%</w:t>
            </w:r>
            <w:r w:rsidRPr="008C3509">
              <w:rPr>
                <w:rFonts w:cs="Arial" w:hint="eastAsia"/>
                <w:color w:val="000000" w:themeColor="text1"/>
              </w:rPr>
              <w:t>以下</w:t>
            </w:r>
            <w:r w:rsidRPr="008C3509">
              <w:rPr>
                <w:rFonts w:cs="Arial"/>
                <w:color w:val="000000" w:themeColor="text1"/>
              </w:rPr>
              <w:t xml:space="preserve"> </w:t>
            </w:r>
          </w:p>
          <w:p w14:paraId="6B832D01" w14:textId="77777777" w:rsidR="005A1346" w:rsidRPr="008C3509" w:rsidRDefault="005A1346" w:rsidP="00425732">
            <w:pPr>
              <w:ind w:leftChars="-48" w:left="63" w:right="17" w:hangingChars="77" w:hanging="169"/>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小時內攝食正常量的</w:t>
            </w:r>
            <w:r w:rsidRPr="008C3509">
              <w:rPr>
                <w:rFonts w:cs="Arial"/>
                <w:color w:val="000000" w:themeColor="text1"/>
              </w:rPr>
              <w:t>40-75%</w:t>
            </w:r>
          </w:p>
        </w:tc>
        <w:tc>
          <w:tcPr>
            <w:tcW w:w="2520" w:type="dxa"/>
            <w:shd w:val="clear" w:color="000000" w:fill="FFFFFF"/>
          </w:tcPr>
          <w:p w14:paraId="22626F75" w14:textId="77777777" w:rsidR="005A1346" w:rsidRPr="008C3509" w:rsidRDefault="005A1346" w:rsidP="00425732">
            <w:pPr>
              <w:ind w:leftChars="-30" w:right="17" w:hangingChars="30" w:hanging="66"/>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10-25% </w:t>
            </w:r>
          </w:p>
          <w:p w14:paraId="355AAB27"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小時內攝食低於正常量的</w:t>
            </w:r>
            <w:r w:rsidRPr="008C3509">
              <w:rPr>
                <w:rFonts w:cs="Arial"/>
                <w:color w:val="000000" w:themeColor="text1"/>
              </w:rPr>
              <w:t>40%</w:t>
            </w:r>
            <w:r w:rsidRPr="008C3509">
              <w:rPr>
                <w:rFonts w:cs="Arial" w:hint="eastAsia"/>
                <w:color w:val="000000" w:themeColor="text1"/>
              </w:rPr>
              <w:t>以下</w:t>
            </w:r>
          </w:p>
        </w:tc>
        <w:tc>
          <w:tcPr>
            <w:tcW w:w="2520" w:type="dxa"/>
            <w:shd w:val="clear" w:color="000000" w:fill="FFFFFF"/>
          </w:tcPr>
          <w:p w14:paraId="7264D43A" w14:textId="77777777" w:rsidR="005A1346" w:rsidRPr="008C3509" w:rsidRDefault="005A1346" w:rsidP="00425732">
            <w:pPr>
              <w:ind w:leftChars="-28" w:right="17" w:hangingChars="28" w:hanging="62"/>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25% </w:t>
            </w:r>
            <w:r w:rsidRPr="008C3509">
              <w:rPr>
                <w:rFonts w:cs="Arial" w:hint="eastAsia"/>
                <w:color w:val="000000" w:themeColor="text1"/>
              </w:rPr>
              <w:t>以上</w:t>
            </w:r>
          </w:p>
          <w:p w14:paraId="212EA5D7" w14:textId="77777777" w:rsidR="005A1346" w:rsidRPr="008C3509" w:rsidRDefault="005A1346" w:rsidP="00425732">
            <w:pPr>
              <w:ind w:leftChars="-28" w:left="63" w:right="17" w:hangingChars="57" w:hanging="125"/>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天內攝食低於正常量</w:t>
            </w:r>
            <w:r w:rsidRPr="008C3509">
              <w:rPr>
                <w:rFonts w:cs="Arial"/>
                <w:color w:val="000000" w:themeColor="text1"/>
              </w:rPr>
              <w:t>40%</w:t>
            </w:r>
            <w:r w:rsidRPr="008C3509">
              <w:rPr>
                <w:rFonts w:cs="新細明體" w:hint="eastAsia"/>
                <w:color w:val="000000" w:themeColor="text1"/>
              </w:rPr>
              <w:t>或食慾不振超過</w:t>
            </w:r>
            <w:r w:rsidRPr="008C3509">
              <w:rPr>
                <w:rFonts w:cs="Arial"/>
                <w:color w:val="000000" w:themeColor="text1"/>
              </w:rPr>
              <w:t>72</w:t>
            </w:r>
            <w:r w:rsidRPr="008C3509">
              <w:rPr>
                <w:rFonts w:cs="新細明體" w:hint="eastAsia"/>
                <w:color w:val="000000" w:themeColor="text1"/>
              </w:rPr>
              <w:t>小時</w:t>
            </w:r>
          </w:p>
        </w:tc>
      </w:tr>
      <w:tr w:rsidR="005A1346" w:rsidRPr="008C3509" w14:paraId="7CEC9A9A" w14:textId="77777777" w:rsidTr="00425732">
        <w:tc>
          <w:tcPr>
            <w:tcW w:w="1468" w:type="dxa"/>
            <w:shd w:val="clear" w:color="000000" w:fill="FFFFFF"/>
          </w:tcPr>
          <w:p w14:paraId="3FE9393B"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1620" w:type="dxa"/>
            <w:shd w:val="clear" w:color="000000" w:fill="FFFFFF"/>
          </w:tcPr>
          <w:p w14:paraId="71455616" w14:textId="77777777" w:rsidR="005A1346" w:rsidRPr="008C3509" w:rsidRDefault="005A1346" w:rsidP="00425732">
            <w:pPr>
              <w:ind w:leftChars="-48" w:right="17" w:hangingChars="48" w:hanging="106"/>
              <w:rPr>
                <w:rFonts w:cs="Arial"/>
                <w:color w:val="000000" w:themeColor="text1"/>
              </w:rPr>
            </w:pPr>
            <w:r w:rsidRPr="008C3509">
              <w:rPr>
                <w:rFonts w:cs="新細明體" w:hint="eastAsia"/>
                <w:color w:val="000000" w:themeColor="text1"/>
              </w:rPr>
              <w:t>*皮毛狀況</w:t>
            </w:r>
          </w:p>
          <w:p w14:paraId="0C04790A" w14:textId="77777777" w:rsidR="005A1346" w:rsidRPr="008C3509" w:rsidRDefault="005A1346" w:rsidP="00425732">
            <w:pPr>
              <w:ind w:leftChars="-48" w:right="17" w:hangingChars="48" w:hanging="106"/>
              <w:rPr>
                <w:rFonts w:cs="Arial"/>
                <w:color w:val="000000" w:themeColor="text1"/>
              </w:rPr>
            </w:pPr>
          </w:p>
          <w:p w14:paraId="22A42F9A" w14:textId="77777777" w:rsidR="005A1346" w:rsidRPr="008C3509" w:rsidRDefault="005A1346" w:rsidP="00425732">
            <w:pPr>
              <w:ind w:leftChars="-48" w:right="17" w:hangingChars="48" w:hanging="106"/>
              <w:rPr>
                <w:rFonts w:cs="新細明體"/>
                <w:color w:val="000000" w:themeColor="text1"/>
              </w:rPr>
            </w:pPr>
          </w:p>
          <w:p w14:paraId="0FC2FEEA" w14:textId="77777777" w:rsidR="005A1346" w:rsidRPr="008C3509" w:rsidRDefault="005A1346" w:rsidP="00425732">
            <w:pPr>
              <w:ind w:leftChars="-48" w:right="17" w:hangingChars="48" w:hanging="106"/>
              <w:rPr>
                <w:rFonts w:cs="新細明體"/>
                <w:color w:val="000000" w:themeColor="text1"/>
              </w:rPr>
            </w:pPr>
          </w:p>
          <w:p w14:paraId="46BA13ED" w14:textId="77777777" w:rsidR="005A1346" w:rsidRPr="008C3509" w:rsidRDefault="005A1346" w:rsidP="00425732">
            <w:pPr>
              <w:ind w:leftChars="-48" w:right="17" w:hangingChars="48" w:hanging="106"/>
              <w:rPr>
                <w:rFonts w:cs="Arial"/>
                <w:color w:val="000000" w:themeColor="text1"/>
              </w:rPr>
            </w:pPr>
            <w:r w:rsidRPr="008C3509">
              <w:rPr>
                <w:rFonts w:cs="新細明體" w:hint="eastAsia"/>
                <w:color w:val="000000" w:themeColor="text1"/>
              </w:rPr>
              <w:t>*身體姿勢</w:t>
            </w:r>
          </w:p>
        </w:tc>
        <w:tc>
          <w:tcPr>
            <w:tcW w:w="2160" w:type="dxa"/>
            <w:shd w:val="clear" w:color="000000" w:fill="FFFFFF"/>
          </w:tcPr>
          <w:p w14:paraId="6B9B386C" w14:textId="77777777" w:rsidR="005A1346" w:rsidRPr="008C3509" w:rsidRDefault="005A1346" w:rsidP="00425732">
            <w:pPr>
              <w:ind w:leftChars="-48" w:right="17" w:hangingChars="48" w:hanging="106"/>
              <w:rPr>
                <w:rFonts w:cs="新細明體"/>
                <w:color w:val="000000" w:themeColor="text1"/>
              </w:rPr>
            </w:pPr>
            <w:r w:rsidRPr="008C3509">
              <w:rPr>
                <w:rFonts w:cs="新細明體" w:hint="eastAsia"/>
                <w:color w:val="000000" w:themeColor="text1"/>
              </w:rPr>
              <w:t>*正常</w:t>
            </w:r>
          </w:p>
          <w:p w14:paraId="3CD07275" w14:textId="77777777" w:rsidR="005A1346" w:rsidRPr="008C3509" w:rsidRDefault="005A1346" w:rsidP="00425732">
            <w:pPr>
              <w:ind w:leftChars="-48" w:right="17" w:hangingChars="48" w:hanging="106"/>
              <w:rPr>
                <w:rFonts w:cs="新細明體"/>
                <w:color w:val="000000" w:themeColor="text1"/>
              </w:rPr>
            </w:pPr>
          </w:p>
          <w:p w14:paraId="23C3C9A6" w14:textId="77777777" w:rsidR="005A1346" w:rsidRPr="008C3509" w:rsidRDefault="005A1346" w:rsidP="00425732">
            <w:pPr>
              <w:ind w:leftChars="-48" w:right="17" w:hangingChars="48" w:hanging="106"/>
              <w:rPr>
                <w:rFonts w:cs="新細明體"/>
                <w:color w:val="000000" w:themeColor="text1"/>
              </w:rPr>
            </w:pPr>
          </w:p>
          <w:p w14:paraId="291BA24C" w14:textId="77777777" w:rsidR="005A1346" w:rsidRPr="008C3509" w:rsidRDefault="005A1346" w:rsidP="00425732">
            <w:pPr>
              <w:ind w:leftChars="-48" w:left="228" w:right="17" w:hangingChars="152" w:hanging="334"/>
              <w:rPr>
                <w:rFonts w:cs="新細明體"/>
                <w:color w:val="000000" w:themeColor="text1"/>
              </w:rPr>
            </w:pPr>
          </w:p>
          <w:p w14:paraId="242E11E8" w14:textId="77777777" w:rsidR="005A1346" w:rsidRPr="008C3509" w:rsidRDefault="005A1346" w:rsidP="00425732">
            <w:pPr>
              <w:ind w:leftChars="-48" w:left="63" w:right="17" w:hangingChars="77" w:hanging="169"/>
              <w:rPr>
                <w:rFonts w:cs="Arial"/>
                <w:color w:val="000000" w:themeColor="text1"/>
              </w:rPr>
            </w:pPr>
            <w:r w:rsidRPr="008C3509">
              <w:rPr>
                <w:rFonts w:cs="新細明體" w:hint="eastAsia"/>
                <w:color w:val="000000" w:themeColor="text1"/>
              </w:rPr>
              <w:t>*短暫的拱背，特別是在投藥後</w:t>
            </w:r>
          </w:p>
        </w:tc>
        <w:tc>
          <w:tcPr>
            <w:tcW w:w="2520" w:type="dxa"/>
            <w:shd w:val="clear" w:color="000000" w:fill="FFFFFF"/>
          </w:tcPr>
          <w:p w14:paraId="1671B206" w14:textId="77777777" w:rsidR="005A1346" w:rsidRPr="008C3509" w:rsidRDefault="005A1346" w:rsidP="00425732">
            <w:pPr>
              <w:ind w:leftChars="-30" w:right="17" w:hangingChars="30" w:hanging="66"/>
              <w:rPr>
                <w:rFonts w:cs="新細明體"/>
                <w:color w:val="000000" w:themeColor="text1"/>
              </w:rPr>
            </w:pPr>
            <w:r w:rsidRPr="008C3509">
              <w:rPr>
                <w:rFonts w:cs="新細明體" w:hint="eastAsia"/>
                <w:color w:val="000000" w:themeColor="text1"/>
              </w:rPr>
              <w:t>*皮毛無光澤，較少整理皮毛</w:t>
            </w:r>
          </w:p>
          <w:p w14:paraId="22C74143" w14:textId="77777777" w:rsidR="005A1346" w:rsidRPr="008C3509" w:rsidRDefault="005A1346" w:rsidP="00425732">
            <w:pPr>
              <w:ind w:leftChars="-30" w:right="17" w:hangingChars="30" w:hanging="66"/>
              <w:rPr>
                <w:rFonts w:cs="新細明體"/>
                <w:color w:val="000000" w:themeColor="text1"/>
              </w:rPr>
            </w:pPr>
          </w:p>
          <w:p w14:paraId="511F59D7" w14:textId="77777777" w:rsidR="005A1346" w:rsidRPr="008C3509" w:rsidRDefault="005A1346" w:rsidP="00425732">
            <w:pPr>
              <w:ind w:leftChars="-30" w:right="17" w:hangingChars="30" w:hanging="66"/>
              <w:rPr>
                <w:rFonts w:cs="新細明體"/>
                <w:color w:val="000000" w:themeColor="text1"/>
              </w:rPr>
            </w:pPr>
          </w:p>
          <w:p w14:paraId="3AC67748" w14:textId="77777777" w:rsidR="005A1346" w:rsidRPr="008C3509" w:rsidRDefault="005A1346" w:rsidP="00425732">
            <w:pPr>
              <w:ind w:leftChars="-30" w:right="17" w:hangingChars="30" w:hanging="66"/>
              <w:rPr>
                <w:rFonts w:cs="Arial"/>
                <w:color w:val="000000" w:themeColor="text1"/>
              </w:rPr>
            </w:pPr>
            <w:r w:rsidRPr="008C3509">
              <w:rPr>
                <w:rFonts w:cs="新細明體" w:hint="eastAsia"/>
                <w:color w:val="000000" w:themeColor="text1"/>
              </w:rPr>
              <w:t>*間歇性拱背</w:t>
            </w:r>
          </w:p>
        </w:tc>
        <w:tc>
          <w:tcPr>
            <w:tcW w:w="2520" w:type="dxa"/>
            <w:shd w:val="clear" w:color="000000" w:fill="FFFFFF"/>
          </w:tcPr>
          <w:p w14:paraId="6ADAC764" w14:textId="77777777" w:rsidR="005A1346" w:rsidRPr="008C3509" w:rsidRDefault="005A1346" w:rsidP="00425732">
            <w:pPr>
              <w:ind w:leftChars="-28" w:left="63" w:right="17" w:hangingChars="57" w:hanging="125"/>
              <w:jc w:val="both"/>
              <w:rPr>
                <w:rFonts w:cs="新細明體"/>
                <w:color w:val="000000" w:themeColor="text1"/>
              </w:rPr>
            </w:pPr>
            <w:r w:rsidRPr="008C3509">
              <w:rPr>
                <w:rFonts w:cs="新細明體" w:hint="eastAsia"/>
                <w:color w:val="000000" w:themeColor="text1"/>
              </w:rPr>
              <w:t>*嚴重皮毛粗糙，完全不整理毛髮，並伴隨其他症狀如拱背、遲鈍反應及行為</w:t>
            </w:r>
          </w:p>
          <w:p w14:paraId="6620370B" w14:textId="77777777" w:rsidR="005A1346" w:rsidRPr="008C3509" w:rsidRDefault="005A1346" w:rsidP="00425732">
            <w:pPr>
              <w:ind w:leftChars="-28" w:right="17" w:hangingChars="28" w:hanging="62"/>
              <w:jc w:val="both"/>
              <w:rPr>
                <w:rFonts w:cs="Arial"/>
                <w:color w:val="000000" w:themeColor="text1"/>
              </w:rPr>
            </w:pPr>
            <w:r w:rsidRPr="008C3509">
              <w:rPr>
                <w:rFonts w:cs="新細明體" w:hint="eastAsia"/>
                <w:color w:val="000000" w:themeColor="text1"/>
              </w:rPr>
              <w:t>*持續性拱背</w:t>
            </w:r>
          </w:p>
        </w:tc>
      </w:tr>
      <w:tr w:rsidR="005A1346" w:rsidRPr="008C3509" w14:paraId="1EFBA407" w14:textId="77777777" w:rsidTr="00425732">
        <w:tc>
          <w:tcPr>
            <w:tcW w:w="1468" w:type="dxa"/>
            <w:shd w:val="clear" w:color="000000" w:fill="FFFFFF"/>
          </w:tcPr>
          <w:p w14:paraId="1BF3FE95"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1620" w:type="dxa"/>
            <w:shd w:val="clear" w:color="000000" w:fill="FFFFFF"/>
          </w:tcPr>
          <w:p w14:paraId="7A7A5EAF"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*震顫</w:t>
            </w:r>
          </w:p>
          <w:p w14:paraId="438F677F"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*痙攣</w:t>
            </w:r>
          </w:p>
          <w:p w14:paraId="6F8239CB" w14:textId="77777777" w:rsidR="005A1346" w:rsidRPr="008C3509" w:rsidRDefault="005A1346" w:rsidP="00425732">
            <w:pPr>
              <w:ind w:leftChars="-48" w:right="17" w:hangingChars="48" w:hanging="106"/>
              <w:rPr>
                <w:rFonts w:cs="Arial"/>
                <w:color w:val="000000" w:themeColor="text1"/>
              </w:rPr>
            </w:pPr>
          </w:p>
          <w:p w14:paraId="71F00599" w14:textId="77777777" w:rsidR="005A1346" w:rsidRPr="008C3509" w:rsidRDefault="005A1346" w:rsidP="00425732">
            <w:pPr>
              <w:ind w:leftChars="-48" w:right="17" w:hangingChars="48" w:hanging="106"/>
              <w:rPr>
                <w:rFonts w:cs="Arial"/>
                <w:color w:val="000000" w:themeColor="text1"/>
              </w:rPr>
            </w:pPr>
          </w:p>
          <w:p w14:paraId="2013AB4E"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*沉鬱.臥倒</w:t>
            </w:r>
          </w:p>
        </w:tc>
        <w:tc>
          <w:tcPr>
            <w:tcW w:w="2160" w:type="dxa"/>
            <w:shd w:val="clear" w:color="000000" w:fill="FFFFFF"/>
          </w:tcPr>
          <w:p w14:paraId="2D9F9864"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*短暫的</w:t>
            </w:r>
          </w:p>
          <w:p w14:paraId="5EA611FD"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*無</w:t>
            </w:r>
          </w:p>
          <w:p w14:paraId="240CF2B3" w14:textId="77777777" w:rsidR="005A1346" w:rsidRPr="008C3509" w:rsidRDefault="005A1346" w:rsidP="00425732">
            <w:pPr>
              <w:ind w:leftChars="-48" w:right="17" w:hangingChars="48" w:hanging="106"/>
              <w:rPr>
                <w:rFonts w:cs="Arial"/>
                <w:color w:val="000000" w:themeColor="text1"/>
              </w:rPr>
            </w:pPr>
          </w:p>
          <w:p w14:paraId="1FC78410" w14:textId="77777777" w:rsidR="005A1346" w:rsidRPr="008C3509" w:rsidRDefault="005A1346" w:rsidP="00425732">
            <w:pPr>
              <w:ind w:leftChars="-48" w:right="17" w:hangingChars="48" w:hanging="106"/>
              <w:rPr>
                <w:rFonts w:cs="Arial"/>
                <w:color w:val="000000" w:themeColor="text1"/>
              </w:rPr>
            </w:pPr>
          </w:p>
          <w:p w14:paraId="442214C8"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*無</w:t>
            </w:r>
          </w:p>
        </w:tc>
        <w:tc>
          <w:tcPr>
            <w:tcW w:w="2520" w:type="dxa"/>
            <w:shd w:val="clear" w:color="000000" w:fill="FFFFFF"/>
          </w:tcPr>
          <w:p w14:paraId="6A84149F"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*間歇性</w:t>
            </w:r>
          </w:p>
          <w:p w14:paraId="6817FB0A"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*間歇性（每次10分鐘以下）</w:t>
            </w:r>
          </w:p>
          <w:p w14:paraId="7B06A252" w14:textId="77777777" w:rsidR="005A1346" w:rsidRPr="008C3509" w:rsidRDefault="005A1346" w:rsidP="00425732">
            <w:pPr>
              <w:ind w:leftChars="-30" w:right="17" w:hangingChars="30" w:hanging="66"/>
              <w:rPr>
                <w:rFonts w:cs="Arial"/>
                <w:color w:val="000000" w:themeColor="text1"/>
              </w:rPr>
            </w:pPr>
          </w:p>
          <w:p w14:paraId="488E0F03"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*短暫的（1小時以下）</w:t>
            </w:r>
          </w:p>
        </w:tc>
        <w:tc>
          <w:tcPr>
            <w:tcW w:w="2520" w:type="dxa"/>
            <w:shd w:val="clear" w:color="000000" w:fill="FFFFFF"/>
          </w:tcPr>
          <w:p w14:paraId="0CE2BD3C" w14:textId="77777777" w:rsidR="005A1346" w:rsidRPr="008C3509" w:rsidRDefault="005A1346" w:rsidP="00425732">
            <w:pPr>
              <w:ind w:leftChars="-28" w:right="17" w:hangingChars="28" w:hanging="62"/>
              <w:rPr>
                <w:rFonts w:cs="Arial"/>
                <w:color w:val="000000" w:themeColor="text1"/>
              </w:rPr>
            </w:pPr>
            <w:r w:rsidRPr="008C3509">
              <w:rPr>
                <w:rFonts w:cs="Arial" w:hint="eastAsia"/>
                <w:color w:val="000000" w:themeColor="text1"/>
              </w:rPr>
              <w:t>*持續性</w:t>
            </w:r>
          </w:p>
          <w:p w14:paraId="718263C9" w14:textId="77777777" w:rsidR="005A1346" w:rsidRPr="008C3509" w:rsidRDefault="005A1346" w:rsidP="00425732">
            <w:pPr>
              <w:ind w:leftChars="-28" w:left="63" w:right="17" w:hangingChars="57" w:hanging="125"/>
              <w:rPr>
                <w:rFonts w:cs="Arial"/>
                <w:color w:val="000000" w:themeColor="text1"/>
              </w:rPr>
            </w:pPr>
            <w:r w:rsidRPr="008C3509">
              <w:rPr>
                <w:rFonts w:cs="Arial" w:hint="eastAsia"/>
                <w:color w:val="000000" w:themeColor="text1"/>
              </w:rPr>
              <w:t>*持續性（若每次超過10分鐘以上，則建議安樂死）</w:t>
            </w:r>
          </w:p>
          <w:p w14:paraId="323B10AE" w14:textId="77777777" w:rsidR="005A1346" w:rsidRPr="008C3509" w:rsidRDefault="005A1346" w:rsidP="00425732">
            <w:pPr>
              <w:ind w:leftChars="-28" w:left="63" w:right="17" w:hangingChars="57" w:hanging="125"/>
              <w:rPr>
                <w:rFonts w:cs="Arial"/>
                <w:color w:val="000000" w:themeColor="text1"/>
              </w:rPr>
            </w:pPr>
            <w:r w:rsidRPr="008C3509">
              <w:rPr>
                <w:rFonts w:cs="Arial" w:hint="eastAsia"/>
                <w:color w:val="000000" w:themeColor="text1"/>
              </w:rPr>
              <w:t>*持續超過1小時（若每次超過3小時，則建議安樂死）</w:t>
            </w:r>
          </w:p>
        </w:tc>
      </w:tr>
      <w:tr w:rsidR="005A1346" w:rsidRPr="008C3509" w14:paraId="173E2EDC" w14:textId="77777777" w:rsidTr="00425732">
        <w:tc>
          <w:tcPr>
            <w:tcW w:w="1468" w:type="dxa"/>
            <w:shd w:val="clear" w:color="000000" w:fill="FFFFFF"/>
          </w:tcPr>
          <w:p w14:paraId="36D05897" w14:textId="77777777" w:rsidR="005A1346" w:rsidRPr="008C3509" w:rsidRDefault="005A1346" w:rsidP="00425732">
            <w:pPr>
              <w:ind w:right="17"/>
              <w:rPr>
                <w:rFonts w:cs="Arial"/>
                <w:color w:val="000000" w:themeColor="text1"/>
              </w:rPr>
            </w:pPr>
            <w:r w:rsidRPr="008C3509">
              <w:rPr>
                <w:rFonts w:cs="新細明體" w:hint="eastAsia"/>
                <w:color w:val="000000" w:themeColor="text1"/>
              </w:rPr>
              <w:lastRenderedPageBreak/>
              <w:t>無刺激時一般行為</w:t>
            </w:r>
          </w:p>
        </w:tc>
        <w:tc>
          <w:tcPr>
            <w:tcW w:w="1620" w:type="dxa"/>
            <w:shd w:val="clear" w:color="000000" w:fill="FFFFFF"/>
          </w:tcPr>
          <w:p w14:paraId="71E36D99"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*發聲狀況</w:t>
            </w:r>
          </w:p>
        </w:tc>
        <w:tc>
          <w:tcPr>
            <w:tcW w:w="2160" w:type="dxa"/>
            <w:shd w:val="clear" w:color="000000" w:fill="FFFFFF"/>
          </w:tcPr>
          <w:p w14:paraId="3CF07121"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*發出正常音頻的聲音</w:t>
            </w:r>
          </w:p>
        </w:tc>
        <w:tc>
          <w:tcPr>
            <w:tcW w:w="2520" w:type="dxa"/>
            <w:shd w:val="clear" w:color="000000" w:fill="FFFFFF"/>
          </w:tcPr>
          <w:p w14:paraId="6F30E437" w14:textId="77777777" w:rsidR="005A1346" w:rsidRPr="008C3509" w:rsidRDefault="005A1346" w:rsidP="00425732">
            <w:pPr>
              <w:ind w:leftChars="-30" w:left="66" w:right="17" w:hangingChars="60" w:hanging="132"/>
              <w:rPr>
                <w:rFonts w:cs="Arial"/>
                <w:color w:val="000000" w:themeColor="text1"/>
              </w:rPr>
            </w:pPr>
            <w:r w:rsidRPr="008C3509">
              <w:rPr>
                <w:rFonts w:cs="Arial" w:hint="eastAsia"/>
                <w:color w:val="000000" w:themeColor="text1"/>
              </w:rPr>
              <w:t>*間歇性的發出悲傷的、沉鬱的叫聲</w:t>
            </w:r>
          </w:p>
        </w:tc>
        <w:tc>
          <w:tcPr>
            <w:tcW w:w="2520" w:type="dxa"/>
            <w:shd w:val="clear" w:color="000000" w:fill="FFFFFF"/>
          </w:tcPr>
          <w:p w14:paraId="41AFFB08"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*發出悲傷的、沉鬱的叫聲，亦可能完全不叫</w:t>
            </w:r>
          </w:p>
        </w:tc>
      </w:tr>
      <w:tr w:rsidR="005A1346" w:rsidRPr="008C3509" w14:paraId="0DBBF37C" w14:textId="77777777" w:rsidTr="00425732">
        <w:tc>
          <w:tcPr>
            <w:tcW w:w="1468" w:type="dxa"/>
            <w:shd w:val="clear" w:color="000000" w:fill="FFFFFF"/>
          </w:tcPr>
          <w:p w14:paraId="4798764D"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1620" w:type="dxa"/>
            <w:shd w:val="clear" w:color="000000" w:fill="FFFFFF"/>
          </w:tcPr>
          <w:p w14:paraId="3EFF53A5"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*受刺激時行為反應</w:t>
            </w:r>
          </w:p>
        </w:tc>
        <w:tc>
          <w:tcPr>
            <w:tcW w:w="2160" w:type="dxa"/>
            <w:shd w:val="clear" w:color="000000" w:fill="FFFFFF"/>
          </w:tcPr>
          <w:p w14:paraId="6438BB74" w14:textId="77777777" w:rsidR="005A1346" w:rsidRPr="008C3509" w:rsidRDefault="005A1346" w:rsidP="00425732">
            <w:pPr>
              <w:ind w:leftChars="-48" w:right="17" w:hangingChars="48" w:hanging="106"/>
              <w:rPr>
                <w:rFonts w:cs="Arial"/>
                <w:color w:val="000000" w:themeColor="text1"/>
              </w:rPr>
            </w:pPr>
            <w:r w:rsidRPr="008C3509">
              <w:rPr>
                <w:rFonts w:cs="Arial" w:hint="eastAsia"/>
                <w:color w:val="000000" w:themeColor="text1"/>
              </w:rPr>
              <w:t>*變化不大</w:t>
            </w:r>
          </w:p>
        </w:tc>
        <w:tc>
          <w:tcPr>
            <w:tcW w:w="2520" w:type="dxa"/>
            <w:shd w:val="clear" w:color="000000" w:fill="FFFFFF"/>
          </w:tcPr>
          <w:p w14:paraId="6F7C3B29"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*受刺激時有較小且溫和的反應</w:t>
            </w:r>
          </w:p>
        </w:tc>
        <w:tc>
          <w:tcPr>
            <w:tcW w:w="2520" w:type="dxa"/>
            <w:shd w:val="clear" w:color="000000" w:fill="FFFFFF"/>
          </w:tcPr>
          <w:p w14:paraId="0BF694ED" w14:textId="77777777" w:rsidR="005A1346" w:rsidRPr="008C3509" w:rsidRDefault="005A1346" w:rsidP="00425732">
            <w:pPr>
              <w:ind w:leftChars="-28" w:right="17" w:hangingChars="28" w:hanging="62"/>
              <w:rPr>
                <w:rFonts w:cs="Arial"/>
                <w:color w:val="000000" w:themeColor="text1"/>
              </w:rPr>
            </w:pPr>
            <w:r w:rsidRPr="008C3509">
              <w:rPr>
                <w:rFonts w:cs="Arial" w:hint="eastAsia"/>
                <w:color w:val="000000" w:themeColor="text1"/>
              </w:rPr>
              <w:t>*對刺激或外部行為無任何反應</w:t>
            </w:r>
          </w:p>
        </w:tc>
      </w:tr>
    </w:tbl>
    <w:p w14:paraId="7E78960A" w14:textId="77777777" w:rsidR="005A1346" w:rsidRPr="008C3509" w:rsidRDefault="005A1346" w:rsidP="005A1346">
      <w:pPr>
        <w:ind w:right="17"/>
        <w:rPr>
          <w:rFonts w:cs="新細明體"/>
          <w:b/>
          <w:bCs/>
          <w:color w:val="000000" w:themeColor="text1"/>
        </w:rPr>
      </w:pPr>
    </w:p>
    <w:p w14:paraId="7320EE19" w14:textId="77777777" w:rsidR="005A1346" w:rsidRPr="008C3509" w:rsidRDefault="005A1346" w:rsidP="005A1346">
      <w:pPr>
        <w:ind w:right="17" w:firstLine="240"/>
        <w:rPr>
          <w:rFonts w:cs="Arial"/>
          <w:b/>
          <w:bCs/>
          <w:color w:val="000000" w:themeColor="text1"/>
          <w:sz w:val="28"/>
          <w:szCs w:val="28"/>
        </w:rPr>
      </w:pPr>
      <w:r w:rsidRPr="008C3509">
        <w:rPr>
          <w:rFonts w:cs="新細明體"/>
          <w:b/>
          <w:bCs/>
          <w:color w:val="000000" w:themeColor="text1"/>
        </w:rPr>
        <w:br w:type="page"/>
      </w:r>
      <w:r w:rsidRPr="008C3509">
        <w:rPr>
          <w:rFonts w:cs="新細明體" w:hint="eastAsia"/>
          <w:b/>
          <w:bCs/>
          <w:color w:val="000000" w:themeColor="text1"/>
        </w:rPr>
        <w:lastRenderedPageBreak/>
        <w:t>（五）</w:t>
      </w:r>
      <w:r w:rsidRPr="008C3509">
        <w:rPr>
          <w:rFonts w:cs="新細明體" w:hint="eastAsia"/>
          <w:b/>
          <w:bCs/>
          <w:color w:val="000000" w:themeColor="text1"/>
          <w:sz w:val="28"/>
          <w:szCs w:val="28"/>
        </w:rPr>
        <w:t>兔子疼痛程度評估表</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6"/>
        <w:gridCol w:w="1431"/>
        <w:gridCol w:w="1947"/>
        <w:gridCol w:w="2340"/>
        <w:gridCol w:w="2201"/>
      </w:tblGrid>
      <w:tr w:rsidR="005A1346" w:rsidRPr="008C3509" w14:paraId="78792BFB" w14:textId="77777777" w:rsidTr="00425732">
        <w:tc>
          <w:tcPr>
            <w:tcW w:w="1493" w:type="dxa"/>
            <w:shd w:val="clear" w:color="000000" w:fill="FFFFFF"/>
          </w:tcPr>
          <w:p w14:paraId="515B27A6" w14:textId="77777777" w:rsidR="005A1346" w:rsidRPr="008C3509" w:rsidRDefault="005A1346" w:rsidP="00425732">
            <w:pPr>
              <w:ind w:right="17"/>
              <w:jc w:val="center"/>
              <w:rPr>
                <w:rFonts w:cs="Arial"/>
                <w:color w:val="000000" w:themeColor="text1"/>
              </w:rPr>
            </w:pPr>
          </w:p>
        </w:tc>
        <w:tc>
          <w:tcPr>
            <w:tcW w:w="1595" w:type="dxa"/>
            <w:shd w:val="clear" w:color="000000" w:fill="FFFFFF"/>
          </w:tcPr>
          <w:p w14:paraId="310CDACE"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160" w:type="dxa"/>
            <w:shd w:val="clear" w:color="000000" w:fill="FFFFFF"/>
          </w:tcPr>
          <w:p w14:paraId="5532DFF6"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輕微程度</w:t>
            </w:r>
          </w:p>
        </w:tc>
        <w:tc>
          <w:tcPr>
            <w:tcW w:w="2622" w:type="dxa"/>
            <w:shd w:val="clear" w:color="000000" w:fill="FFFFFF"/>
          </w:tcPr>
          <w:p w14:paraId="1BC6B304"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中等程度</w:t>
            </w:r>
          </w:p>
        </w:tc>
        <w:tc>
          <w:tcPr>
            <w:tcW w:w="2470" w:type="dxa"/>
            <w:shd w:val="clear" w:color="000000" w:fill="FFFFFF"/>
          </w:tcPr>
          <w:p w14:paraId="30CE6158"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嚴重程度</w:t>
            </w:r>
          </w:p>
        </w:tc>
      </w:tr>
      <w:tr w:rsidR="005A1346" w:rsidRPr="008C3509" w14:paraId="2CEB44B0" w14:textId="77777777" w:rsidTr="00425732">
        <w:tc>
          <w:tcPr>
            <w:tcW w:w="1493" w:type="dxa"/>
            <w:shd w:val="clear" w:color="000000" w:fill="FFFFFF"/>
          </w:tcPr>
          <w:p w14:paraId="5B99332B" w14:textId="77777777" w:rsidR="005A1346" w:rsidRPr="008C3509" w:rsidRDefault="005A1346" w:rsidP="00425732">
            <w:pPr>
              <w:ind w:right="17"/>
              <w:rPr>
                <w:rFonts w:cs="Arial"/>
                <w:color w:val="000000" w:themeColor="text1"/>
              </w:rPr>
            </w:pPr>
            <w:r w:rsidRPr="008C3509">
              <w:rPr>
                <w:rFonts w:cs="新細明體" w:hint="eastAsia"/>
                <w:color w:val="000000" w:themeColor="text1"/>
              </w:rPr>
              <w:t>體重</w:t>
            </w:r>
          </w:p>
        </w:tc>
        <w:tc>
          <w:tcPr>
            <w:tcW w:w="1595" w:type="dxa"/>
            <w:shd w:val="clear" w:color="000000" w:fill="FFFFFF"/>
          </w:tcPr>
          <w:p w14:paraId="1F4CE38C"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w:t>
            </w:r>
          </w:p>
          <w:p w14:paraId="63C22D0D" w14:textId="77777777" w:rsidR="005A1346" w:rsidRPr="008C3509" w:rsidRDefault="005A1346" w:rsidP="00425732">
            <w:pPr>
              <w:ind w:leftChars="-45" w:right="17" w:hangingChars="45" w:hanging="99"/>
              <w:rPr>
                <w:rFonts w:cs="新細明體"/>
                <w:color w:val="000000" w:themeColor="text1"/>
              </w:rPr>
            </w:pPr>
          </w:p>
          <w:p w14:paraId="2B473898"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*食物</w:t>
            </w:r>
            <w:r w:rsidRPr="008C3509">
              <w:rPr>
                <w:rFonts w:cs="Arial"/>
                <w:color w:val="000000" w:themeColor="text1"/>
              </w:rPr>
              <w:t>/</w:t>
            </w:r>
            <w:r w:rsidRPr="008C3509">
              <w:rPr>
                <w:rFonts w:cs="新細明體" w:hint="eastAsia"/>
                <w:color w:val="000000" w:themeColor="text1"/>
              </w:rPr>
              <w:t>飲水消耗</w:t>
            </w:r>
          </w:p>
        </w:tc>
        <w:tc>
          <w:tcPr>
            <w:tcW w:w="2160" w:type="dxa"/>
            <w:shd w:val="clear" w:color="000000" w:fill="FFFFFF"/>
          </w:tcPr>
          <w:p w14:paraId="6652F622"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10%</w:t>
            </w:r>
            <w:r w:rsidRPr="008C3509">
              <w:rPr>
                <w:rFonts w:cs="Arial" w:hint="eastAsia"/>
                <w:color w:val="000000" w:themeColor="text1"/>
              </w:rPr>
              <w:t>以下</w:t>
            </w:r>
            <w:r w:rsidRPr="008C3509">
              <w:rPr>
                <w:rFonts w:cs="Arial"/>
                <w:color w:val="000000" w:themeColor="text1"/>
              </w:rPr>
              <w:t xml:space="preserve"> </w:t>
            </w:r>
          </w:p>
          <w:p w14:paraId="17B96B2B"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小時內攝食正常量的</w:t>
            </w:r>
            <w:r w:rsidRPr="008C3509">
              <w:rPr>
                <w:rFonts w:cs="Arial"/>
                <w:color w:val="000000" w:themeColor="text1"/>
              </w:rPr>
              <w:t>40-75%</w:t>
            </w:r>
          </w:p>
        </w:tc>
        <w:tc>
          <w:tcPr>
            <w:tcW w:w="2622" w:type="dxa"/>
            <w:shd w:val="clear" w:color="000000" w:fill="FFFFFF"/>
          </w:tcPr>
          <w:p w14:paraId="3F510AEA"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 xml:space="preserve">10-25% </w:t>
            </w:r>
          </w:p>
          <w:p w14:paraId="231C98FD"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小時內攝食低於正常量的</w:t>
            </w:r>
            <w:r w:rsidRPr="008C3509">
              <w:rPr>
                <w:rFonts w:cs="Arial"/>
                <w:color w:val="000000" w:themeColor="text1"/>
              </w:rPr>
              <w:t>40%</w:t>
            </w:r>
            <w:r w:rsidRPr="008C3509">
              <w:rPr>
                <w:rFonts w:cs="Arial" w:hint="eastAsia"/>
                <w:color w:val="000000" w:themeColor="text1"/>
              </w:rPr>
              <w:t>以下，或食慾不振超過48小時</w:t>
            </w:r>
          </w:p>
        </w:tc>
        <w:tc>
          <w:tcPr>
            <w:tcW w:w="2470" w:type="dxa"/>
            <w:shd w:val="clear" w:color="000000" w:fill="FFFFFF"/>
          </w:tcPr>
          <w:p w14:paraId="1B25DD8E" w14:textId="77777777" w:rsidR="005A1346" w:rsidRPr="008C3509" w:rsidRDefault="005A1346" w:rsidP="00425732">
            <w:pPr>
              <w:ind w:leftChars="-33" w:right="17" w:hangingChars="33" w:hanging="73"/>
              <w:rPr>
                <w:rFonts w:cs="Arial"/>
                <w:color w:val="000000" w:themeColor="text1"/>
              </w:rPr>
            </w:pPr>
            <w:r w:rsidRPr="008C3509">
              <w:rPr>
                <w:rFonts w:cs="新細明體" w:hint="eastAsia"/>
                <w:color w:val="000000" w:themeColor="text1"/>
              </w:rPr>
              <w:t>*體重減少原體重的</w:t>
            </w:r>
            <w:r w:rsidRPr="008C3509">
              <w:rPr>
                <w:rFonts w:cs="Arial"/>
                <w:color w:val="000000" w:themeColor="text1"/>
              </w:rPr>
              <w:t>25%</w:t>
            </w:r>
            <w:r w:rsidRPr="008C3509">
              <w:rPr>
                <w:rFonts w:cs="Arial" w:hint="eastAsia"/>
                <w:color w:val="000000" w:themeColor="text1"/>
              </w:rPr>
              <w:t>以上</w:t>
            </w:r>
            <w:r w:rsidRPr="008C3509">
              <w:rPr>
                <w:rFonts w:cs="Arial"/>
                <w:color w:val="000000" w:themeColor="text1"/>
              </w:rPr>
              <w:t xml:space="preserve"> </w:t>
            </w:r>
          </w:p>
          <w:p w14:paraId="16B15A8B" w14:textId="77777777" w:rsidR="005A1346" w:rsidRPr="008C3509" w:rsidRDefault="005A1346" w:rsidP="00425732">
            <w:pPr>
              <w:ind w:leftChars="-33" w:left="-3" w:right="17" w:hangingChars="32" w:hanging="70"/>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天內攝食低於正常量的</w:t>
            </w:r>
            <w:r w:rsidRPr="008C3509">
              <w:rPr>
                <w:rFonts w:cs="Arial"/>
                <w:color w:val="000000" w:themeColor="text1"/>
              </w:rPr>
              <w:t>40%</w:t>
            </w:r>
            <w:r w:rsidRPr="008C3509">
              <w:rPr>
                <w:rFonts w:cs="Arial" w:hint="eastAsia"/>
                <w:color w:val="000000" w:themeColor="text1"/>
              </w:rPr>
              <w:t>以下，</w:t>
            </w:r>
            <w:r w:rsidRPr="008C3509">
              <w:rPr>
                <w:rFonts w:cs="新細明體" w:hint="eastAsia"/>
                <w:color w:val="000000" w:themeColor="text1"/>
              </w:rPr>
              <w:t>或食慾不振超過</w:t>
            </w:r>
            <w:r w:rsidRPr="008C3509">
              <w:rPr>
                <w:rFonts w:cs="Arial"/>
                <w:color w:val="000000" w:themeColor="text1"/>
              </w:rPr>
              <w:t>72</w:t>
            </w:r>
            <w:r w:rsidRPr="008C3509">
              <w:rPr>
                <w:rFonts w:cs="新細明體" w:hint="eastAsia"/>
                <w:color w:val="000000" w:themeColor="text1"/>
              </w:rPr>
              <w:t>小時</w:t>
            </w:r>
          </w:p>
        </w:tc>
      </w:tr>
      <w:tr w:rsidR="005A1346" w:rsidRPr="008C3509" w14:paraId="0AA0E9D7" w14:textId="77777777" w:rsidTr="00425732">
        <w:tc>
          <w:tcPr>
            <w:tcW w:w="1493" w:type="dxa"/>
            <w:shd w:val="clear" w:color="000000" w:fill="FFFFFF"/>
          </w:tcPr>
          <w:p w14:paraId="58B6E4A2"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1595" w:type="dxa"/>
            <w:shd w:val="clear" w:color="000000" w:fill="FFFFFF"/>
          </w:tcPr>
          <w:p w14:paraId="7B6E0CBD"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*皮毛狀況</w:t>
            </w:r>
          </w:p>
          <w:p w14:paraId="47EBB275" w14:textId="77777777" w:rsidR="005A1346" w:rsidRPr="008C3509" w:rsidRDefault="005A1346" w:rsidP="00425732">
            <w:pPr>
              <w:ind w:leftChars="-45" w:right="17" w:hangingChars="45" w:hanging="99"/>
              <w:rPr>
                <w:rFonts w:cs="Arial"/>
                <w:color w:val="000000" w:themeColor="text1"/>
              </w:rPr>
            </w:pPr>
          </w:p>
          <w:p w14:paraId="382A1FD3" w14:textId="77777777" w:rsidR="005A1346" w:rsidRPr="008C3509" w:rsidRDefault="005A1346" w:rsidP="00425732">
            <w:pPr>
              <w:ind w:leftChars="-45" w:right="17" w:hangingChars="45" w:hanging="99"/>
              <w:rPr>
                <w:rFonts w:cs="Arial"/>
                <w:color w:val="000000" w:themeColor="text1"/>
              </w:rPr>
            </w:pPr>
          </w:p>
          <w:p w14:paraId="4313BC04" w14:textId="77777777" w:rsidR="005A1346" w:rsidRPr="008C3509" w:rsidRDefault="005A1346" w:rsidP="00425732">
            <w:pPr>
              <w:ind w:leftChars="-45" w:right="17" w:hangingChars="45" w:hanging="99"/>
              <w:rPr>
                <w:rFonts w:cs="新細明體"/>
                <w:color w:val="000000" w:themeColor="text1"/>
              </w:rPr>
            </w:pPr>
          </w:p>
          <w:p w14:paraId="6720C18A"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*身體姿勢</w:t>
            </w:r>
          </w:p>
        </w:tc>
        <w:tc>
          <w:tcPr>
            <w:tcW w:w="2160" w:type="dxa"/>
            <w:shd w:val="clear" w:color="000000" w:fill="FFFFFF"/>
          </w:tcPr>
          <w:p w14:paraId="6EADAE09"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*正常</w:t>
            </w:r>
          </w:p>
          <w:p w14:paraId="17FA867C" w14:textId="77777777" w:rsidR="005A1346" w:rsidRPr="008C3509" w:rsidRDefault="005A1346" w:rsidP="00425732">
            <w:pPr>
              <w:ind w:leftChars="-45" w:right="17" w:hangingChars="45" w:hanging="99"/>
              <w:rPr>
                <w:rFonts w:cs="新細明體"/>
                <w:color w:val="000000" w:themeColor="text1"/>
              </w:rPr>
            </w:pPr>
          </w:p>
          <w:p w14:paraId="0105F63A" w14:textId="77777777" w:rsidR="005A1346" w:rsidRPr="008C3509" w:rsidRDefault="005A1346" w:rsidP="00425732">
            <w:pPr>
              <w:ind w:leftChars="-45" w:right="17" w:hangingChars="45" w:hanging="99"/>
              <w:rPr>
                <w:rFonts w:cs="新細明體"/>
                <w:color w:val="000000" w:themeColor="text1"/>
              </w:rPr>
            </w:pPr>
          </w:p>
          <w:p w14:paraId="5CC3C4DE" w14:textId="77777777" w:rsidR="005A1346" w:rsidRPr="008C3509" w:rsidRDefault="005A1346" w:rsidP="00425732">
            <w:pPr>
              <w:ind w:leftChars="-45" w:right="17" w:hangingChars="45" w:hanging="99"/>
              <w:rPr>
                <w:rFonts w:cs="新細明體"/>
                <w:color w:val="000000" w:themeColor="text1"/>
              </w:rPr>
            </w:pPr>
          </w:p>
          <w:p w14:paraId="5D646286"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*短暫的拱背，特別是在投藥後</w:t>
            </w:r>
          </w:p>
        </w:tc>
        <w:tc>
          <w:tcPr>
            <w:tcW w:w="2622" w:type="dxa"/>
            <w:shd w:val="clear" w:color="000000" w:fill="FFFFFF"/>
          </w:tcPr>
          <w:p w14:paraId="6F2486DE"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*皮毛無光澤，較少整理毛髮</w:t>
            </w:r>
          </w:p>
          <w:p w14:paraId="6756EAD5" w14:textId="77777777" w:rsidR="005A1346" w:rsidRPr="008C3509" w:rsidRDefault="005A1346" w:rsidP="00425732">
            <w:pPr>
              <w:ind w:leftChars="-45" w:right="17" w:hangingChars="45" w:hanging="99"/>
              <w:rPr>
                <w:rFonts w:cs="新細明體"/>
                <w:color w:val="000000" w:themeColor="text1"/>
              </w:rPr>
            </w:pPr>
          </w:p>
          <w:p w14:paraId="0C7BD4B5" w14:textId="77777777" w:rsidR="005A1346" w:rsidRPr="008C3509" w:rsidRDefault="005A1346" w:rsidP="00425732">
            <w:pPr>
              <w:ind w:leftChars="-45" w:right="17" w:hangingChars="45" w:hanging="99"/>
              <w:rPr>
                <w:rFonts w:cs="新細明體"/>
                <w:color w:val="000000" w:themeColor="text1"/>
              </w:rPr>
            </w:pPr>
          </w:p>
          <w:p w14:paraId="059BE9BE"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*間歇性的拱背</w:t>
            </w:r>
          </w:p>
        </w:tc>
        <w:tc>
          <w:tcPr>
            <w:tcW w:w="2470" w:type="dxa"/>
            <w:shd w:val="clear" w:color="000000" w:fill="FFFFFF"/>
          </w:tcPr>
          <w:p w14:paraId="4962C429" w14:textId="77777777" w:rsidR="005A1346" w:rsidRPr="008C3509" w:rsidRDefault="005A1346" w:rsidP="00425732">
            <w:pPr>
              <w:ind w:leftChars="-33" w:left="-3" w:right="17" w:hangingChars="32" w:hanging="70"/>
              <w:jc w:val="both"/>
              <w:rPr>
                <w:rFonts w:cs="新細明體"/>
                <w:color w:val="000000" w:themeColor="text1"/>
              </w:rPr>
            </w:pPr>
            <w:r w:rsidRPr="008C3509">
              <w:rPr>
                <w:rFonts w:cs="新細明體" w:hint="eastAsia"/>
                <w:color w:val="000000" w:themeColor="text1"/>
              </w:rPr>
              <w:t>*明顯皮毛粗糙，完全不整理毛髮，並伴隨其他症狀如拱背、遲鈍反應及行為</w:t>
            </w:r>
          </w:p>
          <w:p w14:paraId="6D0C4430" w14:textId="77777777" w:rsidR="005A1346" w:rsidRPr="008C3509" w:rsidRDefault="005A1346" w:rsidP="00425732">
            <w:pPr>
              <w:ind w:leftChars="-33" w:right="17" w:hangingChars="33" w:hanging="73"/>
              <w:jc w:val="both"/>
              <w:rPr>
                <w:rFonts w:cs="Arial"/>
                <w:color w:val="000000" w:themeColor="text1"/>
              </w:rPr>
            </w:pPr>
            <w:r w:rsidRPr="008C3509">
              <w:rPr>
                <w:rFonts w:cs="新細明體" w:hint="eastAsia"/>
                <w:color w:val="000000" w:themeColor="text1"/>
              </w:rPr>
              <w:t>*持續性的拱背</w:t>
            </w:r>
          </w:p>
        </w:tc>
      </w:tr>
      <w:tr w:rsidR="005A1346" w:rsidRPr="008C3509" w14:paraId="04ABEDE1" w14:textId="77777777" w:rsidTr="00425732">
        <w:tc>
          <w:tcPr>
            <w:tcW w:w="1493" w:type="dxa"/>
            <w:shd w:val="clear" w:color="000000" w:fill="FFFFFF"/>
          </w:tcPr>
          <w:p w14:paraId="5A378F15"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1595" w:type="dxa"/>
            <w:shd w:val="clear" w:color="000000" w:fill="FFFFFF"/>
          </w:tcPr>
          <w:p w14:paraId="2078F86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*呼吸</w:t>
            </w:r>
          </w:p>
          <w:p w14:paraId="5BDDCD0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*流涎</w:t>
            </w:r>
          </w:p>
          <w:p w14:paraId="67103274" w14:textId="77777777" w:rsidR="005A1346" w:rsidRPr="008C3509" w:rsidRDefault="005A1346" w:rsidP="00425732">
            <w:pPr>
              <w:ind w:leftChars="-45" w:right="17" w:hangingChars="45" w:hanging="99"/>
              <w:rPr>
                <w:rFonts w:cs="Arial"/>
                <w:color w:val="000000" w:themeColor="text1"/>
              </w:rPr>
            </w:pPr>
          </w:p>
          <w:p w14:paraId="736C77F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*震顫</w:t>
            </w:r>
          </w:p>
          <w:p w14:paraId="234300D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*痙攣</w:t>
            </w:r>
          </w:p>
          <w:p w14:paraId="5C8333DB" w14:textId="77777777" w:rsidR="005A1346" w:rsidRPr="008C3509" w:rsidRDefault="005A1346" w:rsidP="00425732">
            <w:pPr>
              <w:ind w:leftChars="-45" w:right="17" w:hangingChars="45" w:hanging="99"/>
              <w:rPr>
                <w:rFonts w:cs="Arial"/>
                <w:color w:val="000000" w:themeColor="text1"/>
              </w:rPr>
            </w:pPr>
          </w:p>
          <w:p w14:paraId="306941E9" w14:textId="77777777" w:rsidR="005A1346" w:rsidRPr="008C3509" w:rsidRDefault="005A1346" w:rsidP="00425732">
            <w:pPr>
              <w:ind w:leftChars="-45" w:right="17" w:hangingChars="45" w:hanging="99"/>
              <w:rPr>
                <w:rFonts w:cs="Arial"/>
                <w:color w:val="000000" w:themeColor="text1"/>
              </w:rPr>
            </w:pPr>
          </w:p>
          <w:p w14:paraId="511249F5"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*沉鬱.臥倒</w:t>
            </w:r>
          </w:p>
        </w:tc>
        <w:tc>
          <w:tcPr>
            <w:tcW w:w="2160" w:type="dxa"/>
            <w:shd w:val="clear" w:color="000000" w:fill="FFFFFF"/>
          </w:tcPr>
          <w:p w14:paraId="45AC0C5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*正常</w:t>
            </w:r>
          </w:p>
          <w:p w14:paraId="7461C19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654BA35A" w14:textId="77777777" w:rsidR="005A1346" w:rsidRPr="008C3509" w:rsidRDefault="005A1346" w:rsidP="00425732">
            <w:pPr>
              <w:ind w:leftChars="-45" w:right="17" w:hangingChars="45" w:hanging="99"/>
              <w:rPr>
                <w:rFonts w:cs="Arial"/>
                <w:color w:val="000000" w:themeColor="text1"/>
              </w:rPr>
            </w:pPr>
          </w:p>
          <w:p w14:paraId="21C69F38"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5BD6F3EB"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p w14:paraId="605870A3" w14:textId="77777777" w:rsidR="005A1346" w:rsidRPr="008C3509" w:rsidRDefault="005A1346" w:rsidP="00425732">
            <w:pPr>
              <w:ind w:leftChars="-45" w:right="17" w:hangingChars="45" w:hanging="99"/>
              <w:rPr>
                <w:rFonts w:cs="Arial"/>
                <w:color w:val="000000" w:themeColor="text1"/>
              </w:rPr>
            </w:pPr>
          </w:p>
          <w:p w14:paraId="3BE5F721" w14:textId="77777777" w:rsidR="005A1346" w:rsidRPr="008C3509" w:rsidRDefault="005A1346" w:rsidP="00425732">
            <w:pPr>
              <w:ind w:leftChars="-45" w:right="17" w:hangingChars="45" w:hanging="99"/>
              <w:rPr>
                <w:rFonts w:cs="Arial"/>
                <w:color w:val="000000" w:themeColor="text1"/>
              </w:rPr>
            </w:pPr>
          </w:p>
          <w:p w14:paraId="004685A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tc>
        <w:tc>
          <w:tcPr>
            <w:tcW w:w="2622" w:type="dxa"/>
            <w:shd w:val="clear" w:color="000000" w:fill="FFFFFF"/>
          </w:tcPr>
          <w:p w14:paraId="2C8146C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lastRenderedPageBreak/>
              <w:t>*間歇性的呼吸異常</w:t>
            </w:r>
          </w:p>
          <w:p w14:paraId="76844F1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*間歇性的弄濕下顎附近的皮毛</w:t>
            </w:r>
          </w:p>
          <w:p w14:paraId="4CDA88E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w:t>
            </w:r>
          </w:p>
          <w:p w14:paraId="76C21F0A"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*間歇性（每次10分鐘以下）</w:t>
            </w:r>
          </w:p>
          <w:p w14:paraId="102DB3C7" w14:textId="77777777" w:rsidR="005A1346" w:rsidRPr="008C3509" w:rsidRDefault="005A1346" w:rsidP="00425732">
            <w:pPr>
              <w:ind w:leftChars="-45" w:right="17" w:hangingChars="45" w:hanging="99"/>
              <w:rPr>
                <w:rFonts w:cs="Arial"/>
                <w:color w:val="000000" w:themeColor="text1"/>
              </w:rPr>
            </w:pPr>
          </w:p>
          <w:p w14:paraId="4456978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*短暫的（30分鐘以下）</w:t>
            </w:r>
          </w:p>
        </w:tc>
        <w:tc>
          <w:tcPr>
            <w:tcW w:w="2470" w:type="dxa"/>
            <w:shd w:val="clear" w:color="000000" w:fill="FFFFFF"/>
          </w:tcPr>
          <w:p w14:paraId="4901209D"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lastRenderedPageBreak/>
              <w:t>*持續性呼吸困難</w:t>
            </w:r>
          </w:p>
          <w:p w14:paraId="4B4D14CE"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*持續性的弄濕下顎附近的皮毛</w:t>
            </w:r>
          </w:p>
          <w:p w14:paraId="672400A5"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*持續性</w:t>
            </w:r>
          </w:p>
          <w:p w14:paraId="6B39A3AA"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*持續性（若每次超過10分鐘以上，則</w:t>
            </w:r>
            <w:r w:rsidRPr="008C3509">
              <w:rPr>
                <w:rFonts w:cs="Arial" w:hint="eastAsia"/>
                <w:color w:val="000000" w:themeColor="text1"/>
              </w:rPr>
              <w:lastRenderedPageBreak/>
              <w:t>建議安樂死）</w:t>
            </w:r>
          </w:p>
          <w:p w14:paraId="1D4895EA" w14:textId="77777777" w:rsidR="005A1346" w:rsidRPr="008C3509" w:rsidRDefault="005A1346" w:rsidP="00425732">
            <w:pPr>
              <w:ind w:leftChars="-33" w:left="-3" w:right="17" w:hangingChars="32" w:hanging="70"/>
              <w:rPr>
                <w:rFonts w:cs="Arial"/>
                <w:color w:val="000000" w:themeColor="text1"/>
              </w:rPr>
            </w:pPr>
            <w:r w:rsidRPr="008C3509">
              <w:rPr>
                <w:rFonts w:cs="Arial" w:hint="eastAsia"/>
                <w:color w:val="000000" w:themeColor="text1"/>
              </w:rPr>
              <w:t>*持續30分鐘以上（若每次超過1小時以上，則建議安樂死）</w:t>
            </w:r>
          </w:p>
        </w:tc>
      </w:tr>
      <w:tr w:rsidR="005A1346" w:rsidRPr="008C3509" w14:paraId="5C8740C4" w14:textId="77777777" w:rsidTr="00425732">
        <w:tc>
          <w:tcPr>
            <w:tcW w:w="1493" w:type="dxa"/>
            <w:shd w:val="clear" w:color="000000" w:fill="FFFFFF"/>
          </w:tcPr>
          <w:p w14:paraId="52D1893C" w14:textId="77777777" w:rsidR="005A1346" w:rsidRPr="008C3509" w:rsidRDefault="005A1346" w:rsidP="00425732">
            <w:pPr>
              <w:ind w:right="17"/>
              <w:rPr>
                <w:rFonts w:cs="Arial"/>
                <w:color w:val="000000" w:themeColor="text1"/>
              </w:rPr>
            </w:pPr>
            <w:r w:rsidRPr="008C3509">
              <w:rPr>
                <w:rFonts w:cs="新細明體" w:hint="eastAsia"/>
                <w:color w:val="000000" w:themeColor="text1"/>
              </w:rPr>
              <w:lastRenderedPageBreak/>
              <w:t>無刺激時一般行為</w:t>
            </w:r>
          </w:p>
        </w:tc>
        <w:tc>
          <w:tcPr>
            <w:tcW w:w="1595" w:type="dxa"/>
            <w:shd w:val="clear" w:color="000000" w:fill="FFFFFF"/>
          </w:tcPr>
          <w:p w14:paraId="4B8A9AF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*社會化行為</w:t>
            </w:r>
          </w:p>
          <w:p w14:paraId="1F68ADBC"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*發聲狀況</w:t>
            </w:r>
          </w:p>
        </w:tc>
        <w:tc>
          <w:tcPr>
            <w:tcW w:w="2160" w:type="dxa"/>
            <w:shd w:val="clear" w:color="000000" w:fill="FFFFFF"/>
          </w:tcPr>
          <w:p w14:paraId="0DDDC64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*與群體有對等的互動</w:t>
            </w:r>
          </w:p>
        </w:tc>
        <w:tc>
          <w:tcPr>
            <w:tcW w:w="2622" w:type="dxa"/>
            <w:shd w:val="clear" w:color="000000" w:fill="FFFFFF"/>
          </w:tcPr>
          <w:p w14:paraId="100BBE5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*與群體的互動較少</w:t>
            </w:r>
          </w:p>
        </w:tc>
        <w:tc>
          <w:tcPr>
            <w:tcW w:w="2470" w:type="dxa"/>
            <w:shd w:val="clear" w:color="000000" w:fill="FFFFFF"/>
          </w:tcPr>
          <w:p w14:paraId="2D9142A8"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*沒有任何的互動行為</w:t>
            </w:r>
          </w:p>
          <w:p w14:paraId="38B6EBF7"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*發出類似悲傷痛苦的叫聲</w:t>
            </w:r>
          </w:p>
        </w:tc>
      </w:tr>
      <w:tr w:rsidR="005A1346" w:rsidRPr="008C3509" w14:paraId="52A29B27" w14:textId="77777777" w:rsidTr="00425732">
        <w:tc>
          <w:tcPr>
            <w:tcW w:w="1493" w:type="dxa"/>
            <w:shd w:val="clear" w:color="000000" w:fill="FFFFFF"/>
          </w:tcPr>
          <w:p w14:paraId="4BCC7778"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1595" w:type="dxa"/>
            <w:shd w:val="clear" w:color="000000" w:fill="FFFFFF"/>
          </w:tcPr>
          <w:p w14:paraId="7E100F61"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*受刺激時行為反應</w:t>
            </w:r>
          </w:p>
        </w:tc>
        <w:tc>
          <w:tcPr>
            <w:tcW w:w="2160" w:type="dxa"/>
            <w:shd w:val="clear" w:color="000000" w:fill="FFFFFF"/>
          </w:tcPr>
          <w:p w14:paraId="492B05C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*正常反應</w:t>
            </w:r>
          </w:p>
        </w:tc>
        <w:tc>
          <w:tcPr>
            <w:tcW w:w="2622" w:type="dxa"/>
            <w:shd w:val="clear" w:color="000000" w:fill="FFFFFF"/>
          </w:tcPr>
          <w:p w14:paraId="128A9C8F"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*受刺激時亦壓抑行為反應</w:t>
            </w:r>
          </w:p>
        </w:tc>
        <w:tc>
          <w:tcPr>
            <w:tcW w:w="2470" w:type="dxa"/>
            <w:shd w:val="clear" w:color="000000" w:fill="FFFFFF"/>
          </w:tcPr>
          <w:p w14:paraId="6AA4E2ED" w14:textId="77777777" w:rsidR="005A1346" w:rsidRPr="008C3509" w:rsidRDefault="005A1346" w:rsidP="00425732">
            <w:pPr>
              <w:ind w:leftChars="-33" w:right="17" w:hangingChars="33" w:hanging="73"/>
              <w:rPr>
                <w:rFonts w:cs="Arial"/>
                <w:color w:val="000000" w:themeColor="text1"/>
              </w:rPr>
            </w:pPr>
            <w:r w:rsidRPr="008C3509">
              <w:rPr>
                <w:rFonts w:cs="Arial" w:hint="eastAsia"/>
                <w:color w:val="000000" w:themeColor="text1"/>
              </w:rPr>
              <w:t>*對刺激或外部行為無任何反應</w:t>
            </w:r>
          </w:p>
        </w:tc>
      </w:tr>
    </w:tbl>
    <w:p w14:paraId="43270714" w14:textId="77777777" w:rsidR="005A1346" w:rsidRPr="008C3509" w:rsidRDefault="005A1346" w:rsidP="005A1346">
      <w:pPr>
        <w:ind w:right="17"/>
        <w:rPr>
          <w:rFonts w:cs="新細明體"/>
          <w:b/>
          <w:bCs/>
          <w:color w:val="000000" w:themeColor="text1"/>
        </w:rPr>
      </w:pPr>
    </w:p>
    <w:p w14:paraId="4B4750EC" w14:textId="77777777" w:rsidR="005A1346" w:rsidRPr="008C3509" w:rsidRDefault="005A1346" w:rsidP="005A1346">
      <w:pPr>
        <w:ind w:right="17" w:firstLine="240"/>
        <w:rPr>
          <w:rFonts w:cs="Arial"/>
          <w:b/>
          <w:bCs/>
          <w:color w:val="000000" w:themeColor="text1"/>
          <w:sz w:val="28"/>
          <w:szCs w:val="28"/>
        </w:rPr>
      </w:pPr>
      <w:r w:rsidRPr="008C3509">
        <w:rPr>
          <w:rFonts w:cs="新細明體"/>
          <w:b/>
          <w:bCs/>
          <w:color w:val="000000" w:themeColor="text1"/>
        </w:rPr>
        <w:br w:type="page"/>
      </w:r>
      <w:r w:rsidRPr="008C3509">
        <w:rPr>
          <w:rFonts w:cs="新細明體" w:hint="eastAsia"/>
          <w:b/>
          <w:bCs/>
          <w:color w:val="000000" w:themeColor="text1"/>
          <w:sz w:val="28"/>
          <w:szCs w:val="28"/>
        </w:rPr>
        <w:lastRenderedPageBreak/>
        <w:t>（六）米格魯犬疼痛程度評估表</w:t>
      </w:r>
    </w:p>
    <w:tbl>
      <w:tblPr>
        <w:tblW w:w="1028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1620"/>
        <w:gridCol w:w="2160"/>
        <w:gridCol w:w="2520"/>
        <w:gridCol w:w="2520"/>
      </w:tblGrid>
      <w:tr w:rsidR="005A1346" w:rsidRPr="008C3509" w14:paraId="78689757" w14:textId="77777777" w:rsidTr="00425732">
        <w:tc>
          <w:tcPr>
            <w:tcW w:w="1468" w:type="dxa"/>
            <w:shd w:val="clear" w:color="000000" w:fill="FFFFFF"/>
          </w:tcPr>
          <w:p w14:paraId="09F85297" w14:textId="77777777" w:rsidR="005A1346" w:rsidRPr="008C3509" w:rsidRDefault="005A1346" w:rsidP="00425732">
            <w:pPr>
              <w:ind w:right="17"/>
              <w:jc w:val="center"/>
              <w:rPr>
                <w:rFonts w:cs="Arial"/>
                <w:color w:val="000000" w:themeColor="text1"/>
              </w:rPr>
            </w:pPr>
          </w:p>
        </w:tc>
        <w:tc>
          <w:tcPr>
            <w:tcW w:w="1620" w:type="dxa"/>
            <w:shd w:val="clear" w:color="000000" w:fill="FFFFFF"/>
          </w:tcPr>
          <w:p w14:paraId="16853111" w14:textId="77777777" w:rsidR="005A1346" w:rsidRPr="008C3509" w:rsidRDefault="005A1346" w:rsidP="00425732">
            <w:pPr>
              <w:ind w:right="17"/>
              <w:jc w:val="center"/>
              <w:rPr>
                <w:rFonts w:cs="Arial"/>
                <w:color w:val="000000" w:themeColor="text1"/>
              </w:rPr>
            </w:pPr>
            <w:r w:rsidRPr="008C3509">
              <w:rPr>
                <w:rFonts w:cs="Arial" w:hint="eastAsia"/>
                <w:color w:val="000000" w:themeColor="text1"/>
              </w:rPr>
              <w:t>評估項目</w:t>
            </w:r>
          </w:p>
        </w:tc>
        <w:tc>
          <w:tcPr>
            <w:tcW w:w="2160" w:type="dxa"/>
            <w:shd w:val="clear" w:color="000000" w:fill="FFFFFF"/>
          </w:tcPr>
          <w:p w14:paraId="0EB81439"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輕微疼痛</w:t>
            </w:r>
          </w:p>
        </w:tc>
        <w:tc>
          <w:tcPr>
            <w:tcW w:w="2520" w:type="dxa"/>
            <w:shd w:val="clear" w:color="000000" w:fill="FFFFFF"/>
          </w:tcPr>
          <w:p w14:paraId="46EC8747"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中度疼痛</w:t>
            </w:r>
          </w:p>
        </w:tc>
        <w:tc>
          <w:tcPr>
            <w:tcW w:w="2520" w:type="dxa"/>
            <w:shd w:val="clear" w:color="000000" w:fill="FFFFFF"/>
          </w:tcPr>
          <w:p w14:paraId="7B0E8DF3" w14:textId="77777777" w:rsidR="005A1346" w:rsidRPr="008C3509" w:rsidRDefault="005A1346" w:rsidP="00425732">
            <w:pPr>
              <w:ind w:right="17"/>
              <w:jc w:val="center"/>
              <w:rPr>
                <w:rFonts w:cs="Arial"/>
                <w:color w:val="000000" w:themeColor="text1"/>
              </w:rPr>
            </w:pPr>
            <w:r w:rsidRPr="008C3509">
              <w:rPr>
                <w:rFonts w:cs="新細明體" w:hint="eastAsia"/>
                <w:color w:val="000000" w:themeColor="text1"/>
              </w:rPr>
              <w:t>嚴重疼痛</w:t>
            </w:r>
          </w:p>
        </w:tc>
      </w:tr>
      <w:tr w:rsidR="005A1346" w:rsidRPr="008C3509" w14:paraId="65B09B06" w14:textId="77777777" w:rsidTr="00425732">
        <w:tc>
          <w:tcPr>
            <w:tcW w:w="1468" w:type="dxa"/>
            <w:shd w:val="clear" w:color="000000" w:fill="FFFFFF"/>
          </w:tcPr>
          <w:p w14:paraId="5F82CC61" w14:textId="77777777" w:rsidR="005A1346" w:rsidRPr="008C3509" w:rsidRDefault="005A1346" w:rsidP="00425732">
            <w:pPr>
              <w:ind w:right="17"/>
              <w:rPr>
                <w:rFonts w:cs="Arial"/>
                <w:color w:val="000000" w:themeColor="text1"/>
              </w:rPr>
            </w:pPr>
            <w:r w:rsidRPr="008C3509">
              <w:rPr>
                <w:rFonts w:cs="新細明體" w:hint="eastAsia"/>
                <w:color w:val="000000" w:themeColor="text1"/>
              </w:rPr>
              <w:t>體重</w:t>
            </w:r>
          </w:p>
        </w:tc>
        <w:tc>
          <w:tcPr>
            <w:tcW w:w="1620" w:type="dxa"/>
            <w:shd w:val="clear" w:color="000000" w:fill="FFFFFF"/>
          </w:tcPr>
          <w:p w14:paraId="37E7951B" w14:textId="77777777" w:rsidR="005A1346" w:rsidRPr="008C3509" w:rsidRDefault="005A1346" w:rsidP="00425732">
            <w:pPr>
              <w:ind w:leftChars="-39" w:right="17" w:hangingChars="39" w:hanging="86"/>
              <w:rPr>
                <w:rFonts w:cs="Arial"/>
                <w:color w:val="000000" w:themeColor="text1"/>
              </w:rPr>
            </w:pPr>
            <w:r w:rsidRPr="008C3509">
              <w:rPr>
                <w:rFonts w:cs="新細明體" w:hint="eastAsia"/>
                <w:color w:val="000000" w:themeColor="text1"/>
              </w:rPr>
              <w:t>*體重</w:t>
            </w:r>
          </w:p>
          <w:p w14:paraId="4A500DEA" w14:textId="77777777" w:rsidR="005A1346" w:rsidRPr="008C3509" w:rsidRDefault="005A1346" w:rsidP="00425732">
            <w:pPr>
              <w:ind w:leftChars="-39" w:right="17" w:hangingChars="39" w:hanging="86"/>
              <w:rPr>
                <w:rFonts w:cs="新細明體"/>
                <w:color w:val="000000" w:themeColor="text1"/>
              </w:rPr>
            </w:pPr>
          </w:p>
          <w:p w14:paraId="7C32B36E" w14:textId="77777777" w:rsidR="005A1346" w:rsidRPr="008C3509" w:rsidRDefault="005A1346" w:rsidP="00425732">
            <w:pPr>
              <w:ind w:leftChars="-39" w:right="17" w:hangingChars="39" w:hanging="86"/>
              <w:rPr>
                <w:rFonts w:cs="Arial"/>
                <w:color w:val="000000" w:themeColor="text1"/>
              </w:rPr>
            </w:pPr>
            <w:r w:rsidRPr="008C3509">
              <w:rPr>
                <w:rFonts w:cs="新細明體" w:hint="eastAsia"/>
                <w:color w:val="000000" w:themeColor="text1"/>
              </w:rPr>
              <w:t>*食物</w:t>
            </w:r>
            <w:r w:rsidRPr="008C3509">
              <w:rPr>
                <w:rFonts w:cs="Arial"/>
                <w:color w:val="000000" w:themeColor="text1"/>
              </w:rPr>
              <w:t>/</w:t>
            </w:r>
            <w:r w:rsidRPr="008C3509">
              <w:rPr>
                <w:rFonts w:cs="新細明體" w:hint="eastAsia"/>
                <w:color w:val="000000" w:themeColor="text1"/>
              </w:rPr>
              <w:t>飲水消耗</w:t>
            </w:r>
          </w:p>
        </w:tc>
        <w:tc>
          <w:tcPr>
            <w:tcW w:w="2160" w:type="dxa"/>
            <w:shd w:val="clear" w:color="000000" w:fill="FFFFFF"/>
          </w:tcPr>
          <w:p w14:paraId="401A729B"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天間減少原體重的</w:t>
            </w:r>
            <w:r w:rsidRPr="008C3509">
              <w:rPr>
                <w:rFonts w:cs="Arial"/>
                <w:color w:val="000000" w:themeColor="text1"/>
              </w:rPr>
              <w:t>10%</w:t>
            </w:r>
            <w:r w:rsidRPr="008C3509">
              <w:rPr>
                <w:rFonts w:cs="Arial" w:hint="eastAsia"/>
                <w:color w:val="000000" w:themeColor="text1"/>
              </w:rPr>
              <w:t>以下</w:t>
            </w:r>
          </w:p>
          <w:p w14:paraId="51AB70A9"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小時內僅攝食正常量的</w:t>
            </w:r>
            <w:r w:rsidRPr="008C3509">
              <w:rPr>
                <w:rFonts w:cs="Arial"/>
                <w:color w:val="000000" w:themeColor="text1"/>
              </w:rPr>
              <w:t>40-75%</w:t>
            </w:r>
          </w:p>
        </w:tc>
        <w:tc>
          <w:tcPr>
            <w:tcW w:w="2520" w:type="dxa"/>
            <w:shd w:val="clear" w:color="000000" w:fill="FFFFFF"/>
          </w:tcPr>
          <w:p w14:paraId="390DE0C2"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天間減少原體重的</w:t>
            </w:r>
            <w:r w:rsidRPr="008C3509">
              <w:rPr>
                <w:rFonts w:cs="Arial"/>
                <w:color w:val="000000" w:themeColor="text1"/>
              </w:rPr>
              <w:t xml:space="preserve">10-25% </w:t>
            </w:r>
          </w:p>
          <w:p w14:paraId="64743263"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w:t>
            </w:r>
            <w:r w:rsidRPr="008C3509">
              <w:rPr>
                <w:rFonts w:cs="Arial"/>
                <w:color w:val="000000" w:themeColor="text1"/>
              </w:rPr>
              <w:t>72</w:t>
            </w:r>
            <w:r w:rsidRPr="008C3509">
              <w:rPr>
                <w:rFonts w:cs="新細明體" w:hint="eastAsia"/>
                <w:color w:val="000000" w:themeColor="text1"/>
              </w:rPr>
              <w:t>小時內攝食低於正常量的</w:t>
            </w:r>
            <w:r w:rsidRPr="008C3509">
              <w:rPr>
                <w:rFonts w:cs="Arial"/>
                <w:color w:val="000000" w:themeColor="text1"/>
              </w:rPr>
              <w:t>40%</w:t>
            </w:r>
            <w:r w:rsidRPr="008C3509">
              <w:rPr>
                <w:rFonts w:cs="Arial" w:hint="eastAsia"/>
                <w:color w:val="000000" w:themeColor="text1"/>
              </w:rPr>
              <w:t>以下</w:t>
            </w:r>
          </w:p>
        </w:tc>
        <w:tc>
          <w:tcPr>
            <w:tcW w:w="2520" w:type="dxa"/>
            <w:shd w:val="clear" w:color="000000" w:fill="FFFFFF"/>
          </w:tcPr>
          <w:p w14:paraId="58BDFDD8"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新細明體" w:hint="eastAsia"/>
                <w:color w:val="000000" w:themeColor="text1"/>
              </w:rPr>
              <w:t>天間減少原體重的</w:t>
            </w:r>
            <w:r w:rsidRPr="008C3509">
              <w:rPr>
                <w:rFonts w:cs="Arial"/>
                <w:color w:val="000000" w:themeColor="text1"/>
              </w:rPr>
              <w:t>25%</w:t>
            </w:r>
            <w:r w:rsidRPr="008C3509">
              <w:rPr>
                <w:rFonts w:cs="Arial" w:hint="eastAsia"/>
                <w:color w:val="000000" w:themeColor="text1"/>
              </w:rPr>
              <w:t>以上</w:t>
            </w:r>
            <w:r w:rsidRPr="008C3509">
              <w:rPr>
                <w:rFonts w:cs="Arial"/>
                <w:color w:val="000000" w:themeColor="text1"/>
              </w:rPr>
              <w:t xml:space="preserve"> </w:t>
            </w:r>
          </w:p>
          <w:p w14:paraId="0BC0274E" w14:textId="77777777" w:rsidR="005A1346" w:rsidRPr="008C3509" w:rsidRDefault="005A1346" w:rsidP="00425732">
            <w:pPr>
              <w:ind w:leftChars="-45" w:left="66" w:right="17" w:hangingChars="75" w:hanging="165"/>
              <w:rPr>
                <w:rFonts w:cs="Arial"/>
                <w:color w:val="000000" w:themeColor="text1"/>
              </w:rPr>
            </w:pPr>
            <w:r w:rsidRPr="008C3509">
              <w:rPr>
                <w:rFonts w:cs="Arial" w:hint="eastAsia"/>
                <w:color w:val="000000" w:themeColor="text1"/>
              </w:rPr>
              <w:t>*</w:t>
            </w:r>
            <w:r w:rsidRPr="008C3509">
              <w:rPr>
                <w:rFonts w:cs="Arial"/>
                <w:color w:val="000000" w:themeColor="text1"/>
              </w:rPr>
              <w:t>7</w:t>
            </w:r>
            <w:r w:rsidRPr="008C3509">
              <w:rPr>
                <w:rFonts w:cs="Arial" w:hint="eastAsia"/>
                <w:color w:val="000000" w:themeColor="text1"/>
              </w:rPr>
              <w:t>天間</w:t>
            </w:r>
            <w:r w:rsidRPr="008C3509">
              <w:rPr>
                <w:rFonts w:cs="新細明體" w:hint="eastAsia"/>
                <w:color w:val="000000" w:themeColor="text1"/>
              </w:rPr>
              <w:t>攝食低於正常量的</w:t>
            </w:r>
            <w:r w:rsidRPr="008C3509">
              <w:rPr>
                <w:rFonts w:cs="Arial"/>
                <w:color w:val="000000" w:themeColor="text1"/>
              </w:rPr>
              <w:t>40%</w:t>
            </w:r>
            <w:r w:rsidRPr="008C3509">
              <w:rPr>
                <w:rFonts w:cs="Arial" w:hint="eastAsia"/>
                <w:color w:val="000000" w:themeColor="text1"/>
              </w:rPr>
              <w:t>以下</w:t>
            </w:r>
            <w:r w:rsidRPr="008C3509">
              <w:rPr>
                <w:rFonts w:cs="新細明體" w:hint="eastAsia"/>
                <w:color w:val="000000" w:themeColor="text1"/>
              </w:rPr>
              <w:t>或食慾不振超過</w:t>
            </w:r>
            <w:r w:rsidRPr="008C3509">
              <w:rPr>
                <w:rFonts w:cs="Arial"/>
                <w:color w:val="000000" w:themeColor="text1"/>
              </w:rPr>
              <w:t>72</w:t>
            </w:r>
            <w:r w:rsidRPr="008C3509">
              <w:rPr>
                <w:rFonts w:cs="新細明體" w:hint="eastAsia"/>
                <w:color w:val="000000" w:themeColor="text1"/>
              </w:rPr>
              <w:t>小時</w:t>
            </w:r>
          </w:p>
        </w:tc>
      </w:tr>
      <w:tr w:rsidR="005A1346" w:rsidRPr="008C3509" w14:paraId="63E7CBEA" w14:textId="77777777" w:rsidTr="00425732">
        <w:tc>
          <w:tcPr>
            <w:tcW w:w="1468" w:type="dxa"/>
            <w:shd w:val="clear" w:color="000000" w:fill="FFFFFF"/>
          </w:tcPr>
          <w:p w14:paraId="43381E28"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外觀</w:t>
            </w:r>
          </w:p>
        </w:tc>
        <w:tc>
          <w:tcPr>
            <w:tcW w:w="1620" w:type="dxa"/>
            <w:shd w:val="clear" w:color="000000" w:fill="FFFFFF"/>
          </w:tcPr>
          <w:p w14:paraId="5AE9AA5D" w14:textId="77777777" w:rsidR="005A1346" w:rsidRPr="008C3509" w:rsidRDefault="005A1346" w:rsidP="00425732">
            <w:pPr>
              <w:ind w:leftChars="-39" w:right="17" w:hangingChars="39" w:hanging="86"/>
              <w:rPr>
                <w:rFonts w:cs="Arial"/>
                <w:color w:val="000000" w:themeColor="text1"/>
              </w:rPr>
            </w:pPr>
            <w:r w:rsidRPr="008C3509">
              <w:rPr>
                <w:rFonts w:cs="新細明體" w:hint="eastAsia"/>
                <w:color w:val="000000" w:themeColor="text1"/>
              </w:rPr>
              <w:t>*皮毛狀況</w:t>
            </w:r>
          </w:p>
          <w:p w14:paraId="513996B6" w14:textId="77777777" w:rsidR="005A1346" w:rsidRPr="008C3509" w:rsidRDefault="005A1346" w:rsidP="00425732">
            <w:pPr>
              <w:ind w:leftChars="-39" w:right="17" w:hangingChars="39" w:hanging="86"/>
              <w:rPr>
                <w:rFonts w:cs="Arial"/>
                <w:color w:val="000000" w:themeColor="text1"/>
              </w:rPr>
            </w:pPr>
          </w:p>
          <w:p w14:paraId="2957B7A9" w14:textId="77777777" w:rsidR="005A1346" w:rsidRPr="008C3509" w:rsidRDefault="005A1346" w:rsidP="00425732">
            <w:pPr>
              <w:ind w:leftChars="-39" w:right="17" w:hangingChars="39" w:hanging="86"/>
              <w:rPr>
                <w:rFonts w:cs="新細明體"/>
                <w:color w:val="000000" w:themeColor="text1"/>
              </w:rPr>
            </w:pPr>
          </w:p>
          <w:p w14:paraId="252D8552" w14:textId="77777777" w:rsidR="005A1346" w:rsidRPr="008C3509" w:rsidRDefault="005A1346" w:rsidP="00425732">
            <w:pPr>
              <w:ind w:leftChars="-39" w:right="17" w:hangingChars="39" w:hanging="86"/>
              <w:rPr>
                <w:rFonts w:cs="新細明體"/>
                <w:color w:val="000000" w:themeColor="text1"/>
              </w:rPr>
            </w:pPr>
          </w:p>
          <w:p w14:paraId="5E6053BC" w14:textId="77777777" w:rsidR="005A1346" w:rsidRPr="008C3509" w:rsidRDefault="005A1346" w:rsidP="00425732">
            <w:pPr>
              <w:ind w:leftChars="-39" w:right="17" w:hangingChars="39" w:hanging="86"/>
              <w:rPr>
                <w:rFonts w:cs="Arial"/>
                <w:color w:val="000000" w:themeColor="text1"/>
              </w:rPr>
            </w:pPr>
            <w:r w:rsidRPr="008C3509">
              <w:rPr>
                <w:rFonts w:cs="新細明體" w:hint="eastAsia"/>
                <w:color w:val="000000" w:themeColor="text1"/>
              </w:rPr>
              <w:t>*身體姿勢</w:t>
            </w:r>
          </w:p>
        </w:tc>
        <w:tc>
          <w:tcPr>
            <w:tcW w:w="2160" w:type="dxa"/>
            <w:shd w:val="clear" w:color="000000" w:fill="FFFFFF"/>
          </w:tcPr>
          <w:p w14:paraId="30792EEF" w14:textId="77777777" w:rsidR="005A1346" w:rsidRPr="008C3509" w:rsidRDefault="005A1346" w:rsidP="00425732">
            <w:pPr>
              <w:ind w:leftChars="-45" w:right="17" w:hangingChars="45" w:hanging="99"/>
              <w:rPr>
                <w:rFonts w:cs="新細明體"/>
                <w:color w:val="000000" w:themeColor="text1"/>
              </w:rPr>
            </w:pPr>
            <w:r w:rsidRPr="008C3509">
              <w:rPr>
                <w:rFonts w:cs="新細明體" w:hint="eastAsia"/>
                <w:color w:val="000000" w:themeColor="text1"/>
              </w:rPr>
              <w:t>*正常</w:t>
            </w:r>
          </w:p>
          <w:p w14:paraId="340A6649" w14:textId="77777777" w:rsidR="005A1346" w:rsidRPr="008C3509" w:rsidRDefault="005A1346" w:rsidP="00425732">
            <w:pPr>
              <w:ind w:leftChars="-45" w:right="17" w:hangingChars="45" w:hanging="99"/>
              <w:rPr>
                <w:rFonts w:cs="新細明體"/>
                <w:color w:val="000000" w:themeColor="text1"/>
              </w:rPr>
            </w:pPr>
          </w:p>
          <w:p w14:paraId="0E02C1BC" w14:textId="77777777" w:rsidR="005A1346" w:rsidRPr="008C3509" w:rsidRDefault="005A1346" w:rsidP="00425732">
            <w:pPr>
              <w:ind w:leftChars="-45" w:right="17" w:hangingChars="45" w:hanging="99"/>
              <w:rPr>
                <w:rFonts w:cs="新細明體"/>
                <w:color w:val="000000" w:themeColor="text1"/>
              </w:rPr>
            </w:pPr>
          </w:p>
          <w:p w14:paraId="1ACEFA27" w14:textId="77777777" w:rsidR="005A1346" w:rsidRPr="008C3509" w:rsidRDefault="005A1346" w:rsidP="00425732">
            <w:pPr>
              <w:ind w:leftChars="-45" w:right="17" w:hangingChars="45" w:hanging="99"/>
              <w:rPr>
                <w:rFonts w:cs="新細明體"/>
                <w:color w:val="000000" w:themeColor="text1"/>
              </w:rPr>
            </w:pPr>
          </w:p>
          <w:p w14:paraId="115F6E22" w14:textId="77777777" w:rsidR="005A1346" w:rsidRPr="008C3509" w:rsidRDefault="005A1346" w:rsidP="00425732">
            <w:pPr>
              <w:ind w:leftChars="-45" w:right="17" w:hangingChars="45" w:hanging="99"/>
              <w:rPr>
                <w:rFonts w:cs="Arial"/>
                <w:color w:val="000000" w:themeColor="text1"/>
              </w:rPr>
            </w:pPr>
            <w:r w:rsidRPr="008C3509">
              <w:rPr>
                <w:rFonts w:cs="新細明體" w:hint="eastAsia"/>
                <w:color w:val="000000" w:themeColor="text1"/>
              </w:rPr>
              <w:t>*正常</w:t>
            </w:r>
          </w:p>
        </w:tc>
        <w:tc>
          <w:tcPr>
            <w:tcW w:w="2520" w:type="dxa"/>
            <w:shd w:val="clear" w:color="000000" w:fill="FFFFFF"/>
          </w:tcPr>
          <w:p w14:paraId="1510B82A" w14:textId="77777777" w:rsidR="005A1346" w:rsidRPr="008C3509" w:rsidRDefault="005A1346" w:rsidP="00425732">
            <w:pPr>
              <w:ind w:leftChars="-22" w:right="17" w:hangingChars="22" w:hanging="48"/>
              <w:rPr>
                <w:rFonts w:cs="新細明體"/>
                <w:color w:val="000000" w:themeColor="text1"/>
              </w:rPr>
            </w:pPr>
            <w:r w:rsidRPr="008C3509">
              <w:rPr>
                <w:rFonts w:cs="新細明體" w:hint="eastAsia"/>
                <w:color w:val="000000" w:themeColor="text1"/>
              </w:rPr>
              <w:t>*皮毛無光澤，較少整理皮毛</w:t>
            </w:r>
          </w:p>
          <w:p w14:paraId="3D75E45F" w14:textId="77777777" w:rsidR="005A1346" w:rsidRPr="008C3509" w:rsidRDefault="005A1346" w:rsidP="00425732">
            <w:pPr>
              <w:ind w:leftChars="-22" w:right="17" w:hangingChars="22" w:hanging="48"/>
              <w:rPr>
                <w:rFonts w:cs="新細明體"/>
                <w:color w:val="000000" w:themeColor="text1"/>
              </w:rPr>
            </w:pPr>
          </w:p>
          <w:p w14:paraId="6EC6E46E" w14:textId="77777777" w:rsidR="005A1346" w:rsidRPr="008C3509" w:rsidRDefault="005A1346" w:rsidP="00425732">
            <w:pPr>
              <w:ind w:leftChars="-22" w:right="17" w:hangingChars="22" w:hanging="48"/>
              <w:rPr>
                <w:rFonts w:cs="新細明體"/>
                <w:color w:val="000000" w:themeColor="text1"/>
              </w:rPr>
            </w:pPr>
          </w:p>
          <w:p w14:paraId="5F363A95" w14:textId="77777777" w:rsidR="005A1346" w:rsidRPr="008C3509" w:rsidRDefault="005A1346" w:rsidP="00425732">
            <w:pPr>
              <w:ind w:leftChars="-22" w:right="17" w:hangingChars="22" w:hanging="48"/>
              <w:rPr>
                <w:rFonts w:cs="Arial"/>
                <w:color w:val="000000" w:themeColor="text1"/>
              </w:rPr>
            </w:pPr>
            <w:r w:rsidRPr="008C3509">
              <w:rPr>
                <w:rFonts w:cs="新細明體" w:hint="eastAsia"/>
                <w:color w:val="000000" w:themeColor="text1"/>
              </w:rPr>
              <w:t>*間歇性有</w:t>
            </w:r>
            <w:r w:rsidRPr="008C3509">
              <w:rPr>
                <w:rFonts w:cs="新細明體"/>
                <w:color w:val="000000" w:themeColor="text1"/>
              </w:rPr>
              <w:t>’</w:t>
            </w:r>
            <w:r w:rsidRPr="008C3509">
              <w:rPr>
                <w:rFonts w:cs="新細明體" w:hint="eastAsia"/>
                <w:color w:val="000000" w:themeColor="text1"/>
              </w:rPr>
              <w:t>hang dog</w:t>
            </w:r>
            <w:r w:rsidRPr="008C3509">
              <w:rPr>
                <w:rFonts w:cs="新細明體"/>
                <w:color w:val="000000" w:themeColor="text1"/>
              </w:rPr>
              <w:t>’</w:t>
            </w:r>
            <w:r w:rsidRPr="008C3509">
              <w:rPr>
                <w:rFonts w:cs="新細明體" w:hint="eastAsia"/>
                <w:color w:val="000000" w:themeColor="text1"/>
              </w:rPr>
              <w:t>姿勢</w:t>
            </w:r>
          </w:p>
        </w:tc>
        <w:tc>
          <w:tcPr>
            <w:tcW w:w="2520" w:type="dxa"/>
            <w:shd w:val="clear" w:color="000000" w:fill="FFFFFF"/>
          </w:tcPr>
          <w:p w14:paraId="3E725240" w14:textId="77777777" w:rsidR="005A1346" w:rsidRPr="008C3509" w:rsidRDefault="005A1346" w:rsidP="00425732">
            <w:pPr>
              <w:ind w:leftChars="-30" w:left="66" w:right="17" w:hangingChars="60" w:hanging="132"/>
              <w:jc w:val="both"/>
              <w:rPr>
                <w:rFonts w:cs="新細明體"/>
                <w:color w:val="000000" w:themeColor="text1"/>
              </w:rPr>
            </w:pPr>
            <w:r w:rsidRPr="008C3509">
              <w:rPr>
                <w:rFonts w:cs="新細明體" w:hint="eastAsia"/>
                <w:color w:val="000000" w:themeColor="text1"/>
              </w:rPr>
              <w:t>*皮毛狀況非常差，不整理皮毛，並伴隨有其他如</w:t>
            </w:r>
            <w:r w:rsidRPr="008C3509">
              <w:rPr>
                <w:rFonts w:cs="新細明體"/>
                <w:color w:val="000000" w:themeColor="text1"/>
              </w:rPr>
              <w:t>’</w:t>
            </w:r>
            <w:r w:rsidRPr="008C3509">
              <w:rPr>
                <w:rFonts w:cs="新細明體" w:hint="eastAsia"/>
                <w:color w:val="000000" w:themeColor="text1"/>
              </w:rPr>
              <w:t>hang dog</w:t>
            </w:r>
            <w:r w:rsidRPr="008C3509">
              <w:rPr>
                <w:rFonts w:cs="新細明體"/>
                <w:color w:val="000000" w:themeColor="text1"/>
              </w:rPr>
              <w:t>’</w:t>
            </w:r>
            <w:r w:rsidRPr="008C3509">
              <w:rPr>
                <w:rFonts w:cs="新細明體" w:hint="eastAsia"/>
                <w:color w:val="000000" w:themeColor="text1"/>
              </w:rPr>
              <w:t>症狀、遲鈍反應及行為</w:t>
            </w:r>
          </w:p>
          <w:p w14:paraId="42CA3F36" w14:textId="77777777" w:rsidR="005A1346" w:rsidRPr="008C3509" w:rsidRDefault="005A1346" w:rsidP="00425732">
            <w:pPr>
              <w:ind w:leftChars="-30" w:right="17" w:hangingChars="30" w:hanging="66"/>
              <w:jc w:val="both"/>
              <w:rPr>
                <w:rFonts w:cs="Arial"/>
                <w:color w:val="000000" w:themeColor="text1"/>
              </w:rPr>
            </w:pPr>
            <w:r w:rsidRPr="008C3509">
              <w:rPr>
                <w:rFonts w:cs="新細明體" w:hint="eastAsia"/>
                <w:color w:val="000000" w:themeColor="text1"/>
              </w:rPr>
              <w:t>*持續性有</w:t>
            </w:r>
            <w:r w:rsidRPr="008C3509">
              <w:rPr>
                <w:rFonts w:cs="新細明體"/>
                <w:color w:val="000000" w:themeColor="text1"/>
              </w:rPr>
              <w:t>’</w:t>
            </w:r>
            <w:r w:rsidRPr="008C3509">
              <w:rPr>
                <w:rFonts w:cs="新細明體" w:hint="eastAsia"/>
                <w:color w:val="000000" w:themeColor="text1"/>
              </w:rPr>
              <w:t>hang dog</w:t>
            </w:r>
            <w:r w:rsidRPr="008C3509">
              <w:rPr>
                <w:rFonts w:cs="新細明體"/>
                <w:color w:val="000000" w:themeColor="text1"/>
              </w:rPr>
              <w:t>’</w:t>
            </w:r>
            <w:r w:rsidRPr="008C3509">
              <w:rPr>
                <w:rFonts w:cs="新細明體" w:hint="eastAsia"/>
                <w:color w:val="000000" w:themeColor="text1"/>
              </w:rPr>
              <w:t>姿勢</w:t>
            </w:r>
          </w:p>
        </w:tc>
      </w:tr>
      <w:tr w:rsidR="005A1346" w:rsidRPr="008C3509" w14:paraId="55EA19FA" w14:textId="77777777" w:rsidTr="00425732">
        <w:tc>
          <w:tcPr>
            <w:tcW w:w="1468" w:type="dxa"/>
            <w:shd w:val="clear" w:color="000000" w:fill="FFFFFF"/>
          </w:tcPr>
          <w:p w14:paraId="4E86ACEB" w14:textId="77777777" w:rsidR="005A1346" w:rsidRPr="008C3509" w:rsidRDefault="005A1346" w:rsidP="00425732">
            <w:pPr>
              <w:ind w:right="17"/>
              <w:rPr>
                <w:rFonts w:cs="Arial"/>
                <w:color w:val="000000" w:themeColor="text1"/>
              </w:rPr>
            </w:pPr>
            <w:r w:rsidRPr="008C3509">
              <w:rPr>
                <w:rFonts w:cs="新細明體" w:hint="eastAsia"/>
                <w:color w:val="000000" w:themeColor="text1"/>
              </w:rPr>
              <w:t>臨床症狀</w:t>
            </w:r>
          </w:p>
        </w:tc>
        <w:tc>
          <w:tcPr>
            <w:tcW w:w="1620" w:type="dxa"/>
            <w:shd w:val="clear" w:color="000000" w:fill="FFFFFF"/>
          </w:tcPr>
          <w:p w14:paraId="1FA49634"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*呼吸</w:t>
            </w:r>
          </w:p>
          <w:p w14:paraId="082312C6"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*震顫</w:t>
            </w:r>
          </w:p>
          <w:p w14:paraId="4493ED27"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*痙攣</w:t>
            </w:r>
          </w:p>
          <w:p w14:paraId="79FDC5FC" w14:textId="77777777" w:rsidR="005A1346" w:rsidRPr="008C3509" w:rsidRDefault="005A1346" w:rsidP="00425732">
            <w:pPr>
              <w:ind w:leftChars="-39" w:right="17" w:hangingChars="39" w:hanging="86"/>
              <w:rPr>
                <w:rFonts w:cs="Arial"/>
                <w:color w:val="000000" w:themeColor="text1"/>
              </w:rPr>
            </w:pPr>
          </w:p>
          <w:p w14:paraId="17A14611" w14:textId="77777777" w:rsidR="005A1346" w:rsidRPr="008C3509" w:rsidRDefault="005A1346" w:rsidP="00425732">
            <w:pPr>
              <w:ind w:leftChars="-39" w:right="17" w:hangingChars="39" w:hanging="86"/>
              <w:rPr>
                <w:rFonts w:cs="Arial"/>
                <w:color w:val="000000" w:themeColor="text1"/>
              </w:rPr>
            </w:pPr>
          </w:p>
          <w:p w14:paraId="2109B4D9"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*沉鬱.臥倒</w:t>
            </w:r>
          </w:p>
        </w:tc>
        <w:tc>
          <w:tcPr>
            <w:tcW w:w="2160" w:type="dxa"/>
            <w:shd w:val="clear" w:color="000000" w:fill="FFFFFF"/>
          </w:tcPr>
          <w:p w14:paraId="0C6BA4EE"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*正常</w:t>
            </w:r>
          </w:p>
          <w:p w14:paraId="18A2E580"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*短暫的</w:t>
            </w:r>
          </w:p>
          <w:p w14:paraId="3C4B2B54"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p w14:paraId="2ACA0876" w14:textId="77777777" w:rsidR="005A1346" w:rsidRPr="008C3509" w:rsidRDefault="005A1346" w:rsidP="00425732">
            <w:pPr>
              <w:ind w:leftChars="-45" w:right="17" w:hangingChars="45" w:hanging="99"/>
              <w:rPr>
                <w:rFonts w:cs="Arial"/>
                <w:color w:val="000000" w:themeColor="text1"/>
              </w:rPr>
            </w:pPr>
          </w:p>
          <w:p w14:paraId="23B373A1" w14:textId="77777777" w:rsidR="005A1346" w:rsidRPr="008C3509" w:rsidRDefault="005A1346" w:rsidP="00425732">
            <w:pPr>
              <w:ind w:leftChars="-45" w:right="17" w:hangingChars="45" w:hanging="99"/>
              <w:rPr>
                <w:rFonts w:cs="Arial"/>
                <w:color w:val="000000" w:themeColor="text1"/>
              </w:rPr>
            </w:pPr>
          </w:p>
          <w:p w14:paraId="3667BC62"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*無</w:t>
            </w:r>
          </w:p>
        </w:tc>
        <w:tc>
          <w:tcPr>
            <w:tcW w:w="2520" w:type="dxa"/>
            <w:shd w:val="clear" w:color="000000" w:fill="FFFFFF"/>
          </w:tcPr>
          <w:p w14:paraId="44B2CDB9"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*間歇性呼吸異常</w:t>
            </w:r>
          </w:p>
          <w:p w14:paraId="1A8B0F0C"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*間歇性</w:t>
            </w:r>
          </w:p>
          <w:p w14:paraId="63CCF4DB"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*間歇性（每次10分鐘以下）</w:t>
            </w:r>
          </w:p>
          <w:p w14:paraId="48DA69EC" w14:textId="77777777" w:rsidR="005A1346" w:rsidRPr="008C3509" w:rsidRDefault="005A1346" w:rsidP="00425732">
            <w:pPr>
              <w:ind w:leftChars="-22" w:right="17" w:hangingChars="22" w:hanging="48"/>
              <w:rPr>
                <w:rFonts w:cs="Arial"/>
                <w:color w:val="000000" w:themeColor="text1"/>
              </w:rPr>
            </w:pPr>
          </w:p>
          <w:p w14:paraId="7E1E5FF1"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*短暫的（1小時以下）</w:t>
            </w:r>
          </w:p>
        </w:tc>
        <w:tc>
          <w:tcPr>
            <w:tcW w:w="2520" w:type="dxa"/>
            <w:shd w:val="clear" w:color="000000" w:fill="FFFFFF"/>
          </w:tcPr>
          <w:p w14:paraId="6E539F41"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*持續性呼吸困難</w:t>
            </w:r>
          </w:p>
          <w:p w14:paraId="19116073"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*持續性</w:t>
            </w:r>
          </w:p>
          <w:p w14:paraId="4AADDB8A" w14:textId="77777777" w:rsidR="005A1346" w:rsidRPr="008C3509" w:rsidRDefault="005A1346" w:rsidP="00425732">
            <w:pPr>
              <w:ind w:leftChars="-30" w:left="66" w:right="17" w:hangingChars="60" w:hanging="132"/>
              <w:rPr>
                <w:rFonts w:cs="Arial"/>
                <w:color w:val="000000" w:themeColor="text1"/>
              </w:rPr>
            </w:pPr>
            <w:r w:rsidRPr="008C3509">
              <w:rPr>
                <w:rFonts w:cs="Arial" w:hint="eastAsia"/>
                <w:color w:val="000000" w:themeColor="text1"/>
              </w:rPr>
              <w:t>*持續性（若每次痙攣超過10分鐘以上，則建議安樂死）</w:t>
            </w:r>
          </w:p>
          <w:p w14:paraId="0ACC2D14" w14:textId="77777777" w:rsidR="005A1346" w:rsidRPr="008C3509" w:rsidRDefault="005A1346" w:rsidP="00425732">
            <w:pPr>
              <w:ind w:leftChars="-30" w:left="66" w:right="17" w:hangingChars="60" w:hanging="132"/>
              <w:rPr>
                <w:rFonts w:cs="Arial"/>
                <w:color w:val="000000" w:themeColor="text1"/>
              </w:rPr>
            </w:pPr>
            <w:r w:rsidRPr="008C3509">
              <w:rPr>
                <w:rFonts w:cs="Arial" w:hint="eastAsia"/>
                <w:color w:val="000000" w:themeColor="text1"/>
              </w:rPr>
              <w:t>*持續1小時以上(若持續超過2小時以上，則建</w:t>
            </w:r>
            <w:r w:rsidRPr="008C3509">
              <w:rPr>
                <w:rFonts w:cs="Arial" w:hint="eastAsia"/>
                <w:color w:val="000000" w:themeColor="text1"/>
              </w:rPr>
              <w:lastRenderedPageBreak/>
              <w:t>議安樂死）</w:t>
            </w:r>
          </w:p>
        </w:tc>
      </w:tr>
      <w:tr w:rsidR="005A1346" w:rsidRPr="008C3509" w14:paraId="14552B27" w14:textId="77777777" w:rsidTr="00425732">
        <w:tc>
          <w:tcPr>
            <w:tcW w:w="1468" w:type="dxa"/>
            <w:shd w:val="clear" w:color="000000" w:fill="FFFFFF"/>
          </w:tcPr>
          <w:p w14:paraId="10F37120" w14:textId="77777777" w:rsidR="005A1346" w:rsidRPr="008C3509" w:rsidRDefault="005A1346" w:rsidP="00425732">
            <w:pPr>
              <w:ind w:right="17"/>
              <w:rPr>
                <w:rFonts w:cs="Arial"/>
                <w:color w:val="000000" w:themeColor="text1"/>
              </w:rPr>
            </w:pPr>
            <w:r w:rsidRPr="008C3509">
              <w:rPr>
                <w:rFonts w:cs="新細明體" w:hint="eastAsia"/>
                <w:color w:val="000000" w:themeColor="text1"/>
              </w:rPr>
              <w:lastRenderedPageBreak/>
              <w:t>無刺激時一般行為</w:t>
            </w:r>
          </w:p>
        </w:tc>
        <w:tc>
          <w:tcPr>
            <w:tcW w:w="1620" w:type="dxa"/>
            <w:shd w:val="clear" w:color="000000" w:fill="FFFFFF"/>
          </w:tcPr>
          <w:p w14:paraId="6647A247"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*社會化行為</w:t>
            </w:r>
          </w:p>
        </w:tc>
        <w:tc>
          <w:tcPr>
            <w:tcW w:w="2160" w:type="dxa"/>
            <w:shd w:val="clear" w:color="000000" w:fill="FFFFFF"/>
          </w:tcPr>
          <w:p w14:paraId="65296CD6"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*與群體有對等的互動</w:t>
            </w:r>
          </w:p>
        </w:tc>
        <w:tc>
          <w:tcPr>
            <w:tcW w:w="2520" w:type="dxa"/>
            <w:shd w:val="clear" w:color="000000" w:fill="FFFFFF"/>
          </w:tcPr>
          <w:p w14:paraId="01412EEE"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*與群體的互動較少</w:t>
            </w:r>
          </w:p>
        </w:tc>
        <w:tc>
          <w:tcPr>
            <w:tcW w:w="2520" w:type="dxa"/>
            <w:shd w:val="clear" w:color="000000" w:fill="FFFFFF"/>
          </w:tcPr>
          <w:p w14:paraId="3CB20421"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*沒有任何的互動行為</w:t>
            </w:r>
          </w:p>
        </w:tc>
      </w:tr>
      <w:tr w:rsidR="005A1346" w:rsidRPr="008C3509" w14:paraId="17E55602" w14:textId="77777777" w:rsidTr="00425732">
        <w:tc>
          <w:tcPr>
            <w:tcW w:w="1468" w:type="dxa"/>
            <w:shd w:val="clear" w:color="000000" w:fill="FFFFFF"/>
          </w:tcPr>
          <w:p w14:paraId="226528D9" w14:textId="77777777" w:rsidR="005A1346" w:rsidRPr="008C3509" w:rsidRDefault="005A1346" w:rsidP="00425732">
            <w:pPr>
              <w:ind w:right="17"/>
              <w:rPr>
                <w:rFonts w:cs="Arial"/>
                <w:color w:val="000000" w:themeColor="text1"/>
              </w:rPr>
            </w:pPr>
            <w:r w:rsidRPr="008C3509">
              <w:rPr>
                <w:rFonts w:cs="新細明體" w:hint="eastAsia"/>
                <w:color w:val="000000" w:themeColor="text1"/>
              </w:rPr>
              <w:t>對刺激的反應</w:t>
            </w:r>
          </w:p>
        </w:tc>
        <w:tc>
          <w:tcPr>
            <w:tcW w:w="1620" w:type="dxa"/>
            <w:shd w:val="clear" w:color="000000" w:fill="FFFFFF"/>
          </w:tcPr>
          <w:p w14:paraId="1DDCD0B8" w14:textId="77777777" w:rsidR="005A1346" w:rsidRPr="008C3509" w:rsidRDefault="005A1346" w:rsidP="00425732">
            <w:pPr>
              <w:ind w:leftChars="-39" w:right="17" w:hangingChars="39" w:hanging="86"/>
              <w:rPr>
                <w:rFonts w:cs="Arial"/>
                <w:color w:val="000000" w:themeColor="text1"/>
              </w:rPr>
            </w:pPr>
            <w:r w:rsidRPr="008C3509">
              <w:rPr>
                <w:rFonts w:cs="Arial" w:hint="eastAsia"/>
                <w:color w:val="000000" w:themeColor="text1"/>
              </w:rPr>
              <w:t>*受刺激時行為反應</w:t>
            </w:r>
          </w:p>
        </w:tc>
        <w:tc>
          <w:tcPr>
            <w:tcW w:w="2160" w:type="dxa"/>
            <w:shd w:val="clear" w:color="000000" w:fill="FFFFFF"/>
          </w:tcPr>
          <w:p w14:paraId="3B3FEC0D" w14:textId="77777777" w:rsidR="005A1346" w:rsidRPr="008C3509" w:rsidRDefault="005A1346" w:rsidP="00425732">
            <w:pPr>
              <w:ind w:leftChars="-45" w:right="17" w:hangingChars="45" w:hanging="99"/>
              <w:rPr>
                <w:rFonts w:cs="Arial"/>
                <w:color w:val="000000" w:themeColor="text1"/>
              </w:rPr>
            </w:pPr>
            <w:r w:rsidRPr="008C3509">
              <w:rPr>
                <w:rFonts w:cs="Arial" w:hint="eastAsia"/>
                <w:color w:val="000000" w:themeColor="text1"/>
              </w:rPr>
              <w:t>*受刺激時有溫和且正常反應</w:t>
            </w:r>
          </w:p>
        </w:tc>
        <w:tc>
          <w:tcPr>
            <w:tcW w:w="2520" w:type="dxa"/>
            <w:shd w:val="clear" w:color="000000" w:fill="FFFFFF"/>
          </w:tcPr>
          <w:p w14:paraId="1E4F73F5" w14:textId="77777777" w:rsidR="005A1346" w:rsidRPr="008C3509" w:rsidRDefault="005A1346" w:rsidP="00425732">
            <w:pPr>
              <w:ind w:leftChars="-22" w:right="17" w:hangingChars="22" w:hanging="48"/>
              <w:rPr>
                <w:rFonts w:cs="Arial"/>
                <w:color w:val="000000" w:themeColor="text1"/>
              </w:rPr>
            </w:pPr>
            <w:r w:rsidRPr="008C3509">
              <w:rPr>
                <w:rFonts w:cs="Arial" w:hint="eastAsia"/>
                <w:color w:val="000000" w:themeColor="text1"/>
              </w:rPr>
              <w:t>*受刺激時有較少的反應</w:t>
            </w:r>
          </w:p>
        </w:tc>
        <w:tc>
          <w:tcPr>
            <w:tcW w:w="2520" w:type="dxa"/>
            <w:shd w:val="clear" w:color="000000" w:fill="FFFFFF"/>
          </w:tcPr>
          <w:p w14:paraId="6920518C" w14:textId="77777777" w:rsidR="005A1346" w:rsidRPr="008C3509" w:rsidRDefault="005A1346" w:rsidP="00425732">
            <w:pPr>
              <w:ind w:leftChars="-30" w:right="17" w:hangingChars="30" w:hanging="66"/>
              <w:rPr>
                <w:rFonts w:cs="Arial"/>
                <w:color w:val="000000" w:themeColor="text1"/>
              </w:rPr>
            </w:pPr>
            <w:r w:rsidRPr="008C3509">
              <w:rPr>
                <w:rFonts w:cs="Arial" w:hint="eastAsia"/>
                <w:color w:val="000000" w:themeColor="text1"/>
              </w:rPr>
              <w:t>*對刺激或外來行為無任何反應</w:t>
            </w:r>
          </w:p>
        </w:tc>
      </w:tr>
    </w:tbl>
    <w:p w14:paraId="54213EA7" w14:textId="77777777" w:rsidR="005A1346" w:rsidRPr="008C3509" w:rsidRDefault="005A1346" w:rsidP="005A1346">
      <w:pPr>
        <w:ind w:right="17"/>
        <w:rPr>
          <w:color w:val="000000" w:themeColor="text1"/>
        </w:rPr>
      </w:pPr>
    </w:p>
    <w:p w14:paraId="1A6D61CA" w14:textId="77777777" w:rsidR="005A1346" w:rsidRPr="008C3509" w:rsidRDefault="005A1346" w:rsidP="005A1346">
      <w:pPr>
        <w:ind w:right="17"/>
        <w:rPr>
          <w:color w:val="000000" w:themeColor="text1"/>
        </w:rPr>
      </w:pPr>
      <w:r w:rsidRPr="008C3509">
        <w:rPr>
          <w:rFonts w:hint="eastAsia"/>
          <w:color w:val="000000" w:themeColor="text1"/>
        </w:rPr>
        <w:t>資料來源：國防醫學院動物中心/使用相關規定/動物疼痛程度之評估方法</w:t>
      </w:r>
    </w:p>
    <w:p w14:paraId="714D430B" w14:textId="77777777" w:rsidR="005A1346" w:rsidRPr="008C3509" w:rsidRDefault="00106FDE" w:rsidP="005A1346">
      <w:pPr>
        <w:ind w:right="17" w:firstLine="1200"/>
        <w:rPr>
          <w:color w:val="000000" w:themeColor="text1"/>
        </w:rPr>
      </w:pPr>
      <w:hyperlink r:id="rId30" w:history="1">
        <w:r w:rsidR="005A1346" w:rsidRPr="008C3509">
          <w:rPr>
            <w:rStyle w:val="af7"/>
            <w:color w:val="000000" w:themeColor="text1"/>
          </w:rPr>
          <w:t>http://www.ndmctsgh.edu.tw/animal/images/6.doc</w:t>
        </w:r>
      </w:hyperlink>
    </w:p>
    <w:p w14:paraId="3C11F3D5" w14:textId="77777777" w:rsidR="005A1346" w:rsidRPr="008C3509" w:rsidRDefault="005A1346" w:rsidP="005A1346">
      <w:pPr>
        <w:ind w:right="17"/>
        <w:rPr>
          <w:color w:val="000000" w:themeColor="text1"/>
        </w:rPr>
      </w:pPr>
    </w:p>
    <w:p w14:paraId="17C40F84" w14:textId="77777777" w:rsidR="005A1346" w:rsidRPr="008C3509" w:rsidRDefault="005A1346" w:rsidP="005A1346">
      <w:pPr>
        <w:ind w:right="17"/>
        <w:rPr>
          <w:rFonts w:ascii="Times New Roman" w:hAnsi="Times New Roman"/>
          <w:color w:val="000000" w:themeColor="text1"/>
        </w:rPr>
      </w:pPr>
    </w:p>
    <w:p w14:paraId="57940C53" w14:textId="77777777" w:rsidR="005A1346" w:rsidRPr="008C3509" w:rsidRDefault="005A1346" w:rsidP="005A1346">
      <w:pPr>
        <w:ind w:left="422" w:right="17" w:hangingChars="192" w:hanging="422"/>
        <w:rPr>
          <w:rFonts w:ascii="Times New Roman" w:hAnsi="Times New Roman" w:cs="Times New Roman"/>
          <w:color w:val="000000" w:themeColor="text1"/>
          <w:szCs w:val="27"/>
        </w:rPr>
      </w:pPr>
    </w:p>
    <w:p w14:paraId="65A9B008" w14:textId="77777777" w:rsidR="005A1346" w:rsidRPr="008C3509" w:rsidRDefault="005A1346" w:rsidP="005A1346">
      <w:pPr>
        <w:widowControl/>
        <w:ind w:right="17"/>
        <w:rPr>
          <w:rFonts w:ascii="Times New Roman" w:hAnsi="Times New Roman" w:cs="Times New Roman"/>
          <w:color w:val="000000" w:themeColor="text1"/>
          <w:szCs w:val="27"/>
        </w:rPr>
      </w:pPr>
      <w:r w:rsidRPr="008C3509">
        <w:rPr>
          <w:rFonts w:ascii="Times New Roman" w:hAnsi="Times New Roman" w:cs="Times New Roman"/>
          <w:color w:val="000000" w:themeColor="text1"/>
          <w:szCs w:val="27"/>
        </w:rPr>
        <w:br w:type="page"/>
      </w:r>
    </w:p>
    <w:p w14:paraId="39D3019E" w14:textId="77777777" w:rsidR="005A1346" w:rsidRPr="008C3509" w:rsidRDefault="005A1346" w:rsidP="005A1346">
      <w:pPr>
        <w:pStyle w:val="1"/>
        <w:ind w:left="0" w:firstLineChars="0" w:firstLine="0"/>
      </w:pPr>
      <w:bookmarkStart w:id="32" w:name="_Toc159500770"/>
      <w:r w:rsidRPr="008C3509">
        <w:rPr>
          <w:rFonts w:hint="eastAsia"/>
        </w:rPr>
        <w:lastRenderedPageBreak/>
        <w:t>附錄二、</w:t>
      </w:r>
      <w:r w:rsidRPr="008C3509">
        <w:t>實驗鼠止痛計畫</w:t>
      </w:r>
      <w:bookmarkEnd w:id="32"/>
    </w:p>
    <w:p w14:paraId="6EF1D4A6" w14:textId="77777777" w:rsidR="005A1346" w:rsidRPr="008C3509" w:rsidRDefault="005A1346" w:rsidP="005A1346">
      <w:pPr>
        <w:ind w:leftChars="-39" w:left="23" w:right="17" w:hangingChars="39" w:hanging="109"/>
        <w:rPr>
          <w:rFonts w:cs="新細明體"/>
          <w:b/>
          <w:color w:val="000000" w:themeColor="text1"/>
          <w:sz w:val="28"/>
        </w:rPr>
      </w:pPr>
      <w:r w:rsidRPr="008C3509">
        <w:rPr>
          <w:rFonts w:cs="新細明體" w:hint="eastAsia"/>
          <w:b/>
          <w:color w:val="000000" w:themeColor="text1"/>
          <w:sz w:val="28"/>
        </w:rPr>
        <w:t>一、</w:t>
      </w:r>
      <w:r w:rsidRPr="008C3509">
        <w:rPr>
          <w:rFonts w:cs="新細明體"/>
          <w:b/>
          <w:color w:val="000000" w:themeColor="text1"/>
          <w:sz w:val="28"/>
        </w:rPr>
        <w:t>5 種評估項目進行疼痛程度給分</w:t>
      </w:r>
    </w:p>
    <w:p w14:paraId="4E77E4BB" w14:textId="77777777" w:rsidR="005A1346" w:rsidRPr="008C3509" w:rsidRDefault="005A1346" w:rsidP="005A1346">
      <w:pPr>
        <w:ind w:leftChars="-39" w:right="17" w:hangingChars="39" w:hanging="86"/>
        <w:rPr>
          <w:rFonts w:cs="新細明體"/>
          <w:color w:val="000000" w:themeColor="text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30"/>
        <w:gridCol w:w="1845"/>
        <w:gridCol w:w="1876"/>
        <w:gridCol w:w="1891"/>
        <w:gridCol w:w="1893"/>
      </w:tblGrid>
      <w:tr w:rsidR="005A1346" w:rsidRPr="008C3509" w14:paraId="10C6BF38" w14:textId="77777777" w:rsidTr="00425732">
        <w:trPr>
          <w:trHeight w:val="500"/>
        </w:trPr>
        <w:tc>
          <w:tcPr>
            <w:tcW w:w="980" w:type="pct"/>
            <w:shd w:val="clear" w:color="auto" w:fill="D9D9D9"/>
            <w:vAlign w:val="center"/>
          </w:tcPr>
          <w:p w14:paraId="688EC0A8"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項目</w:t>
            </w:r>
          </w:p>
        </w:tc>
        <w:tc>
          <w:tcPr>
            <w:tcW w:w="988" w:type="pct"/>
            <w:shd w:val="clear" w:color="auto" w:fill="D9D9D9"/>
            <w:vAlign w:val="center"/>
          </w:tcPr>
          <w:p w14:paraId="4781EE5B"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正常</w:t>
            </w:r>
          </w:p>
        </w:tc>
        <w:tc>
          <w:tcPr>
            <w:tcW w:w="1005" w:type="pct"/>
            <w:shd w:val="clear" w:color="auto" w:fill="D9D9D9"/>
            <w:vAlign w:val="center"/>
          </w:tcPr>
          <w:p w14:paraId="5EA20687"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輕微疼痛</w:t>
            </w:r>
          </w:p>
        </w:tc>
        <w:tc>
          <w:tcPr>
            <w:tcW w:w="1013" w:type="pct"/>
            <w:shd w:val="clear" w:color="auto" w:fill="D9D9D9"/>
            <w:vAlign w:val="center"/>
          </w:tcPr>
          <w:p w14:paraId="08E15159"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中度疼痛</w:t>
            </w:r>
          </w:p>
        </w:tc>
        <w:tc>
          <w:tcPr>
            <w:tcW w:w="1014" w:type="pct"/>
            <w:shd w:val="clear" w:color="auto" w:fill="D9D9D9"/>
            <w:vAlign w:val="center"/>
          </w:tcPr>
          <w:p w14:paraId="46FA70D0"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重度疼痛</w:t>
            </w:r>
          </w:p>
        </w:tc>
      </w:tr>
      <w:tr w:rsidR="005A1346" w:rsidRPr="008C3509" w14:paraId="7F090D4C" w14:textId="77777777" w:rsidTr="00425732">
        <w:trPr>
          <w:trHeight w:val="500"/>
        </w:trPr>
        <w:tc>
          <w:tcPr>
            <w:tcW w:w="980" w:type="pct"/>
            <w:vAlign w:val="center"/>
          </w:tcPr>
          <w:p w14:paraId="33A29126"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疼痛程度給分</w:t>
            </w:r>
          </w:p>
        </w:tc>
        <w:tc>
          <w:tcPr>
            <w:tcW w:w="988" w:type="pct"/>
            <w:vAlign w:val="center"/>
          </w:tcPr>
          <w:p w14:paraId="7EA7356B"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0 分</w:t>
            </w:r>
          </w:p>
        </w:tc>
        <w:tc>
          <w:tcPr>
            <w:tcW w:w="1005" w:type="pct"/>
            <w:vAlign w:val="center"/>
          </w:tcPr>
          <w:p w14:paraId="6FB9492C"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1 分</w:t>
            </w:r>
          </w:p>
        </w:tc>
        <w:tc>
          <w:tcPr>
            <w:tcW w:w="1013" w:type="pct"/>
            <w:vAlign w:val="center"/>
          </w:tcPr>
          <w:p w14:paraId="32390E34"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2 分</w:t>
            </w:r>
          </w:p>
        </w:tc>
        <w:tc>
          <w:tcPr>
            <w:tcW w:w="1014" w:type="pct"/>
            <w:vAlign w:val="center"/>
          </w:tcPr>
          <w:p w14:paraId="51E2A60C"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4 分</w:t>
            </w:r>
          </w:p>
        </w:tc>
      </w:tr>
      <w:tr w:rsidR="005A1346" w:rsidRPr="008C3509" w14:paraId="73639C7C" w14:textId="77777777" w:rsidTr="00425732">
        <w:trPr>
          <w:trHeight w:val="470"/>
        </w:trPr>
        <w:tc>
          <w:tcPr>
            <w:tcW w:w="980" w:type="pct"/>
            <w:tcBorders>
              <w:bottom w:val="single" w:sz="4" w:space="0" w:color="auto"/>
            </w:tcBorders>
            <w:vAlign w:val="center"/>
          </w:tcPr>
          <w:p w14:paraId="19500EE1"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分數加總</w:t>
            </w:r>
          </w:p>
        </w:tc>
        <w:tc>
          <w:tcPr>
            <w:tcW w:w="988" w:type="pct"/>
            <w:vAlign w:val="center"/>
          </w:tcPr>
          <w:p w14:paraId="2F57815D"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0-4</w:t>
            </w:r>
          </w:p>
        </w:tc>
        <w:tc>
          <w:tcPr>
            <w:tcW w:w="1005" w:type="pct"/>
            <w:vAlign w:val="center"/>
          </w:tcPr>
          <w:p w14:paraId="4B0AAC65"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5-9</w:t>
            </w:r>
          </w:p>
        </w:tc>
        <w:tc>
          <w:tcPr>
            <w:tcW w:w="1013" w:type="pct"/>
            <w:vAlign w:val="center"/>
          </w:tcPr>
          <w:p w14:paraId="73846FD6"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10-14</w:t>
            </w:r>
          </w:p>
        </w:tc>
        <w:tc>
          <w:tcPr>
            <w:tcW w:w="1014" w:type="pct"/>
            <w:vAlign w:val="center"/>
          </w:tcPr>
          <w:p w14:paraId="3AC35A15"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15-20</w:t>
            </w:r>
          </w:p>
        </w:tc>
      </w:tr>
      <w:tr w:rsidR="005A1346" w:rsidRPr="008C3509" w14:paraId="070AF101" w14:textId="77777777" w:rsidTr="00425732">
        <w:trPr>
          <w:trHeight w:val="616"/>
        </w:trPr>
        <w:tc>
          <w:tcPr>
            <w:tcW w:w="980" w:type="pct"/>
            <w:tcBorders>
              <w:top w:val="single" w:sz="4" w:space="0" w:color="auto"/>
              <w:bottom w:val="nil"/>
            </w:tcBorders>
            <w:vAlign w:val="center"/>
          </w:tcPr>
          <w:p w14:paraId="4F773E7A" w14:textId="77777777" w:rsidR="005A1346" w:rsidRPr="008C3509" w:rsidRDefault="005A1346" w:rsidP="00425732">
            <w:pPr>
              <w:ind w:leftChars="-39" w:right="17" w:hangingChars="39" w:hanging="86"/>
              <w:jc w:val="center"/>
              <w:rPr>
                <w:rFonts w:cs="新細明體"/>
                <w:color w:val="000000" w:themeColor="text1"/>
              </w:rPr>
            </w:pPr>
          </w:p>
          <w:p w14:paraId="2CA4AADC" w14:textId="77777777" w:rsidR="005A1346" w:rsidRPr="008C3509" w:rsidRDefault="005A1346" w:rsidP="00425732">
            <w:pPr>
              <w:ind w:leftChars="-39" w:right="17" w:hangingChars="39" w:hanging="86"/>
              <w:jc w:val="center"/>
              <w:rPr>
                <w:rFonts w:cs="新細明體"/>
                <w:color w:val="000000" w:themeColor="text1"/>
              </w:rPr>
            </w:pPr>
          </w:p>
        </w:tc>
        <w:tc>
          <w:tcPr>
            <w:tcW w:w="988" w:type="pct"/>
            <w:tcBorders>
              <w:bottom w:val="nil"/>
            </w:tcBorders>
            <w:vAlign w:val="center"/>
          </w:tcPr>
          <w:p w14:paraId="443B79E9" w14:textId="77777777" w:rsidR="005A1346" w:rsidRPr="008C3509" w:rsidRDefault="005A1346" w:rsidP="00425732">
            <w:pPr>
              <w:ind w:leftChars="-39" w:right="17" w:hangingChars="39" w:hanging="86"/>
              <w:jc w:val="center"/>
              <w:rPr>
                <w:rFonts w:cs="新細明體"/>
                <w:color w:val="000000" w:themeColor="text1"/>
              </w:rPr>
            </w:pPr>
          </w:p>
        </w:tc>
        <w:tc>
          <w:tcPr>
            <w:tcW w:w="1005" w:type="pct"/>
            <w:tcBorders>
              <w:bottom w:val="nil"/>
            </w:tcBorders>
            <w:vAlign w:val="center"/>
          </w:tcPr>
          <w:p w14:paraId="38C0BE21"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提供止痛藥品，每 24 小時重新評</w:t>
            </w:r>
          </w:p>
        </w:tc>
        <w:tc>
          <w:tcPr>
            <w:tcW w:w="1013" w:type="pct"/>
            <w:tcBorders>
              <w:bottom w:val="nil"/>
            </w:tcBorders>
            <w:vAlign w:val="center"/>
          </w:tcPr>
          <w:p w14:paraId="554AD3B3"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提供止痛藥品，每</w:t>
            </w:r>
          </w:p>
          <w:p w14:paraId="32A86075"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8-12 小時重新評</w:t>
            </w:r>
          </w:p>
        </w:tc>
        <w:tc>
          <w:tcPr>
            <w:tcW w:w="1014" w:type="pct"/>
            <w:tcBorders>
              <w:bottom w:val="nil"/>
            </w:tcBorders>
            <w:vAlign w:val="center"/>
          </w:tcPr>
          <w:p w14:paraId="00892799"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提供止痛藥品，若</w:t>
            </w:r>
          </w:p>
          <w:p w14:paraId="28C0C9D0"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4 小時內無法緩</w:t>
            </w:r>
          </w:p>
        </w:tc>
      </w:tr>
      <w:tr w:rsidR="005A1346" w:rsidRPr="008C3509" w14:paraId="6C6C9FF2" w14:textId="77777777" w:rsidTr="00425732">
        <w:trPr>
          <w:trHeight w:val="545"/>
        </w:trPr>
        <w:tc>
          <w:tcPr>
            <w:tcW w:w="980" w:type="pct"/>
            <w:tcBorders>
              <w:top w:val="nil"/>
              <w:bottom w:val="nil"/>
            </w:tcBorders>
            <w:vAlign w:val="center"/>
          </w:tcPr>
          <w:p w14:paraId="49CC7A6F"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止痛計畫</w:t>
            </w:r>
          </w:p>
        </w:tc>
        <w:tc>
          <w:tcPr>
            <w:tcW w:w="988" w:type="pct"/>
            <w:tcBorders>
              <w:top w:val="nil"/>
              <w:bottom w:val="nil"/>
            </w:tcBorders>
            <w:vAlign w:val="center"/>
          </w:tcPr>
          <w:p w14:paraId="4481C5F5"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無</w:t>
            </w:r>
          </w:p>
        </w:tc>
        <w:tc>
          <w:tcPr>
            <w:tcW w:w="1005" w:type="pct"/>
            <w:tcBorders>
              <w:top w:val="nil"/>
              <w:bottom w:val="nil"/>
            </w:tcBorders>
            <w:vAlign w:val="center"/>
          </w:tcPr>
          <w:p w14:paraId="4194310E"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估動物狀態</w:t>
            </w:r>
          </w:p>
        </w:tc>
        <w:tc>
          <w:tcPr>
            <w:tcW w:w="1013" w:type="pct"/>
            <w:tcBorders>
              <w:top w:val="nil"/>
              <w:bottom w:val="nil"/>
            </w:tcBorders>
            <w:vAlign w:val="center"/>
          </w:tcPr>
          <w:p w14:paraId="6D2AB2E3"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估動物狀態。連續</w:t>
            </w:r>
          </w:p>
          <w:p w14:paraId="1A1D8F46"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3 次此區分數，考</w:t>
            </w:r>
          </w:p>
        </w:tc>
        <w:tc>
          <w:tcPr>
            <w:tcW w:w="1014" w:type="pct"/>
            <w:tcBorders>
              <w:top w:val="nil"/>
              <w:bottom w:val="nil"/>
            </w:tcBorders>
            <w:vAlign w:val="center"/>
          </w:tcPr>
          <w:p w14:paraId="7B0E3DFA"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解動物疼痛，考慮給予安樂死。</w:t>
            </w:r>
          </w:p>
        </w:tc>
      </w:tr>
      <w:tr w:rsidR="005A1346" w:rsidRPr="008C3509" w14:paraId="0BEA25DD" w14:textId="77777777" w:rsidTr="00425732">
        <w:trPr>
          <w:trHeight w:val="379"/>
        </w:trPr>
        <w:tc>
          <w:tcPr>
            <w:tcW w:w="980" w:type="pct"/>
            <w:tcBorders>
              <w:top w:val="nil"/>
            </w:tcBorders>
            <w:vAlign w:val="center"/>
          </w:tcPr>
          <w:p w14:paraId="1E40F822" w14:textId="77777777" w:rsidR="005A1346" w:rsidRPr="008C3509" w:rsidRDefault="005A1346" w:rsidP="00425732">
            <w:pPr>
              <w:ind w:leftChars="-39" w:right="17" w:hangingChars="39" w:hanging="86"/>
              <w:jc w:val="center"/>
              <w:rPr>
                <w:rFonts w:cs="新細明體"/>
                <w:color w:val="000000" w:themeColor="text1"/>
              </w:rPr>
            </w:pPr>
          </w:p>
        </w:tc>
        <w:tc>
          <w:tcPr>
            <w:tcW w:w="988" w:type="pct"/>
            <w:tcBorders>
              <w:top w:val="nil"/>
            </w:tcBorders>
            <w:vAlign w:val="center"/>
          </w:tcPr>
          <w:p w14:paraId="3D7BF583" w14:textId="77777777" w:rsidR="005A1346" w:rsidRPr="008C3509" w:rsidRDefault="005A1346" w:rsidP="00425732">
            <w:pPr>
              <w:ind w:leftChars="-39" w:right="17" w:hangingChars="39" w:hanging="86"/>
              <w:jc w:val="center"/>
              <w:rPr>
                <w:rFonts w:cs="新細明體"/>
                <w:color w:val="000000" w:themeColor="text1"/>
              </w:rPr>
            </w:pPr>
          </w:p>
        </w:tc>
        <w:tc>
          <w:tcPr>
            <w:tcW w:w="1005" w:type="pct"/>
            <w:tcBorders>
              <w:top w:val="nil"/>
            </w:tcBorders>
            <w:vAlign w:val="center"/>
          </w:tcPr>
          <w:p w14:paraId="57866F2A" w14:textId="77777777" w:rsidR="005A1346" w:rsidRPr="008C3509" w:rsidRDefault="005A1346" w:rsidP="00425732">
            <w:pPr>
              <w:ind w:leftChars="-39" w:right="17" w:hangingChars="39" w:hanging="86"/>
              <w:jc w:val="center"/>
              <w:rPr>
                <w:rFonts w:cs="新細明體"/>
                <w:color w:val="000000" w:themeColor="text1"/>
              </w:rPr>
            </w:pPr>
          </w:p>
        </w:tc>
        <w:tc>
          <w:tcPr>
            <w:tcW w:w="1013" w:type="pct"/>
            <w:tcBorders>
              <w:top w:val="nil"/>
            </w:tcBorders>
            <w:vAlign w:val="center"/>
          </w:tcPr>
          <w:p w14:paraId="5B639086" w14:textId="77777777" w:rsidR="005A1346" w:rsidRPr="008C3509" w:rsidRDefault="005A1346" w:rsidP="00425732">
            <w:pPr>
              <w:ind w:leftChars="-39" w:right="17" w:hangingChars="39" w:hanging="86"/>
              <w:jc w:val="center"/>
              <w:rPr>
                <w:rFonts w:cs="新細明體"/>
                <w:color w:val="000000" w:themeColor="text1"/>
              </w:rPr>
            </w:pPr>
            <w:r w:rsidRPr="008C3509">
              <w:rPr>
                <w:rFonts w:cs="新細明體"/>
                <w:color w:val="000000" w:themeColor="text1"/>
              </w:rPr>
              <w:t>慮給予安樂死。</w:t>
            </w:r>
          </w:p>
        </w:tc>
        <w:tc>
          <w:tcPr>
            <w:tcW w:w="1014" w:type="pct"/>
            <w:tcBorders>
              <w:top w:val="nil"/>
            </w:tcBorders>
            <w:vAlign w:val="center"/>
          </w:tcPr>
          <w:p w14:paraId="15AC3E99" w14:textId="77777777" w:rsidR="005A1346" w:rsidRPr="008C3509" w:rsidRDefault="005A1346" w:rsidP="00425732">
            <w:pPr>
              <w:ind w:leftChars="-39" w:right="17" w:hangingChars="39" w:hanging="86"/>
              <w:jc w:val="center"/>
              <w:rPr>
                <w:rFonts w:cs="新細明體"/>
                <w:color w:val="000000" w:themeColor="text1"/>
              </w:rPr>
            </w:pPr>
          </w:p>
        </w:tc>
      </w:tr>
    </w:tbl>
    <w:p w14:paraId="30BB3E31" w14:textId="77777777" w:rsidR="005A1346" w:rsidRPr="008C3509" w:rsidRDefault="005A1346" w:rsidP="005A1346">
      <w:pPr>
        <w:ind w:left="86" w:right="17" w:hangingChars="39" w:hanging="86"/>
        <w:jc w:val="right"/>
        <w:rPr>
          <w:rFonts w:cs="新細明體"/>
          <w:color w:val="000000" w:themeColor="text1"/>
        </w:rPr>
      </w:pPr>
      <w:r w:rsidRPr="008C3509">
        <w:rPr>
          <w:rFonts w:cs="新細明體"/>
          <w:color w:val="000000" w:themeColor="text1"/>
        </w:rPr>
        <w:t>註：若單一項目達 4 分，應立即啟動止痛計畫。</w:t>
      </w:r>
    </w:p>
    <w:p w14:paraId="1A4DAC67" w14:textId="77777777" w:rsidR="005A1346" w:rsidRPr="008C3509" w:rsidRDefault="005A1346" w:rsidP="005A1346">
      <w:pPr>
        <w:ind w:leftChars="-39" w:right="17" w:hangingChars="39" w:hanging="86"/>
        <w:rPr>
          <w:rFonts w:cs="新細明體"/>
          <w:color w:val="000000" w:themeColor="text1"/>
        </w:rPr>
      </w:pPr>
    </w:p>
    <w:p w14:paraId="30DBB3A6" w14:textId="77777777" w:rsidR="005A1346" w:rsidRPr="008C3509" w:rsidRDefault="005A1346" w:rsidP="005A1346">
      <w:pPr>
        <w:spacing w:after="120"/>
        <w:ind w:leftChars="-39" w:left="23" w:right="17" w:hangingChars="39" w:hanging="109"/>
        <w:rPr>
          <w:rFonts w:cs="新細明體"/>
          <w:b/>
          <w:color w:val="000000" w:themeColor="text1"/>
          <w:sz w:val="28"/>
        </w:rPr>
      </w:pPr>
      <w:r w:rsidRPr="008C3509">
        <w:rPr>
          <w:rFonts w:cs="新細明體" w:hint="eastAsia"/>
          <w:b/>
          <w:color w:val="000000" w:themeColor="text1"/>
          <w:sz w:val="28"/>
        </w:rPr>
        <w:t>二、</w:t>
      </w:r>
      <w:r w:rsidRPr="008C3509">
        <w:rPr>
          <w:rFonts w:cs="新細明體"/>
          <w:b/>
          <w:color w:val="000000" w:themeColor="text1"/>
          <w:sz w:val="28"/>
        </w:rPr>
        <w:t>止痛藥品使用(對應更新的疼痛分類表)</w:t>
      </w:r>
    </w:p>
    <w:p w14:paraId="7787C509" w14:textId="77777777" w:rsidR="005A1346" w:rsidRPr="008C3509" w:rsidRDefault="005A1346" w:rsidP="005A1346">
      <w:pPr>
        <w:spacing w:after="120"/>
        <w:ind w:leftChars="-39" w:right="17" w:hangingChars="39" w:hanging="86"/>
        <w:rPr>
          <w:rFonts w:cs="新細明體"/>
          <w:color w:val="000000" w:themeColor="text1"/>
        </w:rPr>
      </w:pPr>
      <w:r w:rsidRPr="008C3509">
        <w:rPr>
          <w:rFonts w:cs="新細明體"/>
          <w:color w:val="000000" w:themeColor="text1"/>
        </w:rPr>
        <w:t>小鼠</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62"/>
        <w:gridCol w:w="3122"/>
        <w:gridCol w:w="3151"/>
      </w:tblGrid>
      <w:tr w:rsidR="005A1346" w:rsidRPr="008C3509" w14:paraId="5C291641" w14:textId="77777777" w:rsidTr="00425732">
        <w:trPr>
          <w:trHeight w:val="880"/>
        </w:trPr>
        <w:tc>
          <w:tcPr>
            <w:tcW w:w="1640" w:type="pct"/>
            <w:shd w:val="clear" w:color="auto" w:fill="D9D9D9"/>
          </w:tcPr>
          <w:p w14:paraId="2E9EF364" w14:textId="77777777" w:rsidR="005A1346" w:rsidRPr="008C3509" w:rsidRDefault="005A1346" w:rsidP="00425732">
            <w:pPr>
              <w:pStyle w:val="TableParagraph"/>
              <w:spacing w:before="109"/>
              <w:ind w:left="679" w:right="17"/>
              <w:rPr>
                <w:color w:val="000000" w:themeColor="text1"/>
                <w:sz w:val="20"/>
              </w:rPr>
            </w:pPr>
            <w:r w:rsidRPr="008C3509">
              <w:rPr>
                <w:color w:val="000000" w:themeColor="text1"/>
                <w:spacing w:val="-4"/>
                <w:sz w:val="20"/>
              </w:rPr>
              <w:t>輕度疼痛或緊迫</w:t>
            </w:r>
          </w:p>
          <w:p w14:paraId="22EC0664" w14:textId="77777777" w:rsidR="005A1346" w:rsidRPr="008C3509" w:rsidRDefault="005A1346" w:rsidP="00425732">
            <w:pPr>
              <w:pStyle w:val="TableParagraph"/>
              <w:spacing w:before="101"/>
              <w:ind w:left="590" w:right="17"/>
              <w:rPr>
                <w:rFonts w:ascii="Times New Roman" w:eastAsia="Times New Roman"/>
                <w:color w:val="000000" w:themeColor="text1"/>
                <w:sz w:val="20"/>
              </w:rPr>
            </w:pPr>
            <w:r w:rsidRPr="008C3509">
              <w:rPr>
                <w:rFonts w:ascii="Times New Roman" w:eastAsia="Times New Roman"/>
                <w:color w:val="000000" w:themeColor="text1"/>
                <w:spacing w:val="-2"/>
                <w:sz w:val="20"/>
              </w:rPr>
              <w:t>(</w:t>
            </w:r>
            <w:r w:rsidRPr="008C3509">
              <w:rPr>
                <w:color w:val="000000" w:themeColor="text1"/>
                <w:spacing w:val="-2"/>
                <w:sz w:val="20"/>
              </w:rPr>
              <w:t>對應疼痛等級</w:t>
            </w:r>
            <w:r w:rsidRPr="008C3509">
              <w:rPr>
                <w:rFonts w:ascii="Times New Roman" w:eastAsia="Times New Roman"/>
                <w:color w:val="000000" w:themeColor="text1"/>
                <w:spacing w:val="-5"/>
                <w:sz w:val="20"/>
              </w:rPr>
              <w:t>D1)</w:t>
            </w:r>
          </w:p>
        </w:tc>
        <w:tc>
          <w:tcPr>
            <w:tcW w:w="1672" w:type="pct"/>
            <w:shd w:val="clear" w:color="auto" w:fill="D9D9D9"/>
          </w:tcPr>
          <w:p w14:paraId="53BDF39B" w14:textId="77777777" w:rsidR="005A1346" w:rsidRPr="008C3509" w:rsidRDefault="005A1346" w:rsidP="00425732">
            <w:pPr>
              <w:pStyle w:val="TableParagraph"/>
              <w:spacing w:before="109"/>
              <w:ind w:left="392" w:right="17"/>
              <w:jc w:val="center"/>
              <w:rPr>
                <w:color w:val="000000" w:themeColor="text1"/>
                <w:sz w:val="20"/>
              </w:rPr>
            </w:pPr>
            <w:r w:rsidRPr="008C3509">
              <w:rPr>
                <w:color w:val="000000" w:themeColor="text1"/>
                <w:spacing w:val="-4"/>
                <w:sz w:val="20"/>
              </w:rPr>
              <w:t>中度疼痛或緊迫</w:t>
            </w:r>
          </w:p>
          <w:p w14:paraId="393773E0" w14:textId="77777777" w:rsidR="005A1346" w:rsidRPr="008C3509" w:rsidRDefault="005A1346" w:rsidP="00425732">
            <w:pPr>
              <w:pStyle w:val="TableParagraph"/>
              <w:spacing w:before="101"/>
              <w:ind w:left="393" w:right="17"/>
              <w:jc w:val="center"/>
              <w:rPr>
                <w:rFonts w:ascii="Times New Roman" w:eastAsia="Times New Roman"/>
                <w:color w:val="000000" w:themeColor="text1"/>
                <w:sz w:val="20"/>
              </w:rPr>
            </w:pPr>
            <w:r w:rsidRPr="008C3509">
              <w:rPr>
                <w:rFonts w:ascii="Times New Roman" w:eastAsia="Times New Roman"/>
                <w:color w:val="000000" w:themeColor="text1"/>
                <w:spacing w:val="-2"/>
                <w:sz w:val="20"/>
              </w:rPr>
              <w:t>(</w:t>
            </w:r>
            <w:r w:rsidRPr="008C3509">
              <w:rPr>
                <w:color w:val="000000" w:themeColor="text1"/>
                <w:spacing w:val="-2"/>
                <w:sz w:val="20"/>
              </w:rPr>
              <w:t>對應疼痛等級</w:t>
            </w:r>
            <w:r w:rsidRPr="008C3509">
              <w:rPr>
                <w:rFonts w:ascii="Times New Roman" w:eastAsia="Times New Roman"/>
                <w:color w:val="000000" w:themeColor="text1"/>
                <w:spacing w:val="-2"/>
                <w:sz w:val="20"/>
              </w:rPr>
              <w:t>D1</w:t>
            </w:r>
            <w:r w:rsidRPr="008C3509">
              <w:rPr>
                <w:color w:val="000000" w:themeColor="text1"/>
                <w:spacing w:val="-2"/>
                <w:sz w:val="20"/>
              </w:rPr>
              <w:t>、</w:t>
            </w:r>
            <w:r w:rsidRPr="008C3509">
              <w:rPr>
                <w:rFonts w:ascii="Times New Roman" w:eastAsia="Times New Roman"/>
                <w:color w:val="000000" w:themeColor="text1"/>
                <w:spacing w:val="-5"/>
                <w:sz w:val="20"/>
              </w:rPr>
              <w:t>D2)</w:t>
            </w:r>
          </w:p>
        </w:tc>
        <w:tc>
          <w:tcPr>
            <w:tcW w:w="1688" w:type="pct"/>
            <w:shd w:val="clear" w:color="auto" w:fill="D9D9D9"/>
          </w:tcPr>
          <w:p w14:paraId="1F6527CD" w14:textId="77777777" w:rsidR="005A1346" w:rsidRPr="008C3509" w:rsidRDefault="005A1346" w:rsidP="00425732">
            <w:pPr>
              <w:pStyle w:val="TableParagraph"/>
              <w:spacing w:before="109"/>
              <w:ind w:left="465" w:right="17"/>
              <w:jc w:val="center"/>
              <w:rPr>
                <w:color w:val="000000" w:themeColor="text1"/>
                <w:sz w:val="20"/>
              </w:rPr>
            </w:pPr>
            <w:r w:rsidRPr="008C3509">
              <w:rPr>
                <w:color w:val="000000" w:themeColor="text1"/>
                <w:spacing w:val="-4"/>
                <w:sz w:val="20"/>
              </w:rPr>
              <w:t>重度疼痛或緊迫</w:t>
            </w:r>
          </w:p>
          <w:p w14:paraId="06B4ABA2" w14:textId="77777777" w:rsidR="005A1346" w:rsidRPr="008C3509" w:rsidRDefault="005A1346" w:rsidP="00425732">
            <w:pPr>
              <w:pStyle w:val="TableParagraph"/>
              <w:spacing w:before="101"/>
              <w:ind w:left="465" w:right="17"/>
              <w:jc w:val="center"/>
              <w:rPr>
                <w:rFonts w:ascii="Times New Roman" w:eastAsia="Times New Roman"/>
                <w:color w:val="000000" w:themeColor="text1"/>
                <w:sz w:val="20"/>
              </w:rPr>
            </w:pPr>
            <w:r w:rsidRPr="008C3509">
              <w:rPr>
                <w:rFonts w:ascii="Times New Roman" w:eastAsia="Times New Roman"/>
                <w:color w:val="000000" w:themeColor="text1"/>
                <w:spacing w:val="-2"/>
                <w:sz w:val="20"/>
              </w:rPr>
              <w:t>(</w:t>
            </w:r>
            <w:r w:rsidRPr="008C3509">
              <w:rPr>
                <w:color w:val="000000" w:themeColor="text1"/>
                <w:spacing w:val="-2"/>
                <w:sz w:val="20"/>
              </w:rPr>
              <w:t>對應疼痛等級</w:t>
            </w:r>
            <w:r w:rsidRPr="008C3509">
              <w:rPr>
                <w:rFonts w:ascii="Times New Roman" w:eastAsia="Times New Roman"/>
                <w:color w:val="000000" w:themeColor="text1"/>
                <w:spacing w:val="-2"/>
                <w:sz w:val="20"/>
              </w:rPr>
              <w:t>D2</w:t>
            </w:r>
            <w:r w:rsidRPr="008C3509">
              <w:rPr>
                <w:color w:val="000000" w:themeColor="text1"/>
                <w:spacing w:val="-2"/>
                <w:sz w:val="20"/>
              </w:rPr>
              <w:t>、</w:t>
            </w:r>
            <w:r w:rsidRPr="008C3509">
              <w:rPr>
                <w:rFonts w:ascii="Times New Roman" w:eastAsia="Times New Roman"/>
                <w:color w:val="000000" w:themeColor="text1"/>
                <w:spacing w:val="-5"/>
                <w:sz w:val="20"/>
              </w:rPr>
              <w:t>E)</w:t>
            </w:r>
          </w:p>
        </w:tc>
      </w:tr>
      <w:tr w:rsidR="005A1346" w:rsidRPr="008C3509" w14:paraId="309D7B73" w14:textId="77777777" w:rsidTr="00425732">
        <w:trPr>
          <w:trHeight w:val="980"/>
        </w:trPr>
        <w:tc>
          <w:tcPr>
            <w:tcW w:w="1640" w:type="pct"/>
          </w:tcPr>
          <w:p w14:paraId="2F47A27E" w14:textId="77777777" w:rsidR="005A1346" w:rsidRPr="008C3509" w:rsidRDefault="005A1346" w:rsidP="00425732">
            <w:pPr>
              <w:pStyle w:val="TableParagraph"/>
              <w:ind w:left="107" w:right="17"/>
              <w:rPr>
                <w:color w:val="000000" w:themeColor="text1"/>
                <w:sz w:val="20"/>
              </w:rPr>
            </w:pPr>
            <w:r w:rsidRPr="008C3509">
              <w:rPr>
                <w:color w:val="000000" w:themeColor="text1"/>
                <w:spacing w:val="-4"/>
                <w:sz w:val="20"/>
              </w:rPr>
              <w:t>局部麻醉劑</w:t>
            </w:r>
          </w:p>
          <w:p w14:paraId="6A317E4F" w14:textId="77777777" w:rsidR="005A1346" w:rsidRPr="008C3509" w:rsidRDefault="005A1346" w:rsidP="00425732">
            <w:pPr>
              <w:pStyle w:val="TableParagraph"/>
              <w:ind w:left="107" w:right="17"/>
              <w:rPr>
                <w:rFonts w:ascii="Times New Roman"/>
                <w:color w:val="000000" w:themeColor="text1"/>
                <w:sz w:val="20"/>
              </w:rPr>
            </w:pPr>
            <w:r w:rsidRPr="008C3509">
              <w:rPr>
                <w:rFonts w:ascii="Times New Roman"/>
                <w:color w:val="000000" w:themeColor="text1"/>
                <w:spacing w:val="-2"/>
                <w:sz w:val="20"/>
              </w:rPr>
              <w:t>Lidocaine</w:t>
            </w:r>
          </w:p>
        </w:tc>
        <w:tc>
          <w:tcPr>
            <w:tcW w:w="1672" w:type="pct"/>
          </w:tcPr>
          <w:p w14:paraId="07C781EE" w14:textId="77777777" w:rsidR="005A1346" w:rsidRPr="008C3509" w:rsidRDefault="005A1346" w:rsidP="00425732">
            <w:pPr>
              <w:pStyle w:val="TableParagraph"/>
              <w:ind w:left="107" w:right="17"/>
              <w:rPr>
                <w:rFonts w:ascii="Times New Roman" w:eastAsia="Times New Roman"/>
                <w:color w:val="000000" w:themeColor="text1"/>
                <w:sz w:val="20"/>
              </w:rPr>
            </w:pPr>
            <w:r w:rsidRPr="008C3509">
              <w:rPr>
                <w:color w:val="000000" w:themeColor="text1"/>
                <w:spacing w:val="-2"/>
                <w:sz w:val="20"/>
              </w:rPr>
              <w:t xml:space="preserve">局部麻醉劑 </w:t>
            </w:r>
            <w:r w:rsidRPr="008C3509">
              <w:rPr>
                <w:rFonts w:ascii="Times New Roman" w:eastAsia="Times New Roman"/>
                <w:color w:val="000000" w:themeColor="text1"/>
                <w:spacing w:val="-2"/>
                <w:sz w:val="20"/>
              </w:rPr>
              <w:t>Lidocaine/ Bupivacaine</w:t>
            </w:r>
          </w:p>
          <w:p w14:paraId="0BD04A27" w14:textId="77777777" w:rsidR="005A1346" w:rsidRPr="008C3509" w:rsidRDefault="005A1346" w:rsidP="00425732">
            <w:pPr>
              <w:pStyle w:val="TableParagraph"/>
              <w:ind w:left="107" w:right="17"/>
              <w:rPr>
                <w:rFonts w:ascii="Times New Roman" w:eastAsia="Times New Roman"/>
                <w:color w:val="000000" w:themeColor="text1"/>
                <w:sz w:val="20"/>
              </w:rPr>
            </w:pPr>
            <w:r w:rsidRPr="008C3509">
              <w:rPr>
                <w:rFonts w:ascii="Times New Roman" w:eastAsia="Times New Roman"/>
                <w:color w:val="000000" w:themeColor="text1"/>
                <w:spacing w:val="-2"/>
                <w:sz w:val="20"/>
              </w:rPr>
              <w:t>(</w:t>
            </w:r>
            <w:r w:rsidRPr="008C3509">
              <w:rPr>
                <w:color w:val="000000" w:themeColor="text1"/>
                <w:spacing w:val="-2"/>
                <w:sz w:val="20"/>
              </w:rPr>
              <w:t>與全身性止痛合併使用</w:t>
            </w:r>
            <w:r w:rsidRPr="008C3509">
              <w:rPr>
                <w:rFonts w:ascii="Times New Roman" w:eastAsia="Times New Roman"/>
                <w:color w:val="000000" w:themeColor="text1"/>
                <w:spacing w:val="-10"/>
                <w:sz w:val="20"/>
              </w:rPr>
              <w:t>)</w:t>
            </w:r>
          </w:p>
        </w:tc>
        <w:tc>
          <w:tcPr>
            <w:tcW w:w="1688" w:type="pct"/>
          </w:tcPr>
          <w:p w14:paraId="50B9609B" w14:textId="77777777" w:rsidR="005A1346" w:rsidRPr="008C3509" w:rsidRDefault="005A1346" w:rsidP="00425732">
            <w:pPr>
              <w:pStyle w:val="TableParagraph"/>
              <w:ind w:left="108" w:right="17"/>
              <w:rPr>
                <w:rFonts w:ascii="Times New Roman" w:eastAsia="Times New Roman"/>
                <w:color w:val="000000" w:themeColor="text1"/>
                <w:sz w:val="20"/>
              </w:rPr>
            </w:pPr>
            <w:r w:rsidRPr="008C3509">
              <w:rPr>
                <w:color w:val="000000" w:themeColor="text1"/>
                <w:spacing w:val="-2"/>
                <w:sz w:val="20"/>
              </w:rPr>
              <w:t xml:space="preserve">局部麻醉劑 </w:t>
            </w:r>
            <w:r w:rsidRPr="008C3509">
              <w:rPr>
                <w:rFonts w:ascii="Times New Roman" w:eastAsia="Times New Roman"/>
                <w:color w:val="000000" w:themeColor="text1"/>
                <w:spacing w:val="-2"/>
                <w:sz w:val="20"/>
              </w:rPr>
              <w:t>Lidocaine/ Bupivacaine</w:t>
            </w:r>
          </w:p>
          <w:p w14:paraId="72BBFB1D" w14:textId="77777777" w:rsidR="005A1346" w:rsidRPr="008C3509" w:rsidRDefault="005A1346" w:rsidP="00425732">
            <w:pPr>
              <w:pStyle w:val="TableParagraph"/>
              <w:ind w:left="108" w:right="17"/>
              <w:rPr>
                <w:rFonts w:ascii="Times New Roman" w:eastAsia="Times New Roman"/>
                <w:color w:val="000000" w:themeColor="text1"/>
                <w:sz w:val="20"/>
              </w:rPr>
            </w:pPr>
            <w:r w:rsidRPr="008C3509">
              <w:rPr>
                <w:rFonts w:ascii="Times New Roman" w:eastAsia="Times New Roman"/>
                <w:color w:val="000000" w:themeColor="text1"/>
                <w:spacing w:val="-2"/>
                <w:sz w:val="20"/>
              </w:rPr>
              <w:t>(</w:t>
            </w:r>
            <w:r w:rsidRPr="008C3509">
              <w:rPr>
                <w:color w:val="000000" w:themeColor="text1"/>
                <w:spacing w:val="-2"/>
                <w:sz w:val="20"/>
              </w:rPr>
              <w:t>與全身性止痛合併使用</w:t>
            </w:r>
            <w:r w:rsidRPr="008C3509">
              <w:rPr>
                <w:rFonts w:ascii="Times New Roman" w:eastAsia="Times New Roman"/>
                <w:color w:val="000000" w:themeColor="text1"/>
                <w:spacing w:val="-10"/>
                <w:sz w:val="20"/>
              </w:rPr>
              <w:t>)</w:t>
            </w:r>
          </w:p>
        </w:tc>
      </w:tr>
      <w:tr w:rsidR="005A1346" w:rsidRPr="008C3509" w14:paraId="7C499BD2" w14:textId="77777777" w:rsidTr="00425732">
        <w:trPr>
          <w:trHeight w:val="690"/>
        </w:trPr>
        <w:tc>
          <w:tcPr>
            <w:tcW w:w="1640" w:type="pct"/>
          </w:tcPr>
          <w:p w14:paraId="2495C49E" w14:textId="77777777" w:rsidR="005A1346" w:rsidRPr="008C3509" w:rsidRDefault="005A1346" w:rsidP="00425732">
            <w:pPr>
              <w:pStyle w:val="TableParagraph"/>
              <w:ind w:left="107" w:right="17"/>
              <w:rPr>
                <w:rFonts w:ascii="Times New Roman" w:hAnsi="Times New Roman"/>
                <w:color w:val="000000" w:themeColor="text1"/>
                <w:sz w:val="20"/>
              </w:rPr>
            </w:pPr>
            <w:r w:rsidRPr="008C3509">
              <w:rPr>
                <w:rFonts w:ascii="Times New Roman" w:hAnsi="Times New Roman"/>
                <w:color w:val="000000" w:themeColor="text1"/>
                <w:spacing w:val="-2"/>
                <w:sz w:val="20"/>
              </w:rPr>
              <w:t xml:space="preserve">Butorphanol </w:t>
            </w:r>
            <w:r w:rsidRPr="008C3509">
              <w:rPr>
                <w:rFonts w:ascii="Times New Roman" w:hAnsi="Times New Roman"/>
                <w:color w:val="000000" w:themeColor="text1"/>
                <w:sz w:val="20"/>
              </w:rPr>
              <w:t>1–2</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SC,</w:t>
            </w:r>
          </w:p>
          <w:p w14:paraId="20A4B313" w14:textId="77777777" w:rsidR="005A1346" w:rsidRPr="008C3509" w:rsidRDefault="005A1346" w:rsidP="00425732">
            <w:pPr>
              <w:pStyle w:val="TableParagraph"/>
              <w:ind w:left="107" w:right="17"/>
              <w:rPr>
                <w:rFonts w:ascii="Times New Roman"/>
                <w:color w:val="000000" w:themeColor="text1"/>
                <w:sz w:val="20"/>
              </w:rPr>
            </w:pPr>
            <w:r w:rsidRPr="008C3509">
              <w:rPr>
                <w:rFonts w:ascii="Times New Roman"/>
                <w:color w:val="000000" w:themeColor="text1"/>
                <w:spacing w:val="-4"/>
                <w:sz w:val="20"/>
              </w:rPr>
              <w:t>once</w:t>
            </w:r>
          </w:p>
        </w:tc>
        <w:tc>
          <w:tcPr>
            <w:tcW w:w="1672" w:type="pct"/>
          </w:tcPr>
          <w:p w14:paraId="697692ED" w14:textId="77777777" w:rsidR="005A1346" w:rsidRPr="008C3509" w:rsidRDefault="005A1346" w:rsidP="00425732">
            <w:pPr>
              <w:pStyle w:val="TableParagraph"/>
              <w:ind w:left="107" w:right="17"/>
              <w:rPr>
                <w:rFonts w:ascii="Times New Roman" w:hAnsi="Times New Roman"/>
                <w:color w:val="000000" w:themeColor="text1"/>
                <w:sz w:val="20"/>
              </w:rPr>
            </w:pPr>
            <w:r w:rsidRPr="008C3509">
              <w:rPr>
                <w:rFonts w:ascii="Times New Roman" w:hAnsi="Times New Roman"/>
                <w:color w:val="000000" w:themeColor="text1"/>
                <w:spacing w:val="-2"/>
                <w:sz w:val="20"/>
              </w:rPr>
              <w:t xml:space="preserve">Buprenorphine </w:t>
            </w:r>
            <w:r w:rsidRPr="008C3509">
              <w:rPr>
                <w:rFonts w:ascii="Times New Roman" w:hAnsi="Times New Roman"/>
                <w:color w:val="000000" w:themeColor="text1"/>
                <w:sz w:val="20"/>
              </w:rPr>
              <w:t>0.05–0.1</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SC,</w:t>
            </w:r>
          </w:p>
          <w:p w14:paraId="04EF82B1" w14:textId="77777777" w:rsidR="005A1346" w:rsidRPr="008C3509" w:rsidRDefault="005A1346" w:rsidP="00425732">
            <w:pPr>
              <w:pStyle w:val="TableParagraph"/>
              <w:ind w:left="107" w:right="17"/>
              <w:rPr>
                <w:rFonts w:ascii="Times New Roman" w:hAnsi="Times New Roman"/>
                <w:color w:val="000000" w:themeColor="text1"/>
                <w:sz w:val="20"/>
              </w:rPr>
            </w:pPr>
            <w:r w:rsidRPr="008C3509">
              <w:rPr>
                <w:rFonts w:ascii="Times New Roman" w:hAnsi="Times New Roman"/>
                <w:color w:val="000000" w:themeColor="text1"/>
                <w:sz w:val="20"/>
              </w:rPr>
              <w:t>q</w:t>
            </w:r>
            <w:r w:rsidRPr="008C3509">
              <w:rPr>
                <w:rFonts w:ascii="Times New Roman" w:hAnsi="Times New Roman"/>
                <w:color w:val="000000" w:themeColor="text1"/>
                <w:spacing w:val="-1"/>
                <w:sz w:val="20"/>
              </w:rPr>
              <w:t xml:space="preserve"> </w:t>
            </w:r>
            <w:r w:rsidRPr="008C3509">
              <w:rPr>
                <w:rFonts w:ascii="Times New Roman" w:hAnsi="Times New Roman"/>
                <w:color w:val="000000" w:themeColor="text1"/>
                <w:sz w:val="20"/>
              </w:rPr>
              <w:t>8–12</w:t>
            </w:r>
            <w:r w:rsidRPr="008C3509">
              <w:rPr>
                <w:rFonts w:ascii="Times New Roman" w:hAnsi="Times New Roman"/>
                <w:color w:val="000000" w:themeColor="text1"/>
                <w:spacing w:val="-1"/>
                <w:sz w:val="20"/>
              </w:rPr>
              <w:t xml:space="preserve"> </w:t>
            </w:r>
            <w:r w:rsidRPr="008C3509">
              <w:rPr>
                <w:rFonts w:ascii="Times New Roman" w:hAnsi="Times New Roman"/>
                <w:color w:val="000000" w:themeColor="text1"/>
                <w:spacing w:val="-10"/>
                <w:sz w:val="20"/>
              </w:rPr>
              <w:t>h</w:t>
            </w:r>
          </w:p>
        </w:tc>
        <w:tc>
          <w:tcPr>
            <w:tcW w:w="1688" w:type="pct"/>
          </w:tcPr>
          <w:p w14:paraId="737565B0" w14:textId="77777777" w:rsidR="005A1346" w:rsidRPr="008C3509" w:rsidRDefault="005A1346" w:rsidP="00425732">
            <w:pPr>
              <w:pStyle w:val="TableParagraph"/>
              <w:ind w:left="108" w:right="17"/>
              <w:rPr>
                <w:rFonts w:ascii="Times New Roman" w:hAnsi="Times New Roman"/>
                <w:color w:val="000000" w:themeColor="text1"/>
                <w:sz w:val="20"/>
              </w:rPr>
            </w:pPr>
            <w:r w:rsidRPr="008C3509">
              <w:rPr>
                <w:rFonts w:ascii="Times New Roman" w:hAnsi="Times New Roman"/>
                <w:color w:val="000000" w:themeColor="text1"/>
                <w:spacing w:val="-2"/>
                <w:sz w:val="20"/>
              </w:rPr>
              <w:t xml:space="preserve">Buprenorphine* </w:t>
            </w:r>
            <w:r w:rsidRPr="008C3509">
              <w:rPr>
                <w:rFonts w:ascii="Times New Roman" w:hAnsi="Times New Roman"/>
                <w:color w:val="000000" w:themeColor="text1"/>
                <w:sz w:val="20"/>
              </w:rPr>
              <w:t>0.05–0.1</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SC,</w:t>
            </w:r>
          </w:p>
          <w:p w14:paraId="79CB0346" w14:textId="77777777" w:rsidR="005A1346" w:rsidRPr="008C3509" w:rsidRDefault="005A1346" w:rsidP="00425732">
            <w:pPr>
              <w:pStyle w:val="TableParagraph"/>
              <w:ind w:left="108" w:right="17"/>
              <w:rPr>
                <w:rFonts w:ascii="Times New Roman" w:hAnsi="Times New Roman"/>
                <w:color w:val="000000" w:themeColor="text1"/>
                <w:sz w:val="20"/>
              </w:rPr>
            </w:pPr>
            <w:r w:rsidRPr="008C3509">
              <w:rPr>
                <w:rFonts w:ascii="Times New Roman" w:hAnsi="Times New Roman"/>
                <w:color w:val="000000" w:themeColor="text1"/>
                <w:sz w:val="20"/>
              </w:rPr>
              <w:t>q</w:t>
            </w:r>
            <w:r w:rsidRPr="008C3509">
              <w:rPr>
                <w:rFonts w:ascii="Times New Roman" w:hAnsi="Times New Roman"/>
                <w:color w:val="000000" w:themeColor="text1"/>
                <w:spacing w:val="-1"/>
                <w:sz w:val="20"/>
              </w:rPr>
              <w:t xml:space="preserve"> </w:t>
            </w:r>
            <w:r w:rsidRPr="008C3509">
              <w:rPr>
                <w:rFonts w:ascii="Times New Roman" w:hAnsi="Times New Roman"/>
                <w:color w:val="000000" w:themeColor="text1"/>
                <w:sz w:val="20"/>
              </w:rPr>
              <w:t>8–12</w:t>
            </w:r>
            <w:r w:rsidRPr="008C3509">
              <w:rPr>
                <w:rFonts w:ascii="Times New Roman" w:hAnsi="Times New Roman"/>
                <w:color w:val="000000" w:themeColor="text1"/>
                <w:spacing w:val="-1"/>
                <w:sz w:val="20"/>
              </w:rPr>
              <w:t xml:space="preserve"> </w:t>
            </w:r>
            <w:r w:rsidRPr="008C3509">
              <w:rPr>
                <w:rFonts w:ascii="Times New Roman" w:hAnsi="Times New Roman"/>
                <w:color w:val="000000" w:themeColor="text1"/>
                <w:spacing w:val="-10"/>
                <w:sz w:val="20"/>
              </w:rPr>
              <w:t>h</w:t>
            </w:r>
          </w:p>
        </w:tc>
      </w:tr>
      <w:tr w:rsidR="005A1346" w:rsidRPr="008C3509" w14:paraId="6D33385F" w14:textId="77777777" w:rsidTr="00425732">
        <w:trPr>
          <w:trHeight w:val="689"/>
        </w:trPr>
        <w:tc>
          <w:tcPr>
            <w:tcW w:w="1640" w:type="pct"/>
          </w:tcPr>
          <w:p w14:paraId="2EEBD02F" w14:textId="77777777" w:rsidR="005A1346" w:rsidRPr="008C3509" w:rsidRDefault="005A1346" w:rsidP="00425732">
            <w:pPr>
              <w:pStyle w:val="TableParagraph"/>
              <w:ind w:left="107" w:right="17"/>
              <w:rPr>
                <w:rFonts w:ascii="Times New Roman"/>
                <w:color w:val="000000" w:themeColor="text1"/>
                <w:sz w:val="20"/>
              </w:rPr>
            </w:pPr>
            <w:r w:rsidRPr="008C3509">
              <w:rPr>
                <w:rFonts w:ascii="Times New Roman"/>
                <w:color w:val="000000" w:themeColor="text1"/>
                <w:spacing w:val="-2"/>
                <w:sz w:val="20"/>
              </w:rPr>
              <w:t>Ketoprofen</w:t>
            </w:r>
          </w:p>
          <w:p w14:paraId="279E6F85" w14:textId="77777777" w:rsidR="005A1346" w:rsidRPr="008C3509" w:rsidRDefault="005A1346" w:rsidP="00425732">
            <w:pPr>
              <w:pStyle w:val="TableParagraph"/>
              <w:ind w:left="107" w:right="17"/>
              <w:rPr>
                <w:rFonts w:ascii="Times New Roman" w:hAnsi="Times New Roman"/>
                <w:color w:val="000000" w:themeColor="text1"/>
                <w:sz w:val="20"/>
              </w:rPr>
            </w:pPr>
            <w:r w:rsidRPr="008C3509">
              <w:rPr>
                <w:rFonts w:ascii="Times New Roman" w:hAnsi="Times New Roman"/>
                <w:color w:val="000000" w:themeColor="text1"/>
                <w:sz w:val="20"/>
              </w:rPr>
              <w:t>2–5</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 xml:space="preserve">SC, </w:t>
            </w:r>
            <w:r w:rsidRPr="008C3509">
              <w:rPr>
                <w:rFonts w:ascii="Times New Roman" w:hAnsi="Times New Roman"/>
                <w:color w:val="000000" w:themeColor="text1"/>
                <w:spacing w:val="-4"/>
                <w:sz w:val="20"/>
              </w:rPr>
              <w:t>once</w:t>
            </w:r>
          </w:p>
        </w:tc>
        <w:tc>
          <w:tcPr>
            <w:tcW w:w="1672" w:type="pct"/>
          </w:tcPr>
          <w:p w14:paraId="04290FFF" w14:textId="77777777" w:rsidR="005A1346" w:rsidRPr="008C3509" w:rsidRDefault="005A1346" w:rsidP="00425732">
            <w:pPr>
              <w:pStyle w:val="TableParagraph"/>
              <w:ind w:left="107" w:right="17"/>
              <w:rPr>
                <w:rFonts w:ascii="Times New Roman" w:hAnsi="Times New Roman"/>
                <w:color w:val="000000" w:themeColor="text1"/>
                <w:sz w:val="20"/>
              </w:rPr>
            </w:pPr>
            <w:r w:rsidRPr="008C3509">
              <w:rPr>
                <w:rFonts w:ascii="Times New Roman" w:hAnsi="Times New Roman"/>
                <w:color w:val="000000" w:themeColor="text1"/>
                <w:spacing w:val="-2"/>
                <w:sz w:val="20"/>
              </w:rPr>
              <w:t>Ketoprofen</w:t>
            </w:r>
            <w:r w:rsidRPr="008C3509">
              <w:rPr>
                <w:rFonts w:ascii="Times New Roman" w:hAnsi="Times New Roman"/>
                <w:color w:val="000000" w:themeColor="text1"/>
                <w:spacing w:val="80"/>
                <w:sz w:val="20"/>
              </w:rPr>
              <w:t xml:space="preserve"> </w:t>
            </w:r>
            <w:r w:rsidRPr="008C3509">
              <w:rPr>
                <w:rFonts w:ascii="Times New Roman" w:hAnsi="Times New Roman"/>
                <w:color w:val="000000" w:themeColor="text1"/>
                <w:sz w:val="20"/>
              </w:rPr>
              <w:t>2–5</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SC,</w:t>
            </w:r>
          </w:p>
          <w:p w14:paraId="36575279" w14:textId="77777777" w:rsidR="005A1346" w:rsidRPr="008C3509" w:rsidRDefault="005A1346" w:rsidP="00425732">
            <w:pPr>
              <w:pStyle w:val="TableParagraph"/>
              <w:ind w:left="107" w:right="17"/>
              <w:rPr>
                <w:rFonts w:ascii="Times New Roman"/>
                <w:color w:val="000000" w:themeColor="text1"/>
                <w:sz w:val="20"/>
              </w:rPr>
            </w:pPr>
            <w:r w:rsidRPr="008C3509">
              <w:rPr>
                <w:rFonts w:ascii="Times New Roman"/>
                <w:color w:val="000000" w:themeColor="text1"/>
                <w:sz w:val="20"/>
              </w:rPr>
              <w:t xml:space="preserve">q 24 </w:t>
            </w:r>
            <w:r w:rsidRPr="008C3509">
              <w:rPr>
                <w:rFonts w:ascii="Times New Roman"/>
                <w:color w:val="000000" w:themeColor="text1"/>
                <w:spacing w:val="-10"/>
                <w:sz w:val="20"/>
              </w:rPr>
              <w:t>h</w:t>
            </w:r>
          </w:p>
        </w:tc>
        <w:tc>
          <w:tcPr>
            <w:tcW w:w="1688" w:type="pct"/>
          </w:tcPr>
          <w:p w14:paraId="4F03C592" w14:textId="77777777" w:rsidR="005A1346" w:rsidRPr="008C3509" w:rsidRDefault="005A1346" w:rsidP="00425732">
            <w:pPr>
              <w:pStyle w:val="TableParagraph"/>
              <w:ind w:left="108" w:right="17"/>
              <w:rPr>
                <w:rFonts w:ascii="Times New Roman" w:hAnsi="Times New Roman"/>
                <w:color w:val="000000" w:themeColor="text1"/>
                <w:sz w:val="20"/>
              </w:rPr>
            </w:pPr>
            <w:r w:rsidRPr="008C3509">
              <w:rPr>
                <w:rFonts w:ascii="Times New Roman" w:hAnsi="Times New Roman"/>
                <w:color w:val="000000" w:themeColor="text1"/>
                <w:spacing w:val="-2"/>
                <w:sz w:val="20"/>
              </w:rPr>
              <w:t xml:space="preserve">Ketoprofen# </w:t>
            </w:r>
            <w:r w:rsidRPr="008C3509">
              <w:rPr>
                <w:rFonts w:ascii="Times New Roman" w:hAnsi="Times New Roman"/>
                <w:color w:val="000000" w:themeColor="text1"/>
                <w:sz w:val="20"/>
              </w:rPr>
              <w:t>2–5</w:t>
            </w:r>
            <w:r w:rsidRPr="008C3509">
              <w:rPr>
                <w:rFonts w:ascii="Times New Roman" w:hAnsi="Times New Roman"/>
                <w:color w:val="000000" w:themeColor="text1"/>
                <w:spacing w:val="-13"/>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12"/>
                <w:sz w:val="20"/>
              </w:rPr>
              <w:t xml:space="preserve"> </w:t>
            </w:r>
            <w:r w:rsidRPr="008C3509">
              <w:rPr>
                <w:rFonts w:ascii="Times New Roman" w:hAnsi="Times New Roman"/>
                <w:color w:val="000000" w:themeColor="text1"/>
                <w:sz w:val="20"/>
              </w:rPr>
              <w:t>SC,</w:t>
            </w:r>
          </w:p>
          <w:p w14:paraId="5EBF552B" w14:textId="77777777" w:rsidR="005A1346" w:rsidRPr="008C3509" w:rsidRDefault="005A1346" w:rsidP="00425732">
            <w:pPr>
              <w:pStyle w:val="TableParagraph"/>
              <w:ind w:left="108" w:right="17"/>
              <w:rPr>
                <w:rFonts w:ascii="Times New Roman"/>
                <w:color w:val="000000" w:themeColor="text1"/>
                <w:sz w:val="20"/>
              </w:rPr>
            </w:pPr>
            <w:r w:rsidRPr="008C3509">
              <w:rPr>
                <w:rFonts w:ascii="Times New Roman"/>
                <w:color w:val="000000" w:themeColor="text1"/>
                <w:sz w:val="20"/>
              </w:rPr>
              <w:t xml:space="preserve">q 24 </w:t>
            </w:r>
            <w:r w:rsidRPr="008C3509">
              <w:rPr>
                <w:rFonts w:ascii="Times New Roman"/>
                <w:color w:val="000000" w:themeColor="text1"/>
                <w:spacing w:val="-10"/>
                <w:sz w:val="20"/>
              </w:rPr>
              <w:t>h</w:t>
            </w:r>
          </w:p>
        </w:tc>
      </w:tr>
      <w:tr w:rsidR="005A1346" w:rsidRPr="008C3509" w14:paraId="03C46FB3" w14:textId="77777777" w:rsidTr="00425732">
        <w:trPr>
          <w:trHeight w:val="689"/>
        </w:trPr>
        <w:tc>
          <w:tcPr>
            <w:tcW w:w="1640" w:type="pct"/>
          </w:tcPr>
          <w:p w14:paraId="610687F9" w14:textId="77777777" w:rsidR="005A1346" w:rsidRPr="008C3509" w:rsidRDefault="005A1346" w:rsidP="00425732">
            <w:pPr>
              <w:pStyle w:val="TableParagraph"/>
              <w:ind w:right="17"/>
              <w:rPr>
                <w:rFonts w:ascii="Times New Roman"/>
                <w:color w:val="000000" w:themeColor="text1"/>
                <w:sz w:val="20"/>
              </w:rPr>
            </w:pPr>
          </w:p>
        </w:tc>
        <w:tc>
          <w:tcPr>
            <w:tcW w:w="1672" w:type="pct"/>
          </w:tcPr>
          <w:p w14:paraId="529B5836" w14:textId="77777777" w:rsidR="005A1346" w:rsidRPr="008C3509" w:rsidRDefault="005A1346" w:rsidP="00425732">
            <w:pPr>
              <w:pStyle w:val="TableParagraph"/>
              <w:ind w:right="17"/>
              <w:rPr>
                <w:rFonts w:ascii="Times New Roman"/>
                <w:color w:val="000000" w:themeColor="text1"/>
                <w:sz w:val="20"/>
              </w:rPr>
            </w:pPr>
          </w:p>
        </w:tc>
        <w:tc>
          <w:tcPr>
            <w:tcW w:w="1688" w:type="pct"/>
          </w:tcPr>
          <w:p w14:paraId="2C93FA04" w14:textId="77777777" w:rsidR="005A1346" w:rsidRPr="008C3509" w:rsidRDefault="005A1346" w:rsidP="00425732">
            <w:pPr>
              <w:pStyle w:val="TableParagraph"/>
              <w:ind w:left="108" w:right="17"/>
              <w:rPr>
                <w:rFonts w:ascii="Times New Roman"/>
                <w:color w:val="000000" w:themeColor="text1"/>
                <w:sz w:val="20"/>
              </w:rPr>
            </w:pPr>
            <w:r w:rsidRPr="008C3509">
              <w:rPr>
                <w:rFonts w:ascii="Times New Roman"/>
                <w:color w:val="000000" w:themeColor="text1"/>
                <w:spacing w:val="-2"/>
                <w:sz w:val="20"/>
              </w:rPr>
              <w:t>Morphine</w:t>
            </w:r>
          </w:p>
          <w:p w14:paraId="43EB4298" w14:textId="77777777" w:rsidR="005A1346" w:rsidRPr="008C3509" w:rsidRDefault="005A1346" w:rsidP="00425732">
            <w:pPr>
              <w:pStyle w:val="TableParagraph"/>
              <w:ind w:left="108" w:right="17"/>
              <w:rPr>
                <w:rFonts w:ascii="Times New Roman" w:hAnsi="Times New Roman"/>
                <w:color w:val="000000" w:themeColor="text1"/>
                <w:sz w:val="20"/>
              </w:rPr>
            </w:pPr>
            <w:r w:rsidRPr="008C3509">
              <w:rPr>
                <w:rFonts w:ascii="Times New Roman" w:hAnsi="Times New Roman"/>
                <w:color w:val="000000" w:themeColor="text1"/>
                <w:sz w:val="20"/>
              </w:rPr>
              <w:t>2–5</w:t>
            </w:r>
            <w:r w:rsidRPr="008C3509">
              <w:rPr>
                <w:rFonts w:ascii="Times New Roman" w:hAnsi="Times New Roman"/>
                <w:color w:val="000000" w:themeColor="text1"/>
                <w:spacing w:val="-2"/>
                <w:sz w:val="20"/>
              </w:rPr>
              <w:t xml:space="preserve"> </w:t>
            </w:r>
            <w:r w:rsidRPr="008C3509">
              <w:rPr>
                <w:rFonts w:ascii="Times New Roman" w:hAnsi="Times New Roman"/>
                <w:color w:val="000000" w:themeColor="text1"/>
                <w:sz w:val="20"/>
              </w:rPr>
              <w:t>mg/kg,</w:t>
            </w:r>
            <w:r w:rsidRPr="008C3509">
              <w:rPr>
                <w:rFonts w:ascii="Times New Roman" w:hAnsi="Times New Roman"/>
                <w:color w:val="000000" w:themeColor="text1"/>
                <w:spacing w:val="-2"/>
                <w:sz w:val="20"/>
              </w:rPr>
              <w:t xml:space="preserve"> </w:t>
            </w:r>
            <w:r w:rsidRPr="008C3509">
              <w:rPr>
                <w:rFonts w:ascii="Times New Roman" w:hAnsi="Times New Roman"/>
                <w:color w:val="000000" w:themeColor="text1"/>
                <w:spacing w:val="-5"/>
                <w:sz w:val="20"/>
              </w:rPr>
              <w:t>SC,</w:t>
            </w:r>
          </w:p>
          <w:p w14:paraId="3366A493" w14:textId="77777777" w:rsidR="005A1346" w:rsidRPr="008C3509" w:rsidRDefault="005A1346" w:rsidP="00425732">
            <w:pPr>
              <w:pStyle w:val="TableParagraph"/>
              <w:ind w:left="108" w:right="17"/>
              <w:rPr>
                <w:rFonts w:ascii="Times New Roman" w:hAnsi="Times New Roman"/>
                <w:color w:val="000000" w:themeColor="text1"/>
                <w:sz w:val="20"/>
              </w:rPr>
            </w:pPr>
            <w:r w:rsidRPr="008C3509">
              <w:rPr>
                <w:rFonts w:ascii="Times New Roman" w:hAnsi="Times New Roman"/>
                <w:color w:val="000000" w:themeColor="text1"/>
                <w:sz w:val="20"/>
              </w:rPr>
              <w:t>q</w:t>
            </w:r>
            <w:r w:rsidRPr="008C3509">
              <w:rPr>
                <w:rFonts w:ascii="Times New Roman" w:hAnsi="Times New Roman"/>
                <w:color w:val="000000" w:themeColor="text1"/>
                <w:spacing w:val="-1"/>
                <w:sz w:val="20"/>
              </w:rPr>
              <w:t xml:space="preserve"> </w:t>
            </w:r>
            <w:r w:rsidRPr="008C3509">
              <w:rPr>
                <w:rFonts w:ascii="Times New Roman" w:hAnsi="Times New Roman"/>
                <w:color w:val="000000" w:themeColor="text1"/>
                <w:sz w:val="20"/>
              </w:rPr>
              <w:t xml:space="preserve">2–4 </w:t>
            </w:r>
            <w:r w:rsidRPr="008C3509">
              <w:rPr>
                <w:rFonts w:ascii="Times New Roman" w:hAnsi="Times New Roman"/>
                <w:color w:val="000000" w:themeColor="text1"/>
                <w:spacing w:val="-10"/>
                <w:sz w:val="20"/>
              </w:rPr>
              <w:t>h</w:t>
            </w:r>
          </w:p>
        </w:tc>
      </w:tr>
    </w:tbl>
    <w:p w14:paraId="21FDE6C4" w14:textId="77777777" w:rsidR="005A1346" w:rsidRPr="008C3509" w:rsidRDefault="005A1346" w:rsidP="005A1346">
      <w:pPr>
        <w:ind w:leftChars="-39" w:right="17" w:hangingChars="39" w:hanging="86"/>
        <w:rPr>
          <w:rFonts w:cs="新細明體"/>
          <w:b/>
          <w:color w:val="000000" w:themeColor="text1"/>
        </w:rPr>
      </w:pPr>
    </w:p>
    <w:p w14:paraId="248AC4A5" w14:textId="77777777" w:rsidR="005A1346" w:rsidRPr="008C3509" w:rsidRDefault="005A1346" w:rsidP="005A1346">
      <w:pPr>
        <w:widowControl/>
        <w:ind w:right="17"/>
        <w:rPr>
          <w:rFonts w:cs="新細明體"/>
          <w:color w:val="000000" w:themeColor="text1"/>
        </w:rPr>
      </w:pPr>
      <w:r w:rsidRPr="008C3509">
        <w:rPr>
          <w:rFonts w:cs="新細明體"/>
          <w:color w:val="000000" w:themeColor="text1"/>
        </w:rPr>
        <w:br w:type="page"/>
      </w:r>
    </w:p>
    <w:p w14:paraId="7AA6C6CE" w14:textId="77777777" w:rsidR="005A1346" w:rsidRPr="008C3509" w:rsidRDefault="005A1346" w:rsidP="005A1346">
      <w:pPr>
        <w:ind w:right="17"/>
        <w:rPr>
          <w:rFonts w:cs="新細明體"/>
          <w:color w:val="000000" w:themeColor="text1"/>
        </w:rPr>
      </w:pPr>
      <w:r w:rsidRPr="008C3509">
        <w:rPr>
          <w:rFonts w:cs="新細明體"/>
          <w:color w:val="000000" w:themeColor="text1"/>
        </w:rPr>
        <w:lastRenderedPageBreak/>
        <w:t>大鼠</w:t>
      </w:r>
    </w:p>
    <w:tbl>
      <w:tblPr>
        <w:tblpPr w:leftFromText="180" w:rightFromText="180" w:vertAnchor="text" w:horzAnchor="margin" w:tblpY="12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44" w:type="dxa"/>
          <w:right w:w="0" w:type="dxa"/>
        </w:tblCellMar>
        <w:tblLook w:val="01E0" w:firstRow="1" w:lastRow="1" w:firstColumn="1" w:lastColumn="1" w:noHBand="0" w:noVBand="0"/>
      </w:tblPr>
      <w:tblGrid>
        <w:gridCol w:w="2892"/>
        <w:gridCol w:w="3293"/>
        <w:gridCol w:w="3150"/>
      </w:tblGrid>
      <w:tr w:rsidR="005A1346" w:rsidRPr="008C3509" w14:paraId="4C809B16" w14:textId="77777777" w:rsidTr="00425732">
        <w:trPr>
          <w:trHeight w:val="880"/>
        </w:trPr>
        <w:tc>
          <w:tcPr>
            <w:tcW w:w="1549" w:type="pct"/>
            <w:shd w:val="clear" w:color="auto" w:fill="D9D9D9"/>
          </w:tcPr>
          <w:p w14:paraId="6B25B702"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輕度疼痛或緊迫</w:t>
            </w:r>
          </w:p>
          <w:p w14:paraId="20EAB067"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對應疼痛等級</w:t>
            </w:r>
            <w:r w:rsidRPr="008C3509">
              <w:rPr>
                <w:rFonts w:ascii="Times New Roman" w:hAnsi="Times New Roman" w:cs="Times New Roman"/>
                <w:color w:val="000000" w:themeColor="text1"/>
                <w:sz w:val="20"/>
              </w:rPr>
              <w:t>D1)</w:t>
            </w:r>
          </w:p>
        </w:tc>
        <w:tc>
          <w:tcPr>
            <w:tcW w:w="1764" w:type="pct"/>
            <w:shd w:val="clear" w:color="auto" w:fill="D9D9D9"/>
          </w:tcPr>
          <w:p w14:paraId="667E2FD0"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中度疼痛或緊迫</w:t>
            </w:r>
          </w:p>
          <w:p w14:paraId="11FD3AF2"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對應疼痛等級</w:t>
            </w:r>
            <w:r w:rsidRPr="008C3509">
              <w:rPr>
                <w:rFonts w:ascii="Times New Roman" w:hAnsi="Times New Roman" w:cs="Times New Roman"/>
                <w:color w:val="000000" w:themeColor="text1"/>
                <w:sz w:val="20"/>
              </w:rPr>
              <w:t>D1</w:t>
            </w: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D2)</w:t>
            </w:r>
          </w:p>
        </w:tc>
        <w:tc>
          <w:tcPr>
            <w:tcW w:w="1687" w:type="pct"/>
            <w:shd w:val="clear" w:color="auto" w:fill="D9D9D9"/>
          </w:tcPr>
          <w:p w14:paraId="3ACB1D79"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重度疼痛或緊迫</w:t>
            </w:r>
          </w:p>
          <w:p w14:paraId="1D367058"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對應疼痛等級</w:t>
            </w:r>
            <w:r w:rsidRPr="008C3509">
              <w:rPr>
                <w:rFonts w:ascii="Times New Roman" w:hAnsi="Times New Roman" w:cs="Times New Roman"/>
                <w:color w:val="000000" w:themeColor="text1"/>
                <w:sz w:val="20"/>
              </w:rPr>
              <w:t>D2</w:t>
            </w: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E)</w:t>
            </w:r>
          </w:p>
        </w:tc>
      </w:tr>
      <w:tr w:rsidR="005A1346" w:rsidRPr="008C3509" w14:paraId="296EEB61" w14:textId="77777777" w:rsidTr="00425732">
        <w:trPr>
          <w:trHeight w:val="980"/>
        </w:trPr>
        <w:tc>
          <w:tcPr>
            <w:tcW w:w="1549" w:type="pct"/>
          </w:tcPr>
          <w:p w14:paraId="7CCA80E4"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局部麻醉劑</w:t>
            </w:r>
          </w:p>
          <w:p w14:paraId="7FBFAC3A"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Lidocaine/</w:t>
            </w:r>
          </w:p>
        </w:tc>
        <w:tc>
          <w:tcPr>
            <w:tcW w:w="1764" w:type="pct"/>
          </w:tcPr>
          <w:p w14:paraId="773F2195"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局部麻醉劑</w:t>
            </w:r>
            <w:r w:rsidRPr="008C3509">
              <w:rPr>
                <w:rFonts w:ascii="Times New Roman" w:hAnsi="Times New Roman" w:cs="Times New Roman"/>
                <w:color w:val="000000" w:themeColor="text1"/>
                <w:sz w:val="20"/>
              </w:rPr>
              <w:t xml:space="preserve"> Lidocaine/ Bupivacaine</w:t>
            </w:r>
          </w:p>
          <w:p w14:paraId="4BF83C5A"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與全身性止痛合併使用</w:t>
            </w:r>
            <w:r w:rsidRPr="008C3509">
              <w:rPr>
                <w:rFonts w:ascii="Times New Roman" w:hAnsi="Times New Roman" w:cs="Times New Roman"/>
                <w:color w:val="000000" w:themeColor="text1"/>
                <w:sz w:val="20"/>
              </w:rPr>
              <w:t>)</w:t>
            </w:r>
          </w:p>
        </w:tc>
        <w:tc>
          <w:tcPr>
            <w:tcW w:w="1687" w:type="pct"/>
          </w:tcPr>
          <w:p w14:paraId="0D301FD7"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局部麻醉劑</w:t>
            </w:r>
            <w:r w:rsidRPr="008C3509">
              <w:rPr>
                <w:rFonts w:ascii="Times New Roman" w:hAnsi="Times New Roman" w:cs="Times New Roman"/>
                <w:color w:val="000000" w:themeColor="text1"/>
                <w:sz w:val="20"/>
              </w:rPr>
              <w:t xml:space="preserve"> Lidocaine/ Bupivacaine</w:t>
            </w:r>
          </w:p>
          <w:p w14:paraId="0A42381A"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w:t>
            </w:r>
            <w:r w:rsidRPr="008C3509">
              <w:rPr>
                <w:rFonts w:ascii="Times New Roman" w:hAnsi="Times New Roman" w:cs="Times New Roman"/>
                <w:color w:val="000000" w:themeColor="text1"/>
                <w:sz w:val="20"/>
              </w:rPr>
              <w:t>與全身性止痛合併使用</w:t>
            </w:r>
            <w:r w:rsidRPr="008C3509">
              <w:rPr>
                <w:rFonts w:ascii="Times New Roman" w:hAnsi="Times New Roman" w:cs="Times New Roman"/>
                <w:color w:val="000000" w:themeColor="text1"/>
                <w:sz w:val="20"/>
              </w:rPr>
              <w:t>)</w:t>
            </w:r>
          </w:p>
        </w:tc>
      </w:tr>
      <w:tr w:rsidR="005A1346" w:rsidRPr="008C3509" w14:paraId="0DEE9089" w14:textId="77777777" w:rsidTr="00425732">
        <w:trPr>
          <w:trHeight w:val="689"/>
        </w:trPr>
        <w:tc>
          <w:tcPr>
            <w:tcW w:w="1549" w:type="pct"/>
          </w:tcPr>
          <w:p w14:paraId="1F48A8FB"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Butorphanol</w:t>
            </w:r>
          </w:p>
          <w:p w14:paraId="41875643"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2 mg/kg, SC, once</w:t>
            </w:r>
          </w:p>
        </w:tc>
        <w:tc>
          <w:tcPr>
            <w:tcW w:w="1764" w:type="pct"/>
          </w:tcPr>
          <w:p w14:paraId="00052136"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Buprenorphine</w:t>
            </w:r>
          </w:p>
          <w:p w14:paraId="5FD7B210"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0.05 mg/kg, SC, q 6–12 h</w:t>
            </w:r>
          </w:p>
        </w:tc>
        <w:tc>
          <w:tcPr>
            <w:tcW w:w="1687" w:type="pct"/>
          </w:tcPr>
          <w:p w14:paraId="70D6F869"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Buprenorphine*</w:t>
            </w:r>
          </w:p>
          <w:p w14:paraId="0204D1BA"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0.05 mg/kg, SC, q 6–8 h</w:t>
            </w:r>
          </w:p>
        </w:tc>
      </w:tr>
      <w:tr w:rsidR="005A1346" w:rsidRPr="008C3509" w14:paraId="0DB9BE1C" w14:textId="77777777" w:rsidTr="00425732">
        <w:trPr>
          <w:trHeight w:val="230"/>
        </w:trPr>
        <w:tc>
          <w:tcPr>
            <w:tcW w:w="1549" w:type="pct"/>
          </w:tcPr>
          <w:p w14:paraId="142B8196"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Ketoprofen</w:t>
            </w:r>
          </w:p>
        </w:tc>
        <w:tc>
          <w:tcPr>
            <w:tcW w:w="1764" w:type="pct"/>
          </w:tcPr>
          <w:p w14:paraId="6417093E"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Ketoprofen</w:t>
            </w:r>
          </w:p>
        </w:tc>
        <w:tc>
          <w:tcPr>
            <w:tcW w:w="1687" w:type="pct"/>
          </w:tcPr>
          <w:p w14:paraId="62CA80BD" w14:textId="77777777" w:rsidR="005A1346" w:rsidRPr="008C3509" w:rsidRDefault="005A1346" w:rsidP="00425732">
            <w:pPr>
              <w:ind w:leftChars="-39" w:left="-8" w:right="17" w:hangingChars="39" w:hanging="78"/>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Ketoprofen#</w:t>
            </w:r>
          </w:p>
        </w:tc>
      </w:tr>
      <w:tr w:rsidR="005A1346" w:rsidRPr="008C3509" w14:paraId="6DCD70B4" w14:textId="77777777" w:rsidTr="00425732">
        <w:trPr>
          <w:trHeight w:val="230"/>
        </w:trPr>
        <w:tc>
          <w:tcPr>
            <w:tcW w:w="1549" w:type="pct"/>
          </w:tcPr>
          <w:p w14:paraId="29BEFDC8"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Cambria Math" w:hAnsi="Cambria Math" w:cs="Cambria Math"/>
                <w:color w:val="000000" w:themeColor="text1"/>
                <w:sz w:val="20"/>
              </w:rPr>
              <w:t>≦</w:t>
            </w:r>
            <w:r w:rsidRPr="008C3509">
              <w:rPr>
                <w:rFonts w:ascii="Times New Roman" w:hAnsi="Times New Roman" w:cs="Times New Roman"/>
                <w:color w:val="000000" w:themeColor="text1"/>
                <w:sz w:val="20"/>
              </w:rPr>
              <w:t>3</w:t>
            </w:r>
            <w:r w:rsidRPr="008C3509">
              <w:rPr>
                <w:rFonts w:ascii="Times New Roman" w:hAnsi="Times New Roman" w:cs="Times New Roman"/>
                <w:color w:val="000000" w:themeColor="text1"/>
                <w:spacing w:val="-2"/>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
                <w:sz w:val="20"/>
              </w:rPr>
              <w:t xml:space="preserve"> </w:t>
            </w:r>
            <w:r w:rsidRPr="008C3509">
              <w:rPr>
                <w:rFonts w:ascii="Times New Roman" w:hAnsi="Times New Roman" w:cs="Times New Roman"/>
                <w:color w:val="000000" w:themeColor="text1"/>
                <w:spacing w:val="-5"/>
                <w:sz w:val="20"/>
              </w:rPr>
              <w:t>SC,</w:t>
            </w:r>
          </w:p>
          <w:p w14:paraId="1F1AB1AF"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pacing w:val="-4"/>
                <w:sz w:val="20"/>
              </w:rPr>
              <w:t>once</w:t>
            </w:r>
          </w:p>
        </w:tc>
        <w:tc>
          <w:tcPr>
            <w:tcW w:w="1764" w:type="pct"/>
          </w:tcPr>
          <w:p w14:paraId="5E1F39C0"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Cambria Math" w:hAnsi="Cambria Math" w:cs="Cambria Math"/>
                <w:color w:val="000000" w:themeColor="text1"/>
                <w:sz w:val="20"/>
              </w:rPr>
              <w:t>≦</w:t>
            </w:r>
            <w:r w:rsidRPr="008C3509">
              <w:rPr>
                <w:rFonts w:ascii="Times New Roman" w:hAnsi="Times New Roman" w:cs="Times New Roman"/>
                <w:color w:val="000000" w:themeColor="text1"/>
                <w:sz w:val="20"/>
              </w:rPr>
              <w:t>3</w:t>
            </w:r>
            <w:r w:rsidRPr="008C3509">
              <w:rPr>
                <w:rFonts w:ascii="Times New Roman" w:hAnsi="Times New Roman" w:cs="Times New Roman"/>
                <w:color w:val="000000" w:themeColor="text1"/>
                <w:spacing w:val="-2"/>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
                <w:sz w:val="20"/>
              </w:rPr>
              <w:t xml:space="preserve"> </w:t>
            </w:r>
            <w:r w:rsidRPr="008C3509">
              <w:rPr>
                <w:rFonts w:ascii="Times New Roman" w:hAnsi="Times New Roman" w:cs="Times New Roman"/>
                <w:color w:val="000000" w:themeColor="text1"/>
                <w:spacing w:val="-5"/>
                <w:sz w:val="20"/>
              </w:rPr>
              <w:t>SC,</w:t>
            </w:r>
          </w:p>
          <w:p w14:paraId="6EF756E9"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 xml:space="preserve">q 24 </w:t>
            </w:r>
            <w:r w:rsidRPr="008C3509">
              <w:rPr>
                <w:rFonts w:ascii="Times New Roman" w:hAnsi="Times New Roman" w:cs="Times New Roman"/>
                <w:color w:val="000000" w:themeColor="text1"/>
                <w:spacing w:val="-10"/>
                <w:sz w:val="20"/>
              </w:rPr>
              <w:t>h</w:t>
            </w:r>
          </w:p>
        </w:tc>
        <w:tc>
          <w:tcPr>
            <w:tcW w:w="1687" w:type="pct"/>
          </w:tcPr>
          <w:p w14:paraId="21CE1285"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Cambria Math" w:hAnsi="Cambria Math" w:cs="Cambria Math"/>
                <w:color w:val="000000" w:themeColor="text1"/>
                <w:sz w:val="20"/>
              </w:rPr>
              <w:t>≦</w:t>
            </w:r>
            <w:r w:rsidRPr="008C3509">
              <w:rPr>
                <w:rFonts w:ascii="Times New Roman" w:hAnsi="Times New Roman" w:cs="Times New Roman"/>
                <w:color w:val="000000" w:themeColor="text1"/>
                <w:sz w:val="20"/>
              </w:rPr>
              <w:t>3</w:t>
            </w:r>
            <w:r w:rsidRPr="008C3509">
              <w:rPr>
                <w:rFonts w:ascii="Times New Roman" w:hAnsi="Times New Roman" w:cs="Times New Roman"/>
                <w:color w:val="000000" w:themeColor="text1"/>
                <w:spacing w:val="-1"/>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
                <w:sz w:val="20"/>
              </w:rPr>
              <w:t xml:space="preserve"> </w:t>
            </w:r>
            <w:r w:rsidRPr="008C3509">
              <w:rPr>
                <w:rFonts w:ascii="Times New Roman" w:hAnsi="Times New Roman" w:cs="Times New Roman"/>
                <w:color w:val="000000" w:themeColor="text1"/>
                <w:spacing w:val="-5"/>
                <w:sz w:val="20"/>
              </w:rPr>
              <w:t>SC,</w:t>
            </w:r>
          </w:p>
          <w:p w14:paraId="79A9451D"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 xml:space="preserve">q 24 </w:t>
            </w:r>
            <w:r w:rsidRPr="008C3509">
              <w:rPr>
                <w:rFonts w:ascii="Times New Roman" w:hAnsi="Times New Roman" w:cs="Times New Roman"/>
                <w:color w:val="000000" w:themeColor="text1"/>
                <w:spacing w:val="-10"/>
                <w:sz w:val="20"/>
              </w:rPr>
              <w:t>h</w:t>
            </w:r>
          </w:p>
        </w:tc>
      </w:tr>
      <w:tr w:rsidR="005A1346" w:rsidRPr="008C3509" w14:paraId="76A41908" w14:textId="77777777" w:rsidTr="00425732">
        <w:trPr>
          <w:trHeight w:val="230"/>
        </w:trPr>
        <w:tc>
          <w:tcPr>
            <w:tcW w:w="1549" w:type="pct"/>
          </w:tcPr>
          <w:p w14:paraId="7D699D4D"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pacing w:val="-2"/>
                <w:sz w:val="20"/>
              </w:rPr>
              <w:t>Meloxicam</w:t>
            </w:r>
          </w:p>
          <w:p w14:paraId="57C4932D"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1</w:t>
            </w:r>
            <w:r w:rsidRPr="008C3509">
              <w:rPr>
                <w:rFonts w:ascii="Times New Roman" w:hAnsi="Times New Roman" w:cs="Times New Roman"/>
                <w:color w:val="000000" w:themeColor="text1"/>
                <w:spacing w:val="-13"/>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2"/>
                <w:sz w:val="20"/>
              </w:rPr>
              <w:t xml:space="preserve"> </w:t>
            </w:r>
            <w:r w:rsidRPr="008C3509">
              <w:rPr>
                <w:rFonts w:ascii="Times New Roman" w:hAnsi="Times New Roman" w:cs="Times New Roman"/>
                <w:color w:val="000000" w:themeColor="text1"/>
                <w:sz w:val="20"/>
              </w:rPr>
              <w:t xml:space="preserve">SC, </w:t>
            </w:r>
            <w:r w:rsidRPr="008C3509">
              <w:rPr>
                <w:rFonts w:ascii="Times New Roman" w:hAnsi="Times New Roman" w:cs="Times New Roman"/>
                <w:color w:val="000000" w:themeColor="text1"/>
                <w:spacing w:val="-4"/>
                <w:sz w:val="20"/>
              </w:rPr>
              <w:t>once</w:t>
            </w:r>
          </w:p>
        </w:tc>
        <w:tc>
          <w:tcPr>
            <w:tcW w:w="1764" w:type="pct"/>
          </w:tcPr>
          <w:p w14:paraId="2B4EF719"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pacing w:val="-2"/>
                <w:sz w:val="20"/>
              </w:rPr>
              <w:t>Meloxicam</w:t>
            </w:r>
            <w:r w:rsidRPr="008C3509">
              <w:rPr>
                <w:rFonts w:ascii="Times New Roman" w:hAnsi="Times New Roman" w:cs="Times New Roman"/>
                <w:color w:val="000000" w:themeColor="text1"/>
                <w:spacing w:val="80"/>
                <w:sz w:val="20"/>
              </w:rPr>
              <w:t xml:space="preserve"> </w:t>
            </w:r>
            <w:r w:rsidRPr="008C3509">
              <w:rPr>
                <w:rFonts w:ascii="Times New Roman" w:hAnsi="Times New Roman" w:cs="Times New Roman"/>
                <w:color w:val="000000" w:themeColor="text1"/>
                <w:sz w:val="20"/>
              </w:rPr>
              <w:t>1–2</w:t>
            </w:r>
            <w:r w:rsidRPr="008C3509">
              <w:rPr>
                <w:rFonts w:ascii="Times New Roman" w:hAnsi="Times New Roman" w:cs="Times New Roman"/>
                <w:color w:val="000000" w:themeColor="text1"/>
                <w:spacing w:val="-13"/>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2"/>
                <w:sz w:val="20"/>
              </w:rPr>
              <w:t xml:space="preserve"> </w:t>
            </w:r>
            <w:r w:rsidRPr="008C3509">
              <w:rPr>
                <w:rFonts w:ascii="Times New Roman" w:hAnsi="Times New Roman" w:cs="Times New Roman"/>
                <w:color w:val="000000" w:themeColor="text1"/>
                <w:sz w:val="20"/>
              </w:rPr>
              <w:t>SC,</w:t>
            </w:r>
          </w:p>
          <w:p w14:paraId="0F6A3414"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 xml:space="preserve">q 24 </w:t>
            </w:r>
            <w:r w:rsidRPr="008C3509">
              <w:rPr>
                <w:rFonts w:ascii="Times New Roman" w:hAnsi="Times New Roman" w:cs="Times New Roman"/>
                <w:color w:val="000000" w:themeColor="text1"/>
                <w:spacing w:val="-10"/>
                <w:sz w:val="20"/>
              </w:rPr>
              <w:t>h</w:t>
            </w:r>
          </w:p>
        </w:tc>
        <w:tc>
          <w:tcPr>
            <w:tcW w:w="1687" w:type="pct"/>
          </w:tcPr>
          <w:p w14:paraId="785CAD5E"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pacing w:val="-2"/>
                <w:sz w:val="20"/>
              </w:rPr>
              <w:t xml:space="preserve">Meloxicam# </w:t>
            </w:r>
            <w:r w:rsidRPr="008C3509">
              <w:rPr>
                <w:rFonts w:ascii="Times New Roman" w:hAnsi="Times New Roman" w:cs="Times New Roman"/>
                <w:color w:val="000000" w:themeColor="text1"/>
                <w:sz w:val="20"/>
              </w:rPr>
              <w:t>1–2</w:t>
            </w:r>
            <w:r w:rsidRPr="008C3509">
              <w:rPr>
                <w:rFonts w:ascii="Times New Roman" w:hAnsi="Times New Roman" w:cs="Times New Roman"/>
                <w:color w:val="000000" w:themeColor="text1"/>
                <w:spacing w:val="-13"/>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12"/>
                <w:sz w:val="20"/>
              </w:rPr>
              <w:t xml:space="preserve"> </w:t>
            </w:r>
            <w:r w:rsidRPr="008C3509">
              <w:rPr>
                <w:rFonts w:ascii="Times New Roman" w:hAnsi="Times New Roman" w:cs="Times New Roman"/>
                <w:color w:val="000000" w:themeColor="text1"/>
                <w:sz w:val="20"/>
              </w:rPr>
              <w:t>SC,</w:t>
            </w:r>
          </w:p>
          <w:p w14:paraId="1673E1A4"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 xml:space="preserve">q 24 </w:t>
            </w:r>
            <w:r w:rsidRPr="008C3509">
              <w:rPr>
                <w:rFonts w:ascii="Times New Roman" w:hAnsi="Times New Roman" w:cs="Times New Roman"/>
                <w:color w:val="000000" w:themeColor="text1"/>
                <w:spacing w:val="-10"/>
                <w:sz w:val="20"/>
              </w:rPr>
              <w:t>h</w:t>
            </w:r>
          </w:p>
        </w:tc>
      </w:tr>
      <w:tr w:rsidR="005A1346" w:rsidRPr="008C3509" w14:paraId="50E97B87" w14:textId="77777777" w:rsidTr="00425732">
        <w:trPr>
          <w:trHeight w:val="230"/>
        </w:trPr>
        <w:tc>
          <w:tcPr>
            <w:tcW w:w="1549" w:type="pct"/>
          </w:tcPr>
          <w:p w14:paraId="10613A8D" w14:textId="77777777" w:rsidR="005A1346" w:rsidRPr="008C3509" w:rsidRDefault="005A1346" w:rsidP="00425732">
            <w:pPr>
              <w:pStyle w:val="TableParagraph"/>
              <w:ind w:right="17"/>
              <w:rPr>
                <w:rFonts w:ascii="Times New Roman" w:hAnsi="Times New Roman" w:cs="Times New Roman"/>
                <w:color w:val="000000" w:themeColor="text1"/>
                <w:sz w:val="20"/>
              </w:rPr>
            </w:pPr>
          </w:p>
        </w:tc>
        <w:tc>
          <w:tcPr>
            <w:tcW w:w="1764" w:type="pct"/>
          </w:tcPr>
          <w:p w14:paraId="7D0FE366" w14:textId="77777777" w:rsidR="005A1346" w:rsidRPr="008C3509" w:rsidRDefault="005A1346" w:rsidP="00425732">
            <w:pPr>
              <w:pStyle w:val="TableParagraph"/>
              <w:ind w:right="17"/>
              <w:rPr>
                <w:rFonts w:ascii="Times New Roman" w:hAnsi="Times New Roman" w:cs="Times New Roman"/>
                <w:color w:val="000000" w:themeColor="text1"/>
                <w:sz w:val="20"/>
              </w:rPr>
            </w:pPr>
          </w:p>
        </w:tc>
        <w:tc>
          <w:tcPr>
            <w:tcW w:w="1687" w:type="pct"/>
          </w:tcPr>
          <w:p w14:paraId="6593B863"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pacing w:val="-2"/>
                <w:sz w:val="20"/>
              </w:rPr>
              <w:t>Morphine</w:t>
            </w:r>
          </w:p>
          <w:p w14:paraId="6F15A360" w14:textId="77777777" w:rsidR="005A1346" w:rsidRPr="008C3509" w:rsidRDefault="005A1346" w:rsidP="00425732">
            <w:pPr>
              <w:pStyle w:val="TableParagraph"/>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2.5–10</w:t>
            </w:r>
            <w:r w:rsidRPr="008C3509">
              <w:rPr>
                <w:rFonts w:ascii="Times New Roman" w:hAnsi="Times New Roman" w:cs="Times New Roman"/>
                <w:color w:val="000000" w:themeColor="text1"/>
                <w:spacing w:val="-2"/>
                <w:sz w:val="20"/>
              </w:rPr>
              <w:t xml:space="preserve"> </w:t>
            </w:r>
            <w:r w:rsidRPr="008C3509">
              <w:rPr>
                <w:rFonts w:ascii="Times New Roman" w:hAnsi="Times New Roman" w:cs="Times New Roman"/>
                <w:color w:val="000000" w:themeColor="text1"/>
                <w:sz w:val="20"/>
              </w:rPr>
              <w:t>mg/kg,</w:t>
            </w:r>
            <w:r w:rsidRPr="008C3509">
              <w:rPr>
                <w:rFonts w:ascii="Times New Roman" w:hAnsi="Times New Roman" w:cs="Times New Roman"/>
                <w:color w:val="000000" w:themeColor="text1"/>
                <w:spacing w:val="-3"/>
                <w:sz w:val="20"/>
              </w:rPr>
              <w:t xml:space="preserve"> </w:t>
            </w:r>
            <w:r w:rsidRPr="008C3509">
              <w:rPr>
                <w:rFonts w:ascii="Times New Roman" w:hAnsi="Times New Roman" w:cs="Times New Roman"/>
                <w:color w:val="000000" w:themeColor="text1"/>
                <w:spacing w:val="-5"/>
                <w:sz w:val="20"/>
              </w:rPr>
              <w:t>SC,</w:t>
            </w:r>
          </w:p>
          <w:p w14:paraId="2C298BEB" w14:textId="77777777" w:rsidR="005A1346" w:rsidRPr="008C3509" w:rsidRDefault="005A1346" w:rsidP="00425732">
            <w:pPr>
              <w:pStyle w:val="TableParagraph"/>
              <w:spacing w:before="1"/>
              <w:ind w:left="107" w:right="17"/>
              <w:rPr>
                <w:rFonts w:ascii="Times New Roman" w:hAnsi="Times New Roman" w:cs="Times New Roman"/>
                <w:color w:val="000000" w:themeColor="text1"/>
                <w:sz w:val="20"/>
              </w:rPr>
            </w:pPr>
            <w:r w:rsidRPr="008C3509">
              <w:rPr>
                <w:rFonts w:ascii="Times New Roman" w:hAnsi="Times New Roman" w:cs="Times New Roman"/>
                <w:color w:val="000000" w:themeColor="text1"/>
                <w:sz w:val="20"/>
              </w:rPr>
              <w:t>q</w:t>
            </w:r>
            <w:r w:rsidRPr="008C3509">
              <w:rPr>
                <w:rFonts w:ascii="Times New Roman" w:hAnsi="Times New Roman" w:cs="Times New Roman"/>
                <w:color w:val="000000" w:themeColor="text1"/>
                <w:spacing w:val="-1"/>
                <w:sz w:val="20"/>
              </w:rPr>
              <w:t xml:space="preserve"> </w:t>
            </w:r>
            <w:r w:rsidRPr="008C3509">
              <w:rPr>
                <w:rFonts w:ascii="Times New Roman" w:hAnsi="Times New Roman" w:cs="Times New Roman"/>
                <w:color w:val="000000" w:themeColor="text1"/>
                <w:sz w:val="20"/>
              </w:rPr>
              <w:t xml:space="preserve">2–4 </w:t>
            </w:r>
            <w:r w:rsidRPr="008C3509">
              <w:rPr>
                <w:rFonts w:ascii="Times New Roman" w:hAnsi="Times New Roman" w:cs="Times New Roman"/>
                <w:color w:val="000000" w:themeColor="text1"/>
                <w:spacing w:val="-10"/>
                <w:sz w:val="20"/>
              </w:rPr>
              <w:t>h</w:t>
            </w:r>
          </w:p>
        </w:tc>
      </w:tr>
    </w:tbl>
    <w:p w14:paraId="2834DCFC" w14:textId="77777777" w:rsidR="005A1346" w:rsidRPr="008C3509" w:rsidRDefault="005A1346" w:rsidP="005A1346">
      <w:pPr>
        <w:ind w:right="17"/>
        <w:rPr>
          <w:rFonts w:cs="新細明體"/>
          <w:color w:val="000000" w:themeColor="text1"/>
        </w:rPr>
      </w:pPr>
    </w:p>
    <w:p w14:paraId="0F0E7B74" w14:textId="77777777" w:rsidR="005A1346" w:rsidRPr="008C3509" w:rsidRDefault="005A1346" w:rsidP="005A1346">
      <w:pPr>
        <w:spacing w:before="9"/>
        <w:ind w:right="17"/>
        <w:jc w:val="both"/>
        <w:rPr>
          <w:rFonts w:ascii="Times New Roman" w:hAnsi="Times New Roman" w:cs="Times New Roman"/>
          <w:color w:val="000000" w:themeColor="text1"/>
          <w:sz w:val="20"/>
        </w:rPr>
      </w:pPr>
      <w:r w:rsidRPr="008C3509">
        <w:rPr>
          <w:rFonts w:ascii="Times New Roman" w:hAnsi="Times New Roman" w:cs="Times New Roman"/>
          <w:color w:val="000000" w:themeColor="text1"/>
          <w:spacing w:val="-4"/>
          <w:sz w:val="20"/>
        </w:rPr>
        <w:t>嚴重疼痛或緊迫時，合併不同種類止痛藥比只用單一藥物效果更佳，例如合併使用鴉片類藥物與</w:t>
      </w:r>
      <w:r w:rsidRPr="008C3509">
        <w:rPr>
          <w:rFonts w:ascii="Times New Roman" w:hAnsi="Times New Roman" w:cs="Times New Roman"/>
          <w:color w:val="000000" w:themeColor="text1"/>
          <w:sz w:val="20"/>
        </w:rPr>
        <w:t>非類固醇類消炎藥：</w:t>
      </w:r>
      <w:r w:rsidRPr="008C3509">
        <w:rPr>
          <w:rFonts w:ascii="Times New Roman" w:hAnsi="Times New Roman" w:cs="Times New Roman"/>
          <w:color w:val="000000" w:themeColor="text1"/>
          <w:sz w:val="20"/>
        </w:rPr>
        <w:t>Buprenorphine* + Ketoprofen #</w:t>
      </w:r>
      <w:r w:rsidRPr="008C3509">
        <w:rPr>
          <w:rFonts w:ascii="Times New Roman" w:hAnsi="Times New Roman" w:cs="Times New Roman"/>
          <w:color w:val="000000" w:themeColor="text1"/>
          <w:spacing w:val="-12"/>
          <w:sz w:val="20"/>
        </w:rPr>
        <w:t>或</w:t>
      </w:r>
      <w:r w:rsidRPr="008C3509">
        <w:rPr>
          <w:rFonts w:ascii="Times New Roman" w:hAnsi="Times New Roman" w:cs="Times New Roman"/>
          <w:color w:val="000000" w:themeColor="text1"/>
          <w:spacing w:val="-12"/>
          <w:sz w:val="20"/>
        </w:rPr>
        <w:t xml:space="preserve"> </w:t>
      </w:r>
      <w:r w:rsidRPr="008C3509">
        <w:rPr>
          <w:rFonts w:ascii="Times New Roman" w:hAnsi="Times New Roman" w:cs="Times New Roman"/>
          <w:color w:val="000000" w:themeColor="text1"/>
          <w:sz w:val="20"/>
        </w:rPr>
        <w:t>Buprenorphine* + Meloxicam#</w:t>
      </w:r>
      <w:r w:rsidRPr="008C3509">
        <w:rPr>
          <w:rFonts w:ascii="Times New Roman" w:hAnsi="Times New Roman" w:cs="Times New Roman"/>
          <w:color w:val="000000" w:themeColor="text1"/>
          <w:sz w:val="20"/>
        </w:rPr>
        <w:t>。</w:t>
      </w:r>
    </w:p>
    <w:p w14:paraId="39A2C4B1" w14:textId="77777777" w:rsidR="005A1346" w:rsidRPr="008C3509" w:rsidRDefault="005A1346" w:rsidP="005A1346">
      <w:pPr>
        <w:ind w:right="17"/>
        <w:rPr>
          <w:rFonts w:cs="新細明體"/>
          <w:color w:val="000000" w:themeColor="text1"/>
        </w:rPr>
      </w:pPr>
    </w:p>
    <w:p w14:paraId="346092F1" w14:textId="77777777" w:rsidR="005A1346" w:rsidRPr="008C3509" w:rsidRDefault="005A1346" w:rsidP="005A1346">
      <w:pPr>
        <w:ind w:leftChars="-39" w:right="17" w:hangingChars="39" w:hanging="86"/>
        <w:rPr>
          <w:rFonts w:cs="新細明體"/>
          <w:color w:val="000000" w:themeColor="text1"/>
        </w:rPr>
      </w:pPr>
    </w:p>
    <w:p w14:paraId="77F1FCD1" w14:textId="77777777" w:rsidR="005A1346" w:rsidRDefault="005A1346" w:rsidP="005A1346">
      <w:pPr>
        <w:pStyle w:val="1"/>
        <w:ind w:left="0" w:firstLineChars="0" w:firstLine="0"/>
      </w:pPr>
      <w:r w:rsidRPr="008C3509">
        <w:rPr>
          <w:color w:val="000000" w:themeColor="text1"/>
          <w:spacing w:val="-4"/>
          <w:sz w:val="20"/>
        </w:rPr>
        <w:br w:type="page"/>
      </w:r>
      <w:bookmarkStart w:id="33" w:name="_Hlk157500635"/>
      <w:bookmarkStart w:id="34" w:name="_Toc159500771"/>
      <w:r w:rsidRPr="00061865">
        <w:rPr>
          <w:rFonts w:hint="eastAsia"/>
          <w:color w:val="000000" w:themeColor="text1"/>
        </w:rPr>
        <w:lastRenderedPageBreak/>
        <w:t>附錄</w:t>
      </w:r>
      <w:r>
        <w:rPr>
          <w:rFonts w:hint="eastAsia"/>
          <w:color w:val="000000" w:themeColor="text1"/>
        </w:rPr>
        <w:t>三</w:t>
      </w:r>
      <w:r w:rsidRPr="00061865">
        <w:rPr>
          <w:rFonts w:hint="eastAsia"/>
          <w:color w:val="000000" w:themeColor="text1"/>
        </w:rPr>
        <w:t>、</w:t>
      </w:r>
      <w:r w:rsidRPr="00790A24">
        <w:t>動物實驗人道管理替代、減量及精緻化</w:t>
      </w:r>
      <w:r w:rsidRPr="00790A24">
        <w:rPr>
          <w:rFonts w:hint="eastAsia"/>
        </w:rPr>
        <w:t xml:space="preserve"> </w:t>
      </w:r>
      <w:r w:rsidRPr="00790A24">
        <w:t>(3R)</w:t>
      </w:r>
      <w:r w:rsidRPr="00790A24">
        <w:rPr>
          <w:rFonts w:hint="eastAsia"/>
        </w:rPr>
        <w:t xml:space="preserve"> </w:t>
      </w:r>
      <w:bookmarkEnd w:id="33"/>
      <w:r w:rsidRPr="00790A24">
        <w:t>說明</w:t>
      </w:r>
      <w:bookmarkEnd w:id="34"/>
    </w:p>
    <w:p w14:paraId="197CD2E4" w14:textId="77777777" w:rsidR="005A1346" w:rsidRPr="00E52149" w:rsidRDefault="005A1346" w:rsidP="005A1346">
      <w:pPr>
        <w:rPr>
          <w:color w:val="FF0000"/>
        </w:rPr>
      </w:pPr>
      <w:r w:rsidRPr="00E52149">
        <w:rPr>
          <w:color w:val="FF0000"/>
        </w:rPr>
        <w:t xml:space="preserve"> (若有申請補助計畫需檢附3R說明時，請填寫本說明。)</w:t>
      </w:r>
    </w:p>
    <w:p w14:paraId="64B33D22" w14:textId="77777777" w:rsidR="005A1346" w:rsidRPr="00BC57E2" w:rsidRDefault="005A1346" w:rsidP="005A1346">
      <w:pPr>
        <w:spacing w:beforeLines="50" w:before="180" w:afterLines="50" w:after="180" w:line="0" w:lineRule="atLeast"/>
        <w:ind w:firstLineChars="180" w:firstLine="396"/>
      </w:pPr>
      <w:r w:rsidRPr="00BC57E2">
        <w:t>本研究計畫涉及動物實驗，已考量「替代</w:t>
      </w:r>
      <w:r>
        <w:rPr>
          <w:rFonts w:hint="eastAsia"/>
        </w:rPr>
        <w:t xml:space="preserve"> (</w:t>
      </w:r>
      <w:r w:rsidRPr="00BC57E2">
        <w:t>Replace</w:t>
      </w:r>
      <w:r>
        <w:rPr>
          <w:rFonts w:hint="eastAsia"/>
        </w:rPr>
        <w:t>ment)</w:t>
      </w:r>
      <w:r w:rsidRPr="00BC57E2">
        <w:t>」、「減量</w:t>
      </w:r>
      <w:r>
        <w:rPr>
          <w:rFonts w:hint="eastAsia"/>
        </w:rPr>
        <w:t xml:space="preserve"> (</w:t>
      </w:r>
      <w:r>
        <w:t>Reduc</w:t>
      </w:r>
      <w:r>
        <w:rPr>
          <w:rFonts w:hint="eastAsia"/>
        </w:rPr>
        <w:t>tion)</w:t>
      </w:r>
      <w:r w:rsidRPr="00BC57E2">
        <w:t>」及「精緻化</w:t>
      </w:r>
      <w:r>
        <w:rPr>
          <w:rFonts w:hint="eastAsia"/>
        </w:rPr>
        <w:t xml:space="preserve"> (</w:t>
      </w:r>
      <w:r w:rsidRPr="00BC57E2">
        <w:t>Refine</w:t>
      </w:r>
      <w:r>
        <w:rPr>
          <w:rFonts w:hint="eastAsia"/>
        </w:rPr>
        <w:t>ment)</w:t>
      </w:r>
      <w:r w:rsidRPr="00BC57E2">
        <w:t>」之3R精神，將實驗設計最佳化，並說明如下：</w:t>
      </w:r>
    </w:p>
    <w:p w14:paraId="4B3D260E" w14:textId="77777777" w:rsidR="005A1346" w:rsidRPr="00BC57E2" w:rsidRDefault="005A1346" w:rsidP="005A1346">
      <w:pPr>
        <w:spacing w:beforeLines="50" w:before="180"/>
        <w:ind w:left="440" w:hangingChars="200" w:hanging="440"/>
        <w:rPr>
          <w:b/>
        </w:rPr>
      </w:pPr>
      <w:r w:rsidRPr="00BC57E2">
        <w:rPr>
          <w:b/>
        </w:rPr>
        <w:t>一、3R原則</w:t>
      </w:r>
    </w:p>
    <w:p w14:paraId="03E9C5B9" w14:textId="77777777" w:rsidR="005A1346" w:rsidRPr="00BC57E2" w:rsidRDefault="005A1346" w:rsidP="005A1346">
      <w:pPr>
        <w:spacing w:line="400" w:lineRule="exact"/>
        <w:ind w:leftChars="200" w:left="660" w:hangingChars="100" w:hanging="220"/>
      </w:pPr>
      <w:r w:rsidRPr="00A945B8">
        <w:rPr>
          <w:color w:val="000000"/>
        </w:rPr>
        <w:t>□</w:t>
      </w:r>
      <w:r w:rsidRPr="00BC57E2">
        <w:t>本實驗</w:t>
      </w:r>
      <w:r w:rsidRPr="00BC57E2">
        <w:rPr>
          <w:bCs/>
        </w:rPr>
        <w:t>計畫</w:t>
      </w:r>
      <w:r w:rsidRPr="00BC57E2">
        <w:t>已經本人及機構內「實驗動物照護及使用委員會」詳實審查，無其他替代方案。</w:t>
      </w:r>
    </w:p>
    <w:p w14:paraId="3A530D7E" w14:textId="77777777" w:rsidR="005A1346" w:rsidRPr="00BC57E2" w:rsidRDefault="005A1346" w:rsidP="005A1346">
      <w:pPr>
        <w:spacing w:line="400" w:lineRule="exact"/>
        <w:ind w:leftChars="187" w:left="620" w:hangingChars="95" w:hanging="209"/>
      </w:pPr>
      <w:r w:rsidRPr="00A945B8">
        <w:rPr>
          <w:color w:val="000000"/>
        </w:rPr>
        <w:t>□</w:t>
      </w:r>
      <w:r w:rsidRPr="00BC57E2">
        <w:t>本實驗計畫已經本人及機構內「實驗動物照護及使用委員會」詳實審查，已使用最少數量動物。</w:t>
      </w:r>
    </w:p>
    <w:p w14:paraId="1F3978F6" w14:textId="77777777" w:rsidR="005A1346" w:rsidRPr="00BC57E2" w:rsidRDefault="005A1346" w:rsidP="005A1346">
      <w:pPr>
        <w:spacing w:line="400" w:lineRule="exact"/>
        <w:ind w:leftChars="187" w:left="620" w:hangingChars="95" w:hanging="209"/>
      </w:pPr>
      <w:r w:rsidRPr="00A945B8">
        <w:rPr>
          <w:color w:val="000000"/>
        </w:rPr>
        <w:t>□</w:t>
      </w:r>
      <w:r w:rsidRPr="00BC57E2">
        <w:t>本實驗計畫已經本人及機構內「實驗動物照護及使用委員會」詳實審查，已做到精緻化，或動物福利最佳化。包含</w:t>
      </w:r>
    </w:p>
    <w:p w14:paraId="7AE23534" w14:textId="77777777" w:rsidR="005A1346" w:rsidRPr="00BC57E2" w:rsidRDefault="005A1346" w:rsidP="005A1346">
      <w:pPr>
        <w:spacing w:line="400" w:lineRule="exact"/>
        <w:ind w:leftChars="300" w:left="880" w:hangingChars="100" w:hanging="220"/>
      </w:pPr>
      <w:r w:rsidRPr="00A945B8">
        <w:rPr>
          <w:color w:val="000000"/>
        </w:rPr>
        <w:t>□</w:t>
      </w:r>
      <w:r w:rsidRPr="00BC57E2">
        <w:t>已考慮並要求執行動物疼痛評估</w:t>
      </w:r>
    </w:p>
    <w:p w14:paraId="532002CD" w14:textId="77777777" w:rsidR="005A1346" w:rsidRPr="00A8790B" w:rsidRDefault="005A1346" w:rsidP="005A1346">
      <w:pPr>
        <w:spacing w:line="400" w:lineRule="exact"/>
        <w:ind w:leftChars="300" w:left="880" w:hangingChars="100" w:hanging="220"/>
      </w:pPr>
      <w:r w:rsidRPr="00A945B8">
        <w:rPr>
          <w:color w:val="000000"/>
        </w:rPr>
        <w:t>□</w:t>
      </w:r>
      <w:r w:rsidRPr="00BC57E2">
        <w:t>已考慮並要求執行適當減輕動物痛苦方式</w:t>
      </w:r>
      <w:r>
        <w:rPr>
          <w:rFonts w:hint="eastAsia"/>
        </w:rPr>
        <w:t xml:space="preserve"> (</w:t>
      </w:r>
      <w:r w:rsidRPr="00BC57E2">
        <w:t>如：</w:t>
      </w:r>
      <w:r>
        <w:rPr>
          <w:color w:val="000000"/>
        </w:rPr>
        <w:sym w:font="Wingdings" w:char="F0FE"/>
      </w:r>
      <w:r w:rsidRPr="00BC57E2">
        <w:t>麻醉劑、</w:t>
      </w:r>
      <w:r>
        <w:rPr>
          <w:color w:val="000000"/>
        </w:rPr>
        <w:sym w:font="Wingdings" w:char="F0FE"/>
      </w:r>
      <w:r w:rsidRPr="00BC57E2">
        <w:t>止痛劑、</w:t>
      </w:r>
      <w:r>
        <w:rPr>
          <w:color w:val="000000"/>
        </w:rPr>
        <w:sym w:font="Wingdings" w:char="F0FE"/>
      </w:r>
      <w:r w:rsidRPr="00BC57E2">
        <w:t>設定人道安樂死時機</w:t>
      </w:r>
      <w:r w:rsidRPr="009107D8">
        <w:rPr>
          <w:rFonts w:hint="eastAsia"/>
        </w:rPr>
        <w:t>)</w:t>
      </w:r>
    </w:p>
    <w:p w14:paraId="0E185681" w14:textId="77777777" w:rsidR="005A1346" w:rsidRPr="00BC57E2" w:rsidRDefault="005A1346" w:rsidP="005A1346">
      <w:pPr>
        <w:spacing w:line="400" w:lineRule="exact"/>
        <w:ind w:leftChars="300" w:left="880" w:hangingChars="100" w:hanging="220"/>
      </w:pPr>
      <w:r w:rsidRPr="00A945B8">
        <w:rPr>
          <w:color w:val="000000"/>
        </w:rPr>
        <w:t>□</w:t>
      </w:r>
      <w:r w:rsidRPr="00BC57E2">
        <w:t>其他：</w:t>
      </w:r>
      <w:r w:rsidRPr="00BC57E2">
        <w:rPr>
          <w:u w:val="single"/>
        </w:rPr>
        <w:t xml:space="preserve">                                                                </w:t>
      </w:r>
    </w:p>
    <w:p w14:paraId="56BB5925" w14:textId="77777777" w:rsidR="005A1346" w:rsidRPr="00BC57E2" w:rsidRDefault="005A1346" w:rsidP="005A1346">
      <w:pPr>
        <w:spacing w:beforeLines="50" w:before="180"/>
        <w:ind w:left="440" w:hangingChars="200" w:hanging="440"/>
        <w:rPr>
          <w:b/>
        </w:rPr>
      </w:pPr>
      <w:r w:rsidRPr="00BC57E2">
        <w:rPr>
          <w:b/>
        </w:rPr>
        <w:t>二、教育訓練</w:t>
      </w:r>
    </w:p>
    <w:p w14:paraId="6C57C8D0" w14:textId="77777777" w:rsidR="005A1346" w:rsidRPr="00BC57E2" w:rsidRDefault="005A1346" w:rsidP="005A1346">
      <w:pPr>
        <w:spacing w:line="400" w:lineRule="exact"/>
        <w:ind w:leftChars="200" w:left="660" w:hangingChars="100" w:hanging="220"/>
      </w:pPr>
      <w:r w:rsidRPr="00BC57E2">
        <w:t>為促進3R精神之落實，本研究實際負責進行動物實驗之相關人員之教育與訓練經歷：</w:t>
      </w:r>
    </w:p>
    <w:p w14:paraId="7EBFD4BC" w14:textId="77777777" w:rsidR="005A1346" w:rsidRPr="00BC57E2" w:rsidRDefault="005A1346" w:rsidP="005A1346">
      <w:pPr>
        <w:spacing w:line="400" w:lineRule="exact"/>
        <w:ind w:leftChars="200" w:left="660" w:hangingChars="100" w:hanging="220"/>
      </w:pPr>
      <w:r w:rsidRPr="00A945B8">
        <w:rPr>
          <w:color w:val="000000"/>
        </w:rPr>
        <w:t>□</w:t>
      </w:r>
      <w:r w:rsidRPr="00BC57E2">
        <w:t>實驗動物人道管理</w:t>
      </w:r>
      <w:r>
        <w:rPr>
          <w:rFonts w:hint="eastAsia"/>
        </w:rPr>
        <w:t xml:space="preserve"> </w:t>
      </w:r>
      <w:r w:rsidRPr="00BC57E2">
        <w:t>(例如：動物福利、3R原則)</w:t>
      </w:r>
    </w:p>
    <w:p w14:paraId="20513632" w14:textId="77777777" w:rsidR="005A1346" w:rsidRPr="00BC57E2" w:rsidRDefault="005A1346" w:rsidP="005A1346">
      <w:pPr>
        <w:spacing w:line="400" w:lineRule="exact"/>
        <w:ind w:leftChars="200" w:left="660" w:hangingChars="100" w:hanging="220"/>
      </w:pPr>
      <w:r w:rsidRPr="00A945B8">
        <w:rPr>
          <w:color w:val="000000"/>
        </w:rPr>
        <w:t>□</w:t>
      </w:r>
      <w:r w:rsidRPr="00BC57E2">
        <w:t>實驗專業技術訓練</w:t>
      </w:r>
    </w:p>
    <w:p w14:paraId="6698E66A" w14:textId="77777777" w:rsidR="005A1346" w:rsidRPr="00BC57E2" w:rsidRDefault="005A1346" w:rsidP="005A1346">
      <w:pPr>
        <w:spacing w:line="400" w:lineRule="exact"/>
        <w:ind w:leftChars="200" w:left="660" w:hangingChars="100" w:hanging="220"/>
        <w:rPr>
          <w:u w:val="single"/>
        </w:rPr>
      </w:pPr>
      <w:r w:rsidRPr="00A945B8">
        <w:rPr>
          <w:color w:val="000000"/>
        </w:rPr>
        <w:t>□</w:t>
      </w:r>
      <w:r w:rsidRPr="00BC57E2">
        <w:t>其他：</w:t>
      </w:r>
      <w:r w:rsidRPr="00BC57E2">
        <w:rPr>
          <w:u w:val="single"/>
        </w:rPr>
        <w:t xml:space="preserve">                                                           </w:t>
      </w:r>
      <w:r>
        <w:rPr>
          <w:rFonts w:hint="eastAsia"/>
          <w:u w:val="single"/>
        </w:rPr>
        <w:t xml:space="preserve">      </w:t>
      </w:r>
    </w:p>
    <w:p w14:paraId="12CC70F0" w14:textId="77777777" w:rsidR="005A1346" w:rsidRPr="00BC57E2" w:rsidRDefault="005A1346" w:rsidP="005A1346">
      <w:pPr>
        <w:spacing w:beforeLines="50" w:before="180"/>
        <w:ind w:left="440" w:hangingChars="200" w:hanging="440"/>
        <w:rPr>
          <w:b/>
        </w:rPr>
      </w:pPr>
      <w:r w:rsidRPr="00BC57E2">
        <w:rPr>
          <w:b/>
        </w:rPr>
        <w:t>三、使用動物來源</w:t>
      </w:r>
    </w:p>
    <w:p w14:paraId="48156767" w14:textId="77777777" w:rsidR="005A1346" w:rsidRPr="00BC57E2" w:rsidRDefault="005A1346" w:rsidP="005A1346">
      <w:pPr>
        <w:spacing w:line="400" w:lineRule="exact"/>
        <w:ind w:leftChars="200" w:left="660" w:hangingChars="100" w:hanging="220"/>
      </w:pPr>
      <w:r w:rsidRPr="00BC57E2">
        <w:t>為確保本研究計畫實驗品質與效益，本實驗之動物來源為：</w:t>
      </w:r>
    </w:p>
    <w:p w14:paraId="782CA771" w14:textId="77777777" w:rsidR="005A1346" w:rsidRPr="00BC57E2" w:rsidRDefault="005A1346" w:rsidP="005A1346">
      <w:pPr>
        <w:spacing w:line="400" w:lineRule="exact"/>
        <w:ind w:leftChars="200" w:left="660" w:hangingChars="100" w:hanging="220"/>
        <w:rPr>
          <w:u w:val="single"/>
        </w:rPr>
      </w:pPr>
      <w:r w:rsidRPr="009C0E6A">
        <w:rPr>
          <w:rFonts w:hint="eastAsia"/>
          <w:color w:val="000000"/>
        </w:rPr>
        <w:t>□</w:t>
      </w:r>
      <w:r w:rsidRPr="00BC57E2">
        <w:t>AAALAC認證繁殖機構</w:t>
      </w:r>
      <w:r w:rsidRPr="00BC57E2">
        <w:rPr>
          <w:u w:val="single"/>
        </w:rPr>
        <w:t xml:space="preserve">  </w:t>
      </w:r>
      <w:r>
        <w:rPr>
          <w:rFonts w:hint="eastAsia"/>
          <w:u w:val="single"/>
        </w:rPr>
        <w:t xml:space="preserve"> </w:t>
      </w:r>
      <w:r>
        <w:rPr>
          <w:u w:val="single"/>
        </w:rPr>
        <w:t xml:space="preserve">                   </w:t>
      </w:r>
      <w:r w:rsidRPr="00BC57E2">
        <w:rPr>
          <w:u w:val="single"/>
        </w:rPr>
        <w:t xml:space="preserve">           </w:t>
      </w:r>
    </w:p>
    <w:p w14:paraId="64208FC3" w14:textId="77777777" w:rsidR="005A1346" w:rsidRPr="00BC57E2" w:rsidRDefault="005A1346" w:rsidP="005A1346">
      <w:pPr>
        <w:spacing w:line="400" w:lineRule="exact"/>
        <w:ind w:leftChars="200" w:left="660" w:hangingChars="100" w:hanging="220"/>
        <w:rPr>
          <w:color w:val="FF0000"/>
        </w:rPr>
      </w:pPr>
      <w:r w:rsidRPr="00A945B8">
        <w:rPr>
          <w:color w:val="000000"/>
        </w:rPr>
        <w:t>□</w:t>
      </w:r>
      <w:r w:rsidRPr="00BC57E2">
        <w:t>其他繁殖機構</w:t>
      </w:r>
      <w:r w:rsidRPr="00BC57E2">
        <w:rPr>
          <w:u w:val="single"/>
        </w:rPr>
        <w:t xml:space="preserve">                     </w:t>
      </w:r>
      <w:r w:rsidRPr="00BC57E2">
        <w:t xml:space="preserve"> (請註明名稱及地址等)</w:t>
      </w:r>
    </w:p>
    <w:p w14:paraId="50381377" w14:textId="77777777" w:rsidR="005A1346" w:rsidRPr="00BC57E2" w:rsidRDefault="005A1346" w:rsidP="005A1346">
      <w:pPr>
        <w:spacing w:line="400" w:lineRule="exact"/>
        <w:ind w:leftChars="200" w:left="660" w:hangingChars="100" w:hanging="220"/>
        <w:rPr>
          <w:u w:val="single"/>
        </w:rPr>
      </w:pPr>
      <w:r w:rsidRPr="00A945B8">
        <w:rPr>
          <w:color w:val="000000"/>
        </w:rPr>
        <w:t>□</w:t>
      </w:r>
      <w:r w:rsidRPr="00BC57E2">
        <w:t>其他：</w:t>
      </w:r>
      <w:r w:rsidRPr="00BC57E2">
        <w:rPr>
          <w:u w:val="single"/>
        </w:rPr>
        <w:t xml:space="preserve">                                                           </w:t>
      </w:r>
      <w:r>
        <w:rPr>
          <w:rFonts w:hint="eastAsia"/>
          <w:u w:val="single"/>
        </w:rPr>
        <w:t xml:space="preserve">      </w:t>
      </w:r>
    </w:p>
    <w:p w14:paraId="124F9E17" w14:textId="77777777" w:rsidR="005A1346" w:rsidRPr="00BC57E2" w:rsidRDefault="005A1346" w:rsidP="005A1346">
      <w:pPr>
        <w:spacing w:beforeLines="50" w:before="180"/>
        <w:ind w:left="440" w:hangingChars="200" w:hanging="440"/>
      </w:pPr>
      <w:r w:rsidRPr="00BC57E2">
        <w:rPr>
          <w:b/>
        </w:rPr>
        <w:t>四、監督機制</w:t>
      </w:r>
    </w:p>
    <w:p w14:paraId="13709460" w14:textId="77777777" w:rsidR="005A1346" w:rsidRPr="00BC57E2" w:rsidRDefault="005A1346" w:rsidP="005A1346">
      <w:pPr>
        <w:spacing w:line="400" w:lineRule="exact"/>
        <w:ind w:leftChars="200" w:left="660" w:hangingChars="100" w:hanging="220"/>
      </w:pPr>
      <w:r w:rsidRPr="00BC57E2">
        <w:t>為確保實驗品質與效益，本研究計畫相關動物實驗之監督機制為：</w:t>
      </w:r>
    </w:p>
    <w:p w14:paraId="60F8ED4E" w14:textId="77777777" w:rsidR="005A1346" w:rsidRPr="0010769C" w:rsidRDefault="005A1346" w:rsidP="005A1346">
      <w:pPr>
        <w:spacing w:line="400" w:lineRule="exact"/>
        <w:ind w:leftChars="200" w:left="660" w:hangingChars="100" w:hanging="220"/>
        <w:rPr>
          <w:color w:val="000000" w:themeColor="text1"/>
        </w:rPr>
      </w:pPr>
      <w:r w:rsidRPr="00BC57E2">
        <w:t>「實驗動物照護及使用委員會」，</w:t>
      </w:r>
      <w:r w:rsidRPr="0010769C">
        <w:rPr>
          <w:color w:val="000000" w:themeColor="text1"/>
        </w:rPr>
        <w:t>隸屬機構層級</w:t>
      </w:r>
      <w:r w:rsidRPr="0010769C">
        <w:rPr>
          <w:rFonts w:hint="eastAsia"/>
          <w:color w:val="000000" w:themeColor="text1"/>
          <w:u w:val="single"/>
        </w:rPr>
        <w:t xml:space="preserve"> </w:t>
      </w:r>
      <w:r w:rsidRPr="0010769C">
        <w:rPr>
          <w:rFonts w:hint="eastAsia"/>
          <w:b/>
          <w:color w:val="000000" w:themeColor="text1"/>
          <w:u w:val="single"/>
        </w:rPr>
        <w:t>國立東華大學總務處環境保護組</w:t>
      </w:r>
      <w:r w:rsidRPr="0010769C">
        <w:rPr>
          <w:rFonts w:hint="eastAsia"/>
          <w:color w:val="000000" w:themeColor="text1"/>
          <w:u w:val="single"/>
        </w:rPr>
        <w:t xml:space="preserve"> </w:t>
      </w:r>
    </w:p>
    <w:p w14:paraId="48B4BFA6" w14:textId="77777777" w:rsidR="005A1346" w:rsidRPr="0010769C" w:rsidRDefault="005A1346" w:rsidP="005A1346">
      <w:pPr>
        <w:spacing w:line="400" w:lineRule="exact"/>
        <w:ind w:leftChars="200" w:left="660" w:hangingChars="100" w:hanging="220"/>
        <w:rPr>
          <w:color w:val="000000" w:themeColor="text1"/>
        </w:rPr>
      </w:pPr>
      <w:r w:rsidRPr="0010769C">
        <w:rPr>
          <w:color w:val="000000" w:themeColor="text1"/>
        </w:rPr>
        <w:lastRenderedPageBreak/>
        <w:t>召集人職稱</w:t>
      </w:r>
      <w:r w:rsidRPr="0010769C">
        <w:rPr>
          <w:rFonts w:hint="eastAsia"/>
          <w:b/>
          <w:color w:val="000000" w:themeColor="text1"/>
          <w:u w:val="single"/>
        </w:rPr>
        <w:t xml:space="preserve">  總務長 </w:t>
      </w:r>
      <w:r w:rsidRPr="0010769C">
        <w:rPr>
          <w:b/>
          <w:color w:val="000000" w:themeColor="text1"/>
          <w:u w:val="single"/>
        </w:rPr>
        <w:t xml:space="preserve"> </w:t>
      </w:r>
    </w:p>
    <w:p w14:paraId="592915E0" w14:textId="77777777" w:rsidR="005A1346" w:rsidRPr="00BC57E2" w:rsidRDefault="005A1346" w:rsidP="005A1346">
      <w:pPr>
        <w:spacing w:line="400" w:lineRule="exact"/>
        <w:ind w:leftChars="200" w:left="660" w:hangingChars="100" w:hanging="220"/>
      </w:pPr>
      <w:r>
        <w:rPr>
          <w:color w:val="000000"/>
        </w:rPr>
        <w:sym w:font="Wingdings" w:char="F0FE"/>
      </w:r>
      <w:r w:rsidRPr="00BC57E2">
        <w:rPr>
          <w:color w:val="000000"/>
        </w:rPr>
        <w:t>已</w:t>
      </w:r>
      <w:r w:rsidRPr="00BC57E2">
        <w:t>設置專責專職獸醫師，並參與計畫審查及動物照護與管理</w:t>
      </w:r>
    </w:p>
    <w:p w14:paraId="183912A9" w14:textId="77777777" w:rsidR="005A1346" w:rsidRPr="00BC57E2" w:rsidRDefault="005A1346" w:rsidP="005A1346">
      <w:pPr>
        <w:spacing w:line="400" w:lineRule="exact"/>
        <w:ind w:leftChars="200" w:left="660" w:hangingChars="100" w:hanging="220"/>
      </w:pPr>
      <w:r>
        <w:rPr>
          <w:color w:val="000000"/>
        </w:rPr>
        <w:sym w:font="Wingdings" w:char="F0FE"/>
      </w:r>
      <w:r w:rsidRPr="00BC57E2">
        <w:t>計畫審查已包括外部委員</w:t>
      </w:r>
    </w:p>
    <w:p w14:paraId="608DA087" w14:textId="77777777" w:rsidR="005A1346" w:rsidRPr="00BC57E2" w:rsidRDefault="005A1346" w:rsidP="005A1346">
      <w:pPr>
        <w:spacing w:beforeLines="50" w:before="180"/>
        <w:ind w:left="440" w:hangingChars="200" w:hanging="440"/>
        <w:rPr>
          <w:b/>
        </w:rPr>
      </w:pPr>
      <w:r w:rsidRPr="00BC57E2">
        <w:rPr>
          <w:b/>
        </w:rPr>
        <w:t>五、行政院農業</w:t>
      </w:r>
      <w:r>
        <w:rPr>
          <w:rFonts w:hint="eastAsia"/>
          <w:b/>
        </w:rPr>
        <w:t>部</w:t>
      </w:r>
      <w:r w:rsidRPr="00BC57E2">
        <w:rPr>
          <w:b/>
        </w:rPr>
        <w:t>最近一次實地查核本機構「動物科學應用」之評比紀錄</w:t>
      </w:r>
    </w:p>
    <w:p w14:paraId="345451A8" w14:textId="77777777" w:rsidR="005A1346" w:rsidRDefault="005A1346" w:rsidP="005A1346">
      <w:pPr>
        <w:spacing w:line="400" w:lineRule="exact"/>
        <w:ind w:leftChars="187" w:left="620" w:hangingChars="95" w:hanging="209"/>
      </w:pPr>
      <w:r w:rsidRPr="00A945B8">
        <w:rPr>
          <w:color w:val="000000"/>
        </w:rPr>
        <w:t>□</w:t>
      </w:r>
      <w:r w:rsidRPr="00BC57E2">
        <w:t>優、</w:t>
      </w:r>
      <w:r w:rsidRPr="00A945B8">
        <w:rPr>
          <w:color w:val="000000"/>
        </w:rPr>
        <w:t>□</w:t>
      </w:r>
      <w:r w:rsidRPr="00BC57E2">
        <w:t>良、</w:t>
      </w:r>
      <w:r>
        <w:rPr>
          <w:color w:val="000000"/>
        </w:rPr>
        <w:sym w:font="Wingdings" w:char="F0FE"/>
      </w:r>
      <w:r w:rsidRPr="00BC57E2">
        <w:t>尚可、</w:t>
      </w:r>
      <w:r w:rsidRPr="00A945B8">
        <w:rPr>
          <w:color w:val="000000"/>
        </w:rPr>
        <w:t>□</w:t>
      </w:r>
      <w:r w:rsidRPr="00BC57E2">
        <w:t>較差，查</w:t>
      </w:r>
      <w:r w:rsidRPr="00D9309C">
        <w:t>核年度：</w:t>
      </w:r>
      <w:r w:rsidRPr="00D9309C">
        <w:rPr>
          <w:u w:val="single"/>
        </w:rPr>
        <w:t xml:space="preserve">  </w:t>
      </w:r>
      <w:r w:rsidRPr="00D9309C">
        <w:rPr>
          <w:rFonts w:hint="eastAsia"/>
          <w:b/>
          <w:color w:val="000000"/>
          <w:u w:val="single"/>
        </w:rPr>
        <w:t>1</w:t>
      </w:r>
      <w:r>
        <w:rPr>
          <w:rFonts w:hint="eastAsia"/>
          <w:b/>
          <w:color w:val="000000"/>
          <w:u w:val="single"/>
        </w:rPr>
        <w:t>1</w:t>
      </w:r>
      <w:r>
        <w:rPr>
          <w:b/>
          <w:color w:val="000000"/>
          <w:u w:val="single"/>
        </w:rPr>
        <w:t>2</w:t>
      </w:r>
      <w:r w:rsidRPr="00D9309C">
        <w:rPr>
          <w:color w:val="000000"/>
          <w:u w:val="single"/>
        </w:rPr>
        <w:t xml:space="preserve"> </w:t>
      </w:r>
      <w:r w:rsidRPr="00D9309C">
        <w:rPr>
          <w:u w:val="single"/>
        </w:rPr>
        <w:t xml:space="preserve"> </w:t>
      </w:r>
      <w:r w:rsidRPr="00D9309C">
        <w:t>年</w:t>
      </w:r>
      <w:r w:rsidRPr="00BC57E2">
        <w:t>（請附相關公文書）</w:t>
      </w:r>
    </w:p>
    <w:p w14:paraId="21CD621D" w14:textId="77777777" w:rsidR="005A1346" w:rsidRDefault="005A1346" w:rsidP="005A1346">
      <w:pPr>
        <w:spacing w:line="400" w:lineRule="exact"/>
        <w:ind w:leftChars="187" w:left="620" w:hangingChars="95" w:hanging="209"/>
      </w:pPr>
    </w:p>
    <w:p w14:paraId="5F39C255" w14:textId="77777777" w:rsidR="005A1346" w:rsidRDefault="005A1346" w:rsidP="005A1346">
      <w:pPr>
        <w:adjustRightInd w:val="0"/>
        <w:snapToGrid w:val="0"/>
        <w:spacing w:line="240" w:lineRule="atLeast"/>
        <w:ind w:leftChars="187" w:left="620" w:hangingChars="95" w:hanging="209"/>
      </w:pPr>
    </w:p>
    <w:p w14:paraId="45E121E0" w14:textId="77777777" w:rsidR="005A1346" w:rsidRDefault="005A1346" w:rsidP="005A1346">
      <w:pPr>
        <w:adjustRightInd w:val="0"/>
        <w:snapToGrid w:val="0"/>
        <w:spacing w:line="240" w:lineRule="atLeast"/>
        <w:ind w:leftChars="187" w:left="620" w:hangingChars="95" w:hanging="209"/>
      </w:pPr>
      <w:r>
        <w:rPr>
          <w:noProof/>
        </w:rPr>
        <w:drawing>
          <wp:inline distT="0" distB="0" distL="0" distR="0" wp14:anchorId="42D0C752" wp14:editId="5E7B706D">
            <wp:extent cx="6124575" cy="3733800"/>
            <wp:effectExtent l="0" t="0" r="9525"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4575" cy="3733800"/>
                    </a:xfrm>
                    <a:prstGeom prst="rect">
                      <a:avLst/>
                    </a:prstGeom>
                    <a:noFill/>
                    <a:ln>
                      <a:noFill/>
                    </a:ln>
                  </pic:spPr>
                </pic:pic>
              </a:graphicData>
            </a:graphic>
          </wp:inline>
        </w:drawing>
      </w:r>
    </w:p>
    <w:p w14:paraId="68DD76E6" w14:textId="77777777" w:rsidR="005A1346" w:rsidRDefault="005A1346" w:rsidP="005A1346">
      <w:pPr>
        <w:widowControl/>
        <w:rPr>
          <w:color w:val="000000" w:themeColor="text1"/>
          <w:spacing w:val="-4"/>
          <w:sz w:val="20"/>
        </w:rPr>
      </w:pPr>
    </w:p>
    <w:p w14:paraId="13273E4F" w14:textId="77777777" w:rsidR="005A1346" w:rsidRDefault="005A1346" w:rsidP="005A1346">
      <w:pPr>
        <w:widowControl/>
        <w:jc w:val="center"/>
        <w:rPr>
          <w:color w:val="000000" w:themeColor="text1"/>
          <w:spacing w:val="-4"/>
          <w:sz w:val="20"/>
        </w:rPr>
      </w:pPr>
      <w:r w:rsidRPr="00D90D08">
        <w:rPr>
          <w:noProof/>
          <w:color w:val="000000" w:themeColor="text1"/>
          <w:spacing w:val="-4"/>
          <w:sz w:val="20"/>
        </w:rPr>
        <w:lastRenderedPageBreak/>
        <w:drawing>
          <wp:inline distT="0" distB="0" distL="0" distR="0" wp14:anchorId="4094E50E" wp14:editId="2B2433A9">
            <wp:extent cx="6486854" cy="9210675"/>
            <wp:effectExtent l="0" t="0" r="952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541996" cy="9288971"/>
                    </a:xfrm>
                    <a:prstGeom prst="rect">
                      <a:avLst/>
                    </a:prstGeom>
                  </pic:spPr>
                </pic:pic>
              </a:graphicData>
            </a:graphic>
          </wp:inline>
        </w:drawing>
      </w:r>
    </w:p>
    <w:p w14:paraId="638E0DA0" w14:textId="77777777" w:rsidR="005A1346" w:rsidRDefault="005A1346" w:rsidP="005A1346">
      <w:pPr>
        <w:pStyle w:val="1"/>
        <w:ind w:left="0" w:firstLineChars="0" w:firstLine="0"/>
      </w:pPr>
      <w:bookmarkStart w:id="35" w:name="_Toc159500772"/>
      <w:r>
        <w:rPr>
          <w:rFonts w:hint="eastAsia"/>
        </w:rPr>
        <w:lastRenderedPageBreak/>
        <w:t>附錄四、</w:t>
      </w:r>
      <w:r w:rsidRPr="00601438">
        <w:rPr>
          <w:rFonts w:hint="eastAsia"/>
        </w:rPr>
        <w:t>動物實驗申請案修正項目表</w:t>
      </w:r>
      <w:bookmarkEnd w:id="35"/>
    </w:p>
    <w:p w14:paraId="5BADA46A" w14:textId="77777777" w:rsidR="005A1346" w:rsidRPr="005B5117" w:rsidRDefault="005A1346" w:rsidP="005A1346">
      <w:pPr>
        <w:widowControl/>
        <w:spacing w:line="480" w:lineRule="auto"/>
        <w:jc w:val="center"/>
        <w:rPr>
          <w:b/>
          <w:color w:val="000000" w:themeColor="text1"/>
          <w:spacing w:val="-4"/>
          <w:sz w:val="28"/>
        </w:rPr>
      </w:pPr>
      <w:r w:rsidRPr="005B5117">
        <w:rPr>
          <w:rFonts w:hint="eastAsia"/>
          <w:b/>
          <w:sz w:val="32"/>
        </w:rPr>
        <w:t>動物實驗申請案修正項目表</w:t>
      </w:r>
    </w:p>
    <w:tbl>
      <w:tblPr>
        <w:tblStyle w:val="a7"/>
        <w:tblW w:w="9314" w:type="dxa"/>
        <w:jc w:val="center"/>
        <w:tblLook w:val="04A0" w:firstRow="1" w:lastRow="0" w:firstColumn="1" w:lastColumn="0" w:noHBand="0" w:noVBand="1"/>
      </w:tblPr>
      <w:tblGrid>
        <w:gridCol w:w="6799"/>
        <w:gridCol w:w="1276"/>
        <w:gridCol w:w="1239"/>
      </w:tblGrid>
      <w:tr w:rsidR="005A1346" w:rsidRPr="00601438" w14:paraId="029503E5" w14:textId="77777777" w:rsidTr="00425732">
        <w:trPr>
          <w:trHeight w:val="381"/>
          <w:jc w:val="center"/>
        </w:trPr>
        <w:tc>
          <w:tcPr>
            <w:tcW w:w="6799" w:type="dxa"/>
            <w:vMerge w:val="restart"/>
            <w:vAlign w:val="center"/>
          </w:tcPr>
          <w:p w14:paraId="2F8968ED" w14:textId="77777777" w:rsidR="005A1346" w:rsidRPr="00601438" w:rsidRDefault="005A1346" w:rsidP="00425732">
            <w:pPr>
              <w:autoSpaceDE/>
              <w:autoSpaceDN/>
              <w:jc w:val="center"/>
              <w:rPr>
                <w:rFonts w:cstheme="minorBidi"/>
                <w:b/>
                <w:kern w:val="2"/>
                <w:sz w:val="24"/>
                <w:szCs w:val="24"/>
              </w:rPr>
            </w:pPr>
            <w:r w:rsidRPr="0088325D">
              <w:rPr>
                <w:b/>
                <w:color w:val="000000" w:themeColor="text1"/>
                <w:spacing w:val="-4"/>
                <w:sz w:val="20"/>
              </w:rPr>
              <w:br w:type="page"/>
            </w:r>
            <w:r w:rsidRPr="00601438">
              <w:rPr>
                <w:rFonts w:cstheme="minorBidi" w:hint="eastAsia"/>
                <w:b/>
                <w:kern w:val="2"/>
                <w:sz w:val="24"/>
                <w:szCs w:val="24"/>
              </w:rPr>
              <w:t>修正項目</w:t>
            </w:r>
          </w:p>
        </w:tc>
        <w:tc>
          <w:tcPr>
            <w:tcW w:w="2515" w:type="dxa"/>
            <w:gridSpan w:val="2"/>
          </w:tcPr>
          <w:p w14:paraId="458B0D96" w14:textId="77777777" w:rsidR="005A1346" w:rsidRPr="00601438" w:rsidRDefault="005A1346" w:rsidP="00425732">
            <w:pPr>
              <w:autoSpaceDE/>
              <w:autoSpaceDN/>
              <w:jc w:val="center"/>
              <w:rPr>
                <w:rFonts w:cstheme="minorBidi"/>
                <w:b/>
                <w:kern w:val="2"/>
                <w:sz w:val="24"/>
                <w:szCs w:val="24"/>
              </w:rPr>
            </w:pPr>
            <w:r w:rsidRPr="00601438">
              <w:rPr>
                <w:rFonts w:cstheme="minorBidi" w:hint="eastAsia"/>
                <w:b/>
                <w:kern w:val="2"/>
                <w:sz w:val="24"/>
                <w:szCs w:val="24"/>
              </w:rPr>
              <w:t>修正類別</w:t>
            </w:r>
          </w:p>
        </w:tc>
      </w:tr>
      <w:tr w:rsidR="005A1346" w:rsidRPr="00601438" w14:paraId="41C9DBE5" w14:textId="77777777" w:rsidTr="00425732">
        <w:trPr>
          <w:trHeight w:val="381"/>
          <w:jc w:val="center"/>
        </w:trPr>
        <w:tc>
          <w:tcPr>
            <w:tcW w:w="6799" w:type="dxa"/>
            <w:vMerge/>
          </w:tcPr>
          <w:p w14:paraId="29C317D9" w14:textId="77777777" w:rsidR="005A1346" w:rsidRPr="00601438" w:rsidRDefault="005A1346" w:rsidP="00425732">
            <w:pPr>
              <w:autoSpaceDE/>
              <w:autoSpaceDN/>
              <w:jc w:val="center"/>
              <w:rPr>
                <w:rFonts w:cstheme="minorBidi"/>
                <w:b/>
                <w:kern w:val="2"/>
                <w:sz w:val="24"/>
                <w:szCs w:val="24"/>
              </w:rPr>
            </w:pPr>
          </w:p>
        </w:tc>
        <w:tc>
          <w:tcPr>
            <w:tcW w:w="1276" w:type="dxa"/>
          </w:tcPr>
          <w:p w14:paraId="3C76A764" w14:textId="77777777" w:rsidR="005A1346" w:rsidRPr="005B5117" w:rsidRDefault="005A1346" w:rsidP="00425732">
            <w:pPr>
              <w:autoSpaceDE/>
              <w:autoSpaceDN/>
              <w:jc w:val="center"/>
              <w:rPr>
                <w:rFonts w:cstheme="minorBidi"/>
                <w:kern w:val="2"/>
                <w:sz w:val="24"/>
                <w:szCs w:val="24"/>
              </w:rPr>
            </w:pPr>
            <w:r w:rsidRPr="005B5117">
              <w:rPr>
                <w:rFonts w:cstheme="minorBidi" w:hint="eastAsia"/>
                <w:kern w:val="2"/>
                <w:sz w:val="24"/>
                <w:szCs w:val="24"/>
              </w:rPr>
              <w:t>主要修正</w:t>
            </w:r>
          </w:p>
        </w:tc>
        <w:tc>
          <w:tcPr>
            <w:tcW w:w="1239" w:type="dxa"/>
          </w:tcPr>
          <w:p w14:paraId="2F0083B7" w14:textId="77777777" w:rsidR="005A1346" w:rsidRPr="005B5117" w:rsidRDefault="005A1346" w:rsidP="00425732">
            <w:pPr>
              <w:autoSpaceDE/>
              <w:autoSpaceDN/>
              <w:jc w:val="center"/>
              <w:rPr>
                <w:rFonts w:cstheme="minorBidi"/>
                <w:kern w:val="2"/>
                <w:sz w:val="24"/>
                <w:szCs w:val="24"/>
              </w:rPr>
            </w:pPr>
            <w:r w:rsidRPr="005B5117">
              <w:rPr>
                <w:rFonts w:cstheme="minorBidi" w:hint="eastAsia"/>
                <w:kern w:val="2"/>
                <w:sz w:val="24"/>
                <w:szCs w:val="24"/>
              </w:rPr>
              <w:t>次要修正</w:t>
            </w:r>
          </w:p>
        </w:tc>
      </w:tr>
      <w:tr w:rsidR="005A1346" w:rsidRPr="00601438" w14:paraId="1383C060" w14:textId="77777777" w:rsidTr="00425732">
        <w:trPr>
          <w:trHeight w:val="381"/>
          <w:jc w:val="center"/>
        </w:trPr>
        <w:tc>
          <w:tcPr>
            <w:tcW w:w="6799" w:type="dxa"/>
          </w:tcPr>
          <w:p w14:paraId="7805C6EA"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增加侵入性外科實驗程序</w:t>
            </w:r>
          </w:p>
        </w:tc>
        <w:tc>
          <w:tcPr>
            <w:tcW w:w="1276" w:type="dxa"/>
            <w:vAlign w:val="center"/>
          </w:tcPr>
          <w:p w14:paraId="10AD0056"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57F2AA7F" w14:textId="77777777" w:rsidR="005A1346" w:rsidRPr="00601438" w:rsidRDefault="005A1346" w:rsidP="00425732">
            <w:pPr>
              <w:autoSpaceDE/>
              <w:autoSpaceDN/>
              <w:jc w:val="right"/>
              <w:rPr>
                <w:rFonts w:cstheme="minorBidi"/>
                <w:kern w:val="2"/>
                <w:sz w:val="24"/>
                <w:szCs w:val="24"/>
              </w:rPr>
            </w:pPr>
          </w:p>
        </w:tc>
      </w:tr>
      <w:tr w:rsidR="005A1346" w:rsidRPr="00601438" w14:paraId="42259CA6" w14:textId="77777777" w:rsidTr="00425732">
        <w:trPr>
          <w:trHeight w:val="381"/>
          <w:jc w:val="center"/>
        </w:trPr>
        <w:tc>
          <w:tcPr>
            <w:tcW w:w="6799" w:type="dxa"/>
          </w:tcPr>
          <w:p w14:paraId="4077EE7A"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增加涉及動物福祉疑慮等試驗</w:t>
            </w:r>
          </w:p>
        </w:tc>
        <w:tc>
          <w:tcPr>
            <w:tcW w:w="1276" w:type="dxa"/>
            <w:vAlign w:val="center"/>
          </w:tcPr>
          <w:p w14:paraId="5404A2B9"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50E37C55" w14:textId="77777777" w:rsidR="005A1346" w:rsidRPr="00601438" w:rsidRDefault="005A1346" w:rsidP="00425732">
            <w:pPr>
              <w:autoSpaceDE/>
              <w:autoSpaceDN/>
              <w:jc w:val="right"/>
              <w:rPr>
                <w:rFonts w:cstheme="minorBidi"/>
                <w:kern w:val="2"/>
                <w:sz w:val="24"/>
                <w:szCs w:val="24"/>
              </w:rPr>
            </w:pPr>
          </w:p>
        </w:tc>
      </w:tr>
      <w:tr w:rsidR="005A1346" w:rsidRPr="00601438" w14:paraId="1FA20A08" w14:textId="77777777" w:rsidTr="00425732">
        <w:trPr>
          <w:trHeight w:val="365"/>
          <w:jc w:val="center"/>
        </w:trPr>
        <w:tc>
          <w:tcPr>
            <w:tcW w:w="6799" w:type="dxa"/>
          </w:tcPr>
          <w:p w14:paraId="37F768FE"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增加具生物危險性實驗程序</w:t>
            </w:r>
          </w:p>
        </w:tc>
        <w:tc>
          <w:tcPr>
            <w:tcW w:w="1276" w:type="dxa"/>
            <w:vAlign w:val="center"/>
          </w:tcPr>
          <w:p w14:paraId="2983A633"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3A8BC8C5" w14:textId="77777777" w:rsidR="005A1346" w:rsidRPr="00601438" w:rsidRDefault="005A1346" w:rsidP="00425732">
            <w:pPr>
              <w:autoSpaceDE/>
              <w:autoSpaceDN/>
              <w:jc w:val="right"/>
              <w:rPr>
                <w:rFonts w:cstheme="minorBidi"/>
                <w:kern w:val="2"/>
                <w:sz w:val="24"/>
                <w:szCs w:val="24"/>
              </w:rPr>
            </w:pPr>
          </w:p>
        </w:tc>
      </w:tr>
      <w:tr w:rsidR="005A1346" w:rsidRPr="00601438" w14:paraId="6D94A497" w14:textId="77777777" w:rsidTr="00425732">
        <w:trPr>
          <w:trHeight w:val="381"/>
          <w:jc w:val="center"/>
        </w:trPr>
        <w:tc>
          <w:tcPr>
            <w:tcW w:w="6799" w:type="dxa"/>
          </w:tcPr>
          <w:p w14:paraId="26678DEE"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變更安樂死方法或麻醉用藥</w:t>
            </w:r>
            <w:r>
              <w:rPr>
                <w:rFonts w:cstheme="minorBidi" w:hint="eastAsia"/>
                <w:kern w:val="2"/>
                <w:sz w:val="24"/>
                <w:szCs w:val="24"/>
              </w:rPr>
              <w:t>或麻醉方式</w:t>
            </w:r>
          </w:p>
        </w:tc>
        <w:tc>
          <w:tcPr>
            <w:tcW w:w="1276" w:type="dxa"/>
            <w:vAlign w:val="center"/>
          </w:tcPr>
          <w:p w14:paraId="6DBC9FB3"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784797BA" w14:textId="77777777" w:rsidR="005A1346" w:rsidRPr="00601438" w:rsidRDefault="005A1346" w:rsidP="00425732">
            <w:pPr>
              <w:autoSpaceDE/>
              <w:autoSpaceDN/>
              <w:jc w:val="right"/>
              <w:rPr>
                <w:rFonts w:cstheme="minorBidi"/>
                <w:kern w:val="2"/>
                <w:sz w:val="24"/>
                <w:szCs w:val="24"/>
              </w:rPr>
            </w:pPr>
          </w:p>
        </w:tc>
      </w:tr>
      <w:tr w:rsidR="005A1346" w:rsidRPr="00601438" w14:paraId="01430917" w14:textId="77777777" w:rsidTr="00425732">
        <w:trPr>
          <w:trHeight w:val="302"/>
          <w:jc w:val="center"/>
        </w:trPr>
        <w:tc>
          <w:tcPr>
            <w:tcW w:w="6799" w:type="dxa"/>
          </w:tcPr>
          <w:p w14:paraId="7A7B35F4"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變更執行動物實驗操作的持續時間、頻率、類型或數量</w:t>
            </w:r>
          </w:p>
        </w:tc>
        <w:tc>
          <w:tcPr>
            <w:tcW w:w="1276" w:type="dxa"/>
            <w:vAlign w:val="center"/>
          </w:tcPr>
          <w:p w14:paraId="63D1D0A4"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033E1F4A" w14:textId="77777777" w:rsidR="005A1346" w:rsidRPr="00601438" w:rsidRDefault="005A1346" w:rsidP="00425732">
            <w:pPr>
              <w:autoSpaceDE/>
              <w:autoSpaceDN/>
              <w:jc w:val="right"/>
              <w:rPr>
                <w:rFonts w:cstheme="minorBidi"/>
                <w:kern w:val="2"/>
                <w:sz w:val="24"/>
                <w:szCs w:val="24"/>
              </w:rPr>
            </w:pPr>
          </w:p>
        </w:tc>
      </w:tr>
      <w:tr w:rsidR="005A1346" w:rsidRPr="00601438" w14:paraId="57F5CE6F" w14:textId="77777777" w:rsidTr="00425732">
        <w:trPr>
          <w:trHeight w:val="365"/>
          <w:jc w:val="center"/>
        </w:trPr>
        <w:tc>
          <w:tcPr>
            <w:tcW w:w="6799" w:type="dxa"/>
          </w:tcPr>
          <w:p w14:paraId="03C07B79"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變更非存活性手術為存活性手術</w:t>
            </w:r>
          </w:p>
        </w:tc>
        <w:tc>
          <w:tcPr>
            <w:tcW w:w="1276" w:type="dxa"/>
            <w:vAlign w:val="center"/>
          </w:tcPr>
          <w:p w14:paraId="0A4D7957"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5934C1A5" w14:textId="77777777" w:rsidR="005A1346" w:rsidRPr="00601438" w:rsidRDefault="005A1346" w:rsidP="00425732">
            <w:pPr>
              <w:autoSpaceDE/>
              <w:autoSpaceDN/>
              <w:jc w:val="right"/>
              <w:rPr>
                <w:rFonts w:cstheme="minorBidi"/>
                <w:kern w:val="2"/>
                <w:sz w:val="24"/>
                <w:szCs w:val="24"/>
              </w:rPr>
            </w:pPr>
          </w:p>
        </w:tc>
      </w:tr>
      <w:tr w:rsidR="005A1346" w:rsidRPr="00601438" w14:paraId="1751A23B" w14:textId="77777777" w:rsidTr="00425732">
        <w:trPr>
          <w:trHeight w:val="554"/>
          <w:jc w:val="center"/>
        </w:trPr>
        <w:tc>
          <w:tcPr>
            <w:tcW w:w="6799" w:type="dxa"/>
          </w:tcPr>
          <w:p w14:paraId="0BFD4F2B"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變更之操作項目將會對動物個體產生極大痛苦、緊迫或更</w:t>
            </w:r>
          </w:p>
          <w:p w14:paraId="0FD2EC1B"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嚴重之侵入性程度</w:t>
            </w:r>
          </w:p>
        </w:tc>
        <w:tc>
          <w:tcPr>
            <w:tcW w:w="1276" w:type="dxa"/>
            <w:vAlign w:val="center"/>
          </w:tcPr>
          <w:p w14:paraId="29B8863A"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27021E50" w14:textId="77777777" w:rsidR="005A1346" w:rsidRPr="00601438" w:rsidRDefault="005A1346" w:rsidP="00425732">
            <w:pPr>
              <w:autoSpaceDE/>
              <w:autoSpaceDN/>
              <w:jc w:val="right"/>
              <w:rPr>
                <w:rFonts w:cstheme="minorBidi"/>
                <w:kern w:val="2"/>
                <w:sz w:val="24"/>
                <w:szCs w:val="24"/>
              </w:rPr>
            </w:pPr>
          </w:p>
        </w:tc>
      </w:tr>
      <w:tr w:rsidR="005A1346" w:rsidRPr="00601438" w14:paraId="0DC4F8EE" w14:textId="77777777" w:rsidTr="00425732">
        <w:trPr>
          <w:trHeight w:val="238"/>
          <w:jc w:val="center"/>
        </w:trPr>
        <w:tc>
          <w:tcPr>
            <w:tcW w:w="6799" w:type="dxa"/>
          </w:tcPr>
          <w:p w14:paraId="31C969A2"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變更動物實驗地點或設施至非本校IACUC可查核之範圍</w:t>
            </w:r>
          </w:p>
        </w:tc>
        <w:tc>
          <w:tcPr>
            <w:tcW w:w="1276" w:type="dxa"/>
            <w:vAlign w:val="center"/>
          </w:tcPr>
          <w:p w14:paraId="16E6282C"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169FDBEE" w14:textId="77777777" w:rsidR="005A1346" w:rsidRPr="00601438" w:rsidRDefault="005A1346" w:rsidP="00425732">
            <w:pPr>
              <w:autoSpaceDE/>
              <w:autoSpaceDN/>
              <w:jc w:val="right"/>
              <w:rPr>
                <w:rFonts w:cstheme="minorBidi"/>
                <w:kern w:val="2"/>
                <w:sz w:val="24"/>
                <w:szCs w:val="24"/>
              </w:rPr>
            </w:pPr>
          </w:p>
        </w:tc>
      </w:tr>
      <w:tr w:rsidR="005A1346" w:rsidRPr="00601438" w14:paraId="53F4E9AC" w14:textId="77777777" w:rsidTr="00425732">
        <w:trPr>
          <w:trHeight w:val="365"/>
          <w:jc w:val="center"/>
        </w:trPr>
        <w:tc>
          <w:tcPr>
            <w:tcW w:w="6799" w:type="dxa"/>
          </w:tcPr>
          <w:p w14:paraId="588E702B"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變更動物物種(例：大鼠改為小鼠)</w:t>
            </w:r>
          </w:p>
        </w:tc>
        <w:tc>
          <w:tcPr>
            <w:tcW w:w="1276" w:type="dxa"/>
            <w:vAlign w:val="center"/>
          </w:tcPr>
          <w:p w14:paraId="6B71F3D1"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0DA37CBC" w14:textId="77777777" w:rsidR="005A1346" w:rsidRPr="00601438" w:rsidRDefault="005A1346" w:rsidP="00425732">
            <w:pPr>
              <w:autoSpaceDE/>
              <w:autoSpaceDN/>
              <w:jc w:val="right"/>
              <w:rPr>
                <w:rFonts w:cstheme="minorBidi"/>
                <w:kern w:val="2"/>
                <w:sz w:val="24"/>
                <w:szCs w:val="24"/>
              </w:rPr>
            </w:pPr>
          </w:p>
        </w:tc>
      </w:tr>
      <w:tr w:rsidR="005A1346" w:rsidRPr="00601438" w14:paraId="6850C6E2" w14:textId="77777777" w:rsidTr="00425732">
        <w:trPr>
          <w:trHeight w:val="381"/>
          <w:jc w:val="center"/>
        </w:trPr>
        <w:tc>
          <w:tcPr>
            <w:tcW w:w="6799" w:type="dxa"/>
          </w:tcPr>
          <w:p w14:paraId="75B56038"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變更之操作項目</w:t>
            </w:r>
            <w:r>
              <w:rPr>
                <w:rFonts w:cstheme="minorBidi" w:hint="eastAsia"/>
                <w:kern w:val="2"/>
                <w:sz w:val="24"/>
                <w:szCs w:val="24"/>
              </w:rPr>
              <w:t>有</w:t>
            </w:r>
            <w:r w:rsidRPr="005B5117">
              <w:rPr>
                <w:rFonts w:cstheme="minorBidi" w:hint="eastAsia"/>
                <w:kern w:val="2"/>
                <w:sz w:val="24"/>
                <w:szCs w:val="24"/>
              </w:rPr>
              <w:t>影響人員安全</w:t>
            </w:r>
            <w:r>
              <w:rPr>
                <w:rFonts w:cstheme="minorBidi" w:hint="eastAsia"/>
                <w:kern w:val="2"/>
                <w:sz w:val="24"/>
                <w:szCs w:val="24"/>
              </w:rPr>
              <w:t>的疑慮</w:t>
            </w:r>
          </w:p>
        </w:tc>
        <w:tc>
          <w:tcPr>
            <w:tcW w:w="1276" w:type="dxa"/>
            <w:vAlign w:val="center"/>
          </w:tcPr>
          <w:p w14:paraId="4A394465" w14:textId="77777777" w:rsidR="005A1346" w:rsidRPr="005B5117" w:rsidRDefault="005A1346" w:rsidP="00425732">
            <w:pPr>
              <w:pStyle w:val="af"/>
              <w:numPr>
                <w:ilvl w:val="0"/>
                <w:numId w:val="25"/>
              </w:numPr>
              <w:ind w:leftChars="0"/>
              <w:jc w:val="right"/>
              <w:rPr>
                <w:rFonts w:cstheme="minorBidi"/>
                <w:szCs w:val="24"/>
              </w:rPr>
            </w:pPr>
          </w:p>
        </w:tc>
        <w:tc>
          <w:tcPr>
            <w:tcW w:w="1239" w:type="dxa"/>
            <w:vAlign w:val="center"/>
          </w:tcPr>
          <w:p w14:paraId="1201C0DE" w14:textId="77777777" w:rsidR="005A1346" w:rsidRPr="00601438" w:rsidRDefault="005A1346" w:rsidP="00425732">
            <w:pPr>
              <w:autoSpaceDE/>
              <w:autoSpaceDN/>
              <w:jc w:val="right"/>
              <w:rPr>
                <w:rFonts w:cstheme="minorBidi"/>
                <w:kern w:val="2"/>
                <w:sz w:val="24"/>
                <w:szCs w:val="24"/>
              </w:rPr>
            </w:pPr>
          </w:p>
        </w:tc>
      </w:tr>
      <w:tr w:rsidR="005A1346" w:rsidRPr="00601438" w14:paraId="721AFC41" w14:textId="77777777" w:rsidTr="00425732">
        <w:trPr>
          <w:trHeight w:val="381"/>
          <w:jc w:val="center"/>
        </w:trPr>
        <w:tc>
          <w:tcPr>
            <w:tcW w:w="6799" w:type="dxa"/>
          </w:tcPr>
          <w:p w14:paraId="7DEABBD1"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變更計畫名稱且申請書內容不變</w:t>
            </w:r>
          </w:p>
        </w:tc>
        <w:tc>
          <w:tcPr>
            <w:tcW w:w="1276" w:type="dxa"/>
            <w:vAlign w:val="center"/>
          </w:tcPr>
          <w:p w14:paraId="31343A76"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3BB38C52"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45D9566D" w14:textId="77777777" w:rsidTr="00425732">
        <w:trPr>
          <w:trHeight w:val="365"/>
          <w:jc w:val="center"/>
        </w:trPr>
        <w:tc>
          <w:tcPr>
            <w:tcW w:w="6799" w:type="dxa"/>
          </w:tcPr>
          <w:p w14:paraId="104C3AFC"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變更計畫主持人(限由原計畫共同主持人接任)</w:t>
            </w:r>
          </w:p>
        </w:tc>
        <w:tc>
          <w:tcPr>
            <w:tcW w:w="1276" w:type="dxa"/>
            <w:vAlign w:val="center"/>
          </w:tcPr>
          <w:p w14:paraId="577F8247"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51B5C87D"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096EBBEF" w14:textId="77777777" w:rsidTr="00425732">
        <w:trPr>
          <w:trHeight w:val="381"/>
          <w:jc w:val="center"/>
        </w:trPr>
        <w:tc>
          <w:tcPr>
            <w:tcW w:w="6799" w:type="dxa"/>
          </w:tcPr>
          <w:p w14:paraId="3DD56678"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變更計畫共同主持人</w:t>
            </w:r>
          </w:p>
        </w:tc>
        <w:tc>
          <w:tcPr>
            <w:tcW w:w="1276" w:type="dxa"/>
            <w:vAlign w:val="center"/>
          </w:tcPr>
          <w:p w14:paraId="3EC8DF63"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3B2EB1FB"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2C88C59E" w14:textId="77777777" w:rsidTr="00425732">
        <w:trPr>
          <w:trHeight w:val="381"/>
          <w:jc w:val="center"/>
        </w:trPr>
        <w:tc>
          <w:tcPr>
            <w:tcW w:w="6799" w:type="dxa"/>
          </w:tcPr>
          <w:p w14:paraId="782C79D1"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變更執行期限</w:t>
            </w:r>
          </w:p>
        </w:tc>
        <w:tc>
          <w:tcPr>
            <w:tcW w:w="1276" w:type="dxa"/>
            <w:vAlign w:val="center"/>
          </w:tcPr>
          <w:p w14:paraId="5D4A3764"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033BE9E6"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71D5695F" w14:textId="77777777" w:rsidTr="00425732">
        <w:trPr>
          <w:trHeight w:val="365"/>
          <w:jc w:val="center"/>
        </w:trPr>
        <w:tc>
          <w:tcPr>
            <w:tcW w:w="6799" w:type="dxa"/>
          </w:tcPr>
          <w:p w14:paraId="1612068F"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變更經費來源</w:t>
            </w:r>
            <w:r w:rsidRPr="00636869">
              <w:rPr>
                <w:rFonts w:cstheme="minorBidi" w:hint="eastAsia"/>
                <w:b/>
                <w:kern w:val="2"/>
                <w:sz w:val="24"/>
                <w:szCs w:val="24"/>
              </w:rPr>
              <w:t>(註1)</w:t>
            </w:r>
          </w:p>
        </w:tc>
        <w:tc>
          <w:tcPr>
            <w:tcW w:w="1276" w:type="dxa"/>
            <w:vAlign w:val="center"/>
          </w:tcPr>
          <w:p w14:paraId="4C92635B"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26FA77DF"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6662D6C1" w14:textId="77777777" w:rsidTr="00425732">
        <w:trPr>
          <w:trHeight w:val="381"/>
          <w:jc w:val="center"/>
        </w:trPr>
        <w:tc>
          <w:tcPr>
            <w:tcW w:w="6799" w:type="dxa"/>
          </w:tcPr>
          <w:p w14:paraId="233846AB"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lastRenderedPageBreak/>
              <w:t>變更執行動物實驗的人員</w:t>
            </w:r>
          </w:p>
        </w:tc>
        <w:tc>
          <w:tcPr>
            <w:tcW w:w="1276" w:type="dxa"/>
            <w:vAlign w:val="center"/>
          </w:tcPr>
          <w:p w14:paraId="40FBC9FD"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1680CDC6"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6B49315B" w14:textId="77777777" w:rsidTr="00425732">
        <w:trPr>
          <w:trHeight w:val="381"/>
          <w:jc w:val="center"/>
        </w:trPr>
        <w:tc>
          <w:tcPr>
            <w:tcW w:w="6799" w:type="dxa"/>
          </w:tcPr>
          <w:p w14:paraId="78D5A24C"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變更動物品系(品系變更)</w:t>
            </w:r>
          </w:p>
        </w:tc>
        <w:tc>
          <w:tcPr>
            <w:tcW w:w="1276" w:type="dxa"/>
            <w:vAlign w:val="center"/>
          </w:tcPr>
          <w:p w14:paraId="36C024F0" w14:textId="77777777" w:rsidR="005A1346" w:rsidRPr="005B5117" w:rsidRDefault="005A1346" w:rsidP="00425732">
            <w:pPr>
              <w:pStyle w:val="af"/>
              <w:numPr>
                <w:ilvl w:val="4"/>
                <w:numId w:val="24"/>
              </w:numPr>
              <w:ind w:leftChars="0"/>
              <w:jc w:val="right"/>
              <w:rPr>
                <w:rFonts w:cstheme="minorBidi"/>
                <w:szCs w:val="24"/>
              </w:rPr>
            </w:pPr>
          </w:p>
        </w:tc>
        <w:tc>
          <w:tcPr>
            <w:tcW w:w="1239" w:type="dxa"/>
            <w:vAlign w:val="center"/>
          </w:tcPr>
          <w:p w14:paraId="0455D140"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2BA86AF3" w14:textId="77777777" w:rsidTr="00425732">
        <w:trPr>
          <w:trHeight w:val="365"/>
          <w:jc w:val="center"/>
        </w:trPr>
        <w:tc>
          <w:tcPr>
            <w:tcW w:w="6799" w:type="dxa"/>
          </w:tcPr>
          <w:p w14:paraId="71F7573B"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變更動物來源(屬於動物實驗等級)</w:t>
            </w:r>
          </w:p>
        </w:tc>
        <w:tc>
          <w:tcPr>
            <w:tcW w:w="1276" w:type="dxa"/>
            <w:vAlign w:val="center"/>
          </w:tcPr>
          <w:p w14:paraId="38DA7748"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301EE0F2"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406E3676" w14:textId="77777777" w:rsidTr="00425732">
        <w:trPr>
          <w:trHeight w:val="381"/>
          <w:jc w:val="center"/>
        </w:trPr>
        <w:tc>
          <w:tcPr>
            <w:tcW w:w="6799" w:type="dxa"/>
          </w:tcPr>
          <w:p w14:paraId="771BA73E"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增加動物數量(原核</w:t>
            </w:r>
            <w:r w:rsidRPr="0010769C">
              <w:rPr>
                <w:rFonts w:cstheme="minorBidi" w:hint="eastAsia"/>
                <w:color w:val="000000" w:themeColor="text1"/>
                <w:kern w:val="2"/>
                <w:sz w:val="24"/>
                <w:szCs w:val="24"/>
              </w:rPr>
              <w:t>定總量≦20%)且申請</w:t>
            </w:r>
            <w:r w:rsidRPr="005B5117">
              <w:rPr>
                <w:rFonts w:cstheme="minorBidi" w:hint="eastAsia"/>
                <w:kern w:val="2"/>
                <w:sz w:val="24"/>
                <w:szCs w:val="24"/>
              </w:rPr>
              <w:t>書內容不變</w:t>
            </w:r>
          </w:p>
        </w:tc>
        <w:tc>
          <w:tcPr>
            <w:tcW w:w="1276" w:type="dxa"/>
            <w:vAlign w:val="center"/>
          </w:tcPr>
          <w:p w14:paraId="7AEBF3D9"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48F6D5A0"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588DC0BB" w14:textId="77777777" w:rsidTr="00425732">
        <w:trPr>
          <w:trHeight w:val="1145"/>
          <w:jc w:val="center"/>
        </w:trPr>
        <w:tc>
          <w:tcPr>
            <w:tcW w:w="6799" w:type="dxa"/>
          </w:tcPr>
          <w:p w14:paraId="5F2C36D0"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增加或更換非侵入性試驗採樣程序或重複次數(例如：1.加熱貼片更換為加熱燈；2.實驗完成後追蹤動物體溫、體重；3.增加採集糞便/毛髮等)</w:t>
            </w:r>
          </w:p>
        </w:tc>
        <w:tc>
          <w:tcPr>
            <w:tcW w:w="1276" w:type="dxa"/>
            <w:vAlign w:val="center"/>
          </w:tcPr>
          <w:p w14:paraId="3E3FC39F" w14:textId="77777777" w:rsidR="005A1346" w:rsidRPr="00601438" w:rsidRDefault="005A1346" w:rsidP="00425732">
            <w:pPr>
              <w:autoSpaceDE/>
              <w:autoSpaceDN/>
              <w:jc w:val="right"/>
              <w:rPr>
                <w:rFonts w:cstheme="minorBidi"/>
                <w:kern w:val="2"/>
                <w:sz w:val="24"/>
                <w:szCs w:val="24"/>
              </w:rPr>
            </w:pPr>
          </w:p>
        </w:tc>
        <w:tc>
          <w:tcPr>
            <w:tcW w:w="1239" w:type="dxa"/>
            <w:vAlign w:val="center"/>
          </w:tcPr>
          <w:p w14:paraId="2F40807B" w14:textId="77777777" w:rsidR="005A1346" w:rsidRPr="005B5117" w:rsidRDefault="005A1346" w:rsidP="00425732">
            <w:pPr>
              <w:pStyle w:val="af"/>
              <w:numPr>
                <w:ilvl w:val="0"/>
                <w:numId w:val="25"/>
              </w:numPr>
              <w:ind w:leftChars="0"/>
              <w:jc w:val="right"/>
              <w:rPr>
                <w:rFonts w:cstheme="minorBidi"/>
                <w:szCs w:val="24"/>
              </w:rPr>
            </w:pPr>
          </w:p>
        </w:tc>
      </w:tr>
      <w:tr w:rsidR="005A1346" w:rsidRPr="00601438" w14:paraId="0D0C4122" w14:textId="77777777" w:rsidTr="00425732">
        <w:trPr>
          <w:trHeight w:val="365"/>
          <w:jc w:val="center"/>
        </w:trPr>
        <w:tc>
          <w:tcPr>
            <w:tcW w:w="6799" w:type="dxa"/>
          </w:tcPr>
          <w:p w14:paraId="51279BCD"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 xml:space="preserve">變更飼養地點 </w:t>
            </w:r>
          </w:p>
        </w:tc>
        <w:tc>
          <w:tcPr>
            <w:tcW w:w="2515" w:type="dxa"/>
            <w:gridSpan w:val="2"/>
          </w:tcPr>
          <w:p w14:paraId="7790E774" w14:textId="77777777" w:rsidR="005A1346" w:rsidRPr="005B5117" w:rsidRDefault="005A1346" w:rsidP="00425732">
            <w:pPr>
              <w:autoSpaceDE/>
              <w:autoSpaceDN/>
              <w:jc w:val="center"/>
              <w:rPr>
                <w:rFonts w:cstheme="minorBidi"/>
                <w:kern w:val="2"/>
                <w:sz w:val="24"/>
                <w:szCs w:val="24"/>
              </w:rPr>
            </w:pPr>
            <w:bookmarkStart w:id="36" w:name="_Hlk157500563"/>
            <w:r w:rsidRPr="005B5117">
              <w:rPr>
                <w:rFonts w:cstheme="minorBidi" w:hint="eastAsia"/>
                <w:kern w:val="2"/>
                <w:sz w:val="24"/>
                <w:szCs w:val="24"/>
              </w:rPr>
              <w:t>依實際狀況決定</w:t>
            </w:r>
            <w:bookmarkEnd w:id="36"/>
          </w:p>
        </w:tc>
      </w:tr>
      <w:tr w:rsidR="005A1346" w:rsidRPr="00601438" w14:paraId="79C86D44" w14:textId="77777777" w:rsidTr="00425732">
        <w:trPr>
          <w:trHeight w:val="381"/>
          <w:jc w:val="center"/>
        </w:trPr>
        <w:tc>
          <w:tcPr>
            <w:tcW w:w="6799" w:type="dxa"/>
          </w:tcPr>
          <w:p w14:paraId="2A2B6FB9" w14:textId="77777777" w:rsidR="005A1346" w:rsidRPr="005B5117" w:rsidRDefault="005A1346" w:rsidP="00425732">
            <w:pPr>
              <w:autoSpaceDE/>
              <w:autoSpaceDN/>
              <w:rPr>
                <w:rFonts w:cstheme="minorBidi"/>
                <w:kern w:val="2"/>
                <w:sz w:val="24"/>
                <w:szCs w:val="24"/>
              </w:rPr>
            </w:pPr>
            <w:r w:rsidRPr="005B5117">
              <w:rPr>
                <w:rFonts w:cstheme="minorBidi" w:hint="eastAsia"/>
                <w:kern w:val="2"/>
                <w:sz w:val="24"/>
                <w:szCs w:val="24"/>
              </w:rPr>
              <w:t>其他未列入之項目</w:t>
            </w:r>
          </w:p>
        </w:tc>
        <w:tc>
          <w:tcPr>
            <w:tcW w:w="2515" w:type="dxa"/>
            <w:gridSpan w:val="2"/>
          </w:tcPr>
          <w:p w14:paraId="5F69D2CA" w14:textId="77777777" w:rsidR="005A1346" w:rsidRPr="005B5117" w:rsidRDefault="005A1346" w:rsidP="00425732">
            <w:pPr>
              <w:autoSpaceDE/>
              <w:autoSpaceDN/>
              <w:jc w:val="center"/>
              <w:rPr>
                <w:rFonts w:cstheme="minorBidi"/>
                <w:kern w:val="2"/>
                <w:sz w:val="24"/>
                <w:szCs w:val="24"/>
              </w:rPr>
            </w:pPr>
            <w:r w:rsidRPr="005B5117">
              <w:rPr>
                <w:rFonts w:cstheme="minorBidi" w:hint="eastAsia"/>
                <w:kern w:val="2"/>
                <w:sz w:val="24"/>
                <w:szCs w:val="24"/>
              </w:rPr>
              <w:t>依實際狀況決定</w:t>
            </w:r>
          </w:p>
        </w:tc>
      </w:tr>
    </w:tbl>
    <w:p w14:paraId="1914BA66" w14:textId="77777777" w:rsidR="005A1346" w:rsidRPr="007B7E5C" w:rsidRDefault="005A1346" w:rsidP="005A1346">
      <w:pPr>
        <w:widowControl/>
        <w:autoSpaceDE/>
        <w:autoSpaceDN/>
        <w:rPr>
          <w:color w:val="000000" w:themeColor="text1"/>
          <w:spacing w:val="-4"/>
          <w:sz w:val="24"/>
        </w:rPr>
      </w:pPr>
      <w:r w:rsidRPr="007B7E5C">
        <w:rPr>
          <w:rFonts w:hint="eastAsia"/>
          <w:color w:val="000000" w:themeColor="text1"/>
          <w:spacing w:val="-4"/>
          <w:sz w:val="24"/>
        </w:rPr>
        <w:t>註</w:t>
      </w:r>
      <w:r>
        <w:rPr>
          <w:rFonts w:hint="eastAsia"/>
          <w:color w:val="000000" w:themeColor="text1"/>
          <w:spacing w:val="-4"/>
          <w:sz w:val="24"/>
        </w:rPr>
        <w:t>1</w:t>
      </w:r>
      <w:r w:rsidRPr="007B7E5C">
        <w:rPr>
          <w:rFonts w:hint="eastAsia"/>
          <w:color w:val="000000" w:themeColor="text1"/>
          <w:spacing w:val="-4"/>
          <w:sz w:val="24"/>
        </w:rPr>
        <w:t>：若由非本校相關經費變更為本校相關經費，則屬於主要修正。</w:t>
      </w:r>
    </w:p>
    <w:p w14:paraId="4B3F95B9" w14:textId="77777777" w:rsidR="005A1346" w:rsidRDefault="005A1346" w:rsidP="005A1346">
      <w:pPr>
        <w:widowControl/>
        <w:autoSpaceDE/>
        <w:autoSpaceDN/>
        <w:rPr>
          <w:b/>
          <w:sz w:val="36"/>
          <w:szCs w:val="36"/>
        </w:rPr>
      </w:pPr>
      <w:r>
        <w:br w:type="page"/>
      </w:r>
    </w:p>
    <w:p w14:paraId="615FBCA9" w14:textId="77777777" w:rsidR="005A1346" w:rsidRPr="00F9296F" w:rsidRDefault="005A1346" w:rsidP="005A1346">
      <w:pPr>
        <w:pStyle w:val="1"/>
        <w:ind w:left="0" w:firstLineChars="0" w:firstLine="0"/>
        <w:rPr>
          <w:sz w:val="44"/>
        </w:rPr>
      </w:pPr>
      <w:bookmarkStart w:id="37" w:name="_Toc159500773"/>
      <w:r w:rsidRPr="00F9296F">
        <w:rPr>
          <w:rFonts w:ascii="Times New Roman" w:hint="eastAsia"/>
          <w:szCs w:val="28"/>
        </w:rPr>
        <w:lastRenderedPageBreak/>
        <w:t>附錄五、實驗動物繁殖表</w:t>
      </w:r>
      <w:bookmarkEnd w:id="37"/>
    </w:p>
    <w:p w14:paraId="30D59329" w14:textId="77777777" w:rsidR="005A1346" w:rsidRPr="00315BFE" w:rsidRDefault="005A1346" w:rsidP="005A1346">
      <w:pPr>
        <w:widowControl/>
        <w:rPr>
          <w:rFonts w:ascii="Times New Roman" w:hAnsi="Times New Roman" w:cs="Times New Roman"/>
          <w:b/>
          <w:color w:val="FF0000"/>
          <w:sz w:val="32"/>
          <w:szCs w:val="28"/>
        </w:rPr>
      </w:pPr>
      <w:r w:rsidRPr="00315BFE">
        <w:rPr>
          <w:rFonts w:ascii="Times New Roman"/>
          <w:b/>
          <w:color w:val="FF0000"/>
          <w:sz w:val="24"/>
          <w:szCs w:val="24"/>
        </w:rPr>
        <w:t>(</w:t>
      </w:r>
      <w:r w:rsidRPr="00315BFE">
        <w:rPr>
          <w:rFonts w:ascii="Times New Roman" w:hAnsi="Times New Roman" w:hint="eastAsia"/>
          <w:b/>
          <w:color w:val="FF0000"/>
          <w:sz w:val="24"/>
          <w:szCs w:val="24"/>
        </w:rPr>
        <w:t>如有繁殖實驗動物</w:t>
      </w:r>
      <w:r>
        <w:rPr>
          <w:rFonts w:ascii="Times New Roman" w:hAnsi="Times New Roman" w:hint="eastAsia"/>
          <w:b/>
          <w:color w:val="FF0000"/>
          <w:sz w:val="24"/>
          <w:szCs w:val="24"/>
        </w:rPr>
        <w:t>之需求</w:t>
      </w:r>
      <w:r w:rsidRPr="00315BFE">
        <w:rPr>
          <w:rFonts w:ascii="Times New Roman" w:hAnsi="Times New Roman" w:hint="eastAsia"/>
          <w:b/>
          <w:color w:val="FF0000"/>
          <w:sz w:val="24"/>
          <w:szCs w:val="24"/>
        </w:rPr>
        <w:t>時，請填寫本表。</w:t>
      </w:r>
      <w:r w:rsidRPr="00315BFE">
        <w:rPr>
          <w:rFonts w:ascii="Times New Roman" w:hAnsi="Times New Roman"/>
          <w:b/>
          <w:color w:val="FF0000"/>
          <w:sz w:val="24"/>
          <w:szCs w:val="24"/>
        </w:rPr>
        <w:t>)</w:t>
      </w:r>
    </w:p>
    <w:p w14:paraId="0C7B57BA" w14:textId="77777777" w:rsidR="005A1346" w:rsidRPr="00315BFE" w:rsidRDefault="005A1346" w:rsidP="005A1346">
      <w:pPr>
        <w:jc w:val="center"/>
        <w:rPr>
          <w:rFonts w:ascii="Times New Roman" w:hAnsi="Times New Roman"/>
          <w:b/>
          <w:sz w:val="28"/>
          <w:szCs w:val="24"/>
        </w:rPr>
      </w:pPr>
      <w:r w:rsidRPr="00315BFE">
        <w:rPr>
          <w:rFonts w:ascii="Times New Roman" w:hAnsi="Times New Roman" w:hint="eastAsia"/>
          <w:b/>
          <w:sz w:val="32"/>
          <w:szCs w:val="28"/>
        </w:rPr>
        <w:t>實驗動物繁殖表</w:t>
      </w:r>
    </w:p>
    <w:p w14:paraId="72E12726" w14:textId="77777777" w:rsidR="005A1346" w:rsidRPr="005C7790" w:rsidRDefault="005A1346" w:rsidP="005A1346">
      <w:pPr>
        <w:pStyle w:val="af"/>
        <w:numPr>
          <w:ilvl w:val="0"/>
          <w:numId w:val="27"/>
        </w:numPr>
        <w:ind w:leftChars="0"/>
        <w:rPr>
          <w:b/>
          <w:szCs w:val="24"/>
        </w:rPr>
      </w:pPr>
      <w:r w:rsidRPr="005C7790">
        <w:rPr>
          <w:rFonts w:hint="eastAsia"/>
          <w:b/>
          <w:szCs w:val="24"/>
        </w:rPr>
        <w:t>請說明本研究計畫須繁殖動物的理由：</w:t>
      </w:r>
    </w:p>
    <w:p w14:paraId="42A7DFEE" w14:textId="77777777" w:rsidR="005A1346" w:rsidRPr="00315BFE" w:rsidRDefault="005A1346" w:rsidP="005A1346">
      <w:pPr>
        <w:rPr>
          <w:sz w:val="24"/>
          <w:szCs w:val="24"/>
        </w:rPr>
      </w:pPr>
    </w:p>
    <w:p w14:paraId="3D468281" w14:textId="77777777" w:rsidR="005A1346" w:rsidRPr="005C7790" w:rsidRDefault="005A1346" w:rsidP="005A1346">
      <w:pPr>
        <w:pStyle w:val="af"/>
        <w:numPr>
          <w:ilvl w:val="0"/>
          <w:numId w:val="27"/>
        </w:numPr>
        <w:spacing w:beforeLines="50" w:before="180"/>
        <w:ind w:leftChars="0"/>
        <w:rPr>
          <w:b/>
          <w:szCs w:val="24"/>
        </w:rPr>
      </w:pPr>
      <w:r w:rsidRPr="005C7790">
        <w:rPr>
          <w:rFonts w:hint="eastAsia"/>
          <w:b/>
          <w:szCs w:val="24"/>
        </w:rPr>
        <w:t>列舉所有需繁殖的動物品種與品系、數量等：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7"/>
        <w:gridCol w:w="2787"/>
        <w:gridCol w:w="3606"/>
      </w:tblGrid>
      <w:tr w:rsidR="005A1346" w:rsidRPr="00315BFE" w14:paraId="6FA4FB20" w14:textId="77777777" w:rsidTr="00425732">
        <w:tc>
          <w:tcPr>
            <w:tcW w:w="5574" w:type="dxa"/>
            <w:gridSpan w:val="2"/>
            <w:tcBorders>
              <w:top w:val="single" w:sz="4" w:space="0" w:color="auto"/>
              <w:left w:val="single" w:sz="4" w:space="0" w:color="auto"/>
              <w:bottom w:val="single" w:sz="4" w:space="0" w:color="auto"/>
              <w:right w:val="single" w:sz="4" w:space="0" w:color="auto"/>
            </w:tcBorders>
            <w:hideMark/>
          </w:tcPr>
          <w:p w14:paraId="55096EEC" w14:textId="77777777" w:rsidR="005A1346" w:rsidRPr="00315BFE" w:rsidRDefault="005A1346" w:rsidP="00425732">
            <w:pPr>
              <w:rPr>
                <w:sz w:val="24"/>
                <w:szCs w:val="24"/>
              </w:rPr>
            </w:pPr>
            <w:r w:rsidRPr="00315BFE">
              <w:rPr>
                <w:rFonts w:hint="eastAsia"/>
                <w:sz w:val="24"/>
                <w:szCs w:val="24"/>
              </w:rPr>
              <w:t>繁殖動物總量：</w:t>
            </w:r>
          </w:p>
        </w:tc>
        <w:tc>
          <w:tcPr>
            <w:tcW w:w="3606" w:type="dxa"/>
            <w:tcBorders>
              <w:top w:val="single" w:sz="4" w:space="0" w:color="auto"/>
              <w:left w:val="single" w:sz="4" w:space="0" w:color="auto"/>
              <w:bottom w:val="single" w:sz="4" w:space="0" w:color="auto"/>
              <w:right w:val="single" w:sz="4" w:space="0" w:color="auto"/>
            </w:tcBorders>
            <w:hideMark/>
          </w:tcPr>
          <w:p w14:paraId="65F12854" w14:textId="77777777" w:rsidR="005A1346" w:rsidRPr="00315BFE" w:rsidRDefault="005A1346" w:rsidP="00425732">
            <w:pPr>
              <w:rPr>
                <w:sz w:val="24"/>
                <w:szCs w:val="24"/>
              </w:rPr>
            </w:pPr>
            <w:r w:rsidRPr="00315BFE">
              <w:rPr>
                <w:rFonts w:hint="eastAsia"/>
                <w:sz w:val="24"/>
                <w:szCs w:val="24"/>
              </w:rPr>
              <w:t>使用於實驗的子代數量</w:t>
            </w:r>
          </w:p>
        </w:tc>
      </w:tr>
      <w:tr w:rsidR="005A1346" w:rsidRPr="00315BFE" w14:paraId="5778A4C0" w14:textId="77777777" w:rsidTr="00425732">
        <w:tc>
          <w:tcPr>
            <w:tcW w:w="5574" w:type="dxa"/>
            <w:gridSpan w:val="2"/>
            <w:tcBorders>
              <w:top w:val="single" w:sz="4" w:space="0" w:color="auto"/>
              <w:left w:val="single" w:sz="4" w:space="0" w:color="auto"/>
              <w:bottom w:val="single" w:sz="4" w:space="0" w:color="auto"/>
              <w:right w:val="single" w:sz="4" w:space="0" w:color="auto"/>
            </w:tcBorders>
            <w:hideMark/>
          </w:tcPr>
          <w:p w14:paraId="2742E7F2" w14:textId="77777777" w:rsidR="005A1346" w:rsidRPr="00315BFE" w:rsidRDefault="005A1346" w:rsidP="00425732">
            <w:pPr>
              <w:rPr>
                <w:sz w:val="24"/>
                <w:szCs w:val="24"/>
              </w:rPr>
            </w:pPr>
            <w:r w:rsidRPr="00315BFE">
              <w:rPr>
                <w:rFonts w:hint="eastAsia"/>
                <w:sz w:val="24"/>
                <w:szCs w:val="24"/>
              </w:rPr>
              <w:t>品種</w:t>
            </w:r>
            <w:r w:rsidRPr="00315BFE">
              <w:rPr>
                <w:sz w:val="24"/>
                <w:szCs w:val="24"/>
              </w:rPr>
              <w:t>/</w:t>
            </w:r>
            <w:r w:rsidRPr="00315BFE">
              <w:rPr>
                <w:rFonts w:hint="eastAsia"/>
                <w:sz w:val="24"/>
                <w:szCs w:val="24"/>
              </w:rPr>
              <w:t>品系：</w:t>
            </w:r>
          </w:p>
        </w:tc>
        <w:tc>
          <w:tcPr>
            <w:tcW w:w="3606" w:type="dxa"/>
            <w:tcBorders>
              <w:top w:val="single" w:sz="4" w:space="0" w:color="auto"/>
              <w:left w:val="single" w:sz="4" w:space="0" w:color="auto"/>
              <w:bottom w:val="single" w:sz="4" w:space="0" w:color="auto"/>
              <w:right w:val="single" w:sz="4" w:space="0" w:color="auto"/>
            </w:tcBorders>
          </w:tcPr>
          <w:p w14:paraId="4CC9095A" w14:textId="77777777" w:rsidR="005A1346" w:rsidRPr="00315BFE" w:rsidRDefault="005A1346" w:rsidP="00425732">
            <w:pPr>
              <w:rPr>
                <w:sz w:val="24"/>
                <w:szCs w:val="24"/>
              </w:rPr>
            </w:pPr>
          </w:p>
        </w:tc>
      </w:tr>
      <w:tr w:rsidR="005A1346" w:rsidRPr="00315BFE" w14:paraId="4D46E2EE" w14:textId="77777777" w:rsidTr="00425732">
        <w:tc>
          <w:tcPr>
            <w:tcW w:w="2787" w:type="dxa"/>
            <w:tcBorders>
              <w:top w:val="single" w:sz="4" w:space="0" w:color="auto"/>
              <w:left w:val="single" w:sz="4" w:space="0" w:color="auto"/>
              <w:bottom w:val="single" w:sz="4" w:space="0" w:color="auto"/>
              <w:right w:val="single" w:sz="4" w:space="0" w:color="auto"/>
            </w:tcBorders>
            <w:hideMark/>
          </w:tcPr>
          <w:p w14:paraId="4A553889" w14:textId="77777777" w:rsidR="005A1346" w:rsidRPr="00315BFE" w:rsidRDefault="005A1346" w:rsidP="00425732">
            <w:pPr>
              <w:rPr>
                <w:sz w:val="24"/>
                <w:szCs w:val="24"/>
              </w:rPr>
            </w:pPr>
            <w:r w:rsidRPr="00315BFE">
              <w:rPr>
                <w:rFonts w:hint="eastAsia"/>
                <w:sz w:val="24"/>
                <w:szCs w:val="24"/>
              </w:rPr>
              <w:t>種原數量：</w:t>
            </w:r>
          </w:p>
        </w:tc>
        <w:tc>
          <w:tcPr>
            <w:tcW w:w="2787" w:type="dxa"/>
            <w:tcBorders>
              <w:top w:val="single" w:sz="4" w:space="0" w:color="auto"/>
              <w:left w:val="single" w:sz="4" w:space="0" w:color="auto"/>
              <w:bottom w:val="single" w:sz="4" w:space="0" w:color="auto"/>
              <w:right w:val="single" w:sz="4" w:space="0" w:color="auto"/>
            </w:tcBorders>
            <w:hideMark/>
          </w:tcPr>
          <w:p w14:paraId="4266B0FE" w14:textId="77777777" w:rsidR="005A1346" w:rsidRPr="00315BFE" w:rsidRDefault="005A1346" w:rsidP="00425732">
            <w:pPr>
              <w:rPr>
                <w:sz w:val="24"/>
                <w:szCs w:val="24"/>
              </w:rPr>
            </w:pPr>
            <w:r w:rsidRPr="00315BFE">
              <w:rPr>
                <w:rFonts w:hint="eastAsia"/>
                <w:sz w:val="24"/>
                <w:szCs w:val="24"/>
              </w:rPr>
              <w:t>子代數量：</w:t>
            </w:r>
          </w:p>
        </w:tc>
        <w:tc>
          <w:tcPr>
            <w:tcW w:w="3606" w:type="dxa"/>
            <w:tcBorders>
              <w:top w:val="single" w:sz="4" w:space="0" w:color="auto"/>
              <w:left w:val="single" w:sz="4" w:space="0" w:color="auto"/>
              <w:bottom w:val="single" w:sz="4" w:space="0" w:color="auto"/>
              <w:right w:val="single" w:sz="4" w:space="0" w:color="auto"/>
            </w:tcBorders>
          </w:tcPr>
          <w:p w14:paraId="78A0D637" w14:textId="77777777" w:rsidR="005A1346" w:rsidRPr="00315BFE" w:rsidRDefault="005A1346" w:rsidP="00425732">
            <w:pPr>
              <w:rPr>
                <w:sz w:val="24"/>
                <w:szCs w:val="24"/>
              </w:rPr>
            </w:pPr>
          </w:p>
        </w:tc>
      </w:tr>
      <w:tr w:rsidR="005A1346" w:rsidRPr="00315BFE" w14:paraId="61691FF7" w14:textId="77777777" w:rsidTr="00425732">
        <w:tc>
          <w:tcPr>
            <w:tcW w:w="5574" w:type="dxa"/>
            <w:gridSpan w:val="2"/>
            <w:tcBorders>
              <w:top w:val="single" w:sz="4" w:space="0" w:color="auto"/>
              <w:left w:val="single" w:sz="4" w:space="0" w:color="auto"/>
              <w:bottom w:val="single" w:sz="4" w:space="0" w:color="auto"/>
              <w:right w:val="single" w:sz="4" w:space="0" w:color="auto"/>
            </w:tcBorders>
            <w:hideMark/>
          </w:tcPr>
          <w:p w14:paraId="337CB47B" w14:textId="77777777" w:rsidR="005A1346" w:rsidRPr="00315BFE" w:rsidRDefault="005A1346" w:rsidP="00425732">
            <w:pPr>
              <w:rPr>
                <w:sz w:val="24"/>
                <w:szCs w:val="24"/>
              </w:rPr>
            </w:pPr>
            <w:r w:rsidRPr="00315BFE">
              <w:rPr>
                <w:rFonts w:hint="eastAsia"/>
                <w:sz w:val="24"/>
                <w:szCs w:val="24"/>
              </w:rPr>
              <w:t>品種</w:t>
            </w:r>
            <w:r w:rsidRPr="00315BFE">
              <w:rPr>
                <w:sz w:val="24"/>
                <w:szCs w:val="24"/>
              </w:rPr>
              <w:t>/</w:t>
            </w:r>
            <w:r w:rsidRPr="00315BFE">
              <w:rPr>
                <w:rFonts w:hint="eastAsia"/>
                <w:sz w:val="24"/>
                <w:szCs w:val="24"/>
              </w:rPr>
              <w:t>品系：</w:t>
            </w:r>
          </w:p>
        </w:tc>
        <w:tc>
          <w:tcPr>
            <w:tcW w:w="3606" w:type="dxa"/>
            <w:tcBorders>
              <w:top w:val="single" w:sz="4" w:space="0" w:color="auto"/>
              <w:left w:val="single" w:sz="4" w:space="0" w:color="auto"/>
              <w:bottom w:val="single" w:sz="4" w:space="0" w:color="auto"/>
              <w:right w:val="single" w:sz="4" w:space="0" w:color="auto"/>
            </w:tcBorders>
          </w:tcPr>
          <w:p w14:paraId="52249B5D" w14:textId="77777777" w:rsidR="005A1346" w:rsidRPr="00315BFE" w:rsidRDefault="005A1346" w:rsidP="00425732">
            <w:pPr>
              <w:rPr>
                <w:sz w:val="24"/>
                <w:szCs w:val="24"/>
              </w:rPr>
            </w:pPr>
          </w:p>
        </w:tc>
      </w:tr>
      <w:tr w:rsidR="005A1346" w:rsidRPr="00315BFE" w14:paraId="5D9C3B7C" w14:textId="77777777" w:rsidTr="00425732">
        <w:tc>
          <w:tcPr>
            <w:tcW w:w="2787" w:type="dxa"/>
            <w:tcBorders>
              <w:top w:val="single" w:sz="4" w:space="0" w:color="auto"/>
              <w:left w:val="single" w:sz="4" w:space="0" w:color="auto"/>
              <w:bottom w:val="single" w:sz="4" w:space="0" w:color="auto"/>
              <w:right w:val="single" w:sz="4" w:space="0" w:color="auto"/>
            </w:tcBorders>
            <w:hideMark/>
          </w:tcPr>
          <w:p w14:paraId="18FC3720" w14:textId="77777777" w:rsidR="005A1346" w:rsidRPr="00315BFE" w:rsidRDefault="005A1346" w:rsidP="00425732">
            <w:pPr>
              <w:rPr>
                <w:sz w:val="24"/>
                <w:szCs w:val="24"/>
              </w:rPr>
            </w:pPr>
            <w:r w:rsidRPr="00315BFE">
              <w:rPr>
                <w:rFonts w:hint="eastAsia"/>
                <w:sz w:val="24"/>
                <w:szCs w:val="24"/>
              </w:rPr>
              <w:t>種原數量：</w:t>
            </w:r>
          </w:p>
        </w:tc>
        <w:tc>
          <w:tcPr>
            <w:tcW w:w="2787" w:type="dxa"/>
            <w:tcBorders>
              <w:top w:val="single" w:sz="4" w:space="0" w:color="auto"/>
              <w:left w:val="single" w:sz="4" w:space="0" w:color="auto"/>
              <w:bottom w:val="single" w:sz="4" w:space="0" w:color="auto"/>
              <w:right w:val="single" w:sz="4" w:space="0" w:color="auto"/>
            </w:tcBorders>
            <w:hideMark/>
          </w:tcPr>
          <w:p w14:paraId="1EDB8BC9" w14:textId="77777777" w:rsidR="005A1346" w:rsidRPr="00315BFE" w:rsidRDefault="005A1346" w:rsidP="00425732">
            <w:pPr>
              <w:rPr>
                <w:sz w:val="24"/>
                <w:szCs w:val="24"/>
              </w:rPr>
            </w:pPr>
            <w:r w:rsidRPr="00315BFE">
              <w:rPr>
                <w:rFonts w:hint="eastAsia"/>
                <w:sz w:val="24"/>
                <w:szCs w:val="24"/>
              </w:rPr>
              <w:t>子代數量：</w:t>
            </w:r>
          </w:p>
        </w:tc>
        <w:tc>
          <w:tcPr>
            <w:tcW w:w="3606" w:type="dxa"/>
            <w:tcBorders>
              <w:top w:val="single" w:sz="4" w:space="0" w:color="auto"/>
              <w:left w:val="single" w:sz="4" w:space="0" w:color="auto"/>
              <w:bottom w:val="single" w:sz="4" w:space="0" w:color="auto"/>
              <w:right w:val="single" w:sz="4" w:space="0" w:color="auto"/>
            </w:tcBorders>
          </w:tcPr>
          <w:p w14:paraId="678E6A98" w14:textId="77777777" w:rsidR="005A1346" w:rsidRPr="00315BFE" w:rsidRDefault="005A1346" w:rsidP="00425732">
            <w:pPr>
              <w:rPr>
                <w:sz w:val="24"/>
                <w:szCs w:val="24"/>
              </w:rPr>
            </w:pPr>
          </w:p>
        </w:tc>
      </w:tr>
      <w:tr w:rsidR="005A1346" w:rsidRPr="00315BFE" w14:paraId="7228C4FE" w14:textId="77777777" w:rsidTr="00425732">
        <w:tc>
          <w:tcPr>
            <w:tcW w:w="5574" w:type="dxa"/>
            <w:gridSpan w:val="2"/>
            <w:tcBorders>
              <w:top w:val="single" w:sz="4" w:space="0" w:color="auto"/>
              <w:left w:val="single" w:sz="4" w:space="0" w:color="auto"/>
              <w:bottom w:val="single" w:sz="4" w:space="0" w:color="auto"/>
              <w:right w:val="single" w:sz="4" w:space="0" w:color="auto"/>
            </w:tcBorders>
            <w:hideMark/>
          </w:tcPr>
          <w:p w14:paraId="4DA2DDF6" w14:textId="77777777" w:rsidR="005A1346" w:rsidRPr="00315BFE" w:rsidRDefault="005A1346" w:rsidP="00425732">
            <w:pPr>
              <w:rPr>
                <w:sz w:val="24"/>
                <w:szCs w:val="24"/>
              </w:rPr>
            </w:pPr>
            <w:r w:rsidRPr="00315BFE">
              <w:rPr>
                <w:rFonts w:hint="eastAsia"/>
                <w:sz w:val="24"/>
                <w:szCs w:val="24"/>
              </w:rPr>
              <w:t>品種</w:t>
            </w:r>
            <w:r w:rsidRPr="00315BFE">
              <w:rPr>
                <w:sz w:val="24"/>
                <w:szCs w:val="24"/>
              </w:rPr>
              <w:t>/</w:t>
            </w:r>
            <w:r w:rsidRPr="00315BFE">
              <w:rPr>
                <w:rFonts w:hint="eastAsia"/>
                <w:sz w:val="24"/>
                <w:szCs w:val="24"/>
              </w:rPr>
              <w:t>品系：</w:t>
            </w:r>
          </w:p>
        </w:tc>
        <w:tc>
          <w:tcPr>
            <w:tcW w:w="3606" w:type="dxa"/>
            <w:tcBorders>
              <w:top w:val="single" w:sz="4" w:space="0" w:color="auto"/>
              <w:left w:val="single" w:sz="4" w:space="0" w:color="auto"/>
              <w:bottom w:val="single" w:sz="4" w:space="0" w:color="auto"/>
              <w:right w:val="single" w:sz="4" w:space="0" w:color="auto"/>
            </w:tcBorders>
          </w:tcPr>
          <w:p w14:paraId="7C29FF01" w14:textId="77777777" w:rsidR="005A1346" w:rsidRPr="00315BFE" w:rsidRDefault="005A1346" w:rsidP="00425732">
            <w:pPr>
              <w:rPr>
                <w:sz w:val="24"/>
                <w:szCs w:val="24"/>
              </w:rPr>
            </w:pPr>
          </w:p>
        </w:tc>
      </w:tr>
      <w:tr w:rsidR="005A1346" w:rsidRPr="00315BFE" w14:paraId="2FE5EDDE" w14:textId="77777777" w:rsidTr="00425732">
        <w:tc>
          <w:tcPr>
            <w:tcW w:w="2787" w:type="dxa"/>
            <w:tcBorders>
              <w:top w:val="single" w:sz="4" w:space="0" w:color="auto"/>
              <w:left w:val="single" w:sz="4" w:space="0" w:color="auto"/>
              <w:bottom w:val="single" w:sz="4" w:space="0" w:color="auto"/>
              <w:right w:val="single" w:sz="4" w:space="0" w:color="auto"/>
            </w:tcBorders>
            <w:hideMark/>
          </w:tcPr>
          <w:p w14:paraId="211A3963" w14:textId="77777777" w:rsidR="005A1346" w:rsidRPr="00315BFE" w:rsidRDefault="005A1346" w:rsidP="00425732">
            <w:pPr>
              <w:rPr>
                <w:sz w:val="24"/>
                <w:szCs w:val="24"/>
              </w:rPr>
            </w:pPr>
            <w:r w:rsidRPr="00315BFE">
              <w:rPr>
                <w:rFonts w:hint="eastAsia"/>
                <w:sz w:val="24"/>
                <w:szCs w:val="24"/>
              </w:rPr>
              <w:t>種原數量：</w:t>
            </w:r>
          </w:p>
        </w:tc>
        <w:tc>
          <w:tcPr>
            <w:tcW w:w="2787" w:type="dxa"/>
            <w:tcBorders>
              <w:top w:val="single" w:sz="4" w:space="0" w:color="auto"/>
              <w:left w:val="single" w:sz="4" w:space="0" w:color="auto"/>
              <w:bottom w:val="single" w:sz="4" w:space="0" w:color="auto"/>
              <w:right w:val="single" w:sz="4" w:space="0" w:color="auto"/>
            </w:tcBorders>
            <w:hideMark/>
          </w:tcPr>
          <w:p w14:paraId="06186136" w14:textId="77777777" w:rsidR="005A1346" w:rsidRPr="00315BFE" w:rsidRDefault="005A1346" w:rsidP="00425732">
            <w:pPr>
              <w:rPr>
                <w:sz w:val="24"/>
                <w:szCs w:val="24"/>
              </w:rPr>
            </w:pPr>
            <w:r w:rsidRPr="00315BFE">
              <w:rPr>
                <w:rFonts w:hint="eastAsia"/>
                <w:sz w:val="24"/>
                <w:szCs w:val="24"/>
              </w:rPr>
              <w:t>子代數量：</w:t>
            </w:r>
          </w:p>
        </w:tc>
        <w:tc>
          <w:tcPr>
            <w:tcW w:w="3606" w:type="dxa"/>
            <w:tcBorders>
              <w:top w:val="single" w:sz="4" w:space="0" w:color="auto"/>
              <w:left w:val="single" w:sz="4" w:space="0" w:color="auto"/>
              <w:bottom w:val="single" w:sz="4" w:space="0" w:color="auto"/>
              <w:right w:val="single" w:sz="4" w:space="0" w:color="auto"/>
            </w:tcBorders>
          </w:tcPr>
          <w:p w14:paraId="70560AB6" w14:textId="77777777" w:rsidR="005A1346" w:rsidRPr="00315BFE" w:rsidRDefault="005A1346" w:rsidP="00425732">
            <w:pPr>
              <w:rPr>
                <w:sz w:val="24"/>
                <w:szCs w:val="24"/>
              </w:rPr>
            </w:pPr>
          </w:p>
        </w:tc>
      </w:tr>
    </w:tbl>
    <w:p w14:paraId="22E319F8" w14:textId="77777777" w:rsidR="005A1346" w:rsidRPr="005C7790" w:rsidRDefault="005A1346" w:rsidP="005A1346">
      <w:pPr>
        <w:pStyle w:val="af"/>
        <w:numPr>
          <w:ilvl w:val="0"/>
          <w:numId w:val="27"/>
        </w:numPr>
        <w:spacing w:beforeLines="50" w:before="180"/>
        <w:ind w:leftChars="0"/>
        <w:rPr>
          <w:b/>
          <w:bCs/>
          <w:szCs w:val="24"/>
        </w:rPr>
      </w:pPr>
      <w:r w:rsidRPr="005C7790">
        <w:rPr>
          <w:rFonts w:hint="eastAsia"/>
          <w:b/>
          <w:bCs/>
          <w:szCs w:val="24"/>
        </w:rPr>
        <w:t>動物繁殖之負責單位：</w:t>
      </w:r>
      <w:r w:rsidRPr="005C7790">
        <w:rPr>
          <w:rFonts w:hint="eastAsia"/>
          <w:b/>
          <w:bCs/>
          <w:szCs w:val="24"/>
        </w:rPr>
        <w:t xml:space="preserve"> </w:t>
      </w:r>
    </w:p>
    <w:p w14:paraId="7D67FB08" w14:textId="77777777" w:rsidR="005A1346" w:rsidRPr="004D5D79" w:rsidRDefault="005A1346" w:rsidP="005A1346">
      <w:pPr>
        <w:rPr>
          <w:bCs/>
          <w:strike/>
          <w:sz w:val="24"/>
          <w:szCs w:val="24"/>
        </w:rPr>
      </w:pPr>
      <w:r w:rsidRPr="004D5D79">
        <w:rPr>
          <w:rFonts w:hint="eastAsia"/>
          <w:bCs/>
          <w:strike/>
          <w:sz w:val="24"/>
          <w:szCs w:val="24"/>
        </w:rPr>
        <w:t xml:space="preserve">□ </w:t>
      </w:r>
      <w:r w:rsidRPr="004D5D79">
        <w:rPr>
          <w:rFonts w:hint="eastAsia"/>
          <w:strike/>
          <w:sz w:val="24"/>
          <w:szCs w:val="24"/>
        </w:rPr>
        <w:t>由動物</w:t>
      </w:r>
      <w:r w:rsidRPr="004D5D79">
        <w:rPr>
          <w:rFonts w:hint="eastAsia"/>
          <w:bCs/>
          <w:strike/>
          <w:sz w:val="24"/>
          <w:szCs w:val="24"/>
        </w:rPr>
        <w:t>中心專人負責</w:t>
      </w:r>
    </w:p>
    <w:p w14:paraId="19166E1A" w14:textId="77777777" w:rsidR="005A1346" w:rsidRPr="00315BFE" w:rsidRDefault="005A1346" w:rsidP="005A1346">
      <w:pPr>
        <w:rPr>
          <w:bCs/>
          <w:sz w:val="24"/>
          <w:szCs w:val="24"/>
        </w:rPr>
      </w:pPr>
      <w:r w:rsidRPr="00315BFE">
        <w:rPr>
          <w:rFonts w:hint="eastAsia"/>
          <w:bCs/>
          <w:iCs/>
          <w:sz w:val="24"/>
          <w:szCs w:val="24"/>
        </w:rPr>
        <w:t>□</w:t>
      </w:r>
      <w:r w:rsidRPr="00315BFE">
        <w:rPr>
          <w:rFonts w:hint="eastAsia"/>
          <w:bCs/>
          <w:sz w:val="24"/>
          <w:szCs w:val="24"/>
        </w:rPr>
        <w:t xml:space="preserve"> 由實驗室</w:t>
      </w:r>
      <w:r w:rsidRPr="00315BFE">
        <w:rPr>
          <w:rFonts w:hint="eastAsia"/>
          <w:bCs/>
          <w:iCs/>
          <w:sz w:val="24"/>
          <w:szCs w:val="24"/>
        </w:rPr>
        <w:t>人員</w:t>
      </w:r>
      <w:r w:rsidRPr="00315BFE">
        <w:rPr>
          <w:rFonts w:hint="eastAsia"/>
          <w:bCs/>
          <w:sz w:val="24"/>
          <w:szCs w:val="24"/>
        </w:rPr>
        <w:t>負責，請說明其對動物飼養之背景與訓練：</w:t>
      </w:r>
    </w:p>
    <w:p w14:paraId="0C8A893B" w14:textId="77777777" w:rsidR="005A1346" w:rsidRPr="00315BFE" w:rsidRDefault="005A1346" w:rsidP="005A1346">
      <w:pPr>
        <w:rPr>
          <w:bCs/>
          <w:sz w:val="24"/>
          <w:szCs w:val="24"/>
        </w:rPr>
      </w:pPr>
      <w:r w:rsidRPr="00315BFE">
        <w:rPr>
          <w:rFonts w:hint="eastAsia"/>
          <w:bCs/>
          <w:iCs/>
          <w:sz w:val="24"/>
          <w:szCs w:val="24"/>
        </w:rPr>
        <w:t>□</w:t>
      </w:r>
      <w:r w:rsidRPr="00315BFE">
        <w:rPr>
          <w:rFonts w:hint="eastAsia"/>
          <w:bCs/>
          <w:sz w:val="24"/>
          <w:szCs w:val="24"/>
        </w:rPr>
        <w:t xml:space="preserve"> </w:t>
      </w:r>
      <w:r>
        <w:rPr>
          <w:rFonts w:hint="eastAsia"/>
          <w:bCs/>
          <w:sz w:val="24"/>
          <w:szCs w:val="24"/>
        </w:rPr>
        <w:t>其他人員：</w:t>
      </w:r>
      <w:r w:rsidRPr="00315BFE">
        <w:rPr>
          <w:rFonts w:hint="eastAsia"/>
          <w:bCs/>
          <w:sz w:val="24"/>
          <w:szCs w:val="24"/>
        </w:rPr>
        <w:t>請說明其對動物飼養之背景與訓練：</w:t>
      </w:r>
    </w:p>
    <w:p w14:paraId="39BF4F3C" w14:textId="77777777" w:rsidR="005A1346" w:rsidRPr="005C7790" w:rsidRDefault="005A1346" w:rsidP="005A1346">
      <w:pPr>
        <w:pStyle w:val="af"/>
        <w:numPr>
          <w:ilvl w:val="0"/>
          <w:numId w:val="27"/>
        </w:numPr>
        <w:spacing w:beforeLines="50" w:before="180"/>
        <w:ind w:leftChars="0"/>
        <w:rPr>
          <w:b/>
          <w:bCs/>
          <w:szCs w:val="24"/>
        </w:rPr>
      </w:pPr>
      <w:r>
        <w:rPr>
          <w:rFonts w:hint="eastAsia"/>
          <w:b/>
          <w:bCs/>
          <w:szCs w:val="24"/>
        </w:rPr>
        <w:t>若動物為自行繁殖，請提供指定的人員負責其動物繁殖、動物照護，以及緊急聯絡人</w:t>
      </w:r>
      <w:r>
        <w:rPr>
          <w:rFonts w:hint="eastAsia"/>
          <w:b/>
          <w:bCs/>
          <w:szCs w:val="24"/>
        </w:rPr>
        <w:t>(</w:t>
      </w:r>
      <w:r>
        <w:rPr>
          <w:rFonts w:hint="eastAsia"/>
          <w:b/>
          <w:bCs/>
          <w:szCs w:val="24"/>
        </w:rPr>
        <w:t>請留手機號</w:t>
      </w:r>
      <w:r>
        <w:rPr>
          <w:rFonts w:hint="eastAsia"/>
          <w:b/>
          <w:bCs/>
          <w:szCs w:val="24"/>
        </w:rPr>
        <w:t>)</w:t>
      </w:r>
    </w:p>
    <w:p w14:paraId="7B4F907A" w14:textId="77777777" w:rsidR="005A1346" w:rsidRPr="005C7790" w:rsidRDefault="005A1346" w:rsidP="005A1346">
      <w:pPr>
        <w:spacing w:line="400" w:lineRule="exact"/>
        <w:rPr>
          <w:bCs/>
          <w:sz w:val="24"/>
          <w:szCs w:val="24"/>
        </w:rPr>
      </w:pPr>
    </w:p>
    <w:p w14:paraId="366696CD" w14:textId="77777777" w:rsidR="005A1346" w:rsidRPr="005C7790" w:rsidRDefault="005A1346" w:rsidP="005A1346">
      <w:pPr>
        <w:pStyle w:val="af"/>
        <w:numPr>
          <w:ilvl w:val="0"/>
          <w:numId w:val="27"/>
        </w:numPr>
        <w:spacing w:beforeLines="50" w:before="180"/>
        <w:ind w:leftChars="0"/>
        <w:rPr>
          <w:b/>
          <w:szCs w:val="24"/>
        </w:rPr>
      </w:pPr>
      <w:r w:rsidRPr="005C7790">
        <w:rPr>
          <w:rFonts w:hint="eastAsia"/>
          <w:b/>
          <w:szCs w:val="24"/>
        </w:rPr>
        <w:lastRenderedPageBreak/>
        <w:t>請說明種原動物與子代的淘汰策略：</w:t>
      </w:r>
    </w:p>
    <w:p w14:paraId="18B40154" w14:textId="77777777" w:rsidR="005A1346" w:rsidRPr="00315BFE" w:rsidRDefault="005A1346" w:rsidP="005A1346">
      <w:pPr>
        <w:rPr>
          <w:sz w:val="24"/>
          <w:szCs w:val="24"/>
        </w:rPr>
      </w:pPr>
    </w:p>
    <w:p w14:paraId="4CA3B899" w14:textId="77777777" w:rsidR="005A1346" w:rsidRPr="005C7790" w:rsidRDefault="005A1346" w:rsidP="005A1346">
      <w:pPr>
        <w:pStyle w:val="af"/>
        <w:numPr>
          <w:ilvl w:val="0"/>
          <w:numId w:val="27"/>
        </w:numPr>
        <w:spacing w:beforeLines="50" w:before="180"/>
        <w:ind w:leftChars="0"/>
        <w:rPr>
          <w:b/>
          <w:szCs w:val="24"/>
        </w:rPr>
      </w:pPr>
      <w:r w:rsidRPr="005C7790">
        <w:rPr>
          <w:rFonts w:hint="eastAsia"/>
          <w:b/>
          <w:szCs w:val="24"/>
        </w:rPr>
        <w:t>未使用於實驗的動物之處置方法：</w:t>
      </w:r>
    </w:p>
    <w:p w14:paraId="3FEDB18E" w14:textId="77777777" w:rsidR="005A1346" w:rsidRPr="00315BFE" w:rsidRDefault="005A1346" w:rsidP="005A1346">
      <w:pPr>
        <w:rPr>
          <w:sz w:val="24"/>
          <w:szCs w:val="24"/>
        </w:rPr>
      </w:pPr>
      <w:r w:rsidRPr="00315BFE">
        <w:rPr>
          <w:rFonts w:hint="eastAsia"/>
          <w:sz w:val="24"/>
          <w:szCs w:val="24"/>
        </w:rPr>
        <w:t>□種原：</w:t>
      </w:r>
    </w:p>
    <w:p w14:paraId="1CC1649D" w14:textId="77777777" w:rsidR="005A1346" w:rsidRPr="00315BFE" w:rsidRDefault="005A1346" w:rsidP="005A1346">
      <w:pPr>
        <w:rPr>
          <w:sz w:val="24"/>
          <w:szCs w:val="24"/>
        </w:rPr>
      </w:pPr>
      <w:r w:rsidRPr="00315BFE">
        <w:rPr>
          <w:rFonts w:hint="eastAsia"/>
          <w:sz w:val="24"/>
          <w:szCs w:val="24"/>
        </w:rPr>
        <w:t>□子代：</w:t>
      </w:r>
    </w:p>
    <w:p w14:paraId="423D8E36" w14:textId="77777777" w:rsidR="005A1346" w:rsidRPr="00315BFE" w:rsidRDefault="005A1346" w:rsidP="005A1346">
      <w:pPr>
        <w:rPr>
          <w:sz w:val="24"/>
          <w:szCs w:val="24"/>
        </w:rPr>
      </w:pPr>
    </w:p>
    <w:p w14:paraId="4E8589C7" w14:textId="77777777" w:rsidR="005A1346" w:rsidRPr="005C7790" w:rsidRDefault="005A1346" w:rsidP="005A1346">
      <w:pPr>
        <w:pStyle w:val="af"/>
        <w:numPr>
          <w:ilvl w:val="0"/>
          <w:numId w:val="27"/>
        </w:numPr>
        <w:spacing w:beforeLines="50" w:before="180"/>
        <w:ind w:leftChars="0"/>
        <w:rPr>
          <w:b/>
          <w:szCs w:val="24"/>
        </w:rPr>
      </w:pPr>
      <w:r w:rsidRPr="005C7790">
        <w:rPr>
          <w:rFonts w:hint="eastAsia"/>
          <w:b/>
          <w:szCs w:val="24"/>
        </w:rPr>
        <w:t>是否為基因改造動物</w:t>
      </w:r>
      <w:r w:rsidRPr="005C7790">
        <w:rPr>
          <w:b/>
          <w:szCs w:val="24"/>
        </w:rPr>
        <w:t>?</w:t>
      </w:r>
    </w:p>
    <w:p w14:paraId="7403812A" w14:textId="77777777" w:rsidR="005A1346" w:rsidRPr="00315BFE" w:rsidRDefault="005A1346" w:rsidP="005A1346">
      <w:pPr>
        <w:rPr>
          <w:sz w:val="24"/>
          <w:szCs w:val="24"/>
        </w:rPr>
      </w:pPr>
      <w:r w:rsidRPr="00315BFE">
        <w:rPr>
          <w:rFonts w:hint="eastAsia"/>
          <w:sz w:val="24"/>
          <w:szCs w:val="24"/>
        </w:rPr>
        <w:t>□否</w:t>
      </w:r>
    </w:p>
    <w:p w14:paraId="457F1B59" w14:textId="77777777" w:rsidR="005A1346" w:rsidRPr="00315BFE" w:rsidRDefault="005A1346" w:rsidP="005A1346">
      <w:pPr>
        <w:rPr>
          <w:sz w:val="24"/>
          <w:szCs w:val="24"/>
        </w:rPr>
      </w:pPr>
      <w:r w:rsidRPr="00315BFE">
        <w:rPr>
          <w:rFonts w:hint="eastAsia"/>
          <w:sz w:val="24"/>
          <w:szCs w:val="24"/>
        </w:rPr>
        <w:t>□是：請填寫下列問題：</w:t>
      </w:r>
    </w:p>
    <w:p w14:paraId="3848FF2C" w14:textId="77777777" w:rsidR="005A1346" w:rsidRPr="00315BFE" w:rsidRDefault="005A1346" w:rsidP="005A1346">
      <w:pPr>
        <w:spacing w:beforeLines="25" w:before="90"/>
        <w:rPr>
          <w:sz w:val="24"/>
          <w:szCs w:val="24"/>
        </w:rPr>
      </w:pPr>
      <w:r w:rsidRPr="00315BFE">
        <w:rPr>
          <w:sz w:val="24"/>
          <w:szCs w:val="24"/>
        </w:rPr>
        <w:t>(</w:t>
      </w:r>
      <w:r w:rsidRPr="00315BFE">
        <w:rPr>
          <w:rFonts w:hint="eastAsia"/>
          <w:sz w:val="24"/>
          <w:szCs w:val="24"/>
        </w:rPr>
        <w:t>一</w:t>
      </w:r>
      <w:r w:rsidRPr="00315BFE">
        <w:rPr>
          <w:sz w:val="24"/>
          <w:szCs w:val="24"/>
        </w:rPr>
        <w:t>)</w:t>
      </w:r>
      <w:r w:rsidRPr="00315BFE">
        <w:rPr>
          <w:rFonts w:hint="eastAsia"/>
          <w:sz w:val="24"/>
          <w:szCs w:val="24"/>
        </w:rPr>
        <w:t>請說明動物是否有任何特殊表現型或先天性異常</w:t>
      </w:r>
      <w:r w:rsidRPr="00315BFE">
        <w:rPr>
          <w:sz w:val="24"/>
          <w:szCs w:val="24"/>
        </w:rPr>
        <w:t>?</w:t>
      </w:r>
    </w:p>
    <w:p w14:paraId="63720CA8" w14:textId="77777777" w:rsidR="005A1346" w:rsidRPr="00315BFE" w:rsidRDefault="005A1346" w:rsidP="005A1346">
      <w:pPr>
        <w:rPr>
          <w:sz w:val="24"/>
          <w:szCs w:val="24"/>
        </w:rPr>
      </w:pPr>
      <w:r w:rsidRPr="00315BFE">
        <w:rPr>
          <w:rFonts w:hint="eastAsia"/>
          <w:sz w:val="24"/>
          <w:szCs w:val="24"/>
        </w:rPr>
        <w:t>□否</w:t>
      </w:r>
    </w:p>
    <w:p w14:paraId="295C626C" w14:textId="77777777" w:rsidR="005A1346" w:rsidRPr="00315BFE" w:rsidRDefault="005A1346" w:rsidP="005A1346">
      <w:pPr>
        <w:rPr>
          <w:sz w:val="24"/>
          <w:szCs w:val="24"/>
          <w:u w:val="single"/>
        </w:rPr>
      </w:pPr>
      <w:r w:rsidRPr="00315BFE">
        <w:rPr>
          <w:rFonts w:hint="eastAsia"/>
          <w:sz w:val="24"/>
          <w:szCs w:val="24"/>
        </w:rPr>
        <w:t>□是：請說明：</w:t>
      </w:r>
      <w:r w:rsidRPr="00315BFE">
        <w:rPr>
          <w:sz w:val="24"/>
          <w:szCs w:val="24"/>
        </w:rPr>
        <w:t xml:space="preserve"> </w:t>
      </w:r>
      <w:r w:rsidRPr="00315BFE">
        <w:rPr>
          <w:sz w:val="24"/>
          <w:szCs w:val="24"/>
          <w:u w:val="single"/>
        </w:rPr>
        <w:t xml:space="preserve">                                                    </w:t>
      </w:r>
    </w:p>
    <w:p w14:paraId="58389775" w14:textId="77777777" w:rsidR="005A1346" w:rsidRPr="00315BFE" w:rsidRDefault="005A1346" w:rsidP="005A1346">
      <w:pPr>
        <w:spacing w:beforeLines="25" w:before="90"/>
        <w:rPr>
          <w:sz w:val="24"/>
          <w:szCs w:val="24"/>
        </w:rPr>
      </w:pPr>
      <w:r w:rsidRPr="00315BFE">
        <w:rPr>
          <w:sz w:val="24"/>
          <w:szCs w:val="24"/>
        </w:rPr>
        <w:t>(</w:t>
      </w:r>
      <w:r w:rsidRPr="00315BFE">
        <w:rPr>
          <w:rFonts w:hint="eastAsia"/>
          <w:sz w:val="24"/>
          <w:szCs w:val="24"/>
        </w:rPr>
        <w:t>二</w:t>
      </w:r>
      <w:r w:rsidRPr="00315BFE">
        <w:rPr>
          <w:sz w:val="24"/>
          <w:szCs w:val="24"/>
        </w:rPr>
        <w:t>)</w:t>
      </w:r>
      <w:r w:rsidRPr="00315BFE">
        <w:rPr>
          <w:rFonts w:hint="eastAsia"/>
          <w:sz w:val="24"/>
          <w:szCs w:val="24"/>
        </w:rPr>
        <w:t>是否需特殊照養</w:t>
      </w:r>
      <w:r w:rsidRPr="00315BFE">
        <w:rPr>
          <w:sz w:val="24"/>
          <w:szCs w:val="24"/>
        </w:rPr>
        <w:t>?</w:t>
      </w:r>
    </w:p>
    <w:p w14:paraId="0E1755A0" w14:textId="77777777" w:rsidR="005A1346" w:rsidRPr="00315BFE" w:rsidRDefault="005A1346" w:rsidP="005A1346">
      <w:pPr>
        <w:rPr>
          <w:sz w:val="24"/>
          <w:szCs w:val="24"/>
        </w:rPr>
      </w:pPr>
      <w:r w:rsidRPr="00315BFE">
        <w:rPr>
          <w:rFonts w:hint="eastAsia"/>
          <w:sz w:val="24"/>
          <w:szCs w:val="24"/>
        </w:rPr>
        <w:t>□否</w:t>
      </w:r>
    </w:p>
    <w:p w14:paraId="303C80BE" w14:textId="77777777" w:rsidR="005A1346" w:rsidRPr="00315BFE" w:rsidRDefault="005A1346" w:rsidP="005A1346">
      <w:pPr>
        <w:rPr>
          <w:sz w:val="24"/>
          <w:szCs w:val="24"/>
          <w:u w:val="single"/>
        </w:rPr>
      </w:pPr>
      <w:r w:rsidRPr="00315BFE">
        <w:rPr>
          <w:rFonts w:hint="eastAsia"/>
          <w:sz w:val="24"/>
          <w:szCs w:val="24"/>
        </w:rPr>
        <w:t>□是：請說明：</w:t>
      </w:r>
      <w:r w:rsidRPr="00315BFE">
        <w:rPr>
          <w:sz w:val="24"/>
          <w:szCs w:val="24"/>
          <w:u w:val="single"/>
        </w:rPr>
        <w:t xml:space="preserve">                                                     </w:t>
      </w:r>
    </w:p>
    <w:p w14:paraId="1C23B38C" w14:textId="77777777" w:rsidR="005A1346" w:rsidRDefault="005A1346" w:rsidP="005A1346">
      <w:pPr>
        <w:spacing w:beforeLines="25" w:before="90"/>
      </w:pPr>
      <w:r w:rsidRPr="00315BFE">
        <w:rPr>
          <w:sz w:val="24"/>
          <w:szCs w:val="24"/>
        </w:rPr>
        <w:t>(</w:t>
      </w:r>
      <w:r w:rsidRPr="00315BFE">
        <w:rPr>
          <w:rFonts w:hint="eastAsia"/>
          <w:sz w:val="24"/>
          <w:szCs w:val="24"/>
        </w:rPr>
        <w:t>三</w:t>
      </w:r>
      <w:r w:rsidRPr="00315BFE">
        <w:rPr>
          <w:sz w:val="24"/>
          <w:szCs w:val="24"/>
        </w:rPr>
        <w:t>)</w:t>
      </w:r>
      <w:r w:rsidRPr="00315BFE">
        <w:rPr>
          <w:rFonts w:hint="eastAsia"/>
          <w:sz w:val="24"/>
          <w:szCs w:val="24"/>
        </w:rPr>
        <w:t>請說明篩選基因用採樣方法與採樣時間：</w:t>
      </w:r>
      <w:r>
        <w:br w:type="page"/>
      </w:r>
    </w:p>
    <w:p w14:paraId="20ABB004" w14:textId="77777777" w:rsidR="005A1346" w:rsidRPr="00F9296F" w:rsidRDefault="005A1346" w:rsidP="005A1346">
      <w:pPr>
        <w:pStyle w:val="1"/>
        <w:ind w:left="0" w:firstLineChars="0" w:firstLine="0"/>
        <w:rPr>
          <w:sz w:val="44"/>
        </w:rPr>
      </w:pPr>
      <w:bookmarkStart w:id="38" w:name="_Toc159500774"/>
      <w:r w:rsidRPr="00F9296F">
        <w:rPr>
          <w:rFonts w:ascii="Times New Roman" w:hint="eastAsia"/>
          <w:szCs w:val="28"/>
        </w:rPr>
        <w:lastRenderedPageBreak/>
        <w:t>附錄</w:t>
      </w:r>
      <w:r>
        <w:rPr>
          <w:rFonts w:ascii="Times New Roman" w:hint="eastAsia"/>
          <w:szCs w:val="28"/>
        </w:rPr>
        <w:t>六</w:t>
      </w:r>
      <w:r w:rsidRPr="00F9296F">
        <w:rPr>
          <w:rFonts w:ascii="Times New Roman" w:hint="eastAsia"/>
          <w:szCs w:val="28"/>
        </w:rPr>
        <w:t>、</w:t>
      </w:r>
      <w:r>
        <w:rPr>
          <w:rFonts w:ascii="Times New Roman" w:hint="eastAsia"/>
          <w:szCs w:val="28"/>
        </w:rPr>
        <w:t>機構間</w:t>
      </w:r>
      <w:r w:rsidRPr="00F9296F">
        <w:rPr>
          <w:rFonts w:ascii="Times New Roman" w:hint="eastAsia"/>
          <w:szCs w:val="28"/>
        </w:rPr>
        <w:t>實驗動物</w:t>
      </w:r>
      <w:r>
        <w:rPr>
          <w:rFonts w:ascii="Times New Roman" w:hint="eastAsia"/>
          <w:szCs w:val="28"/>
        </w:rPr>
        <w:t>使用及照護權責協議書</w:t>
      </w:r>
      <w:bookmarkEnd w:id="38"/>
    </w:p>
    <w:p w14:paraId="758C5F18" w14:textId="77777777" w:rsidR="005A1346" w:rsidRPr="003D19F5" w:rsidRDefault="005A1346" w:rsidP="005A1346">
      <w:pPr>
        <w:adjustRightInd w:val="0"/>
        <w:jc w:val="center"/>
        <w:rPr>
          <w:rFonts w:cs="Times New Roman"/>
          <w:b/>
          <w:kern w:val="2"/>
          <w:sz w:val="28"/>
        </w:rPr>
      </w:pPr>
      <w:r w:rsidRPr="003D19F5">
        <w:rPr>
          <w:rFonts w:cs="Times New Roman" w:hint="eastAsia"/>
          <w:b/>
          <w:kern w:val="2"/>
          <w:sz w:val="28"/>
        </w:rPr>
        <w:t>機構間實驗動物使用及照護權責協議書</w:t>
      </w:r>
    </w:p>
    <w:p w14:paraId="25290D2A" w14:textId="77777777" w:rsidR="005A1346" w:rsidRPr="00B16B3F" w:rsidRDefault="005A1346" w:rsidP="005A1346">
      <w:pPr>
        <w:adjustRightInd w:val="0"/>
        <w:rPr>
          <w:rFonts w:cs="Times New Roman"/>
          <w:kern w:val="2"/>
          <w:sz w:val="24"/>
        </w:rPr>
      </w:pPr>
      <w:r w:rsidRPr="00B16B3F">
        <w:rPr>
          <w:rFonts w:cs="Times New Roman" w:hint="eastAsia"/>
          <w:b/>
          <w:kern w:val="2"/>
          <w:sz w:val="24"/>
        </w:rPr>
        <w:t>立意願書人</w:t>
      </w:r>
      <w:r w:rsidRPr="00B16B3F">
        <w:rPr>
          <w:rFonts w:cs="Times New Roman" w:hint="eastAsia"/>
          <w:kern w:val="2"/>
          <w:sz w:val="24"/>
        </w:rPr>
        <w:t>：</w:t>
      </w:r>
      <w:r w:rsidRPr="00A476BB">
        <w:rPr>
          <w:rFonts w:cs="Times New Roman" w:hint="eastAsia"/>
          <w:kern w:val="2"/>
          <w:sz w:val="24"/>
          <w:u w:val="single"/>
        </w:rPr>
        <w:t xml:space="preserve"> </w:t>
      </w:r>
      <w:r w:rsidRPr="005467E2">
        <w:rPr>
          <w:rFonts w:cs="Times New Roman" w:hint="eastAsia"/>
          <w:kern w:val="2"/>
          <w:sz w:val="24"/>
          <w:u w:val="single"/>
        </w:rPr>
        <w:t>(立書人單位及姓名)</w:t>
      </w:r>
      <w:r>
        <w:rPr>
          <w:rFonts w:cs="Times New Roman" w:hint="eastAsia"/>
          <w:kern w:val="2"/>
          <w:sz w:val="24"/>
          <w:u w:val="single"/>
        </w:rPr>
        <w:t xml:space="preserve"> </w:t>
      </w:r>
      <w:r w:rsidRPr="00B16B3F">
        <w:rPr>
          <w:rFonts w:cs="Times New Roman" w:hint="eastAsia"/>
          <w:kern w:val="2"/>
          <w:sz w:val="24"/>
        </w:rPr>
        <w:t>（以下簡稱甲方）</w:t>
      </w:r>
    </w:p>
    <w:p w14:paraId="32EAB809" w14:textId="77777777" w:rsidR="005A1346" w:rsidRPr="00B16B3F" w:rsidRDefault="005A1346" w:rsidP="005A1346">
      <w:pPr>
        <w:tabs>
          <w:tab w:val="left" w:pos="2040"/>
          <w:tab w:val="left" w:pos="6360"/>
        </w:tabs>
        <w:autoSpaceDE/>
        <w:autoSpaceDN/>
        <w:snapToGrid w:val="0"/>
        <w:spacing w:beforeLines="50" w:before="180"/>
        <w:jc w:val="both"/>
        <w:rPr>
          <w:rFonts w:cs="Times New Roman"/>
          <w:kern w:val="2"/>
          <w:sz w:val="24"/>
        </w:rPr>
      </w:pPr>
      <w:r w:rsidRPr="00B16B3F">
        <w:rPr>
          <w:rFonts w:cs="Times New Roman" w:hint="eastAsia"/>
          <w:b/>
          <w:kern w:val="2"/>
          <w:sz w:val="24"/>
          <w:szCs w:val="28"/>
        </w:rPr>
        <w:t>合作</w:t>
      </w:r>
      <w:r>
        <w:rPr>
          <w:rFonts w:cs="Times New Roman" w:hint="eastAsia"/>
          <w:b/>
          <w:kern w:val="2"/>
          <w:sz w:val="24"/>
          <w:szCs w:val="28"/>
        </w:rPr>
        <w:t>方</w:t>
      </w:r>
      <w:r w:rsidRPr="00B16B3F">
        <w:rPr>
          <w:rFonts w:cs="Times New Roman" w:hint="eastAsia"/>
          <w:b/>
          <w:kern w:val="2"/>
          <w:sz w:val="24"/>
          <w:szCs w:val="28"/>
        </w:rPr>
        <w:t>名稱：</w:t>
      </w:r>
      <w:r w:rsidRPr="00A476BB">
        <w:rPr>
          <w:rFonts w:cs="Times New Roman" w:hint="eastAsia"/>
          <w:b/>
          <w:kern w:val="2"/>
          <w:sz w:val="24"/>
          <w:szCs w:val="28"/>
          <w:u w:val="single"/>
        </w:rPr>
        <w:t xml:space="preserve"> </w:t>
      </w:r>
      <w:r w:rsidRPr="00A476BB">
        <w:rPr>
          <w:rFonts w:cs="Times New Roman" w:hint="eastAsia"/>
          <w:kern w:val="2"/>
          <w:sz w:val="24"/>
          <w:szCs w:val="28"/>
          <w:u w:val="single"/>
        </w:rPr>
        <w:t>(合作方主持人單位及姓名)</w:t>
      </w:r>
      <w:r>
        <w:rPr>
          <w:rFonts w:cs="Times New Roman" w:hint="eastAsia"/>
          <w:kern w:val="2"/>
          <w:sz w:val="24"/>
          <w:szCs w:val="28"/>
          <w:u w:val="single"/>
        </w:rPr>
        <w:t xml:space="preserve"> </w:t>
      </w:r>
      <w:r w:rsidRPr="00B16B3F">
        <w:rPr>
          <w:rFonts w:cs="Times New Roman" w:hint="eastAsia"/>
          <w:kern w:val="2"/>
          <w:sz w:val="24"/>
        </w:rPr>
        <w:t>（以下簡稱乙方）</w:t>
      </w:r>
    </w:p>
    <w:p w14:paraId="71A2F873" w14:textId="77777777" w:rsidR="005A1346" w:rsidRPr="00B16B3F" w:rsidRDefault="005A1346" w:rsidP="005A1346">
      <w:pPr>
        <w:autoSpaceDE/>
        <w:autoSpaceDN/>
        <w:spacing w:beforeLines="50" w:before="180"/>
        <w:rPr>
          <w:rFonts w:cs="Arial"/>
          <w:kern w:val="2"/>
          <w:sz w:val="24"/>
        </w:rPr>
      </w:pPr>
      <w:r w:rsidRPr="00B16B3F">
        <w:rPr>
          <w:rFonts w:cs="Arial" w:hint="eastAsia"/>
          <w:kern w:val="2"/>
          <w:sz w:val="24"/>
        </w:rPr>
        <w:t>為建立與提升實驗動物使用及動物福祉，於互信互助之原則下，關於實驗動物照護及使用委員會或小組(以下簡稱IACUC)審查、動物照護和使用的責任、以及涉及動物使用，包括動物運輸、動物所有權和監督等，訂立雙方協議同意書(以下簡稱本同意書)</w:t>
      </w:r>
      <w:r>
        <w:rPr>
          <w:rFonts w:cs="Arial" w:hint="eastAsia"/>
          <w:kern w:val="2"/>
          <w:sz w:val="24"/>
        </w:rPr>
        <w:t>：</w:t>
      </w:r>
    </w:p>
    <w:p w14:paraId="1422430D" w14:textId="77777777" w:rsidR="005A1346" w:rsidRPr="00B16B3F" w:rsidRDefault="005A1346" w:rsidP="005A1346">
      <w:pPr>
        <w:numPr>
          <w:ilvl w:val="0"/>
          <w:numId w:val="29"/>
        </w:numPr>
        <w:autoSpaceDE/>
        <w:autoSpaceDN/>
        <w:rPr>
          <w:rFonts w:cs="Arial"/>
          <w:sz w:val="24"/>
          <w:szCs w:val="24"/>
        </w:rPr>
      </w:pPr>
      <w:r>
        <w:rPr>
          <w:rFonts w:cs="Arial" w:hint="eastAsia"/>
          <w:sz w:val="24"/>
          <w:szCs w:val="24"/>
        </w:rPr>
        <w:t>甲方人員於乙方</w:t>
      </w:r>
      <w:r w:rsidRPr="00B16B3F">
        <w:rPr>
          <w:rFonts w:cs="Arial" w:hint="eastAsia"/>
          <w:sz w:val="24"/>
          <w:szCs w:val="24"/>
        </w:rPr>
        <w:t>飼養實驗動物，應依</w:t>
      </w:r>
      <w:r>
        <w:rPr>
          <w:rFonts w:cs="Arial" w:hint="eastAsia"/>
          <w:sz w:val="24"/>
          <w:szCs w:val="24"/>
        </w:rPr>
        <w:t>飼養設施之SOP或</w:t>
      </w:r>
      <w:r w:rsidRPr="00B16B3F">
        <w:rPr>
          <w:rFonts w:cs="Arial" w:hint="eastAsia"/>
          <w:sz w:val="24"/>
          <w:szCs w:val="24"/>
        </w:rPr>
        <w:t>IACUC作業程序，</w:t>
      </w:r>
      <w:r w:rsidRPr="009872AE">
        <w:rPr>
          <w:rFonts w:cs="Arial" w:hint="eastAsia"/>
          <w:sz w:val="24"/>
          <w:szCs w:val="24"/>
          <w:u w:val="single"/>
        </w:rPr>
        <w:t>經審議核可後</w:t>
      </w:r>
      <w:r w:rsidRPr="00B16B3F">
        <w:rPr>
          <w:rFonts w:cs="Arial" w:hint="eastAsia"/>
          <w:sz w:val="24"/>
          <w:szCs w:val="24"/>
        </w:rPr>
        <w:t>始得進行</w:t>
      </w:r>
      <w:r>
        <w:rPr>
          <w:rFonts w:cs="Arial" w:hint="eastAsia"/>
          <w:sz w:val="24"/>
          <w:szCs w:val="24"/>
        </w:rPr>
        <w:t>；如有乙方人員至甲方飼養實驗動物，應比照上述原則辦理。</w:t>
      </w:r>
    </w:p>
    <w:p w14:paraId="0172F32A" w14:textId="77777777" w:rsidR="005A1346" w:rsidRPr="00B16B3F"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rPr>
      </w:pPr>
      <w:r w:rsidRPr="00B16B3F">
        <w:rPr>
          <w:rFonts w:cs="Arial" w:hint="eastAsia"/>
          <w:sz w:val="24"/>
          <w:szCs w:val="24"/>
        </w:rPr>
        <w:t>甲方人員</w:t>
      </w:r>
      <w:r w:rsidRPr="00B16B3F">
        <w:rPr>
          <w:rFonts w:cs="Arial"/>
          <w:sz w:val="24"/>
          <w:szCs w:val="24"/>
          <w:shd w:val="clear" w:color="auto" w:fill="FFFFFF"/>
        </w:rPr>
        <w:t>應提供</w:t>
      </w:r>
      <w:r>
        <w:rPr>
          <w:rFonts w:cs="Arial" w:hint="eastAsia"/>
          <w:sz w:val="24"/>
          <w:szCs w:val="24"/>
          <w:shd w:val="clear" w:color="auto" w:fill="FFFFFF"/>
        </w:rPr>
        <w:t>給</w:t>
      </w:r>
      <w:r w:rsidRPr="00B16B3F">
        <w:rPr>
          <w:rFonts w:cs="Arial" w:hint="eastAsia"/>
          <w:sz w:val="24"/>
          <w:szCs w:val="24"/>
          <w:shd w:val="clear" w:color="auto" w:fill="FFFFFF"/>
        </w:rPr>
        <w:t>乙方</w:t>
      </w:r>
      <w:r w:rsidRPr="00B16B3F">
        <w:rPr>
          <w:rFonts w:cs="Arial"/>
          <w:sz w:val="24"/>
          <w:szCs w:val="24"/>
          <w:shd w:val="clear" w:color="auto" w:fill="FFFFFF"/>
        </w:rPr>
        <w:t>IACUC</w:t>
      </w:r>
      <w:r w:rsidRPr="00B16B3F">
        <w:rPr>
          <w:rFonts w:cs="Arial" w:hint="eastAsia"/>
          <w:sz w:val="24"/>
          <w:szCs w:val="24"/>
        </w:rPr>
        <w:t>核准</w:t>
      </w:r>
      <w:r w:rsidRPr="00B16B3F">
        <w:rPr>
          <w:rFonts w:cs="Arial"/>
          <w:sz w:val="24"/>
          <w:szCs w:val="24"/>
        </w:rPr>
        <w:t>動物試驗計畫及</w:t>
      </w:r>
      <w:r>
        <w:rPr>
          <w:rFonts w:cs="Arial" w:hint="eastAsia"/>
          <w:sz w:val="24"/>
          <w:szCs w:val="24"/>
        </w:rPr>
        <w:t>相關</w:t>
      </w:r>
      <w:r w:rsidRPr="00B16B3F">
        <w:rPr>
          <w:rFonts w:cs="Arial"/>
          <w:sz w:val="24"/>
          <w:szCs w:val="24"/>
        </w:rPr>
        <w:t>證明文件，以利</w:t>
      </w:r>
      <w:r>
        <w:rPr>
          <w:rFonts w:cs="Arial" w:hint="eastAsia"/>
          <w:sz w:val="24"/>
          <w:szCs w:val="24"/>
        </w:rPr>
        <w:t>乙</w:t>
      </w:r>
      <w:r w:rsidRPr="00B16B3F">
        <w:rPr>
          <w:rFonts w:cs="Arial" w:hint="eastAsia"/>
          <w:sz w:val="24"/>
          <w:szCs w:val="24"/>
        </w:rPr>
        <w:t>方</w:t>
      </w:r>
      <w:r w:rsidRPr="00B16B3F">
        <w:rPr>
          <w:rFonts w:cs="Arial"/>
          <w:sz w:val="24"/>
          <w:szCs w:val="24"/>
        </w:rPr>
        <w:t>IACUC進行審核和備查</w:t>
      </w:r>
      <w:r>
        <w:rPr>
          <w:rFonts w:cs="Arial" w:hint="eastAsia"/>
          <w:sz w:val="24"/>
          <w:szCs w:val="24"/>
        </w:rPr>
        <w:t>；必要時，甲方人員應於乙方IACUC重新申請動物實驗案。反之，應比照同理辦理。</w:t>
      </w:r>
    </w:p>
    <w:p w14:paraId="31E73088" w14:textId="77777777" w:rsidR="005A1346" w:rsidRPr="00523D5B"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shd w:val="clear" w:color="auto" w:fill="FFFFFF"/>
        </w:rPr>
      </w:pPr>
      <w:r w:rsidRPr="00B16B3F">
        <w:rPr>
          <w:rFonts w:cs="Arial" w:hint="eastAsia"/>
          <w:sz w:val="24"/>
          <w:szCs w:val="24"/>
        </w:rPr>
        <w:t>甲方</w:t>
      </w:r>
      <w:r w:rsidRPr="00B16B3F">
        <w:rPr>
          <w:rFonts w:cs="Arial"/>
          <w:sz w:val="24"/>
          <w:szCs w:val="24"/>
        </w:rPr>
        <w:t>人員於</w:t>
      </w:r>
      <w:r w:rsidRPr="00B16B3F">
        <w:rPr>
          <w:rFonts w:cs="Arial" w:hint="eastAsia"/>
          <w:sz w:val="24"/>
          <w:szCs w:val="24"/>
        </w:rPr>
        <w:t>乙方飼養</w:t>
      </w:r>
      <w:r w:rsidRPr="00B16B3F">
        <w:rPr>
          <w:rFonts w:cs="Arial"/>
          <w:sz w:val="24"/>
          <w:szCs w:val="24"/>
        </w:rPr>
        <w:t>實驗動物，需簽署</w:t>
      </w:r>
      <w:r w:rsidRPr="00B16B3F">
        <w:rPr>
          <w:rFonts w:cs="Arial" w:hint="eastAsia"/>
          <w:sz w:val="24"/>
          <w:szCs w:val="24"/>
        </w:rPr>
        <w:t>本同意書</w:t>
      </w:r>
      <w:r w:rsidRPr="00B16B3F">
        <w:rPr>
          <w:rFonts w:cs="Arial"/>
          <w:sz w:val="24"/>
          <w:szCs w:val="24"/>
        </w:rPr>
        <w:t>，以提供</w:t>
      </w:r>
      <w:r w:rsidRPr="00B16B3F">
        <w:rPr>
          <w:rFonts w:cs="Arial" w:hint="eastAsia"/>
          <w:sz w:val="24"/>
          <w:szCs w:val="24"/>
        </w:rPr>
        <w:t>甲方</w:t>
      </w:r>
      <w:r w:rsidRPr="00B16B3F">
        <w:rPr>
          <w:rFonts w:cs="Arial"/>
          <w:sz w:val="24"/>
          <w:szCs w:val="24"/>
        </w:rPr>
        <w:t>IACUC備查。</w:t>
      </w:r>
      <w:r w:rsidRPr="00B16B3F">
        <w:rPr>
          <w:rFonts w:cs="Arial" w:hint="eastAsia"/>
          <w:sz w:val="24"/>
          <w:szCs w:val="24"/>
          <w:shd w:val="clear" w:color="auto" w:fill="FFFFFF"/>
        </w:rPr>
        <w:t>甲方</w:t>
      </w:r>
      <w:r w:rsidRPr="00B16B3F">
        <w:rPr>
          <w:rFonts w:cs="Arial"/>
          <w:sz w:val="24"/>
          <w:szCs w:val="24"/>
          <w:shd w:val="clear" w:color="auto" w:fill="FFFFFF"/>
        </w:rPr>
        <w:t>IACUC 有責任及義務知道和確保</w:t>
      </w:r>
      <w:r w:rsidRPr="00B16B3F">
        <w:rPr>
          <w:rFonts w:cs="Arial" w:hint="eastAsia"/>
          <w:sz w:val="24"/>
          <w:szCs w:val="24"/>
        </w:rPr>
        <w:t>甲方</w:t>
      </w:r>
      <w:r w:rsidRPr="00B16B3F">
        <w:rPr>
          <w:rFonts w:cs="Arial"/>
          <w:sz w:val="24"/>
          <w:szCs w:val="24"/>
        </w:rPr>
        <w:t>人員</w:t>
      </w:r>
      <w:r w:rsidRPr="00B16B3F">
        <w:rPr>
          <w:rFonts w:cs="Arial" w:hint="eastAsia"/>
          <w:sz w:val="24"/>
          <w:szCs w:val="24"/>
        </w:rPr>
        <w:t>於乙方</w:t>
      </w:r>
      <w:r w:rsidRPr="00B16B3F">
        <w:rPr>
          <w:rFonts w:cs="Arial"/>
          <w:sz w:val="24"/>
          <w:szCs w:val="24"/>
        </w:rPr>
        <w:t>所進行之動物試驗，都有依照相關的</w:t>
      </w:r>
      <w:r w:rsidRPr="00B16B3F">
        <w:rPr>
          <w:rFonts w:cs="Arial"/>
          <w:sz w:val="24"/>
          <w:szCs w:val="24"/>
          <w:shd w:val="clear" w:color="auto" w:fill="FFFFFF"/>
        </w:rPr>
        <w:t>實驗動物使用規範及動物福</w:t>
      </w:r>
      <w:r w:rsidRPr="00B16B3F">
        <w:rPr>
          <w:rFonts w:cs="Arial" w:hint="eastAsia"/>
          <w:sz w:val="24"/>
          <w:szCs w:val="24"/>
          <w:shd w:val="clear" w:color="auto" w:fill="FFFFFF"/>
        </w:rPr>
        <w:t>祉</w:t>
      </w:r>
      <w:r w:rsidRPr="00B16B3F">
        <w:rPr>
          <w:rFonts w:cs="Arial"/>
          <w:sz w:val="24"/>
          <w:szCs w:val="24"/>
          <w:shd w:val="clear" w:color="auto" w:fill="FFFFFF"/>
        </w:rPr>
        <w:t>。</w:t>
      </w:r>
      <w:r>
        <w:rPr>
          <w:rFonts w:cs="Arial" w:hint="eastAsia"/>
          <w:sz w:val="24"/>
          <w:szCs w:val="24"/>
          <w:shd w:val="clear" w:color="auto" w:fill="FFFFFF"/>
        </w:rPr>
        <w:t>乙方IACUC亦有責任確保甲方人員於乙方進行之動物實驗符合乙方之IACUC規範。乙方人員至甲方飼養實驗動物時，應比照相同原則辦理。</w:t>
      </w:r>
    </w:p>
    <w:p w14:paraId="0D3D9393" w14:textId="77777777" w:rsidR="005A1346" w:rsidRPr="00B16B3F"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rPr>
      </w:pPr>
      <w:r>
        <w:rPr>
          <w:rFonts w:cs="Arial" w:hint="eastAsia"/>
          <w:sz w:val="24"/>
          <w:szCs w:val="24"/>
          <w:shd w:val="clear" w:color="auto" w:fill="FFFFFF"/>
        </w:rPr>
        <w:t>甲方人員於乙方機構飼養、進行動物實驗應受乙方IACUC之監管；</w:t>
      </w:r>
      <w:r w:rsidRPr="00B16B3F">
        <w:rPr>
          <w:rFonts w:cs="Arial"/>
          <w:sz w:val="24"/>
          <w:szCs w:val="24"/>
          <w:shd w:val="clear" w:color="auto" w:fill="FFFFFF"/>
        </w:rPr>
        <w:t>必要時，</w:t>
      </w:r>
      <w:r>
        <w:rPr>
          <w:rFonts w:cs="Arial" w:hint="eastAsia"/>
          <w:sz w:val="24"/>
          <w:szCs w:val="24"/>
          <w:shd w:val="clear" w:color="auto" w:fill="FFFFFF"/>
        </w:rPr>
        <w:t>經</w:t>
      </w:r>
      <w:r w:rsidRPr="00B16B3F">
        <w:rPr>
          <w:rFonts w:cs="Arial" w:hint="eastAsia"/>
          <w:sz w:val="24"/>
          <w:szCs w:val="24"/>
        </w:rPr>
        <w:t>乙方</w:t>
      </w:r>
      <w:r w:rsidRPr="00B16B3F">
        <w:rPr>
          <w:rFonts w:cs="Arial"/>
          <w:sz w:val="24"/>
          <w:szCs w:val="24"/>
        </w:rPr>
        <w:t>同意</w:t>
      </w:r>
      <w:r>
        <w:rPr>
          <w:rFonts w:cs="Arial" w:hint="eastAsia"/>
          <w:sz w:val="24"/>
          <w:szCs w:val="24"/>
        </w:rPr>
        <w:t>，</w:t>
      </w:r>
      <w:r w:rsidRPr="00B16B3F">
        <w:rPr>
          <w:rFonts w:cs="Arial" w:hint="eastAsia"/>
          <w:sz w:val="24"/>
          <w:szCs w:val="24"/>
        </w:rPr>
        <w:t>甲方</w:t>
      </w:r>
      <w:r w:rsidRPr="00B16B3F">
        <w:rPr>
          <w:rFonts w:cs="Arial"/>
          <w:sz w:val="24"/>
          <w:szCs w:val="24"/>
        </w:rPr>
        <w:t>IACUC可派員進行實地訪查，確保</w:t>
      </w:r>
      <w:r w:rsidRPr="00B16B3F">
        <w:rPr>
          <w:rFonts w:cs="Arial"/>
          <w:sz w:val="24"/>
          <w:szCs w:val="24"/>
          <w:shd w:val="clear" w:color="auto" w:fill="FFFFFF"/>
        </w:rPr>
        <w:t>實驗動物使用及動物福</w:t>
      </w:r>
      <w:r w:rsidRPr="00B16B3F">
        <w:rPr>
          <w:rFonts w:cs="Arial" w:hint="eastAsia"/>
          <w:sz w:val="24"/>
          <w:szCs w:val="24"/>
        </w:rPr>
        <w:t>祉</w:t>
      </w:r>
      <w:r w:rsidRPr="00B16B3F">
        <w:rPr>
          <w:rFonts w:cs="Arial"/>
          <w:sz w:val="24"/>
          <w:szCs w:val="24"/>
        </w:rPr>
        <w:t>。</w:t>
      </w:r>
      <w:r>
        <w:rPr>
          <w:rFonts w:cs="Arial" w:hint="eastAsia"/>
          <w:sz w:val="24"/>
          <w:szCs w:val="24"/>
        </w:rPr>
        <w:t>反之，</w:t>
      </w:r>
      <w:r>
        <w:rPr>
          <w:rFonts w:cs="Arial" w:hint="eastAsia"/>
          <w:sz w:val="24"/>
          <w:szCs w:val="24"/>
          <w:shd w:val="clear" w:color="auto" w:fill="FFFFFF"/>
        </w:rPr>
        <w:t>應比照相同原則辦理。</w:t>
      </w:r>
    </w:p>
    <w:p w14:paraId="0E5315EE" w14:textId="77777777" w:rsidR="005A1346"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rPr>
      </w:pPr>
      <w:r w:rsidRPr="00B16B3F">
        <w:rPr>
          <w:rFonts w:cs="Arial" w:hint="eastAsia"/>
          <w:sz w:val="24"/>
          <w:szCs w:val="24"/>
        </w:rPr>
        <w:lastRenderedPageBreak/>
        <w:t>甲乙</w:t>
      </w:r>
      <w:r w:rsidRPr="00B16B3F">
        <w:rPr>
          <w:rFonts w:cs="Arial"/>
          <w:sz w:val="24"/>
          <w:szCs w:val="24"/>
        </w:rPr>
        <w:t>雙方IACUC依此協議</w:t>
      </w:r>
      <w:r w:rsidRPr="00B16B3F">
        <w:rPr>
          <w:rFonts w:cs="Arial" w:hint="eastAsia"/>
          <w:sz w:val="24"/>
          <w:szCs w:val="24"/>
        </w:rPr>
        <w:t>同意書</w:t>
      </w:r>
      <w:r w:rsidRPr="00B16B3F">
        <w:rPr>
          <w:rFonts w:cs="Arial"/>
          <w:sz w:val="24"/>
          <w:szCs w:val="24"/>
        </w:rPr>
        <w:t>內容，應於互信互助之原則下，對於機構間合作有可能產生歧義</w:t>
      </w:r>
      <w:r w:rsidRPr="00B16B3F">
        <w:rPr>
          <w:rFonts w:cs="Arial"/>
          <w:sz w:val="24"/>
          <w:szCs w:val="24"/>
          <w:shd w:val="clear" w:color="auto" w:fill="FFFFFF"/>
        </w:rPr>
        <w:t>、</w:t>
      </w:r>
      <w:r w:rsidRPr="00B16B3F">
        <w:rPr>
          <w:rFonts w:cs="Arial"/>
          <w:sz w:val="24"/>
          <w:szCs w:val="24"/>
        </w:rPr>
        <w:t>關於動物</w:t>
      </w:r>
      <w:r w:rsidRPr="00B16B3F">
        <w:rPr>
          <w:rFonts w:cs="Arial" w:hint="eastAsia"/>
          <w:sz w:val="24"/>
          <w:szCs w:val="24"/>
        </w:rPr>
        <w:t>照</w:t>
      </w:r>
      <w:r w:rsidRPr="00B16B3F">
        <w:rPr>
          <w:rFonts w:cs="Arial"/>
          <w:sz w:val="24"/>
          <w:szCs w:val="24"/>
        </w:rPr>
        <w:t>護和使用的責任</w:t>
      </w:r>
      <w:r w:rsidRPr="00B16B3F">
        <w:rPr>
          <w:rFonts w:cs="Arial"/>
          <w:sz w:val="24"/>
          <w:szCs w:val="24"/>
          <w:shd w:val="clear" w:color="auto" w:fill="FFFFFF"/>
        </w:rPr>
        <w:t>、</w:t>
      </w:r>
      <w:r w:rsidRPr="00B16B3F">
        <w:rPr>
          <w:rFonts w:cs="Arial"/>
          <w:sz w:val="24"/>
          <w:szCs w:val="24"/>
        </w:rPr>
        <w:t>以及涉及動物運輸</w:t>
      </w:r>
      <w:r w:rsidRPr="00B16B3F">
        <w:rPr>
          <w:rFonts w:cs="Arial"/>
          <w:sz w:val="24"/>
          <w:szCs w:val="24"/>
          <w:shd w:val="clear" w:color="auto" w:fill="FFFFFF"/>
        </w:rPr>
        <w:t>、</w:t>
      </w:r>
      <w:r w:rsidRPr="00B16B3F">
        <w:rPr>
          <w:rFonts w:cs="Arial"/>
          <w:sz w:val="24"/>
          <w:szCs w:val="24"/>
        </w:rPr>
        <w:t>動物所有權和IACUC審查和監督</w:t>
      </w:r>
      <w:r w:rsidRPr="00B16B3F">
        <w:rPr>
          <w:rFonts w:cs="Arial" w:hint="eastAsia"/>
          <w:sz w:val="24"/>
          <w:szCs w:val="24"/>
        </w:rPr>
        <w:t>，</w:t>
      </w:r>
      <w:r w:rsidRPr="00B16B3F">
        <w:rPr>
          <w:rFonts w:cs="Arial"/>
          <w:sz w:val="24"/>
          <w:szCs w:val="24"/>
        </w:rPr>
        <w:t>有專門負責人</w:t>
      </w:r>
      <w:r w:rsidRPr="00B16B3F">
        <w:rPr>
          <w:rFonts w:cs="Arial" w:hint="eastAsia"/>
          <w:sz w:val="24"/>
          <w:szCs w:val="24"/>
        </w:rPr>
        <w:t>建</w:t>
      </w:r>
      <w:r w:rsidRPr="00B16B3F">
        <w:rPr>
          <w:rFonts w:cs="Arial"/>
          <w:sz w:val="24"/>
          <w:szCs w:val="24"/>
        </w:rPr>
        <w:t>立通暢的溝通管道</w:t>
      </w:r>
      <w:r>
        <w:rPr>
          <w:rFonts w:cs="Arial" w:hint="eastAsia"/>
          <w:sz w:val="24"/>
          <w:szCs w:val="24"/>
        </w:rPr>
        <w:t>。</w:t>
      </w:r>
    </w:p>
    <w:p w14:paraId="247D0B0A" w14:textId="77777777" w:rsidR="005A1346"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rPr>
      </w:pPr>
      <w:r>
        <w:rPr>
          <w:rFonts w:cs="Arial" w:hint="eastAsia"/>
          <w:sz w:val="24"/>
          <w:szCs w:val="24"/>
        </w:rPr>
        <w:t>合作協議自計畫案到期日後自動終止。</w:t>
      </w:r>
    </w:p>
    <w:p w14:paraId="6C1D49F9" w14:textId="77777777" w:rsidR="005A1346" w:rsidRPr="00681816" w:rsidRDefault="005A1346" w:rsidP="005A1346">
      <w:pPr>
        <w:widowControl/>
        <w:numPr>
          <w:ilvl w:val="0"/>
          <w:numId w:val="2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cs="Arial"/>
          <w:sz w:val="24"/>
          <w:szCs w:val="24"/>
        </w:rPr>
      </w:pPr>
      <w:r w:rsidRPr="00681816">
        <w:rPr>
          <w:rFonts w:cs="Arial" w:hint="eastAsia"/>
          <w:sz w:val="24"/>
          <w:szCs w:val="24"/>
        </w:rPr>
        <w:t>甲乙方IACUC有權決定此合作協議是否終止；一經雙方IACUC決議終止協議，此合作協議立即失效。</w:t>
      </w:r>
    </w:p>
    <w:p w14:paraId="3AABB4A7" w14:textId="77777777" w:rsidR="005A1346" w:rsidRDefault="005A1346" w:rsidP="005A134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Lines="100" w:before="360"/>
        <w:jc w:val="both"/>
        <w:rPr>
          <w:rFonts w:cs="Arial"/>
          <w:sz w:val="24"/>
          <w:szCs w:val="24"/>
          <w:u w:val="single"/>
        </w:rPr>
      </w:pPr>
      <w:r w:rsidRPr="00B16B3F">
        <w:rPr>
          <w:rFonts w:cs="Arial" w:hint="eastAsia"/>
          <w:sz w:val="24"/>
          <w:szCs w:val="24"/>
        </w:rPr>
        <w:t>甲方IACUC核准案</w:t>
      </w:r>
      <w:r>
        <w:rPr>
          <w:rFonts w:cs="Arial" w:hint="eastAsia"/>
          <w:sz w:val="24"/>
          <w:szCs w:val="24"/>
        </w:rPr>
        <w:t>：</w:t>
      </w:r>
    </w:p>
    <w:p w14:paraId="683E4F25" w14:textId="77777777" w:rsidR="005A1346" w:rsidRPr="00B16B3F" w:rsidRDefault="005A1346" w:rsidP="005A1346">
      <w:pPr>
        <w:numPr>
          <w:ilvl w:val="0"/>
          <w:numId w:val="30"/>
        </w:numPr>
        <w:autoSpaceDE/>
        <w:autoSpaceDN/>
        <w:spacing w:line="400" w:lineRule="atLeast"/>
        <w:ind w:left="567"/>
        <w:rPr>
          <w:rFonts w:cs="Arial"/>
          <w:kern w:val="2"/>
          <w:sz w:val="24"/>
        </w:rPr>
      </w:pPr>
      <w:r w:rsidRPr="00B16B3F">
        <w:rPr>
          <w:rFonts w:cs="Arial"/>
          <w:kern w:val="2"/>
          <w:sz w:val="24"/>
          <w:szCs w:val="24"/>
        </w:rPr>
        <w:t>計畫主持人姓名</w:t>
      </w:r>
      <w:r>
        <w:rPr>
          <w:rFonts w:cs="Arial" w:hint="eastAsia"/>
          <w:kern w:val="2"/>
          <w:sz w:val="24"/>
          <w:szCs w:val="24"/>
        </w:rPr>
        <w:t>：</w:t>
      </w:r>
      <w:r w:rsidRPr="00B16B3F">
        <w:rPr>
          <w:rFonts w:cs="Arial" w:hint="eastAsia"/>
          <w:kern w:val="2"/>
          <w:sz w:val="24"/>
          <w:szCs w:val="24"/>
          <w:u w:val="single"/>
        </w:rPr>
        <w:t xml:space="preserve">         </w:t>
      </w:r>
      <w:r w:rsidRPr="0020056F">
        <w:rPr>
          <w:rFonts w:cs="Arial" w:hint="eastAsia"/>
          <w:kern w:val="2"/>
          <w:sz w:val="24"/>
          <w:szCs w:val="24"/>
        </w:rPr>
        <w:t>；</w:t>
      </w:r>
      <w:r>
        <w:rPr>
          <w:rFonts w:cs="Arial"/>
          <w:kern w:val="2"/>
          <w:sz w:val="24"/>
          <w:szCs w:val="24"/>
        </w:rPr>
        <w:tab/>
      </w:r>
      <w:r w:rsidRPr="00B16B3F">
        <w:rPr>
          <w:rFonts w:cs="Arial" w:hint="eastAsia"/>
          <w:kern w:val="2"/>
          <w:sz w:val="24"/>
          <w:szCs w:val="24"/>
        </w:rPr>
        <w:t>單</w:t>
      </w:r>
      <w:r w:rsidRPr="00B16B3F">
        <w:rPr>
          <w:rFonts w:cs="Arial"/>
          <w:kern w:val="2"/>
          <w:sz w:val="24"/>
          <w:szCs w:val="24"/>
        </w:rPr>
        <w:t>位</w:t>
      </w:r>
      <w:r>
        <w:rPr>
          <w:rFonts w:cs="Arial" w:hint="eastAsia"/>
          <w:kern w:val="2"/>
          <w:sz w:val="24"/>
          <w:szCs w:val="24"/>
        </w:rPr>
        <w:t xml:space="preserve">： </w:t>
      </w:r>
      <w:r>
        <w:rPr>
          <w:rFonts w:cs="Arial"/>
          <w:kern w:val="2"/>
          <w:sz w:val="24"/>
          <w:szCs w:val="24"/>
        </w:rPr>
        <w:t xml:space="preserve"> </w:t>
      </w:r>
      <w:r w:rsidRPr="00B16B3F">
        <w:rPr>
          <w:rFonts w:cs="Arial" w:hint="eastAsia"/>
          <w:kern w:val="2"/>
          <w:sz w:val="24"/>
          <w:szCs w:val="24"/>
          <w:u w:val="single"/>
        </w:rPr>
        <w:t xml:space="preserve">              </w:t>
      </w:r>
      <w:r>
        <w:rPr>
          <w:rFonts w:cs="Arial" w:hint="eastAsia"/>
          <w:kern w:val="2"/>
          <w:sz w:val="24"/>
          <w:szCs w:val="24"/>
          <w:u w:val="single"/>
        </w:rPr>
        <w:t xml:space="preserve">   </w:t>
      </w:r>
      <w:r w:rsidRPr="0020056F">
        <w:rPr>
          <w:rFonts w:cs="Arial" w:hint="eastAsia"/>
          <w:kern w:val="2"/>
          <w:sz w:val="24"/>
          <w:szCs w:val="24"/>
        </w:rPr>
        <w:t>；</w:t>
      </w:r>
      <w:r>
        <w:rPr>
          <w:rFonts w:cs="Arial"/>
          <w:kern w:val="2"/>
          <w:sz w:val="24"/>
          <w:szCs w:val="24"/>
        </w:rPr>
        <w:tab/>
      </w:r>
      <w:r>
        <w:rPr>
          <w:rFonts w:cs="Arial" w:hint="eastAsia"/>
          <w:kern w:val="2"/>
          <w:sz w:val="24"/>
          <w:szCs w:val="24"/>
        </w:rPr>
        <w:t>職級：</w:t>
      </w:r>
      <w:r>
        <w:rPr>
          <w:rFonts w:cs="Arial" w:hint="eastAsia"/>
          <w:kern w:val="2"/>
          <w:sz w:val="24"/>
          <w:szCs w:val="24"/>
          <w:u w:val="single"/>
        </w:rPr>
        <w:t xml:space="preserve">            </w:t>
      </w:r>
    </w:p>
    <w:p w14:paraId="396F2E89" w14:textId="77777777" w:rsidR="005A1346" w:rsidRPr="00B16B3F" w:rsidRDefault="005A1346" w:rsidP="005A1346">
      <w:pPr>
        <w:numPr>
          <w:ilvl w:val="0"/>
          <w:numId w:val="30"/>
        </w:numPr>
        <w:autoSpaceDE/>
        <w:autoSpaceDN/>
        <w:spacing w:line="400" w:lineRule="atLeast"/>
        <w:ind w:left="567"/>
        <w:rPr>
          <w:rFonts w:cs="Arial"/>
          <w:kern w:val="2"/>
          <w:sz w:val="24"/>
          <w:u w:val="single"/>
        </w:rPr>
      </w:pPr>
      <w:r>
        <w:rPr>
          <w:rFonts w:cs="Arial" w:hint="eastAsia"/>
          <w:kern w:val="2"/>
          <w:sz w:val="24"/>
        </w:rPr>
        <w:t>IACUC</w:t>
      </w:r>
      <w:r w:rsidRPr="00B16B3F">
        <w:rPr>
          <w:rFonts w:cs="Arial" w:hint="eastAsia"/>
          <w:kern w:val="2"/>
          <w:sz w:val="24"/>
        </w:rPr>
        <w:t>核准編號：</w:t>
      </w:r>
      <w:r w:rsidRPr="00523D5B">
        <w:rPr>
          <w:rFonts w:cs="Arial" w:hint="eastAsia"/>
          <w:kern w:val="2"/>
          <w:sz w:val="24"/>
          <w:u w:val="single"/>
        </w:rPr>
        <w:t xml:space="preserve"> </w:t>
      </w:r>
      <w:r>
        <w:rPr>
          <w:rFonts w:cs="Arial" w:hint="eastAsia"/>
          <w:sz w:val="24"/>
          <w:szCs w:val="24"/>
          <w:u w:val="single"/>
        </w:rPr>
        <w:t xml:space="preserve">(若尚未通過請填審核中) </w:t>
      </w:r>
    </w:p>
    <w:p w14:paraId="79590D6A" w14:textId="77777777" w:rsidR="005A1346" w:rsidRPr="00B16B3F" w:rsidRDefault="005A1346" w:rsidP="005A1346">
      <w:pPr>
        <w:numPr>
          <w:ilvl w:val="0"/>
          <w:numId w:val="30"/>
        </w:numPr>
        <w:autoSpaceDE/>
        <w:autoSpaceDN/>
        <w:spacing w:line="400" w:lineRule="atLeast"/>
        <w:ind w:left="567"/>
        <w:rPr>
          <w:rFonts w:cs="Arial"/>
          <w:kern w:val="2"/>
          <w:sz w:val="24"/>
          <w:szCs w:val="24"/>
        </w:rPr>
      </w:pPr>
      <w:r w:rsidRPr="00B16B3F">
        <w:rPr>
          <w:rFonts w:cs="Arial"/>
          <w:kern w:val="2"/>
          <w:sz w:val="24"/>
          <w:szCs w:val="24"/>
        </w:rPr>
        <w:t>計畫名稱</w:t>
      </w:r>
      <w:r>
        <w:rPr>
          <w:rFonts w:cs="Arial" w:hint="eastAsia"/>
          <w:kern w:val="2"/>
          <w:sz w:val="24"/>
          <w:szCs w:val="24"/>
        </w:rPr>
        <w:t>：</w:t>
      </w:r>
      <w:r w:rsidRPr="00B16B3F">
        <w:rPr>
          <w:rFonts w:cs="Arial" w:hint="eastAsia"/>
          <w:kern w:val="2"/>
          <w:sz w:val="24"/>
          <w:szCs w:val="24"/>
          <w:u w:val="single"/>
        </w:rPr>
        <w:t xml:space="preserve">                      </w:t>
      </w:r>
      <w:r w:rsidRPr="00BF0604">
        <w:rPr>
          <w:rFonts w:cs="Arial" w:hint="eastAsia"/>
          <w:kern w:val="2"/>
          <w:sz w:val="24"/>
          <w:szCs w:val="24"/>
          <w:u w:val="single"/>
        </w:rPr>
        <w:t xml:space="preserve">          </w:t>
      </w:r>
      <w:r w:rsidRPr="00BF0604">
        <w:rPr>
          <w:rFonts w:cs="Arial"/>
          <w:kern w:val="2"/>
          <w:sz w:val="24"/>
          <w:szCs w:val="24"/>
        </w:rPr>
        <w:tab/>
      </w:r>
      <w:r w:rsidRPr="00B34F6B">
        <w:rPr>
          <w:rFonts w:cs="Arial" w:hint="eastAsia"/>
          <w:kern w:val="2"/>
          <w:sz w:val="24"/>
          <w:szCs w:val="24"/>
        </w:rPr>
        <w:t>計</w:t>
      </w:r>
      <w:r>
        <w:rPr>
          <w:rFonts w:cs="Arial" w:hint="eastAsia"/>
          <w:kern w:val="2"/>
          <w:sz w:val="24"/>
          <w:szCs w:val="24"/>
        </w:rPr>
        <w:t>畫</w:t>
      </w:r>
      <w:r w:rsidRPr="00B16B3F">
        <w:rPr>
          <w:rFonts w:cs="Arial"/>
          <w:kern w:val="2"/>
          <w:sz w:val="24"/>
          <w:szCs w:val="24"/>
        </w:rPr>
        <w:t>案號</w:t>
      </w:r>
      <w:r>
        <w:rPr>
          <w:rFonts w:cs="Arial" w:hint="eastAsia"/>
          <w:kern w:val="2"/>
          <w:sz w:val="24"/>
          <w:szCs w:val="24"/>
        </w:rPr>
        <w:t>：</w:t>
      </w:r>
      <w:r w:rsidRPr="00B16B3F">
        <w:rPr>
          <w:rFonts w:cs="Arial"/>
          <w:kern w:val="2"/>
          <w:sz w:val="24"/>
          <w:szCs w:val="24"/>
          <w:u w:val="single"/>
        </w:rPr>
        <w:t xml:space="preserve">                    </w:t>
      </w:r>
    </w:p>
    <w:p w14:paraId="68649EEE" w14:textId="77777777" w:rsidR="005A1346" w:rsidRPr="0020056F" w:rsidRDefault="005A1346" w:rsidP="005A1346">
      <w:pPr>
        <w:widowControl/>
        <w:numPr>
          <w:ilvl w:val="0"/>
          <w:numId w:val="30"/>
        </w:numPr>
        <w:shd w:val="clear" w:color="auto" w:fill="FFFFFF"/>
        <w:autoSpaceDE/>
        <w:autoSpaceDN/>
        <w:spacing w:line="400" w:lineRule="atLeast"/>
        <w:ind w:left="567"/>
        <w:jc w:val="both"/>
        <w:rPr>
          <w:rFonts w:cs="Arial"/>
          <w:sz w:val="24"/>
          <w:szCs w:val="24"/>
          <w:u w:val="single"/>
        </w:rPr>
      </w:pPr>
      <w:r w:rsidRPr="0020056F">
        <w:rPr>
          <w:rFonts w:cs="Times New Roman"/>
          <w:kern w:val="2"/>
          <w:sz w:val="24"/>
          <w:szCs w:val="24"/>
        </w:rPr>
        <w:t>計畫</w:t>
      </w:r>
      <w:r w:rsidRPr="0020056F">
        <w:rPr>
          <w:rFonts w:cs="Times New Roman" w:hint="eastAsia"/>
          <w:kern w:val="2"/>
          <w:sz w:val="24"/>
          <w:szCs w:val="24"/>
        </w:rPr>
        <w:t>執行</w:t>
      </w:r>
      <w:r w:rsidRPr="0020056F">
        <w:rPr>
          <w:rFonts w:cs="Times New Roman"/>
          <w:kern w:val="2"/>
          <w:sz w:val="24"/>
          <w:szCs w:val="24"/>
        </w:rPr>
        <w:t>日期</w:t>
      </w:r>
      <w:r w:rsidRPr="0020056F">
        <w:rPr>
          <w:rFonts w:cs="Times New Roman" w:hint="eastAsia"/>
          <w:kern w:val="2"/>
          <w:sz w:val="24"/>
          <w:szCs w:val="24"/>
        </w:rPr>
        <w:t>：自</w:t>
      </w:r>
      <w:r>
        <w:rPr>
          <w:rFonts w:cs="Times New Roman" w:hint="eastAsia"/>
          <w:kern w:val="2"/>
          <w:sz w:val="24"/>
          <w:szCs w:val="24"/>
        </w:rPr>
        <w:t xml:space="preserve"> </w:t>
      </w:r>
      <w:r w:rsidRPr="0020056F">
        <w:rPr>
          <w:rFonts w:cs="Times New Roman" w:hint="eastAsia"/>
          <w:kern w:val="2"/>
          <w:sz w:val="24"/>
          <w:szCs w:val="24"/>
        </w:rPr>
        <w:t>西元</w:t>
      </w:r>
      <w:r w:rsidRPr="0020056F">
        <w:rPr>
          <w:rFonts w:cs="Times New Roman" w:hint="eastAsia"/>
          <w:kern w:val="2"/>
          <w:sz w:val="24"/>
          <w:szCs w:val="24"/>
          <w:u w:val="single"/>
        </w:rPr>
        <w:t xml:space="preserve">      </w:t>
      </w:r>
      <w:r w:rsidRPr="0020056F">
        <w:rPr>
          <w:rFonts w:cs="Times New Roman" w:hint="eastAsia"/>
          <w:kern w:val="2"/>
          <w:sz w:val="24"/>
          <w:szCs w:val="24"/>
        </w:rPr>
        <w:t>年</w:t>
      </w:r>
      <w:r w:rsidRPr="0020056F">
        <w:rPr>
          <w:rFonts w:cs="Times New Roman" w:hint="eastAsia"/>
          <w:kern w:val="2"/>
          <w:sz w:val="24"/>
          <w:szCs w:val="24"/>
          <w:u w:val="single"/>
        </w:rPr>
        <w:t xml:space="preserve">   </w:t>
      </w:r>
      <w:r w:rsidRPr="0020056F">
        <w:rPr>
          <w:rFonts w:cs="Times New Roman" w:hint="eastAsia"/>
          <w:kern w:val="2"/>
          <w:sz w:val="24"/>
          <w:szCs w:val="24"/>
        </w:rPr>
        <w:t>月</w:t>
      </w:r>
      <w:r w:rsidRPr="0020056F">
        <w:rPr>
          <w:rFonts w:cs="Times New Roman" w:hint="eastAsia"/>
          <w:kern w:val="2"/>
          <w:sz w:val="24"/>
          <w:szCs w:val="24"/>
          <w:u w:val="single"/>
        </w:rPr>
        <w:t xml:space="preserve">   </w:t>
      </w:r>
      <w:r w:rsidRPr="0020056F">
        <w:rPr>
          <w:rFonts w:cs="Times New Roman" w:hint="eastAsia"/>
          <w:kern w:val="2"/>
          <w:sz w:val="24"/>
          <w:szCs w:val="24"/>
        </w:rPr>
        <w:t>日 至 西元</w:t>
      </w:r>
      <w:r w:rsidRPr="0020056F">
        <w:rPr>
          <w:rFonts w:cs="Times New Roman" w:hint="eastAsia"/>
          <w:kern w:val="2"/>
          <w:sz w:val="24"/>
          <w:szCs w:val="24"/>
          <w:u w:val="single"/>
        </w:rPr>
        <w:t xml:space="preserve">      </w:t>
      </w:r>
      <w:r w:rsidRPr="0020056F">
        <w:rPr>
          <w:rFonts w:cs="Times New Roman" w:hint="eastAsia"/>
          <w:kern w:val="2"/>
          <w:sz w:val="24"/>
          <w:szCs w:val="24"/>
        </w:rPr>
        <w:t>年</w:t>
      </w:r>
      <w:r w:rsidRPr="0020056F">
        <w:rPr>
          <w:rFonts w:cs="Times New Roman" w:hint="eastAsia"/>
          <w:kern w:val="2"/>
          <w:sz w:val="24"/>
          <w:szCs w:val="24"/>
          <w:u w:val="single"/>
        </w:rPr>
        <w:t xml:space="preserve">   </w:t>
      </w:r>
      <w:r w:rsidRPr="0020056F">
        <w:rPr>
          <w:rFonts w:cs="Times New Roman" w:hint="eastAsia"/>
          <w:kern w:val="2"/>
          <w:sz w:val="24"/>
          <w:szCs w:val="24"/>
        </w:rPr>
        <w:t>月</w:t>
      </w:r>
      <w:r w:rsidRPr="0020056F">
        <w:rPr>
          <w:rFonts w:cs="Times New Roman" w:hint="eastAsia"/>
          <w:kern w:val="2"/>
          <w:sz w:val="24"/>
          <w:szCs w:val="24"/>
          <w:u w:val="single"/>
        </w:rPr>
        <w:t xml:space="preserve">   </w:t>
      </w:r>
      <w:r w:rsidRPr="0020056F">
        <w:rPr>
          <w:rFonts w:cs="Times New Roman" w:hint="eastAsia"/>
          <w:kern w:val="2"/>
          <w:sz w:val="24"/>
          <w:szCs w:val="24"/>
        </w:rPr>
        <w:t>日</w:t>
      </w:r>
    </w:p>
    <w:p w14:paraId="77320160" w14:textId="77777777" w:rsidR="005A1346" w:rsidRPr="00B16B3F" w:rsidRDefault="005A1346" w:rsidP="005A1346">
      <w:pPr>
        <w:autoSpaceDE/>
        <w:autoSpaceDN/>
        <w:spacing w:beforeLines="50" w:before="180" w:line="400" w:lineRule="atLeast"/>
        <w:rPr>
          <w:rFonts w:cs="Arial"/>
          <w:kern w:val="2"/>
          <w:sz w:val="24"/>
        </w:rPr>
      </w:pPr>
      <w:r w:rsidRPr="00B16B3F">
        <w:rPr>
          <w:rFonts w:cs="Arial" w:hint="eastAsia"/>
          <w:kern w:val="2"/>
          <w:sz w:val="24"/>
        </w:rPr>
        <w:t>乙方IACUC核准案</w:t>
      </w:r>
      <w:r>
        <w:rPr>
          <w:rFonts w:cs="Arial" w:hint="eastAsia"/>
          <w:kern w:val="2"/>
          <w:sz w:val="24"/>
        </w:rPr>
        <w:t>：</w:t>
      </w:r>
    </w:p>
    <w:p w14:paraId="546BB5D0" w14:textId="77777777" w:rsidR="005A1346" w:rsidRPr="0020056F" w:rsidRDefault="005A1346" w:rsidP="005A1346">
      <w:pPr>
        <w:numPr>
          <w:ilvl w:val="0"/>
          <w:numId w:val="32"/>
        </w:numPr>
        <w:autoSpaceDE/>
        <w:autoSpaceDN/>
        <w:spacing w:line="400" w:lineRule="atLeast"/>
        <w:ind w:left="567"/>
        <w:rPr>
          <w:rFonts w:cs="Arial"/>
          <w:kern w:val="2"/>
          <w:sz w:val="24"/>
        </w:rPr>
      </w:pPr>
      <w:r>
        <w:rPr>
          <w:rFonts w:cs="Arial" w:hint="eastAsia"/>
          <w:kern w:val="2"/>
          <w:sz w:val="24"/>
          <w:szCs w:val="24"/>
        </w:rPr>
        <w:t>合作</w:t>
      </w:r>
      <w:r w:rsidRPr="00B16B3F">
        <w:rPr>
          <w:rFonts w:cs="Arial"/>
          <w:kern w:val="2"/>
          <w:sz w:val="24"/>
          <w:szCs w:val="24"/>
        </w:rPr>
        <w:t>計畫主持人姓名</w:t>
      </w:r>
      <w:r>
        <w:rPr>
          <w:rFonts w:cs="Arial" w:hint="eastAsia"/>
          <w:kern w:val="2"/>
          <w:sz w:val="24"/>
          <w:szCs w:val="24"/>
        </w:rPr>
        <w:t>：</w:t>
      </w:r>
      <w:r w:rsidRPr="00B16B3F">
        <w:rPr>
          <w:rFonts w:cs="Arial" w:hint="eastAsia"/>
          <w:kern w:val="2"/>
          <w:sz w:val="24"/>
          <w:szCs w:val="24"/>
          <w:u w:val="single"/>
        </w:rPr>
        <w:t xml:space="preserve">         </w:t>
      </w:r>
      <w:r w:rsidRPr="0020056F">
        <w:rPr>
          <w:rFonts w:cs="Arial" w:hint="eastAsia"/>
          <w:kern w:val="2"/>
          <w:sz w:val="24"/>
          <w:szCs w:val="24"/>
        </w:rPr>
        <w:t>；</w:t>
      </w:r>
      <w:r>
        <w:rPr>
          <w:rFonts w:cs="Arial"/>
          <w:kern w:val="2"/>
          <w:sz w:val="24"/>
          <w:szCs w:val="24"/>
        </w:rPr>
        <w:tab/>
      </w:r>
      <w:r w:rsidRPr="00B16B3F">
        <w:rPr>
          <w:rFonts w:cs="Arial" w:hint="eastAsia"/>
          <w:kern w:val="2"/>
          <w:sz w:val="24"/>
          <w:szCs w:val="24"/>
        </w:rPr>
        <w:t>單</w:t>
      </w:r>
      <w:r w:rsidRPr="00B16B3F">
        <w:rPr>
          <w:rFonts w:cs="Arial"/>
          <w:kern w:val="2"/>
          <w:sz w:val="24"/>
          <w:szCs w:val="24"/>
        </w:rPr>
        <w:t>位</w:t>
      </w:r>
      <w:r>
        <w:rPr>
          <w:rFonts w:cs="Arial" w:hint="eastAsia"/>
          <w:kern w:val="2"/>
          <w:sz w:val="24"/>
          <w:szCs w:val="24"/>
        </w:rPr>
        <w:t>：</w:t>
      </w:r>
      <w:r w:rsidRPr="00B16B3F">
        <w:rPr>
          <w:rFonts w:cs="Arial" w:hint="eastAsia"/>
          <w:kern w:val="2"/>
          <w:sz w:val="24"/>
          <w:szCs w:val="24"/>
          <w:u w:val="single"/>
        </w:rPr>
        <w:t xml:space="preserve">              </w:t>
      </w:r>
      <w:r>
        <w:rPr>
          <w:rFonts w:cs="Arial" w:hint="eastAsia"/>
          <w:kern w:val="2"/>
          <w:sz w:val="24"/>
          <w:szCs w:val="24"/>
          <w:u w:val="single"/>
        </w:rPr>
        <w:t xml:space="preserve">   </w:t>
      </w:r>
      <w:r w:rsidRPr="0020056F">
        <w:rPr>
          <w:rFonts w:cs="Arial" w:hint="eastAsia"/>
          <w:kern w:val="2"/>
          <w:sz w:val="24"/>
          <w:szCs w:val="24"/>
        </w:rPr>
        <w:t>；</w:t>
      </w:r>
      <w:r>
        <w:rPr>
          <w:rFonts w:cs="Arial"/>
          <w:kern w:val="2"/>
          <w:sz w:val="24"/>
          <w:szCs w:val="24"/>
        </w:rPr>
        <w:tab/>
      </w:r>
      <w:r>
        <w:rPr>
          <w:rFonts w:cs="Arial" w:hint="eastAsia"/>
          <w:kern w:val="2"/>
          <w:sz w:val="24"/>
          <w:szCs w:val="24"/>
        </w:rPr>
        <w:t>職級：</w:t>
      </w:r>
      <w:r>
        <w:rPr>
          <w:rFonts w:cs="Arial" w:hint="eastAsia"/>
          <w:kern w:val="2"/>
          <w:sz w:val="24"/>
          <w:szCs w:val="24"/>
          <w:u w:val="single"/>
        </w:rPr>
        <w:t xml:space="preserve">        </w:t>
      </w:r>
    </w:p>
    <w:p w14:paraId="432AC2CE" w14:textId="77777777" w:rsidR="005A1346" w:rsidRPr="00B16B3F" w:rsidRDefault="005A1346" w:rsidP="005A1346">
      <w:pPr>
        <w:numPr>
          <w:ilvl w:val="0"/>
          <w:numId w:val="32"/>
        </w:numPr>
        <w:autoSpaceDE/>
        <w:autoSpaceDN/>
        <w:spacing w:line="400" w:lineRule="atLeast"/>
        <w:ind w:left="567"/>
        <w:rPr>
          <w:rFonts w:cs="Arial"/>
          <w:kern w:val="2"/>
          <w:sz w:val="24"/>
          <w:u w:val="single"/>
        </w:rPr>
      </w:pPr>
      <w:r>
        <w:rPr>
          <w:rFonts w:cs="Arial" w:hint="eastAsia"/>
          <w:kern w:val="2"/>
          <w:sz w:val="24"/>
        </w:rPr>
        <w:t>IACUC</w:t>
      </w:r>
      <w:r w:rsidRPr="00B16B3F">
        <w:rPr>
          <w:rFonts w:cs="Arial" w:hint="eastAsia"/>
          <w:kern w:val="2"/>
          <w:sz w:val="24"/>
        </w:rPr>
        <w:t>核准編號：</w:t>
      </w:r>
      <w:r w:rsidRPr="0020056F">
        <w:rPr>
          <w:rFonts w:cs="Arial" w:hint="eastAsia"/>
          <w:kern w:val="2"/>
          <w:sz w:val="24"/>
          <w:u w:val="single"/>
        </w:rPr>
        <w:t xml:space="preserve"> </w:t>
      </w:r>
      <w:r>
        <w:rPr>
          <w:rFonts w:cs="Arial" w:hint="eastAsia"/>
          <w:sz w:val="24"/>
          <w:szCs w:val="24"/>
          <w:u w:val="single"/>
        </w:rPr>
        <w:t xml:space="preserve">(若尚未通過請填審核中) </w:t>
      </w:r>
    </w:p>
    <w:p w14:paraId="5A80354C" w14:textId="77777777" w:rsidR="005A1346" w:rsidRPr="00B16B3F" w:rsidRDefault="005A1346" w:rsidP="005A1346">
      <w:pPr>
        <w:numPr>
          <w:ilvl w:val="0"/>
          <w:numId w:val="32"/>
        </w:numPr>
        <w:autoSpaceDE/>
        <w:autoSpaceDN/>
        <w:spacing w:line="400" w:lineRule="atLeast"/>
        <w:ind w:left="567"/>
        <w:rPr>
          <w:rFonts w:cs="Arial"/>
          <w:kern w:val="2"/>
          <w:sz w:val="24"/>
          <w:szCs w:val="24"/>
        </w:rPr>
      </w:pPr>
      <w:r w:rsidRPr="00B16B3F">
        <w:rPr>
          <w:rFonts w:cs="Arial"/>
          <w:kern w:val="2"/>
          <w:sz w:val="24"/>
          <w:szCs w:val="24"/>
        </w:rPr>
        <w:t>計畫名稱</w:t>
      </w:r>
      <w:r>
        <w:rPr>
          <w:rFonts w:cs="Arial" w:hint="eastAsia"/>
          <w:kern w:val="2"/>
          <w:sz w:val="24"/>
          <w:szCs w:val="24"/>
        </w:rPr>
        <w:t>：</w:t>
      </w:r>
      <w:r w:rsidRPr="00B16B3F">
        <w:rPr>
          <w:rFonts w:cs="Arial" w:hint="eastAsia"/>
          <w:kern w:val="2"/>
          <w:sz w:val="24"/>
          <w:szCs w:val="24"/>
          <w:u w:val="single"/>
        </w:rPr>
        <w:t xml:space="preserve">                      </w:t>
      </w:r>
      <w:r w:rsidRPr="00BF0604">
        <w:rPr>
          <w:rFonts w:cs="Arial" w:hint="eastAsia"/>
          <w:kern w:val="2"/>
          <w:sz w:val="24"/>
          <w:szCs w:val="24"/>
          <w:u w:val="single"/>
        </w:rPr>
        <w:t xml:space="preserve">          </w:t>
      </w:r>
      <w:r w:rsidRPr="00BF0604">
        <w:rPr>
          <w:rFonts w:cs="Arial"/>
          <w:kern w:val="2"/>
          <w:sz w:val="24"/>
          <w:szCs w:val="24"/>
        </w:rPr>
        <w:tab/>
      </w:r>
      <w:r w:rsidRPr="00B34F6B">
        <w:rPr>
          <w:rFonts w:cs="Arial" w:hint="eastAsia"/>
          <w:kern w:val="2"/>
          <w:sz w:val="24"/>
          <w:szCs w:val="24"/>
        </w:rPr>
        <w:t>計</w:t>
      </w:r>
      <w:r>
        <w:rPr>
          <w:rFonts w:cs="Arial" w:hint="eastAsia"/>
          <w:kern w:val="2"/>
          <w:sz w:val="24"/>
          <w:szCs w:val="24"/>
        </w:rPr>
        <w:t>畫</w:t>
      </w:r>
      <w:r w:rsidRPr="00B16B3F">
        <w:rPr>
          <w:rFonts w:cs="Arial"/>
          <w:kern w:val="2"/>
          <w:sz w:val="24"/>
          <w:szCs w:val="24"/>
        </w:rPr>
        <w:t>案號</w:t>
      </w:r>
      <w:r>
        <w:rPr>
          <w:rFonts w:cs="Arial" w:hint="eastAsia"/>
          <w:kern w:val="2"/>
          <w:sz w:val="24"/>
          <w:szCs w:val="24"/>
        </w:rPr>
        <w:t>：</w:t>
      </w:r>
      <w:r w:rsidRPr="00B16B3F">
        <w:rPr>
          <w:rFonts w:cs="Arial"/>
          <w:kern w:val="2"/>
          <w:sz w:val="24"/>
          <w:szCs w:val="24"/>
          <w:u w:val="single"/>
        </w:rPr>
        <w:t xml:space="preserve">                    </w:t>
      </w:r>
    </w:p>
    <w:p w14:paraId="038983FF" w14:textId="77777777" w:rsidR="005A1346" w:rsidRPr="00B16B3F" w:rsidRDefault="005A1346" w:rsidP="005A1346">
      <w:pPr>
        <w:numPr>
          <w:ilvl w:val="0"/>
          <w:numId w:val="32"/>
        </w:numPr>
        <w:autoSpaceDE/>
        <w:autoSpaceDN/>
        <w:spacing w:line="400" w:lineRule="atLeast"/>
        <w:ind w:left="567"/>
        <w:rPr>
          <w:rFonts w:cs="Times New Roman"/>
          <w:kern w:val="2"/>
          <w:sz w:val="24"/>
          <w:szCs w:val="24"/>
        </w:rPr>
      </w:pPr>
      <w:r w:rsidRPr="00B16B3F">
        <w:rPr>
          <w:rFonts w:cs="Times New Roman"/>
          <w:kern w:val="2"/>
          <w:sz w:val="24"/>
          <w:szCs w:val="24"/>
        </w:rPr>
        <w:t>計畫</w:t>
      </w:r>
      <w:r>
        <w:rPr>
          <w:rFonts w:cs="Times New Roman" w:hint="eastAsia"/>
          <w:kern w:val="2"/>
          <w:sz w:val="24"/>
          <w:szCs w:val="24"/>
        </w:rPr>
        <w:t>執行</w:t>
      </w:r>
      <w:r w:rsidRPr="00B16B3F">
        <w:rPr>
          <w:rFonts w:cs="Times New Roman"/>
          <w:kern w:val="2"/>
          <w:sz w:val="24"/>
          <w:szCs w:val="24"/>
        </w:rPr>
        <w:t>日期</w:t>
      </w:r>
      <w:r>
        <w:rPr>
          <w:rFonts w:cs="Times New Roman" w:hint="eastAsia"/>
          <w:kern w:val="2"/>
          <w:sz w:val="24"/>
          <w:szCs w:val="24"/>
        </w:rPr>
        <w:t>：自 西元</w:t>
      </w:r>
      <w:r w:rsidRPr="00BF0604">
        <w:rPr>
          <w:rFonts w:cs="Times New Roman" w:hint="eastAsia"/>
          <w:kern w:val="2"/>
          <w:sz w:val="24"/>
          <w:szCs w:val="24"/>
          <w:u w:val="single"/>
        </w:rPr>
        <w:t xml:space="preserve">    </w:t>
      </w:r>
      <w:r>
        <w:rPr>
          <w:rFonts w:cs="Times New Roman" w:hint="eastAsia"/>
          <w:kern w:val="2"/>
          <w:sz w:val="24"/>
          <w:szCs w:val="24"/>
          <w:u w:val="single"/>
        </w:rPr>
        <w:t xml:space="preserve">  </w:t>
      </w:r>
      <w:r w:rsidRPr="00BF0604">
        <w:rPr>
          <w:rFonts w:cs="Times New Roman" w:hint="eastAsia"/>
          <w:kern w:val="2"/>
          <w:sz w:val="24"/>
          <w:szCs w:val="24"/>
        </w:rPr>
        <w:t>年</w:t>
      </w:r>
      <w:r>
        <w:rPr>
          <w:rFonts w:cs="Times New Roman" w:hint="eastAsia"/>
          <w:kern w:val="2"/>
          <w:sz w:val="24"/>
          <w:szCs w:val="24"/>
          <w:u w:val="single"/>
        </w:rPr>
        <w:t xml:space="preserve">   </w:t>
      </w:r>
      <w:r>
        <w:rPr>
          <w:rFonts w:cs="Times New Roman" w:hint="eastAsia"/>
          <w:kern w:val="2"/>
          <w:sz w:val="24"/>
          <w:szCs w:val="24"/>
        </w:rPr>
        <w:t>月</w:t>
      </w:r>
      <w:r>
        <w:rPr>
          <w:rFonts w:cs="Times New Roman" w:hint="eastAsia"/>
          <w:kern w:val="2"/>
          <w:sz w:val="24"/>
          <w:szCs w:val="24"/>
          <w:u w:val="single"/>
        </w:rPr>
        <w:t xml:space="preserve">   </w:t>
      </w:r>
      <w:r>
        <w:rPr>
          <w:rFonts w:cs="Times New Roman" w:hint="eastAsia"/>
          <w:kern w:val="2"/>
          <w:sz w:val="24"/>
          <w:szCs w:val="24"/>
        </w:rPr>
        <w:t>日 至 西元</w:t>
      </w:r>
      <w:r w:rsidRPr="00BF0604">
        <w:rPr>
          <w:rFonts w:cs="Times New Roman" w:hint="eastAsia"/>
          <w:kern w:val="2"/>
          <w:sz w:val="24"/>
          <w:szCs w:val="24"/>
          <w:u w:val="single"/>
        </w:rPr>
        <w:t xml:space="preserve">    </w:t>
      </w:r>
      <w:r>
        <w:rPr>
          <w:rFonts w:cs="Times New Roman" w:hint="eastAsia"/>
          <w:kern w:val="2"/>
          <w:sz w:val="24"/>
          <w:szCs w:val="24"/>
          <w:u w:val="single"/>
        </w:rPr>
        <w:t xml:space="preserve">  </w:t>
      </w:r>
      <w:r w:rsidRPr="00BF0604">
        <w:rPr>
          <w:rFonts w:cs="Times New Roman" w:hint="eastAsia"/>
          <w:kern w:val="2"/>
          <w:sz w:val="24"/>
          <w:szCs w:val="24"/>
        </w:rPr>
        <w:t>年</w:t>
      </w:r>
      <w:r>
        <w:rPr>
          <w:rFonts w:cs="Times New Roman" w:hint="eastAsia"/>
          <w:kern w:val="2"/>
          <w:sz w:val="24"/>
          <w:szCs w:val="24"/>
          <w:u w:val="single"/>
        </w:rPr>
        <w:t xml:space="preserve">   </w:t>
      </w:r>
      <w:r>
        <w:rPr>
          <w:rFonts w:cs="Times New Roman" w:hint="eastAsia"/>
          <w:kern w:val="2"/>
          <w:sz w:val="24"/>
          <w:szCs w:val="24"/>
        </w:rPr>
        <w:t>月</w:t>
      </w:r>
      <w:r w:rsidRPr="0020056F">
        <w:rPr>
          <w:rFonts w:cs="Times New Roman" w:hint="eastAsia"/>
          <w:kern w:val="2"/>
          <w:sz w:val="24"/>
          <w:szCs w:val="24"/>
          <w:u w:val="single"/>
        </w:rPr>
        <w:t xml:space="preserve"> </w:t>
      </w:r>
      <w:r>
        <w:rPr>
          <w:rFonts w:cs="Times New Roman" w:hint="eastAsia"/>
          <w:kern w:val="2"/>
          <w:sz w:val="24"/>
          <w:szCs w:val="24"/>
          <w:u w:val="single"/>
        </w:rPr>
        <w:t xml:space="preserve">  </w:t>
      </w:r>
      <w:r>
        <w:rPr>
          <w:rFonts w:cs="Times New Roman" w:hint="eastAsia"/>
          <w:kern w:val="2"/>
          <w:sz w:val="24"/>
          <w:szCs w:val="24"/>
        </w:rPr>
        <w:t>日</w:t>
      </w:r>
    </w:p>
    <w:p w14:paraId="4D9989E1" w14:textId="77777777" w:rsidR="005A1346" w:rsidRPr="00CB1D0A" w:rsidRDefault="005A1346" w:rsidP="005A1346">
      <w:pPr>
        <w:spacing w:beforeLines="100" w:before="360"/>
        <w:ind w:left="210"/>
        <w:rPr>
          <w:b/>
          <w:sz w:val="24"/>
          <w:szCs w:val="24"/>
        </w:rPr>
      </w:pPr>
      <w:r w:rsidRPr="00CB1D0A">
        <w:rPr>
          <w:rFonts w:hint="eastAsia"/>
          <w:b/>
          <w:sz w:val="24"/>
          <w:szCs w:val="24"/>
        </w:rPr>
        <w:t>實驗動物照護及動物使用之權責</w:t>
      </w:r>
      <w:r w:rsidRPr="00CB1D0A">
        <w:rPr>
          <w:rFonts w:hint="eastAsia"/>
          <w:b/>
          <w:sz w:val="24"/>
          <w:szCs w:val="24"/>
          <w:u w:val="single"/>
        </w:rPr>
        <w:t>(請勾選)</w:t>
      </w:r>
      <w:r w:rsidRPr="00CB1D0A">
        <w:rPr>
          <w:rFonts w:hint="eastAsia"/>
          <w:b/>
          <w:sz w:val="24"/>
          <w:szCs w:val="24"/>
        </w:rPr>
        <w:t>：</w:t>
      </w:r>
    </w:p>
    <w:p w14:paraId="164B5814" w14:textId="77777777" w:rsidR="005A1346" w:rsidRDefault="005A1346" w:rsidP="005A1346">
      <w:pPr>
        <w:pStyle w:val="af"/>
        <w:numPr>
          <w:ilvl w:val="4"/>
          <w:numId w:val="33"/>
        </w:numPr>
        <w:ind w:leftChars="0" w:left="851"/>
        <w:rPr>
          <w:szCs w:val="24"/>
        </w:rPr>
      </w:pPr>
      <w:r>
        <w:rPr>
          <w:rFonts w:hint="eastAsia"/>
          <w:szCs w:val="24"/>
        </w:rPr>
        <w:t>此機構間合作之動物實驗</w:t>
      </w:r>
      <w:r>
        <w:rPr>
          <w:rFonts w:hint="eastAsia"/>
          <w:szCs w:val="24"/>
        </w:rPr>
        <w:t>(</w:t>
      </w:r>
      <w:r>
        <w:rPr>
          <w:rFonts w:hint="eastAsia"/>
          <w:szCs w:val="24"/>
        </w:rPr>
        <w:t>係指甲方人員至乙方機構進行動物實驗</w:t>
      </w:r>
      <w:r>
        <w:rPr>
          <w:rFonts w:hint="eastAsia"/>
          <w:szCs w:val="24"/>
        </w:rPr>
        <w:t>)</w:t>
      </w:r>
      <w:r>
        <w:rPr>
          <w:rFonts w:hint="eastAsia"/>
          <w:szCs w:val="24"/>
        </w:rPr>
        <w:t>所產生的相關費用由</w:t>
      </w:r>
      <w:sdt>
        <w:sdtPr>
          <w:rPr>
            <w:rFonts w:ascii="MS Gothic" w:eastAsia="MS Gothic" w:hAnsi="MS Gothic" w:hint="eastAsia"/>
            <w:u w:val="single"/>
          </w:rPr>
          <w:id w:val="933861908"/>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1218162601"/>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20056F">
        <w:rPr>
          <w:rFonts w:hint="eastAsia"/>
          <w:szCs w:val="24"/>
        </w:rPr>
        <w:t>計畫</w:t>
      </w:r>
      <w:r>
        <w:rPr>
          <w:rFonts w:hint="eastAsia"/>
          <w:szCs w:val="24"/>
        </w:rPr>
        <w:t>進行支付；</w:t>
      </w:r>
      <w:r>
        <w:rPr>
          <w:rFonts w:hint="eastAsia"/>
          <w:szCs w:val="24"/>
        </w:rPr>
        <w:t>(</w:t>
      </w:r>
      <w:r>
        <w:rPr>
          <w:rFonts w:hint="eastAsia"/>
          <w:szCs w:val="24"/>
        </w:rPr>
        <w:t>若為乙方人員至甲方機構進行實驗，請勾選</w:t>
      </w:r>
      <w:r>
        <w:rPr>
          <w:rFonts w:hint="eastAsia"/>
          <w:szCs w:val="24"/>
        </w:rPr>
        <w:lastRenderedPageBreak/>
        <w:t>以下：由</w:t>
      </w:r>
      <w:sdt>
        <w:sdtPr>
          <w:rPr>
            <w:rFonts w:ascii="MS Gothic" w:eastAsia="MS Gothic" w:hAnsi="MS Gothic" w:hint="eastAsia"/>
            <w:u w:val="single"/>
          </w:rPr>
          <w:id w:val="-1902818163"/>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226197642"/>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20056F">
        <w:rPr>
          <w:rFonts w:hint="eastAsia"/>
          <w:szCs w:val="24"/>
        </w:rPr>
        <w:t>計畫</w:t>
      </w:r>
      <w:r>
        <w:rPr>
          <w:rFonts w:hint="eastAsia"/>
          <w:szCs w:val="24"/>
        </w:rPr>
        <w:t>進行支付</w:t>
      </w:r>
      <w:r>
        <w:rPr>
          <w:rFonts w:hint="eastAsia"/>
          <w:szCs w:val="24"/>
        </w:rPr>
        <w:t>)</w:t>
      </w:r>
    </w:p>
    <w:p w14:paraId="637EBAD9" w14:textId="77777777" w:rsidR="005A1346" w:rsidRPr="0020056F" w:rsidRDefault="005A1346" w:rsidP="005A1346">
      <w:pPr>
        <w:pStyle w:val="af"/>
        <w:numPr>
          <w:ilvl w:val="4"/>
          <w:numId w:val="33"/>
        </w:numPr>
        <w:ind w:leftChars="0" w:left="851"/>
        <w:rPr>
          <w:szCs w:val="24"/>
        </w:rPr>
      </w:pPr>
      <w:r w:rsidRPr="0020056F">
        <w:rPr>
          <w:rFonts w:hint="eastAsia"/>
          <w:szCs w:val="24"/>
        </w:rPr>
        <w:t>此</w:t>
      </w:r>
      <w:r w:rsidRPr="0020056F">
        <w:rPr>
          <w:szCs w:val="24"/>
        </w:rPr>
        <w:t>計畫中之</w:t>
      </w:r>
      <w:r w:rsidRPr="0020056F">
        <w:rPr>
          <w:rFonts w:cs="Arial" w:hint="eastAsia"/>
          <w:szCs w:val="24"/>
        </w:rPr>
        <w:t>實</w:t>
      </w:r>
      <w:r w:rsidRPr="0020056F">
        <w:rPr>
          <w:rFonts w:cs="Arial"/>
          <w:szCs w:val="24"/>
        </w:rPr>
        <w:t>驗動物</w:t>
      </w:r>
      <w:r w:rsidRPr="0020056F">
        <w:rPr>
          <w:rFonts w:cs="Arial" w:hint="eastAsia"/>
          <w:szCs w:val="24"/>
        </w:rPr>
        <w:t>歸屬於</w:t>
      </w:r>
      <w:sdt>
        <w:sdtPr>
          <w:rPr>
            <w:rFonts w:ascii="MS Gothic" w:eastAsia="MS Gothic" w:hAnsi="MS Gothic" w:hint="eastAsia"/>
            <w:u w:val="single"/>
          </w:rPr>
          <w:id w:val="-1416624745"/>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1100182438"/>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20056F">
        <w:rPr>
          <w:rFonts w:hint="eastAsia"/>
          <w:szCs w:val="24"/>
        </w:rPr>
        <w:t>計畫主持人</w:t>
      </w:r>
    </w:p>
    <w:p w14:paraId="0FD310E5" w14:textId="77777777" w:rsidR="005A1346" w:rsidRPr="0020056F" w:rsidRDefault="005A1346" w:rsidP="005A1346">
      <w:pPr>
        <w:pStyle w:val="af"/>
        <w:numPr>
          <w:ilvl w:val="4"/>
          <w:numId w:val="33"/>
        </w:numPr>
        <w:ind w:leftChars="0" w:left="851"/>
        <w:rPr>
          <w:rFonts w:cs="Arial"/>
          <w:szCs w:val="24"/>
        </w:rPr>
      </w:pPr>
      <w:r w:rsidRPr="0020056F">
        <w:rPr>
          <w:rFonts w:hint="eastAsia"/>
          <w:szCs w:val="24"/>
        </w:rPr>
        <w:t>動</w:t>
      </w:r>
      <w:r w:rsidRPr="0020056F">
        <w:rPr>
          <w:szCs w:val="24"/>
        </w:rPr>
        <w:t>物</w:t>
      </w:r>
      <w:r w:rsidRPr="0020056F">
        <w:rPr>
          <w:rFonts w:hint="eastAsia"/>
          <w:szCs w:val="24"/>
        </w:rPr>
        <w:t>飼</w:t>
      </w:r>
      <w:r w:rsidRPr="0020056F">
        <w:rPr>
          <w:szCs w:val="24"/>
        </w:rPr>
        <w:t>養</w:t>
      </w:r>
      <w:r w:rsidRPr="0020056F">
        <w:rPr>
          <w:rFonts w:hint="eastAsia"/>
          <w:szCs w:val="24"/>
        </w:rPr>
        <w:t>由</w:t>
      </w:r>
      <w:sdt>
        <w:sdtPr>
          <w:rPr>
            <w:rFonts w:ascii="MS Gothic" w:eastAsia="MS Gothic" w:hAnsi="MS Gothic" w:hint="eastAsia"/>
            <w:u w:val="single"/>
          </w:rPr>
          <w:id w:val="-1092551440"/>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398365590"/>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20056F">
        <w:rPr>
          <w:rFonts w:cs="Arial" w:hint="eastAsia"/>
          <w:szCs w:val="24"/>
        </w:rPr>
        <w:t>派專人</w:t>
      </w:r>
      <w:r w:rsidRPr="0020056F">
        <w:rPr>
          <w:rFonts w:cs="Arial"/>
          <w:szCs w:val="24"/>
        </w:rPr>
        <w:t>負責</w:t>
      </w:r>
      <w:r>
        <w:rPr>
          <w:rFonts w:cs="Arial" w:hint="eastAsia"/>
          <w:szCs w:val="24"/>
        </w:rPr>
        <w:t>(</w:t>
      </w:r>
      <w:r>
        <w:rPr>
          <w:rFonts w:cs="Arial" w:hint="eastAsia"/>
          <w:szCs w:val="24"/>
        </w:rPr>
        <w:t>若無動物飼養可不勾選</w:t>
      </w:r>
      <w:r>
        <w:rPr>
          <w:rFonts w:cs="Arial" w:hint="eastAsia"/>
          <w:szCs w:val="24"/>
        </w:rPr>
        <w:t>)</w:t>
      </w:r>
    </w:p>
    <w:p w14:paraId="2F3BD08C" w14:textId="77777777" w:rsidR="005A1346" w:rsidRPr="0020056F" w:rsidRDefault="005A1346" w:rsidP="005A1346">
      <w:pPr>
        <w:pStyle w:val="af"/>
        <w:numPr>
          <w:ilvl w:val="4"/>
          <w:numId w:val="33"/>
        </w:numPr>
        <w:ind w:leftChars="0" w:left="851"/>
        <w:rPr>
          <w:rFonts w:cs="Arial"/>
          <w:szCs w:val="24"/>
        </w:rPr>
      </w:pPr>
      <w:r w:rsidRPr="0020056F">
        <w:rPr>
          <w:rFonts w:cs="Arial" w:hint="eastAsia"/>
          <w:szCs w:val="24"/>
        </w:rPr>
        <w:t>實驗動物</w:t>
      </w:r>
      <w:r>
        <w:rPr>
          <w:rFonts w:cs="Arial" w:hint="eastAsia"/>
          <w:szCs w:val="24"/>
        </w:rPr>
        <w:t>以及</w:t>
      </w:r>
      <w:r>
        <w:rPr>
          <w:rFonts w:cs="Arial" w:hint="eastAsia"/>
          <w:szCs w:val="24"/>
        </w:rPr>
        <w:t>(</w:t>
      </w:r>
      <w:r>
        <w:rPr>
          <w:rFonts w:cs="Arial" w:hint="eastAsia"/>
          <w:szCs w:val="24"/>
        </w:rPr>
        <w:t>手</w:t>
      </w:r>
      <w:r w:rsidRPr="0020056F">
        <w:rPr>
          <w:rFonts w:cs="Arial" w:hint="eastAsia"/>
          <w:szCs w:val="24"/>
        </w:rPr>
        <w:t>術後</w:t>
      </w:r>
      <w:r>
        <w:rPr>
          <w:rFonts w:cs="Arial" w:hint="eastAsia"/>
          <w:szCs w:val="24"/>
        </w:rPr>
        <w:t>)</w:t>
      </w:r>
      <w:r>
        <w:rPr>
          <w:rFonts w:cs="Arial" w:hint="eastAsia"/>
          <w:szCs w:val="24"/>
        </w:rPr>
        <w:t>健康</w:t>
      </w:r>
      <w:r w:rsidRPr="0020056F">
        <w:rPr>
          <w:rFonts w:cs="Arial" w:hint="eastAsia"/>
          <w:szCs w:val="24"/>
        </w:rPr>
        <w:t>照護由</w:t>
      </w:r>
      <w:sdt>
        <w:sdtPr>
          <w:rPr>
            <w:rFonts w:ascii="MS Gothic" w:eastAsia="MS Gothic" w:hAnsi="MS Gothic" w:hint="eastAsia"/>
            <w:u w:val="single"/>
          </w:rPr>
          <w:id w:val="-1183889071"/>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53056324"/>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20056F">
        <w:rPr>
          <w:rFonts w:cs="Arial" w:hint="eastAsia"/>
          <w:szCs w:val="24"/>
        </w:rPr>
        <w:t>派專人</w:t>
      </w:r>
      <w:r w:rsidRPr="0020056F">
        <w:rPr>
          <w:rFonts w:cs="Arial"/>
          <w:szCs w:val="24"/>
        </w:rPr>
        <w:t>負責</w:t>
      </w:r>
    </w:p>
    <w:p w14:paraId="24BC5CE8" w14:textId="77777777" w:rsidR="005A1346" w:rsidRPr="00DD70C7" w:rsidRDefault="005A1346" w:rsidP="005A1346">
      <w:pPr>
        <w:pStyle w:val="af"/>
        <w:numPr>
          <w:ilvl w:val="4"/>
          <w:numId w:val="33"/>
        </w:numPr>
        <w:ind w:leftChars="0" w:left="851"/>
        <w:rPr>
          <w:szCs w:val="24"/>
        </w:rPr>
      </w:pPr>
      <w:r w:rsidRPr="0020056F">
        <w:rPr>
          <w:rFonts w:cs="Arial" w:hint="eastAsia"/>
          <w:szCs w:val="24"/>
        </w:rPr>
        <w:t>實驗動物應遵守</w:t>
      </w:r>
      <w:sdt>
        <w:sdtPr>
          <w:rPr>
            <w:rFonts w:ascii="MS Gothic" w:eastAsia="MS Gothic" w:hAnsi="MS Gothic" w:hint="eastAsia"/>
            <w:u w:val="single"/>
          </w:rPr>
          <w:id w:val="-545759933"/>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甲方</w:t>
      </w:r>
      <w:r w:rsidRPr="0020056F">
        <w:rPr>
          <w:rFonts w:hint="eastAsia"/>
          <w:u w:val="single"/>
        </w:rPr>
        <w:t xml:space="preserve"> </w:t>
      </w:r>
      <w:sdt>
        <w:sdtPr>
          <w:rPr>
            <w:rFonts w:ascii="MS Gothic" w:eastAsia="MS Gothic" w:hAnsi="MS Gothic" w:hint="eastAsia"/>
            <w:u w:val="single"/>
          </w:rPr>
          <w:id w:val="764733583"/>
          <w14:checkbox>
            <w14:checked w14:val="0"/>
            <w14:checkedState w14:val="0052" w14:font="Wingdings 2"/>
            <w14:uncheckedState w14:val="2610" w14:font="MS Gothic"/>
          </w14:checkbox>
        </w:sdtPr>
        <w:sdtEndPr/>
        <w:sdtContent>
          <w:r w:rsidRPr="0020056F">
            <w:rPr>
              <w:rFonts w:ascii="MS Gothic" w:eastAsia="MS Gothic" w:hAnsi="MS Gothic" w:hint="eastAsia"/>
              <w:u w:val="single"/>
            </w:rPr>
            <w:t>☐</w:t>
          </w:r>
        </w:sdtContent>
      </w:sdt>
      <w:r w:rsidRPr="0020056F">
        <w:rPr>
          <w:rFonts w:hint="eastAsia"/>
          <w:u w:val="single"/>
        </w:rPr>
        <w:t>乙方</w:t>
      </w:r>
      <w:r w:rsidRPr="00A55113">
        <w:rPr>
          <w:rFonts w:hint="eastAsia"/>
        </w:rPr>
        <w:t>IACUC</w:t>
      </w:r>
      <w:r w:rsidRPr="00A55113">
        <w:rPr>
          <w:rFonts w:hint="eastAsia"/>
        </w:rPr>
        <w:t>作業規定並受其監督</w:t>
      </w:r>
    </w:p>
    <w:p w14:paraId="69450626" w14:textId="77777777" w:rsidR="005A1346" w:rsidRPr="0020056F" w:rsidRDefault="005A1346" w:rsidP="005A1346">
      <w:pPr>
        <w:pStyle w:val="af"/>
        <w:numPr>
          <w:ilvl w:val="4"/>
          <w:numId w:val="33"/>
        </w:numPr>
        <w:ind w:leftChars="0" w:left="851"/>
        <w:rPr>
          <w:szCs w:val="24"/>
        </w:rPr>
      </w:pPr>
      <w:r>
        <w:rPr>
          <w:rFonts w:hint="eastAsia"/>
          <w:szCs w:val="24"/>
        </w:rPr>
        <w:t>當甲乙雙方</w:t>
      </w:r>
      <w:r>
        <w:rPr>
          <w:rFonts w:hint="eastAsia"/>
          <w:szCs w:val="24"/>
        </w:rPr>
        <w:t>IACUC</w:t>
      </w:r>
      <w:r>
        <w:rPr>
          <w:rFonts w:hint="eastAsia"/>
          <w:szCs w:val="24"/>
        </w:rPr>
        <w:t>出現歧義時，甲方負責協調的指定人員：</w:t>
      </w:r>
      <w:r>
        <w:rPr>
          <w:rFonts w:hint="eastAsia"/>
          <w:szCs w:val="24"/>
          <w:u w:val="single"/>
        </w:rPr>
        <w:t xml:space="preserve">  (</w:t>
      </w:r>
      <w:r>
        <w:rPr>
          <w:rFonts w:hint="eastAsia"/>
          <w:szCs w:val="24"/>
          <w:u w:val="single"/>
        </w:rPr>
        <w:t>請指定人員</w:t>
      </w:r>
      <w:r>
        <w:rPr>
          <w:rFonts w:hint="eastAsia"/>
          <w:szCs w:val="24"/>
          <w:u w:val="single"/>
        </w:rPr>
        <w:t xml:space="preserve">)  </w:t>
      </w:r>
      <w:r w:rsidRPr="00523D5B">
        <w:rPr>
          <w:rFonts w:hint="eastAsia"/>
          <w:szCs w:val="24"/>
        </w:rPr>
        <w:t>；</w:t>
      </w:r>
      <w:r>
        <w:rPr>
          <w:rFonts w:hint="eastAsia"/>
          <w:szCs w:val="24"/>
        </w:rPr>
        <w:t>手機號碼：</w:t>
      </w:r>
      <w:r>
        <w:rPr>
          <w:rFonts w:hint="eastAsia"/>
          <w:szCs w:val="24"/>
          <w:u w:val="single"/>
        </w:rPr>
        <w:t xml:space="preserve">              </w:t>
      </w:r>
      <w:r>
        <w:rPr>
          <w:rFonts w:hint="eastAsia"/>
          <w:szCs w:val="24"/>
          <w:u w:val="single"/>
        </w:rPr>
        <w:t>；</w:t>
      </w:r>
      <w:r>
        <w:rPr>
          <w:szCs w:val="24"/>
          <w:u w:val="single"/>
        </w:rPr>
        <w:br/>
      </w:r>
      <w:r>
        <w:rPr>
          <w:rFonts w:hint="eastAsia"/>
          <w:szCs w:val="24"/>
          <w:u w:val="single"/>
        </w:rPr>
        <w:t>(</w:t>
      </w:r>
      <w:r>
        <w:rPr>
          <w:rFonts w:hint="eastAsia"/>
          <w:szCs w:val="24"/>
          <w:u w:val="single"/>
        </w:rPr>
        <w:t>若乙方人員至甲方進行實驗時，請指定乙方負責協調之指定人員：</w:t>
      </w:r>
      <w:r>
        <w:rPr>
          <w:rFonts w:hint="eastAsia"/>
          <w:szCs w:val="24"/>
          <w:u w:val="single"/>
        </w:rPr>
        <w:t xml:space="preserve">  (</w:t>
      </w:r>
      <w:r>
        <w:rPr>
          <w:rFonts w:hint="eastAsia"/>
          <w:szCs w:val="24"/>
          <w:u w:val="single"/>
        </w:rPr>
        <w:t>請指定人員</w:t>
      </w:r>
      <w:r>
        <w:rPr>
          <w:rFonts w:hint="eastAsia"/>
          <w:szCs w:val="24"/>
          <w:u w:val="single"/>
        </w:rPr>
        <w:t xml:space="preserve">)  </w:t>
      </w:r>
      <w:r w:rsidRPr="00523D5B">
        <w:rPr>
          <w:rFonts w:hint="eastAsia"/>
          <w:szCs w:val="24"/>
        </w:rPr>
        <w:t>；</w:t>
      </w:r>
      <w:r>
        <w:rPr>
          <w:rFonts w:hint="eastAsia"/>
          <w:szCs w:val="24"/>
        </w:rPr>
        <w:t>手機號碼：</w:t>
      </w:r>
      <w:r>
        <w:rPr>
          <w:rFonts w:hint="eastAsia"/>
          <w:szCs w:val="24"/>
          <w:u w:val="single"/>
        </w:rPr>
        <w:t xml:space="preserve">              </w:t>
      </w:r>
    </w:p>
    <w:p w14:paraId="1809BFCA" w14:textId="77777777" w:rsidR="005A1346" w:rsidRPr="004951C7" w:rsidRDefault="005A1346" w:rsidP="005A1346">
      <w:pPr>
        <w:numPr>
          <w:ilvl w:val="0"/>
          <w:numId w:val="32"/>
        </w:numPr>
        <w:autoSpaceDE/>
        <w:autoSpaceDN/>
        <w:adjustRightInd w:val="0"/>
        <w:spacing w:line="400" w:lineRule="atLeast"/>
        <w:ind w:left="567"/>
        <w:rPr>
          <w:sz w:val="24"/>
          <w:szCs w:val="24"/>
        </w:rPr>
      </w:pPr>
      <w:r w:rsidRPr="004951C7">
        <w:rPr>
          <w:rFonts w:cs="Arial" w:hint="eastAsia"/>
          <w:sz w:val="24"/>
          <w:szCs w:val="24"/>
        </w:rPr>
        <w:t>動物飼養場所：</w:t>
      </w:r>
      <w:r w:rsidRPr="004951C7">
        <w:rPr>
          <w:rFonts w:cs="Arial" w:hint="eastAsia"/>
          <w:sz w:val="24"/>
          <w:szCs w:val="24"/>
          <w:u w:val="single"/>
        </w:rPr>
        <w:t xml:space="preserve">  (請填寫至單位房號，若不需飼養請填寫不飼養)  </w:t>
      </w:r>
      <w:r w:rsidRPr="004951C7">
        <w:rPr>
          <w:rFonts w:cs="Arial"/>
          <w:sz w:val="24"/>
          <w:szCs w:val="24"/>
          <w:u w:val="single"/>
        </w:rPr>
        <w:br/>
      </w:r>
      <w:r w:rsidRPr="004951C7">
        <w:rPr>
          <w:rFonts w:cs="Arial" w:hint="eastAsia"/>
          <w:sz w:val="24"/>
          <w:szCs w:val="24"/>
        </w:rPr>
        <w:t>試</w:t>
      </w:r>
      <w:r w:rsidRPr="004951C7">
        <w:rPr>
          <w:rFonts w:cs="Arial"/>
          <w:sz w:val="24"/>
          <w:szCs w:val="24"/>
        </w:rPr>
        <w:t>驗</w:t>
      </w:r>
      <w:r w:rsidRPr="004951C7">
        <w:rPr>
          <w:rFonts w:cs="Arial" w:hint="eastAsia"/>
          <w:sz w:val="24"/>
          <w:szCs w:val="24"/>
        </w:rPr>
        <w:t>進行</w:t>
      </w:r>
      <w:r w:rsidRPr="004951C7">
        <w:rPr>
          <w:rFonts w:cs="Arial"/>
          <w:sz w:val="24"/>
          <w:szCs w:val="24"/>
        </w:rPr>
        <w:t>場所</w:t>
      </w:r>
      <w:r w:rsidRPr="004951C7">
        <w:rPr>
          <w:rFonts w:cs="Arial" w:hint="eastAsia"/>
          <w:sz w:val="24"/>
          <w:szCs w:val="24"/>
        </w:rPr>
        <w:t>：</w:t>
      </w:r>
      <w:r w:rsidRPr="004951C7">
        <w:rPr>
          <w:rFonts w:cs="Arial" w:hint="eastAsia"/>
          <w:sz w:val="24"/>
          <w:szCs w:val="24"/>
          <w:u w:val="single"/>
        </w:rPr>
        <w:t xml:space="preserve">  (請填寫至單位房號)  </w:t>
      </w:r>
    </w:p>
    <w:p w14:paraId="490F7602" w14:textId="77777777" w:rsidR="005A1346" w:rsidRPr="00B16B3F" w:rsidRDefault="005A1346" w:rsidP="005A1346">
      <w:pPr>
        <w:numPr>
          <w:ilvl w:val="0"/>
          <w:numId w:val="32"/>
        </w:numPr>
        <w:autoSpaceDE/>
        <w:autoSpaceDN/>
        <w:adjustRightInd w:val="0"/>
        <w:spacing w:line="400" w:lineRule="atLeast"/>
        <w:ind w:left="567"/>
        <w:rPr>
          <w:sz w:val="24"/>
          <w:szCs w:val="24"/>
        </w:rPr>
      </w:pPr>
      <w:r w:rsidRPr="00B16B3F">
        <w:rPr>
          <w:rFonts w:hint="eastAsia"/>
          <w:sz w:val="24"/>
          <w:szCs w:val="24"/>
        </w:rPr>
        <w:t>預計</w:t>
      </w:r>
      <w:r>
        <w:rPr>
          <w:rFonts w:hint="eastAsia"/>
          <w:sz w:val="24"/>
          <w:szCs w:val="24"/>
        </w:rPr>
        <w:t>使用</w:t>
      </w:r>
      <w:r w:rsidRPr="00B16B3F">
        <w:rPr>
          <w:rFonts w:hint="eastAsia"/>
          <w:sz w:val="24"/>
          <w:szCs w:val="24"/>
        </w:rPr>
        <w:t>實驗動物(動物種別/動物數量)：</w:t>
      </w:r>
    </w:p>
    <w:tbl>
      <w:tblPr>
        <w:tblW w:w="87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2597"/>
        <w:gridCol w:w="1904"/>
        <w:gridCol w:w="3784"/>
      </w:tblGrid>
      <w:tr w:rsidR="005A1346" w:rsidRPr="00591FCD" w14:paraId="238799CF" w14:textId="77777777" w:rsidTr="00425732">
        <w:trPr>
          <w:trHeight w:val="1399"/>
          <w:jc w:val="center"/>
        </w:trPr>
        <w:tc>
          <w:tcPr>
            <w:tcW w:w="421" w:type="dxa"/>
            <w:vAlign w:val="center"/>
          </w:tcPr>
          <w:p w14:paraId="712F0B75" w14:textId="77777777" w:rsidR="005A1346" w:rsidRPr="003F13C7" w:rsidRDefault="005A1346" w:rsidP="00425732">
            <w:pPr>
              <w:ind w:right="17"/>
              <w:jc w:val="center"/>
              <w:rPr>
                <w:bCs/>
                <w:szCs w:val="24"/>
              </w:rPr>
            </w:pPr>
          </w:p>
        </w:tc>
        <w:tc>
          <w:tcPr>
            <w:tcW w:w="2597" w:type="dxa"/>
            <w:vAlign w:val="center"/>
          </w:tcPr>
          <w:p w14:paraId="34D77473" w14:textId="77777777" w:rsidR="005A1346" w:rsidRPr="00591FCD" w:rsidRDefault="005A1346" w:rsidP="00425732">
            <w:pPr>
              <w:ind w:right="17"/>
              <w:jc w:val="center"/>
              <w:rPr>
                <w:bCs/>
                <w:sz w:val="24"/>
                <w:szCs w:val="24"/>
              </w:rPr>
            </w:pPr>
            <w:r w:rsidRPr="00591FCD">
              <w:rPr>
                <w:bCs/>
                <w:spacing w:val="20"/>
                <w:sz w:val="24"/>
                <w:szCs w:val="24"/>
              </w:rPr>
              <w:t>動物別/品系</w:t>
            </w:r>
            <w:r w:rsidRPr="006A0DFE">
              <w:rPr>
                <w:rFonts w:hint="eastAsia"/>
                <w:bCs/>
                <w:i/>
                <w:color w:val="FF0000"/>
                <w:spacing w:val="20"/>
                <w:sz w:val="32"/>
                <w:szCs w:val="24"/>
                <w:vertAlign w:val="superscript"/>
              </w:rPr>
              <w:t>*</w:t>
            </w:r>
          </w:p>
        </w:tc>
        <w:tc>
          <w:tcPr>
            <w:tcW w:w="1904" w:type="dxa"/>
            <w:vAlign w:val="center"/>
          </w:tcPr>
          <w:p w14:paraId="489B3DD0" w14:textId="77777777" w:rsidR="005A1346" w:rsidRPr="00591FCD" w:rsidRDefault="005A1346" w:rsidP="00425732">
            <w:pPr>
              <w:ind w:right="17"/>
              <w:jc w:val="center"/>
              <w:rPr>
                <w:bCs/>
                <w:sz w:val="24"/>
                <w:szCs w:val="24"/>
              </w:rPr>
            </w:pPr>
            <w:r w:rsidRPr="00591FCD">
              <w:rPr>
                <w:bCs/>
                <w:spacing w:val="20"/>
                <w:sz w:val="24"/>
                <w:szCs w:val="24"/>
              </w:rPr>
              <w:t>使用量/年</w:t>
            </w:r>
          </w:p>
        </w:tc>
        <w:tc>
          <w:tcPr>
            <w:tcW w:w="3784" w:type="dxa"/>
            <w:vAlign w:val="center"/>
          </w:tcPr>
          <w:p w14:paraId="069F2CD5" w14:textId="77777777" w:rsidR="005A1346" w:rsidRPr="00591FCD" w:rsidRDefault="005A1346" w:rsidP="00425732">
            <w:pPr>
              <w:ind w:right="17"/>
              <w:jc w:val="center"/>
              <w:rPr>
                <w:bCs/>
                <w:sz w:val="24"/>
                <w:szCs w:val="24"/>
              </w:rPr>
            </w:pPr>
            <w:r w:rsidRPr="00591FCD">
              <w:rPr>
                <w:bCs/>
                <w:spacing w:val="20"/>
                <w:sz w:val="24"/>
                <w:szCs w:val="24"/>
              </w:rPr>
              <w:t>動物來源</w:t>
            </w:r>
          </w:p>
        </w:tc>
      </w:tr>
      <w:tr w:rsidR="005A1346" w:rsidRPr="00591FCD" w14:paraId="0178E895" w14:textId="77777777" w:rsidTr="00425732">
        <w:trPr>
          <w:trHeight w:val="1132"/>
          <w:jc w:val="center"/>
        </w:trPr>
        <w:tc>
          <w:tcPr>
            <w:tcW w:w="421" w:type="dxa"/>
            <w:vAlign w:val="center"/>
          </w:tcPr>
          <w:p w14:paraId="2424570B" w14:textId="77777777" w:rsidR="005A1346" w:rsidRPr="00727425" w:rsidRDefault="005A1346" w:rsidP="00425732">
            <w:pPr>
              <w:ind w:right="17"/>
              <w:rPr>
                <w:bCs/>
                <w:szCs w:val="24"/>
              </w:rPr>
            </w:pPr>
            <w:r w:rsidRPr="00727425">
              <w:rPr>
                <w:bCs/>
                <w:szCs w:val="24"/>
              </w:rPr>
              <w:t>1</w:t>
            </w:r>
          </w:p>
        </w:tc>
        <w:tc>
          <w:tcPr>
            <w:tcW w:w="2597" w:type="dxa"/>
            <w:vAlign w:val="center"/>
          </w:tcPr>
          <w:p w14:paraId="212C075B" w14:textId="77777777" w:rsidR="005A1346" w:rsidRPr="00591FCD" w:rsidRDefault="005A1346" w:rsidP="00425732">
            <w:pPr>
              <w:ind w:right="17"/>
              <w:rPr>
                <w:bCs/>
                <w:sz w:val="24"/>
                <w:szCs w:val="24"/>
              </w:rPr>
            </w:pPr>
          </w:p>
        </w:tc>
        <w:tc>
          <w:tcPr>
            <w:tcW w:w="1904" w:type="dxa"/>
            <w:vAlign w:val="center"/>
          </w:tcPr>
          <w:p w14:paraId="3122F70A" w14:textId="77777777" w:rsidR="005A1346" w:rsidRPr="00727425" w:rsidRDefault="005A1346" w:rsidP="00425732">
            <w:pPr>
              <w:ind w:right="17"/>
              <w:rPr>
                <w:bCs/>
                <w:szCs w:val="24"/>
              </w:rPr>
            </w:pPr>
            <w:r w:rsidRPr="00727425">
              <w:rPr>
                <w:rFonts w:hint="eastAsia"/>
                <w:bCs/>
                <w:szCs w:val="24"/>
              </w:rPr>
              <w:t>第1年：__</w:t>
            </w:r>
            <w:r>
              <w:rPr>
                <w:rFonts w:hint="eastAsia"/>
                <w:bCs/>
                <w:szCs w:val="24"/>
              </w:rPr>
              <w:t>__</w:t>
            </w:r>
            <w:r w:rsidRPr="00727425">
              <w:rPr>
                <w:rFonts w:hint="eastAsia"/>
                <w:bCs/>
                <w:szCs w:val="24"/>
              </w:rPr>
              <w:t>隻</w:t>
            </w:r>
          </w:p>
          <w:p w14:paraId="256C1154" w14:textId="77777777" w:rsidR="005A1346" w:rsidRPr="00727425" w:rsidRDefault="005A1346" w:rsidP="00425732">
            <w:pPr>
              <w:ind w:right="17"/>
              <w:rPr>
                <w:bCs/>
                <w:szCs w:val="24"/>
              </w:rPr>
            </w:pPr>
            <w:r w:rsidRPr="00727425">
              <w:rPr>
                <w:rFonts w:hint="eastAsia"/>
                <w:bCs/>
                <w:szCs w:val="24"/>
              </w:rPr>
              <w:t>第2年：__</w:t>
            </w:r>
            <w:r>
              <w:rPr>
                <w:rFonts w:hint="eastAsia"/>
                <w:bCs/>
                <w:szCs w:val="24"/>
              </w:rPr>
              <w:t>__</w:t>
            </w:r>
            <w:r w:rsidRPr="00727425">
              <w:rPr>
                <w:rFonts w:hint="eastAsia"/>
                <w:bCs/>
                <w:szCs w:val="24"/>
              </w:rPr>
              <w:t>隻</w:t>
            </w:r>
          </w:p>
          <w:p w14:paraId="3DE17D10" w14:textId="77777777" w:rsidR="005A1346" w:rsidRPr="00727425" w:rsidRDefault="005A1346" w:rsidP="00425732">
            <w:pPr>
              <w:ind w:right="17"/>
              <w:rPr>
                <w:bCs/>
                <w:szCs w:val="24"/>
              </w:rPr>
            </w:pPr>
            <w:r w:rsidRPr="00727425">
              <w:rPr>
                <w:rFonts w:hint="eastAsia"/>
                <w:bCs/>
                <w:szCs w:val="24"/>
              </w:rPr>
              <w:t>第3年：__</w:t>
            </w:r>
            <w:r>
              <w:rPr>
                <w:rFonts w:hint="eastAsia"/>
                <w:bCs/>
                <w:szCs w:val="24"/>
              </w:rPr>
              <w:t>__</w:t>
            </w:r>
            <w:r w:rsidRPr="00727425">
              <w:rPr>
                <w:rFonts w:hint="eastAsia"/>
                <w:bCs/>
                <w:szCs w:val="24"/>
              </w:rPr>
              <w:t>隻</w:t>
            </w:r>
          </w:p>
        </w:tc>
        <w:tc>
          <w:tcPr>
            <w:tcW w:w="3784" w:type="dxa"/>
          </w:tcPr>
          <w:p w14:paraId="0E879579" w14:textId="77777777" w:rsidR="005A1346" w:rsidRPr="00727425" w:rsidRDefault="00106FDE" w:rsidP="00425732">
            <w:pPr>
              <w:ind w:right="17"/>
              <w:rPr>
                <w:bCs/>
                <w:szCs w:val="24"/>
              </w:rPr>
            </w:pPr>
            <w:sdt>
              <w:sdtPr>
                <w:rPr>
                  <w:rFonts w:ascii="MS Gothic" w:eastAsia="MS Gothic" w:hAnsi="MS Gothic" w:hint="eastAsia"/>
                </w:rPr>
                <w:id w:val="425008607"/>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 xml:space="preserve"> </w:t>
            </w:r>
            <w:r w:rsidR="005A1346" w:rsidRPr="00727425">
              <w:rPr>
                <w:rFonts w:cs="Arial"/>
                <w:bCs/>
                <w:iCs/>
                <w:szCs w:val="24"/>
              </w:rPr>
              <w:t xml:space="preserve">NLAC </w:t>
            </w:r>
            <w:r w:rsidR="005A1346" w:rsidRPr="00727425">
              <w:rPr>
                <w:rFonts w:hint="eastAsia"/>
                <w:bCs/>
                <w:szCs w:val="24"/>
              </w:rPr>
              <w:t>(國動中心)</w:t>
            </w:r>
          </w:p>
          <w:p w14:paraId="027E0174" w14:textId="77777777" w:rsidR="005A1346" w:rsidRDefault="00106FDE" w:rsidP="00425732">
            <w:pPr>
              <w:ind w:right="17"/>
              <w:rPr>
                <w:rFonts w:cs="Arial"/>
                <w:bCs/>
                <w:iCs/>
                <w:szCs w:val="24"/>
              </w:rPr>
            </w:pPr>
            <w:sdt>
              <w:sdtPr>
                <w:rPr>
                  <w:rFonts w:ascii="MS Gothic" w:eastAsia="MS Gothic" w:hAnsi="MS Gothic" w:hint="eastAsia"/>
                </w:rPr>
                <w:id w:val="-743490630"/>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 xml:space="preserve"> </w:t>
            </w:r>
            <w:r w:rsidR="005A1346" w:rsidRPr="00727425">
              <w:rPr>
                <w:rFonts w:cs="Arial"/>
                <w:bCs/>
                <w:iCs/>
                <w:szCs w:val="24"/>
              </w:rPr>
              <w:t>LASCO (</w:t>
            </w:r>
            <w:r w:rsidR="005A1346" w:rsidRPr="00727425">
              <w:rPr>
                <w:rFonts w:cs="Arial" w:hint="eastAsia"/>
                <w:bCs/>
                <w:iCs/>
                <w:szCs w:val="24"/>
              </w:rPr>
              <w:t>樂斯科)</w:t>
            </w:r>
          </w:p>
          <w:p w14:paraId="370A5EFC" w14:textId="77777777" w:rsidR="005A1346" w:rsidRPr="00727425" w:rsidRDefault="00106FDE" w:rsidP="00425732">
            <w:pPr>
              <w:ind w:right="17"/>
              <w:rPr>
                <w:rFonts w:cs="Arial"/>
                <w:bCs/>
                <w:iCs/>
                <w:szCs w:val="24"/>
              </w:rPr>
            </w:pPr>
            <w:sdt>
              <w:sdtPr>
                <w:rPr>
                  <w:rFonts w:ascii="MS Gothic" w:eastAsia="MS Gothic" w:hAnsi="MS Gothic" w:hint="eastAsia"/>
                </w:rPr>
                <w:id w:val="-1698228422"/>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野外採集調查</w:t>
            </w:r>
          </w:p>
          <w:p w14:paraId="23EACAF5" w14:textId="77777777" w:rsidR="005A1346" w:rsidRPr="00727425" w:rsidRDefault="00106FDE" w:rsidP="00425732">
            <w:pPr>
              <w:ind w:right="17"/>
              <w:rPr>
                <w:bCs/>
                <w:szCs w:val="24"/>
              </w:rPr>
            </w:pPr>
            <w:sdt>
              <w:sdtPr>
                <w:rPr>
                  <w:rFonts w:ascii="MS Gothic" w:eastAsia="MS Gothic" w:hAnsi="MS Gothic" w:hint="eastAsia"/>
                </w:rPr>
                <w:id w:val="718021541"/>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sidRPr="00727425">
              <w:rPr>
                <w:rFonts w:cs="Arial" w:hint="eastAsia"/>
                <w:bCs/>
                <w:iCs/>
                <w:szCs w:val="24"/>
              </w:rPr>
              <w:t>其他：__________</w:t>
            </w:r>
          </w:p>
        </w:tc>
      </w:tr>
      <w:tr w:rsidR="005A1346" w:rsidRPr="00591FCD" w14:paraId="0E7C0893" w14:textId="77777777" w:rsidTr="00425732">
        <w:trPr>
          <w:trHeight w:val="1399"/>
          <w:jc w:val="center"/>
        </w:trPr>
        <w:tc>
          <w:tcPr>
            <w:tcW w:w="421" w:type="dxa"/>
            <w:vAlign w:val="center"/>
          </w:tcPr>
          <w:p w14:paraId="167F4BDC" w14:textId="77777777" w:rsidR="005A1346" w:rsidRPr="00727425" w:rsidRDefault="005A1346" w:rsidP="00425732">
            <w:pPr>
              <w:ind w:right="17"/>
              <w:rPr>
                <w:bCs/>
                <w:szCs w:val="24"/>
              </w:rPr>
            </w:pPr>
            <w:r w:rsidRPr="00727425">
              <w:rPr>
                <w:bCs/>
                <w:szCs w:val="24"/>
              </w:rPr>
              <w:t>2</w:t>
            </w:r>
          </w:p>
        </w:tc>
        <w:tc>
          <w:tcPr>
            <w:tcW w:w="2597" w:type="dxa"/>
            <w:vAlign w:val="center"/>
          </w:tcPr>
          <w:p w14:paraId="2C8E0573" w14:textId="77777777" w:rsidR="005A1346" w:rsidRPr="00591FCD" w:rsidRDefault="005A1346" w:rsidP="00425732">
            <w:pPr>
              <w:ind w:right="17"/>
              <w:rPr>
                <w:bCs/>
                <w:sz w:val="24"/>
                <w:szCs w:val="24"/>
              </w:rPr>
            </w:pPr>
          </w:p>
        </w:tc>
        <w:tc>
          <w:tcPr>
            <w:tcW w:w="1904" w:type="dxa"/>
            <w:vAlign w:val="center"/>
          </w:tcPr>
          <w:p w14:paraId="5F73D98A" w14:textId="77777777" w:rsidR="005A1346" w:rsidRPr="00727425" w:rsidRDefault="005A1346" w:rsidP="00425732">
            <w:pPr>
              <w:ind w:right="17"/>
              <w:rPr>
                <w:bCs/>
                <w:szCs w:val="24"/>
              </w:rPr>
            </w:pPr>
            <w:r w:rsidRPr="00727425">
              <w:rPr>
                <w:rFonts w:hint="eastAsia"/>
                <w:bCs/>
                <w:szCs w:val="24"/>
              </w:rPr>
              <w:t>第1年：__</w:t>
            </w:r>
            <w:r>
              <w:rPr>
                <w:rFonts w:hint="eastAsia"/>
                <w:bCs/>
                <w:szCs w:val="24"/>
              </w:rPr>
              <w:t>__</w:t>
            </w:r>
            <w:r w:rsidRPr="00727425">
              <w:rPr>
                <w:rFonts w:hint="eastAsia"/>
                <w:bCs/>
                <w:szCs w:val="24"/>
              </w:rPr>
              <w:t>隻</w:t>
            </w:r>
          </w:p>
          <w:p w14:paraId="7A6D73A2" w14:textId="77777777" w:rsidR="005A1346" w:rsidRPr="00727425" w:rsidRDefault="005A1346" w:rsidP="00425732">
            <w:pPr>
              <w:ind w:right="17"/>
              <w:rPr>
                <w:bCs/>
                <w:szCs w:val="24"/>
              </w:rPr>
            </w:pPr>
            <w:r w:rsidRPr="00727425">
              <w:rPr>
                <w:rFonts w:hint="eastAsia"/>
                <w:bCs/>
                <w:szCs w:val="24"/>
              </w:rPr>
              <w:t>第2年：__</w:t>
            </w:r>
            <w:r>
              <w:rPr>
                <w:rFonts w:hint="eastAsia"/>
                <w:bCs/>
                <w:szCs w:val="24"/>
              </w:rPr>
              <w:t>__</w:t>
            </w:r>
            <w:r w:rsidRPr="00727425">
              <w:rPr>
                <w:rFonts w:hint="eastAsia"/>
                <w:bCs/>
                <w:szCs w:val="24"/>
              </w:rPr>
              <w:t>隻</w:t>
            </w:r>
          </w:p>
          <w:p w14:paraId="53FA16F8" w14:textId="77777777" w:rsidR="005A1346" w:rsidRPr="00727425" w:rsidRDefault="005A1346" w:rsidP="00425732">
            <w:pPr>
              <w:ind w:right="17"/>
              <w:rPr>
                <w:bCs/>
                <w:szCs w:val="24"/>
              </w:rPr>
            </w:pPr>
            <w:r w:rsidRPr="00727425">
              <w:rPr>
                <w:rFonts w:hint="eastAsia"/>
                <w:bCs/>
                <w:szCs w:val="24"/>
              </w:rPr>
              <w:lastRenderedPageBreak/>
              <w:t>第3年：__</w:t>
            </w:r>
            <w:r>
              <w:rPr>
                <w:rFonts w:hint="eastAsia"/>
                <w:bCs/>
                <w:szCs w:val="24"/>
              </w:rPr>
              <w:t>__</w:t>
            </w:r>
            <w:r w:rsidRPr="00727425">
              <w:rPr>
                <w:rFonts w:hint="eastAsia"/>
                <w:bCs/>
                <w:szCs w:val="24"/>
              </w:rPr>
              <w:t>隻</w:t>
            </w:r>
          </w:p>
        </w:tc>
        <w:tc>
          <w:tcPr>
            <w:tcW w:w="3784" w:type="dxa"/>
          </w:tcPr>
          <w:p w14:paraId="3C501185" w14:textId="77777777" w:rsidR="005A1346" w:rsidRPr="00727425" w:rsidRDefault="00106FDE" w:rsidP="00425732">
            <w:pPr>
              <w:ind w:right="17"/>
              <w:rPr>
                <w:bCs/>
                <w:szCs w:val="24"/>
              </w:rPr>
            </w:pPr>
            <w:sdt>
              <w:sdtPr>
                <w:rPr>
                  <w:rFonts w:ascii="MS Gothic" w:eastAsia="MS Gothic" w:hAnsi="MS Gothic" w:hint="eastAsia"/>
                </w:rPr>
                <w:id w:val="-1280022952"/>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 xml:space="preserve"> </w:t>
            </w:r>
            <w:r w:rsidR="005A1346" w:rsidRPr="00727425">
              <w:rPr>
                <w:rFonts w:cs="Arial"/>
                <w:bCs/>
                <w:iCs/>
                <w:szCs w:val="24"/>
              </w:rPr>
              <w:t xml:space="preserve">NLAC </w:t>
            </w:r>
            <w:r w:rsidR="005A1346" w:rsidRPr="00727425">
              <w:rPr>
                <w:rFonts w:hint="eastAsia"/>
                <w:bCs/>
                <w:szCs w:val="24"/>
              </w:rPr>
              <w:t>(國動中心)</w:t>
            </w:r>
          </w:p>
          <w:p w14:paraId="66BCE498" w14:textId="77777777" w:rsidR="005A1346" w:rsidRDefault="00106FDE" w:rsidP="00425732">
            <w:pPr>
              <w:ind w:right="17"/>
              <w:rPr>
                <w:rFonts w:cs="Arial"/>
                <w:bCs/>
                <w:iCs/>
                <w:szCs w:val="24"/>
              </w:rPr>
            </w:pPr>
            <w:sdt>
              <w:sdtPr>
                <w:rPr>
                  <w:rFonts w:ascii="MS Gothic" w:eastAsia="MS Gothic" w:hAnsi="MS Gothic" w:hint="eastAsia"/>
                </w:rPr>
                <w:id w:val="1397860964"/>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 xml:space="preserve"> </w:t>
            </w:r>
            <w:r w:rsidR="005A1346" w:rsidRPr="00727425">
              <w:rPr>
                <w:rFonts w:cs="Arial"/>
                <w:bCs/>
                <w:iCs/>
                <w:szCs w:val="24"/>
              </w:rPr>
              <w:t>LASCO (</w:t>
            </w:r>
            <w:r w:rsidR="005A1346" w:rsidRPr="00727425">
              <w:rPr>
                <w:rFonts w:cs="Arial" w:hint="eastAsia"/>
                <w:bCs/>
                <w:iCs/>
                <w:szCs w:val="24"/>
              </w:rPr>
              <w:t>樂斯科)</w:t>
            </w:r>
          </w:p>
          <w:p w14:paraId="779A8DC8" w14:textId="77777777" w:rsidR="005A1346" w:rsidRPr="00727425" w:rsidRDefault="00106FDE" w:rsidP="00425732">
            <w:pPr>
              <w:ind w:right="17"/>
              <w:rPr>
                <w:rFonts w:cs="Arial"/>
                <w:bCs/>
                <w:iCs/>
                <w:szCs w:val="24"/>
              </w:rPr>
            </w:pPr>
            <w:sdt>
              <w:sdtPr>
                <w:rPr>
                  <w:rFonts w:ascii="MS Gothic" w:eastAsia="MS Gothic" w:hAnsi="MS Gothic" w:hint="eastAsia"/>
                </w:rPr>
                <w:id w:val="-1060166713"/>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Pr>
                <w:rFonts w:cs="Arial" w:hint="eastAsia"/>
                <w:bCs/>
                <w:iCs/>
                <w:szCs w:val="24"/>
              </w:rPr>
              <w:t>野外採集調查</w:t>
            </w:r>
          </w:p>
          <w:p w14:paraId="7F3E2771" w14:textId="77777777" w:rsidR="005A1346" w:rsidRPr="00727425" w:rsidRDefault="00106FDE" w:rsidP="00425732">
            <w:pPr>
              <w:ind w:right="17"/>
              <w:rPr>
                <w:bCs/>
                <w:szCs w:val="24"/>
              </w:rPr>
            </w:pPr>
            <w:sdt>
              <w:sdtPr>
                <w:rPr>
                  <w:rFonts w:ascii="MS Gothic" w:eastAsia="MS Gothic" w:hAnsi="MS Gothic" w:hint="eastAsia"/>
                </w:rPr>
                <w:id w:val="-1676798833"/>
                <w14:checkbox>
                  <w14:checked w14:val="0"/>
                  <w14:checkedState w14:val="0052" w14:font="Wingdings 2"/>
                  <w14:uncheckedState w14:val="2610" w14:font="MS Gothic"/>
                </w14:checkbox>
              </w:sdtPr>
              <w:sdtEndPr/>
              <w:sdtContent>
                <w:r w:rsidR="005A1346" w:rsidRPr="003D19F5">
                  <w:rPr>
                    <w:rFonts w:ascii="MS Gothic" w:eastAsia="MS Gothic" w:hAnsi="MS Gothic" w:hint="eastAsia"/>
                  </w:rPr>
                  <w:t>☐</w:t>
                </w:r>
              </w:sdtContent>
            </w:sdt>
            <w:r w:rsidR="005A1346" w:rsidRPr="00727425">
              <w:rPr>
                <w:rFonts w:cs="Arial" w:hint="eastAsia"/>
                <w:bCs/>
                <w:iCs/>
                <w:szCs w:val="24"/>
              </w:rPr>
              <w:t>其他：__________</w:t>
            </w:r>
          </w:p>
        </w:tc>
      </w:tr>
    </w:tbl>
    <w:p w14:paraId="47619FE1" w14:textId="77777777" w:rsidR="005A1346" w:rsidRPr="00556259" w:rsidRDefault="005A1346" w:rsidP="005A1346">
      <w:pPr>
        <w:pStyle w:val="af"/>
        <w:ind w:leftChars="0" w:left="284" w:right="17"/>
        <w:rPr>
          <w:rFonts w:ascii="標楷體" w:hAnsi="標楷體"/>
          <w:bCs/>
          <w:szCs w:val="24"/>
        </w:rPr>
      </w:pPr>
      <w:r w:rsidRPr="00556259">
        <w:rPr>
          <w:rFonts w:ascii="標楷體" w:hAnsi="標楷體" w:hint="eastAsia"/>
          <w:bCs/>
          <w:szCs w:val="24"/>
        </w:rPr>
        <w:lastRenderedPageBreak/>
        <w:t>(請自行增減表格列)</w:t>
      </w:r>
    </w:p>
    <w:p w14:paraId="073F6896" w14:textId="77777777" w:rsidR="005A1346" w:rsidRPr="00C2097E" w:rsidRDefault="005A1346" w:rsidP="005A1346">
      <w:pPr>
        <w:spacing w:beforeLines="50" w:before="180"/>
        <w:ind w:left="284" w:right="17"/>
        <w:jc w:val="center"/>
        <w:rPr>
          <w:b/>
          <w:bCs/>
          <w:iCs/>
          <w:sz w:val="24"/>
          <w:szCs w:val="24"/>
        </w:rPr>
      </w:pPr>
      <w:r w:rsidRPr="00C2097E">
        <w:rPr>
          <w:rFonts w:hint="eastAsia"/>
          <w:b/>
          <w:bCs/>
          <w:iCs/>
          <w:sz w:val="24"/>
          <w:szCs w:val="24"/>
        </w:rPr>
        <w:t>實驗動物需求總數量：</w:t>
      </w:r>
      <w:r w:rsidRPr="00C2097E">
        <w:rPr>
          <w:bCs/>
          <w:iCs/>
          <w:sz w:val="24"/>
          <w:szCs w:val="24"/>
          <w:u w:val="single"/>
        </w:rPr>
        <w:t xml:space="preserve">              </w:t>
      </w:r>
      <w:r w:rsidRPr="00C2097E">
        <w:rPr>
          <w:rFonts w:hint="eastAsia"/>
          <w:b/>
          <w:bCs/>
          <w:iCs/>
          <w:sz w:val="24"/>
          <w:szCs w:val="24"/>
        </w:rPr>
        <w:t>隻</w:t>
      </w:r>
      <w:r w:rsidRPr="00C2097E">
        <w:rPr>
          <w:b/>
          <w:bCs/>
          <w:iCs/>
          <w:sz w:val="24"/>
          <w:szCs w:val="24"/>
        </w:rPr>
        <w:t>/</w:t>
      </w:r>
      <w:r w:rsidRPr="00C2097E">
        <w:rPr>
          <w:rFonts w:hint="eastAsia"/>
          <w:b/>
          <w:bCs/>
          <w:iCs/>
          <w:sz w:val="24"/>
          <w:szCs w:val="24"/>
        </w:rPr>
        <w:t>計畫</w:t>
      </w:r>
    </w:p>
    <w:p w14:paraId="269C00E9" w14:textId="77777777" w:rsidR="005A1346" w:rsidRPr="00B16B3F" w:rsidRDefault="005A1346" w:rsidP="005A1346">
      <w:pPr>
        <w:spacing w:beforeLines="50" w:before="180"/>
        <w:ind w:leftChars="129" w:left="565" w:right="17" w:hangingChars="78" w:hanging="281"/>
        <w:rPr>
          <w:rFonts w:cs="Arial"/>
          <w:sz w:val="24"/>
          <w:szCs w:val="24"/>
        </w:rPr>
      </w:pPr>
      <w:r w:rsidRPr="006A0DFE">
        <w:rPr>
          <w:rFonts w:hint="eastAsia"/>
          <w:bCs/>
          <w:i/>
          <w:color w:val="FF0000"/>
          <w:spacing w:val="20"/>
          <w:sz w:val="32"/>
          <w:szCs w:val="24"/>
          <w:vertAlign w:val="superscript"/>
        </w:rPr>
        <w:t>*</w:t>
      </w:r>
      <w:r w:rsidRPr="00AE0A27">
        <w:rPr>
          <w:rFonts w:hint="eastAsia"/>
          <w:bCs/>
          <w:iCs/>
          <w:sz w:val="24"/>
          <w:szCs w:val="24"/>
        </w:rPr>
        <w:t xml:space="preserve">保育類野生動物請加註，並另依野生動物保育法相關規定辦理。 </w:t>
      </w:r>
    </w:p>
    <w:p w14:paraId="49DBA9E2" w14:textId="77777777" w:rsidR="005A1346" w:rsidRDefault="005A1346" w:rsidP="005A1346">
      <w:pPr>
        <w:autoSpaceDE/>
        <w:autoSpaceDN/>
        <w:spacing w:beforeLines="100" w:before="360"/>
        <w:ind w:left="5280" w:hangingChars="2200" w:hanging="5280"/>
        <w:rPr>
          <w:rFonts w:cs="Arial"/>
          <w:kern w:val="2"/>
          <w:sz w:val="24"/>
          <w:szCs w:val="24"/>
        </w:rPr>
      </w:pPr>
      <w:r w:rsidRPr="00B16B3F">
        <w:rPr>
          <w:rFonts w:cs="Arial" w:hint="eastAsia"/>
          <w:kern w:val="2"/>
          <w:sz w:val="24"/>
          <w:szCs w:val="24"/>
        </w:rPr>
        <w:t>甲方：</w:t>
      </w:r>
      <w:r>
        <w:rPr>
          <w:rFonts w:cs="Arial" w:hint="eastAsia"/>
          <w:kern w:val="2"/>
          <w:sz w:val="24"/>
          <w:szCs w:val="24"/>
        </w:rPr>
        <w:t>(立書人</w:t>
      </w:r>
      <w:r w:rsidRPr="00B16B3F">
        <w:rPr>
          <w:rFonts w:cs="Arial"/>
          <w:kern w:val="2"/>
          <w:sz w:val="24"/>
          <w:szCs w:val="24"/>
        </w:rPr>
        <w:t>單位名</w:t>
      </w:r>
      <w:r w:rsidRPr="00B16B3F">
        <w:rPr>
          <w:rFonts w:cs="Arial" w:hint="eastAsia"/>
          <w:kern w:val="2"/>
          <w:sz w:val="24"/>
          <w:szCs w:val="24"/>
        </w:rPr>
        <w:t>稱</w:t>
      </w:r>
      <w:r>
        <w:rPr>
          <w:rFonts w:cs="Arial" w:hint="eastAsia"/>
          <w:kern w:val="2"/>
          <w:sz w:val="24"/>
          <w:szCs w:val="24"/>
        </w:rPr>
        <w:t xml:space="preserve">)       </w:t>
      </w:r>
      <w:r w:rsidRPr="00B16B3F">
        <w:rPr>
          <w:rFonts w:cs="Arial" w:hint="eastAsia"/>
          <w:kern w:val="2"/>
          <w:sz w:val="24"/>
          <w:szCs w:val="24"/>
        </w:rPr>
        <w:t xml:space="preserve">         </w:t>
      </w:r>
      <w:r>
        <w:rPr>
          <w:rFonts w:cs="Arial"/>
          <w:kern w:val="2"/>
          <w:sz w:val="24"/>
          <w:szCs w:val="24"/>
        </w:rPr>
        <w:tab/>
      </w:r>
      <w:r w:rsidRPr="00B16B3F">
        <w:rPr>
          <w:rFonts w:cs="Arial" w:hint="eastAsia"/>
          <w:kern w:val="2"/>
          <w:sz w:val="24"/>
          <w:szCs w:val="24"/>
        </w:rPr>
        <w:t>乙方：</w:t>
      </w:r>
      <w:r>
        <w:rPr>
          <w:rFonts w:cs="Arial" w:hint="eastAsia"/>
          <w:kern w:val="2"/>
          <w:sz w:val="24"/>
          <w:szCs w:val="24"/>
        </w:rPr>
        <w:t>(</w:t>
      </w:r>
      <w:r w:rsidRPr="00B16B3F">
        <w:rPr>
          <w:rFonts w:cs="Arial" w:hint="eastAsia"/>
          <w:kern w:val="2"/>
          <w:sz w:val="24"/>
          <w:szCs w:val="24"/>
        </w:rPr>
        <w:t>合</w:t>
      </w:r>
      <w:r w:rsidRPr="00B16B3F">
        <w:rPr>
          <w:rFonts w:cs="Arial"/>
          <w:kern w:val="2"/>
          <w:sz w:val="24"/>
          <w:szCs w:val="24"/>
        </w:rPr>
        <w:t>作單位名</w:t>
      </w:r>
      <w:r w:rsidRPr="00B16B3F">
        <w:rPr>
          <w:rFonts w:cs="Arial" w:hint="eastAsia"/>
          <w:kern w:val="2"/>
          <w:sz w:val="24"/>
          <w:szCs w:val="24"/>
        </w:rPr>
        <w:t>稱</w:t>
      </w:r>
      <w:r>
        <w:rPr>
          <w:rFonts w:cs="Arial" w:hint="eastAsia"/>
          <w:kern w:val="2"/>
          <w:sz w:val="24"/>
          <w:szCs w:val="24"/>
        </w:rPr>
        <w:t>)</w:t>
      </w:r>
      <w:r w:rsidRPr="00B16B3F">
        <w:rPr>
          <w:rFonts w:cs="Arial" w:hint="eastAsia"/>
          <w:kern w:val="2"/>
          <w:sz w:val="24"/>
          <w:szCs w:val="24"/>
        </w:rPr>
        <w:t xml:space="preserve"> </w:t>
      </w:r>
    </w:p>
    <w:p w14:paraId="0B1128A2" w14:textId="77777777" w:rsidR="005A1346" w:rsidRPr="00B16B3F" w:rsidRDefault="005A1346" w:rsidP="005A1346">
      <w:pPr>
        <w:autoSpaceDE/>
        <w:autoSpaceDN/>
        <w:spacing w:beforeLines="50" w:before="180"/>
        <w:ind w:left="5280" w:hangingChars="2200" w:hanging="5280"/>
        <w:rPr>
          <w:rFonts w:cs="Arial"/>
          <w:kern w:val="2"/>
          <w:sz w:val="24"/>
          <w:szCs w:val="24"/>
        </w:rPr>
      </w:pPr>
      <w:r>
        <w:rPr>
          <w:rFonts w:cs="Arial" w:hint="eastAsia"/>
          <w:kern w:val="2"/>
          <w:sz w:val="24"/>
          <w:szCs w:val="24"/>
        </w:rPr>
        <w:t>甲方計畫主持人簽名：</w:t>
      </w:r>
      <w:r>
        <w:rPr>
          <w:rFonts w:cs="Arial"/>
          <w:kern w:val="2"/>
          <w:sz w:val="24"/>
          <w:szCs w:val="24"/>
        </w:rPr>
        <w:tab/>
      </w:r>
      <w:r>
        <w:rPr>
          <w:rFonts w:cs="Arial" w:hint="eastAsia"/>
          <w:kern w:val="2"/>
          <w:sz w:val="24"/>
          <w:szCs w:val="24"/>
        </w:rPr>
        <w:t>乙方計畫主持人簽名：</w:t>
      </w:r>
    </w:p>
    <w:p w14:paraId="2C50870D" w14:textId="77777777" w:rsidR="005A1346" w:rsidRPr="00B16B3F" w:rsidRDefault="005A1346" w:rsidP="005A1346">
      <w:pPr>
        <w:autoSpaceDE/>
        <w:autoSpaceDN/>
        <w:spacing w:beforeLines="50" w:before="180"/>
        <w:ind w:left="5280" w:hangingChars="2200" w:hanging="5280"/>
        <w:rPr>
          <w:rFonts w:ascii="Times New Roman" w:hAnsi="Times New Roman" w:cs="Arial"/>
          <w:kern w:val="2"/>
          <w:sz w:val="24"/>
        </w:rPr>
      </w:pPr>
      <w:r w:rsidRPr="00B16B3F">
        <w:rPr>
          <w:rFonts w:cs="Arial"/>
          <w:kern w:val="2"/>
          <w:sz w:val="24"/>
          <w:szCs w:val="24"/>
        </w:rPr>
        <w:t>IACUC</w:t>
      </w:r>
      <w:r>
        <w:rPr>
          <w:rFonts w:cs="Arial" w:hint="eastAsia"/>
          <w:kern w:val="2"/>
          <w:sz w:val="24"/>
          <w:szCs w:val="24"/>
        </w:rPr>
        <w:t>召集人</w:t>
      </w:r>
      <w:r w:rsidRPr="00B16B3F">
        <w:rPr>
          <w:rFonts w:cs="Arial"/>
          <w:kern w:val="2"/>
          <w:sz w:val="24"/>
          <w:szCs w:val="24"/>
        </w:rPr>
        <w:t>簽名</w:t>
      </w:r>
      <w:r>
        <w:rPr>
          <w:rFonts w:cs="Arial" w:hint="eastAsia"/>
          <w:kern w:val="2"/>
          <w:sz w:val="24"/>
          <w:szCs w:val="24"/>
        </w:rPr>
        <w:t>：</w:t>
      </w:r>
      <w:r>
        <w:rPr>
          <w:rFonts w:cs="Arial"/>
          <w:kern w:val="2"/>
          <w:sz w:val="24"/>
          <w:szCs w:val="24"/>
        </w:rPr>
        <w:tab/>
      </w:r>
      <w:r w:rsidRPr="00B16B3F">
        <w:rPr>
          <w:rFonts w:cs="Arial"/>
          <w:kern w:val="2"/>
          <w:sz w:val="24"/>
          <w:szCs w:val="24"/>
        </w:rPr>
        <w:t>IACUC</w:t>
      </w:r>
      <w:r>
        <w:rPr>
          <w:rFonts w:cs="Arial" w:hint="eastAsia"/>
          <w:kern w:val="2"/>
          <w:sz w:val="24"/>
          <w:szCs w:val="24"/>
        </w:rPr>
        <w:t>主席</w:t>
      </w:r>
      <w:r w:rsidRPr="00B16B3F">
        <w:rPr>
          <w:rFonts w:cs="Arial"/>
          <w:kern w:val="2"/>
          <w:sz w:val="24"/>
          <w:szCs w:val="24"/>
        </w:rPr>
        <w:t>簽名</w:t>
      </w:r>
      <w:r>
        <w:rPr>
          <w:rFonts w:cs="Arial" w:hint="eastAsia"/>
          <w:kern w:val="2"/>
          <w:sz w:val="24"/>
          <w:szCs w:val="24"/>
        </w:rPr>
        <w:t>：</w:t>
      </w:r>
    </w:p>
    <w:p w14:paraId="2859BA0B" w14:textId="77777777" w:rsidR="005A1346" w:rsidRDefault="005A1346" w:rsidP="005A1346">
      <w:pPr>
        <w:autoSpaceDE/>
        <w:autoSpaceDN/>
        <w:spacing w:beforeLines="50" w:before="180"/>
        <w:rPr>
          <w:rFonts w:ascii="Times New Roman" w:hAnsi="Times New Roman" w:cs="Arial"/>
          <w:kern w:val="2"/>
          <w:sz w:val="24"/>
          <w:szCs w:val="24"/>
        </w:rPr>
      </w:pPr>
      <w:r>
        <w:rPr>
          <w:rFonts w:ascii="Times New Roman" w:hAnsi="Times New Roman" w:cs="Arial" w:hint="eastAsia"/>
          <w:kern w:val="2"/>
          <w:sz w:val="24"/>
          <w:szCs w:val="24"/>
        </w:rPr>
        <w:t>日期：西元</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年</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月</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日</w:t>
      </w:r>
      <w:r>
        <w:rPr>
          <w:rFonts w:ascii="Times New Roman" w:hAnsi="Times New Roman" w:cs="Arial"/>
          <w:kern w:val="2"/>
          <w:sz w:val="24"/>
          <w:szCs w:val="24"/>
        </w:rPr>
        <w:tab/>
      </w:r>
      <w:r>
        <w:rPr>
          <w:rFonts w:ascii="Times New Roman" w:hAnsi="Times New Roman" w:cs="Arial"/>
          <w:kern w:val="2"/>
          <w:sz w:val="24"/>
          <w:szCs w:val="24"/>
        </w:rPr>
        <w:tab/>
      </w:r>
      <w:r>
        <w:rPr>
          <w:rFonts w:ascii="Times New Roman" w:hAnsi="Times New Roman" w:cs="Arial"/>
          <w:kern w:val="2"/>
          <w:sz w:val="24"/>
          <w:szCs w:val="24"/>
        </w:rPr>
        <w:tab/>
      </w:r>
      <w:r>
        <w:rPr>
          <w:rFonts w:ascii="Times New Roman" w:hAnsi="Times New Roman" w:cs="Arial"/>
          <w:kern w:val="2"/>
          <w:sz w:val="24"/>
          <w:szCs w:val="24"/>
        </w:rPr>
        <w:tab/>
      </w:r>
      <w:r>
        <w:rPr>
          <w:rFonts w:ascii="Times New Roman" w:hAnsi="Times New Roman" w:cs="Arial" w:hint="eastAsia"/>
          <w:kern w:val="2"/>
          <w:sz w:val="24"/>
          <w:szCs w:val="24"/>
        </w:rPr>
        <w:t>日期：西元</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年</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月</w:t>
      </w:r>
      <w:r w:rsidRPr="00B16B3F">
        <w:rPr>
          <w:rFonts w:ascii="Times New Roman" w:hAnsi="Times New Roman" w:cs="Arial"/>
          <w:kern w:val="2"/>
          <w:sz w:val="24"/>
          <w:szCs w:val="24"/>
        </w:rPr>
        <w:t xml:space="preserve">    </w:t>
      </w:r>
      <w:r w:rsidRPr="00B16B3F">
        <w:rPr>
          <w:rFonts w:ascii="Times New Roman" w:hAnsi="Times New Roman" w:cs="Arial"/>
          <w:kern w:val="2"/>
          <w:sz w:val="24"/>
          <w:szCs w:val="24"/>
        </w:rPr>
        <w:t>日</w:t>
      </w:r>
    </w:p>
    <w:p w14:paraId="1542F3F1" w14:textId="77777777" w:rsidR="005A1346" w:rsidRDefault="005A1346" w:rsidP="005A1346">
      <w:pPr>
        <w:widowControl/>
        <w:autoSpaceDE/>
        <w:autoSpaceDN/>
        <w:rPr>
          <w:rFonts w:ascii="Times New Roman" w:hAnsi="Times New Roman" w:cs="Arial"/>
          <w:kern w:val="2"/>
          <w:sz w:val="24"/>
          <w:szCs w:val="24"/>
        </w:rPr>
      </w:pPr>
      <w:r>
        <w:rPr>
          <w:rFonts w:ascii="Times New Roman" w:hAnsi="Times New Roman" w:cs="Arial"/>
          <w:kern w:val="2"/>
          <w:sz w:val="24"/>
          <w:szCs w:val="24"/>
        </w:rPr>
        <w:br w:type="page"/>
      </w:r>
    </w:p>
    <w:p w14:paraId="44952404" w14:textId="77777777" w:rsidR="005A1346" w:rsidRDefault="005A1346" w:rsidP="005A1346">
      <w:pPr>
        <w:pStyle w:val="1"/>
        <w:ind w:left="0" w:firstLineChars="0" w:firstLine="0"/>
      </w:pPr>
      <w:bookmarkStart w:id="39" w:name="_附錄七、投藥/存活性手術後健康追蹤紀錄表"/>
      <w:bookmarkStart w:id="40" w:name="_Toc159500775"/>
      <w:bookmarkEnd w:id="39"/>
      <w:r w:rsidRPr="00F9296F">
        <w:rPr>
          <w:rFonts w:ascii="Times New Roman" w:hint="eastAsia"/>
          <w:szCs w:val="28"/>
        </w:rPr>
        <w:lastRenderedPageBreak/>
        <w:t>附錄</w:t>
      </w:r>
      <w:r>
        <w:rPr>
          <w:rFonts w:ascii="Times New Roman" w:hint="eastAsia"/>
          <w:szCs w:val="28"/>
        </w:rPr>
        <w:t>七</w:t>
      </w:r>
      <w:r w:rsidRPr="00F9296F">
        <w:rPr>
          <w:rFonts w:ascii="Times New Roman" w:hint="eastAsia"/>
          <w:szCs w:val="28"/>
        </w:rPr>
        <w:t>、</w:t>
      </w:r>
      <w:r w:rsidRPr="00A54D45">
        <w:t>投藥/存活性</w:t>
      </w:r>
      <w:r w:rsidRPr="00A54D45">
        <w:rPr>
          <w:rFonts w:hint="eastAsia"/>
        </w:rPr>
        <w:t>手術後健康追蹤</w:t>
      </w:r>
      <w:r w:rsidRPr="00A54D45">
        <w:t>紀錄表</w:t>
      </w:r>
      <w:bookmarkEnd w:id="40"/>
    </w:p>
    <w:p w14:paraId="28938186" w14:textId="77777777" w:rsidR="005A1346" w:rsidRDefault="005A1346" w:rsidP="005A1346"/>
    <w:p w14:paraId="3DDCC3E0" w14:textId="77777777" w:rsidR="005A1346" w:rsidRPr="00A77C65" w:rsidRDefault="005A1346" w:rsidP="005A1346">
      <w:pPr>
        <w:jc w:val="center"/>
        <w:rPr>
          <w:b/>
          <w:sz w:val="28"/>
        </w:rPr>
      </w:pPr>
      <w:r w:rsidRPr="00A77C65">
        <w:rPr>
          <w:rFonts w:hint="eastAsia"/>
          <w:b/>
          <w:sz w:val="28"/>
        </w:rPr>
        <w:t>投藥</w:t>
      </w:r>
      <w:r w:rsidRPr="00A77C65">
        <w:rPr>
          <w:b/>
          <w:sz w:val="28"/>
        </w:rPr>
        <w:t>/存活性手術後健康追蹤紀錄表</w:t>
      </w:r>
    </w:p>
    <w:p w14:paraId="59534C2E" w14:textId="77777777" w:rsidR="005A1346" w:rsidRDefault="005A1346" w:rsidP="005A1346">
      <w:r>
        <w:rPr>
          <w:noProof/>
        </w:rPr>
        <mc:AlternateContent>
          <mc:Choice Requires="wps">
            <w:drawing>
              <wp:anchor distT="0" distB="0" distL="114300" distR="114300" simplePos="0" relativeHeight="251678728" behindDoc="0" locked="0" layoutInCell="1" allowOverlap="1" wp14:anchorId="26DEB19D" wp14:editId="485097FF">
                <wp:simplePos x="0" y="0"/>
                <wp:positionH relativeFrom="column">
                  <wp:posOffset>1609726</wp:posOffset>
                </wp:positionH>
                <wp:positionV relativeFrom="paragraph">
                  <wp:posOffset>226694</wp:posOffset>
                </wp:positionV>
                <wp:extent cx="819150" cy="695325"/>
                <wp:effectExtent l="0" t="0" r="19050" b="28575"/>
                <wp:wrapNone/>
                <wp:docPr id="10" name="直線接點 10"/>
                <wp:cNvGraphicFramePr/>
                <a:graphic xmlns:a="http://schemas.openxmlformats.org/drawingml/2006/main">
                  <a:graphicData uri="http://schemas.microsoft.com/office/word/2010/wordprocessingShape">
                    <wps:wsp>
                      <wps:cNvCnPr/>
                      <wps:spPr>
                        <a:xfrm>
                          <a:off x="0" y="0"/>
                          <a:ext cx="819150" cy="695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85BD906" id="直線接點 10" o:spid="_x0000_s1026" style="position:absolute;z-index:251678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75pt,17.85pt" to="191.2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b9nQEAAIwDAAAOAAAAZHJzL2Uyb0RvYy54bWysU8tu2zAQvBfoPxC815JcOEgEyzkkaC9B&#10;GvTxAQy1tIjwhSVjyX/fJW3LRRsUQZDLio+Z3Z3han09WcN2gFF71/FmUXMGTvpeu23Hf/388umS&#10;s5iE64XxDjq+h8ivNx8/rMfQwtIP3vSAjJK42I6h40NKoa2qKAewIi58AEeXyqMViba4rXoUI2W3&#10;plrW9UU1euwDegkx0unt4ZJvSn6lQKZvSkVIzHScekslYomPOVabtWi3KMKg5bEN8YYurNCOis6p&#10;bkUS7Bn1P6msluijV2khva28UlpC0UBqmvovNT8GEaBoIXNimG2K75dW3u9u3AOSDWOIbQwPmFVM&#10;Cm3+Un9sKmbtZ7NgSkzS4WVz1azIUklXF1erz8tVNrM6kwPG9BW8ZXnRcaNd1iJasbuL6QA9QYh3&#10;Ll9WaW8gg437Dorpngo2hV0mA24Msp2gN+2fmmPZgswUpY2ZSfX/SUdspkGZltcSZ3Sp6F2aiVY7&#10;jy9VTdOpVXXAn1QftGbZj77fl8codtCTF0OP45ln6s99oZ9/os1vAAAA//8DAFBLAwQUAAYACAAA&#10;ACEA6V+maN8AAAAKAQAADwAAAGRycy9kb3ducmV2LnhtbEyPy07DMBBF90j8gzVI7KiDQ0qVxqmq&#10;SgixQTSFvRu7Toofke2k4e8ZVmU5M0d3zq02szVkUiH23nF4XGRAlGu97J3m8Hl4eVgBiUk4KYx3&#10;isOPirCpb28qUUp/cXs1NUkTDHGxFBy6lIaS0th2yoq48INyeDv5YEXCMWgqg7hguDWUZdmSWtE7&#10;/NCJQe061X43o+Vg3sL0pXd6G8fX/bI5f5zY+2Hi/P5u3q6BJDWnKwx/+qgONTod/ehkJIYDK/IC&#10;UQ558QwEgXzFcHFE8qlgQOuK/q9Q/wIAAP//AwBQSwECLQAUAAYACAAAACEAtoM4kv4AAADhAQAA&#10;EwAAAAAAAAAAAAAAAAAAAAAAW0NvbnRlbnRfVHlwZXNdLnhtbFBLAQItABQABgAIAAAAIQA4/SH/&#10;1gAAAJQBAAALAAAAAAAAAAAAAAAAAC8BAABfcmVscy8ucmVsc1BLAQItABQABgAIAAAAIQCmXKb9&#10;nQEAAIwDAAAOAAAAAAAAAAAAAAAAAC4CAABkcnMvZTJvRG9jLnhtbFBLAQItABQABgAIAAAAIQDp&#10;X6Zo3wAAAAoBAAAPAAAAAAAAAAAAAAAAAPcDAABkcnMvZG93bnJldi54bWxQSwUGAAAAAAQABADz&#10;AAAAAwUAAAAA&#10;" strokecolor="black [3200]" strokeweight=".5pt">
                <v:stroke joinstyle="miter"/>
              </v:line>
            </w:pict>
          </mc:Fallback>
        </mc:AlternateContent>
      </w:r>
    </w:p>
    <w:tbl>
      <w:tblPr>
        <w:tblStyle w:val="a7"/>
        <w:tblW w:w="9025" w:type="dxa"/>
        <w:jc w:val="center"/>
        <w:tblLook w:val="04A0" w:firstRow="1" w:lastRow="0" w:firstColumn="1" w:lastColumn="0" w:noHBand="0" w:noVBand="1"/>
      </w:tblPr>
      <w:tblGrid>
        <w:gridCol w:w="2243"/>
        <w:gridCol w:w="1356"/>
        <w:gridCol w:w="1347"/>
        <w:gridCol w:w="745"/>
        <w:gridCol w:w="758"/>
        <w:gridCol w:w="857"/>
        <w:gridCol w:w="852"/>
        <w:gridCol w:w="867"/>
      </w:tblGrid>
      <w:tr w:rsidR="005A1346" w14:paraId="3C87D567" w14:textId="77777777" w:rsidTr="00425732">
        <w:trPr>
          <w:trHeight w:val="776"/>
          <w:jc w:val="center"/>
        </w:trPr>
        <w:tc>
          <w:tcPr>
            <w:tcW w:w="3692" w:type="dxa"/>
            <w:gridSpan w:val="2"/>
          </w:tcPr>
          <w:p w14:paraId="6B9E5873" w14:textId="77777777" w:rsidR="005A1346" w:rsidRDefault="005A1346" w:rsidP="00425732">
            <w:pPr>
              <w:tabs>
                <w:tab w:val="right" w:pos="3297"/>
              </w:tabs>
            </w:pPr>
            <w:r>
              <w:rPr>
                <w:rFonts w:hint="eastAsia"/>
              </w:rPr>
              <w:t>動物隻數</w:t>
            </w:r>
            <w:r>
              <w:tab/>
            </w:r>
            <w:r>
              <w:rPr>
                <w:rFonts w:hint="eastAsia"/>
              </w:rPr>
              <w:t>日期</w:t>
            </w:r>
          </w:p>
          <w:p w14:paraId="34B42884" w14:textId="77777777" w:rsidR="005A1346" w:rsidRDefault="005A1346" w:rsidP="00425732">
            <w:r>
              <w:rPr>
                <w:noProof/>
              </w:rPr>
              <mc:AlternateContent>
                <mc:Choice Requires="wps">
                  <w:drawing>
                    <wp:anchor distT="0" distB="0" distL="114300" distR="114300" simplePos="0" relativeHeight="251679752" behindDoc="0" locked="0" layoutInCell="1" allowOverlap="1" wp14:anchorId="56E3E1CF" wp14:editId="7F5AA9AC">
                      <wp:simplePos x="0" y="0"/>
                      <wp:positionH relativeFrom="column">
                        <wp:posOffset>-65405</wp:posOffset>
                      </wp:positionH>
                      <wp:positionV relativeFrom="paragraph">
                        <wp:posOffset>153671</wp:posOffset>
                      </wp:positionV>
                      <wp:extent cx="2333625" cy="304800"/>
                      <wp:effectExtent l="0" t="0" r="28575" b="19050"/>
                      <wp:wrapNone/>
                      <wp:docPr id="11" name="直線接點 11"/>
                      <wp:cNvGraphicFramePr/>
                      <a:graphic xmlns:a="http://schemas.openxmlformats.org/drawingml/2006/main">
                        <a:graphicData uri="http://schemas.microsoft.com/office/word/2010/wordprocessingShape">
                          <wps:wsp>
                            <wps:cNvCnPr/>
                            <wps:spPr>
                              <a:xfrm>
                                <a:off x="0" y="0"/>
                                <a:ext cx="23336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016A4B3" id="直線接點 11" o:spid="_x0000_s1026" style="position:absolute;z-index:251679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12.1pt" to="178.6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QoAEAAI0DAAAOAAAAZHJzL2Uyb0RvYy54bWysU8tu2zAQvAfIPxC8x5LtNAgEyzkkaC5B&#10;G+TxAQy1tIjyhSVjyX/fJW3LQRsURdELxcfM7M7uanUzWsO2gFF71/L5rOYMnPSddpuWv758vbjm&#10;LCbhOmG8g5bvIPKb9fnZaggNLHzvTQfISMTFZggt71MKTVVF2YMVceYDOHpUHq1IdMRN1aEYSN2a&#10;alHXV9XgsQvoJcRIt3f7R74u+kqBTN+VipCYaTnllsqKZX3La7VeiWaDIvRaHtIQ/5CFFdpR0Enq&#10;TiTB3lH/JmW1RB+9SjPpbeWV0hKKB3Izr39x89yLAMULFSeGqUzx/8nKb9tb94hUhiHEJoZHzC5G&#10;hTZ/KT82lmLtpmLBmJiky8VyubxafOFM0tuyvryuSzWrEztgTPfgLcublhvtshnRiO1DTBSRoEcI&#10;HU7xyy7tDGSwcU+gmO4o4rywy2jArUG2FdTU7sc8N5G0CjJTlDZmItV/Jh2wmQZlXP6WOKFLRO/S&#10;RLTaefwsahqPqao9/uh67zXbfvPdrnSjlIN6Xpwd5jMP1cdzoZ/+ovVPAAAA//8DAFBLAwQUAAYA&#10;CAAAACEAiISKv98AAAAJAQAADwAAAGRycy9kb3ducmV2LnhtbEyPy07DMBBF90j8gzVI7FqnLrRV&#10;GqeqKiHEBtEU9m48dQJ+RLGThr9nWMFuRnN059xiNznLRuxjG7yExTwDhr4OuvVGwvvpabYBFpPy&#10;WtngUcI3RtiVtzeFynW4+iOOVTKMQnzMlYQmpS7nPNYNOhXnoUNPt0vonUq09obrXl0p3FkusmzF&#10;nWo9fWhUh4cG669qcBLsSz9+mIPZx+H5uKo+3y7i9TRKeX837bfAEk7pD4ZffVKHkpzOYfA6Mith&#10;tsiWhEoQDwIYAcvHNQ1nCWshgJcF/9+g/AEAAP//AwBQSwECLQAUAAYACAAAACEAtoM4kv4AAADh&#10;AQAAEwAAAAAAAAAAAAAAAAAAAAAAW0NvbnRlbnRfVHlwZXNdLnhtbFBLAQItABQABgAIAAAAIQA4&#10;/SH/1gAAAJQBAAALAAAAAAAAAAAAAAAAAC8BAABfcmVscy8ucmVsc1BLAQItABQABgAIAAAAIQBy&#10;lS/QoAEAAI0DAAAOAAAAAAAAAAAAAAAAAC4CAABkcnMvZTJvRG9jLnhtbFBLAQItABQABgAIAAAA&#10;IQCIhIq/3wAAAAkBAAAPAAAAAAAAAAAAAAAAAPoDAABkcnMvZG93bnJldi54bWxQSwUGAAAAAAQA&#10;BADzAAAABgUAAAAA&#10;" strokecolor="black [3200]" strokeweight=".5pt">
                      <v:stroke joinstyle="miter"/>
                    </v:line>
                  </w:pict>
                </mc:Fallback>
              </mc:AlternateContent>
            </w:r>
          </w:p>
          <w:p w14:paraId="7E8329CA" w14:textId="77777777" w:rsidR="005A1346" w:rsidRDefault="005A1346" w:rsidP="00425732">
            <w:r>
              <w:rPr>
                <w:rFonts w:hint="eastAsia"/>
              </w:rPr>
              <w:t>項目</w:t>
            </w:r>
          </w:p>
        </w:tc>
        <w:tc>
          <w:tcPr>
            <w:tcW w:w="1206" w:type="dxa"/>
          </w:tcPr>
          <w:p w14:paraId="08E7226C" w14:textId="77777777" w:rsidR="005A1346" w:rsidRDefault="005A1346" w:rsidP="00425732">
            <w:pPr>
              <w:rPr>
                <w:color w:val="E7E6E6" w:themeColor="background2"/>
              </w:rPr>
            </w:pPr>
            <w:r w:rsidRPr="00B9320A">
              <w:rPr>
                <w:rFonts w:hint="eastAsia"/>
                <w:color w:val="E7E6E6" w:themeColor="background2"/>
              </w:rPr>
              <w:t>(範例)</w:t>
            </w:r>
          </w:p>
          <w:p w14:paraId="26203C6A" w14:textId="77777777" w:rsidR="005A1346" w:rsidRDefault="005A1346" w:rsidP="00425732">
            <w:r w:rsidRPr="00561684">
              <w:rPr>
                <w:rFonts w:hint="eastAsia"/>
                <w:color w:val="E7E6E6" w:themeColor="background2"/>
              </w:rPr>
              <w:t>2024</w:t>
            </w:r>
            <w:r>
              <w:rPr>
                <w:rFonts w:hint="eastAsia"/>
                <w:color w:val="E7E6E6" w:themeColor="background2"/>
              </w:rPr>
              <w:t>.</w:t>
            </w:r>
            <w:r w:rsidRPr="00561684">
              <w:rPr>
                <w:rFonts w:hint="eastAsia"/>
                <w:color w:val="E7E6E6" w:themeColor="background2"/>
              </w:rPr>
              <w:t>02</w:t>
            </w:r>
            <w:r>
              <w:rPr>
                <w:rFonts w:hint="eastAsia"/>
                <w:color w:val="E7E6E6" w:themeColor="background2"/>
              </w:rPr>
              <w:t>.</w:t>
            </w:r>
            <w:r w:rsidRPr="00561684">
              <w:rPr>
                <w:rFonts w:hint="eastAsia"/>
                <w:color w:val="E7E6E6" w:themeColor="background2"/>
              </w:rPr>
              <w:t>22</w:t>
            </w:r>
          </w:p>
        </w:tc>
        <w:tc>
          <w:tcPr>
            <w:tcW w:w="760" w:type="dxa"/>
          </w:tcPr>
          <w:p w14:paraId="3DBA644F" w14:textId="77777777" w:rsidR="005A1346" w:rsidRDefault="005A1346" w:rsidP="00425732">
            <w:r>
              <w:rPr>
                <w:rFonts w:hint="eastAsia"/>
              </w:rPr>
              <w:t>D1:</w:t>
            </w:r>
          </w:p>
        </w:tc>
        <w:tc>
          <w:tcPr>
            <w:tcW w:w="760" w:type="dxa"/>
          </w:tcPr>
          <w:p w14:paraId="32A6EE36" w14:textId="77777777" w:rsidR="005A1346" w:rsidRDefault="005A1346" w:rsidP="00425732">
            <w:r>
              <w:rPr>
                <w:rFonts w:hint="eastAsia"/>
              </w:rPr>
              <w:t>D2：</w:t>
            </w:r>
          </w:p>
        </w:tc>
        <w:tc>
          <w:tcPr>
            <w:tcW w:w="867" w:type="dxa"/>
          </w:tcPr>
          <w:p w14:paraId="490D5A58" w14:textId="77777777" w:rsidR="005A1346" w:rsidRDefault="005A1346" w:rsidP="00425732">
            <w:r>
              <w:rPr>
                <w:rFonts w:hint="eastAsia"/>
              </w:rPr>
              <w:t>D3：</w:t>
            </w:r>
          </w:p>
        </w:tc>
        <w:tc>
          <w:tcPr>
            <w:tcW w:w="862" w:type="dxa"/>
          </w:tcPr>
          <w:p w14:paraId="204FBBCF" w14:textId="77777777" w:rsidR="005A1346" w:rsidRDefault="005A1346" w:rsidP="00425732">
            <w:r>
              <w:rPr>
                <w:rFonts w:hint="eastAsia"/>
              </w:rPr>
              <w:t>D4：</w:t>
            </w:r>
          </w:p>
        </w:tc>
        <w:tc>
          <w:tcPr>
            <w:tcW w:w="878" w:type="dxa"/>
          </w:tcPr>
          <w:p w14:paraId="2DE4C5DF" w14:textId="77777777" w:rsidR="005A1346" w:rsidRDefault="005A1346" w:rsidP="00425732">
            <w:r>
              <w:rPr>
                <w:rFonts w:hint="eastAsia"/>
              </w:rPr>
              <w:t>D5：</w:t>
            </w:r>
          </w:p>
        </w:tc>
      </w:tr>
      <w:tr w:rsidR="005A1346" w14:paraId="5F5CEBB1" w14:textId="77777777" w:rsidTr="00425732">
        <w:trPr>
          <w:trHeight w:val="398"/>
          <w:jc w:val="center"/>
        </w:trPr>
        <w:tc>
          <w:tcPr>
            <w:tcW w:w="9025" w:type="dxa"/>
            <w:gridSpan w:val="8"/>
          </w:tcPr>
          <w:p w14:paraId="42129EA5" w14:textId="77777777" w:rsidR="005A1346" w:rsidRDefault="005A1346" w:rsidP="00425732">
            <w:r>
              <w:rPr>
                <w:rFonts w:hint="eastAsia"/>
              </w:rPr>
              <w:t>肉眼觀察</w:t>
            </w:r>
          </w:p>
        </w:tc>
      </w:tr>
      <w:tr w:rsidR="005A1346" w14:paraId="37E938B7" w14:textId="77777777" w:rsidTr="00425732">
        <w:trPr>
          <w:trHeight w:val="360"/>
          <w:jc w:val="center"/>
        </w:trPr>
        <w:tc>
          <w:tcPr>
            <w:tcW w:w="2298" w:type="dxa"/>
            <w:vMerge w:val="restart"/>
          </w:tcPr>
          <w:p w14:paraId="0ACAD7A5" w14:textId="77777777" w:rsidR="005A1346" w:rsidRDefault="005A1346" w:rsidP="00425732">
            <w:r>
              <w:rPr>
                <w:rFonts w:hint="eastAsia"/>
              </w:rPr>
              <w:t>活動力</w:t>
            </w:r>
          </w:p>
        </w:tc>
        <w:tc>
          <w:tcPr>
            <w:tcW w:w="1394" w:type="dxa"/>
            <w:vMerge w:val="restart"/>
          </w:tcPr>
          <w:p w14:paraId="22BF8F76" w14:textId="77777777" w:rsidR="005A1346" w:rsidRDefault="005A1346" w:rsidP="00425732">
            <w:r>
              <w:rPr>
                <w:rFonts w:hint="eastAsia"/>
              </w:rPr>
              <w:t>良好</w:t>
            </w:r>
          </w:p>
          <w:p w14:paraId="29EF7663" w14:textId="77777777" w:rsidR="005A1346" w:rsidRDefault="005A1346" w:rsidP="00425732">
            <w:r>
              <w:rPr>
                <w:rFonts w:hint="eastAsia"/>
              </w:rPr>
              <w:t>低下</w:t>
            </w:r>
          </w:p>
        </w:tc>
        <w:tc>
          <w:tcPr>
            <w:tcW w:w="1206" w:type="dxa"/>
          </w:tcPr>
          <w:p w14:paraId="629D899B"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50B4F0C0" w14:textId="77777777" w:rsidR="005A1346" w:rsidRDefault="005A1346" w:rsidP="00425732"/>
        </w:tc>
        <w:tc>
          <w:tcPr>
            <w:tcW w:w="760" w:type="dxa"/>
          </w:tcPr>
          <w:p w14:paraId="4884CFBD" w14:textId="77777777" w:rsidR="005A1346" w:rsidRDefault="005A1346" w:rsidP="00425732"/>
        </w:tc>
        <w:tc>
          <w:tcPr>
            <w:tcW w:w="867" w:type="dxa"/>
          </w:tcPr>
          <w:p w14:paraId="2A226545" w14:textId="77777777" w:rsidR="005A1346" w:rsidRDefault="005A1346" w:rsidP="00425732"/>
        </w:tc>
        <w:tc>
          <w:tcPr>
            <w:tcW w:w="862" w:type="dxa"/>
          </w:tcPr>
          <w:p w14:paraId="0493D938" w14:textId="77777777" w:rsidR="005A1346" w:rsidRDefault="005A1346" w:rsidP="00425732"/>
        </w:tc>
        <w:tc>
          <w:tcPr>
            <w:tcW w:w="878" w:type="dxa"/>
          </w:tcPr>
          <w:p w14:paraId="3700E1F5" w14:textId="77777777" w:rsidR="005A1346" w:rsidRDefault="005A1346" w:rsidP="00425732"/>
        </w:tc>
      </w:tr>
      <w:tr w:rsidR="005A1346" w14:paraId="41B0C2F8" w14:textId="77777777" w:rsidTr="00425732">
        <w:trPr>
          <w:trHeight w:val="360"/>
          <w:jc w:val="center"/>
        </w:trPr>
        <w:tc>
          <w:tcPr>
            <w:tcW w:w="2298" w:type="dxa"/>
            <w:vMerge/>
          </w:tcPr>
          <w:p w14:paraId="09318D9D" w14:textId="77777777" w:rsidR="005A1346" w:rsidRDefault="005A1346" w:rsidP="00425732"/>
        </w:tc>
        <w:tc>
          <w:tcPr>
            <w:tcW w:w="1394" w:type="dxa"/>
            <w:vMerge/>
          </w:tcPr>
          <w:p w14:paraId="4D127E4D" w14:textId="77777777" w:rsidR="005A1346" w:rsidRDefault="005A1346" w:rsidP="00425732"/>
        </w:tc>
        <w:tc>
          <w:tcPr>
            <w:tcW w:w="1206" w:type="dxa"/>
          </w:tcPr>
          <w:p w14:paraId="598427A3"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3DF185FC" w14:textId="77777777" w:rsidR="005A1346" w:rsidRDefault="005A1346" w:rsidP="00425732"/>
        </w:tc>
        <w:tc>
          <w:tcPr>
            <w:tcW w:w="760" w:type="dxa"/>
          </w:tcPr>
          <w:p w14:paraId="75ADF25B" w14:textId="77777777" w:rsidR="005A1346" w:rsidRDefault="005A1346" w:rsidP="00425732"/>
        </w:tc>
        <w:tc>
          <w:tcPr>
            <w:tcW w:w="867" w:type="dxa"/>
          </w:tcPr>
          <w:p w14:paraId="2D3776C9" w14:textId="77777777" w:rsidR="005A1346" w:rsidRDefault="005A1346" w:rsidP="00425732"/>
        </w:tc>
        <w:tc>
          <w:tcPr>
            <w:tcW w:w="862" w:type="dxa"/>
          </w:tcPr>
          <w:p w14:paraId="43D4BBE2" w14:textId="77777777" w:rsidR="005A1346" w:rsidRDefault="005A1346" w:rsidP="00425732"/>
        </w:tc>
        <w:tc>
          <w:tcPr>
            <w:tcW w:w="878" w:type="dxa"/>
          </w:tcPr>
          <w:p w14:paraId="5338B626" w14:textId="77777777" w:rsidR="005A1346" w:rsidRDefault="005A1346" w:rsidP="00425732"/>
        </w:tc>
      </w:tr>
      <w:tr w:rsidR="005A1346" w14:paraId="6DE40296" w14:textId="77777777" w:rsidTr="00425732">
        <w:trPr>
          <w:trHeight w:val="360"/>
          <w:jc w:val="center"/>
        </w:trPr>
        <w:tc>
          <w:tcPr>
            <w:tcW w:w="2298" w:type="dxa"/>
            <w:vMerge w:val="restart"/>
          </w:tcPr>
          <w:p w14:paraId="353484E7" w14:textId="77777777" w:rsidR="005A1346" w:rsidRDefault="005A1346" w:rsidP="00425732">
            <w:r>
              <w:rPr>
                <w:rFonts w:hint="eastAsia"/>
              </w:rPr>
              <w:t>精神</w:t>
            </w:r>
          </w:p>
        </w:tc>
        <w:tc>
          <w:tcPr>
            <w:tcW w:w="1394" w:type="dxa"/>
            <w:vMerge w:val="restart"/>
          </w:tcPr>
          <w:p w14:paraId="3ADB5F78" w14:textId="77777777" w:rsidR="005A1346" w:rsidRDefault="005A1346" w:rsidP="00425732">
            <w:r>
              <w:rPr>
                <w:rFonts w:hint="eastAsia"/>
              </w:rPr>
              <w:t>良好</w:t>
            </w:r>
          </w:p>
          <w:p w14:paraId="0CEA585C" w14:textId="77777777" w:rsidR="005A1346" w:rsidRDefault="005A1346" w:rsidP="00425732">
            <w:r>
              <w:rPr>
                <w:rFonts w:hint="eastAsia"/>
              </w:rPr>
              <w:t>低下</w:t>
            </w:r>
          </w:p>
        </w:tc>
        <w:tc>
          <w:tcPr>
            <w:tcW w:w="1206" w:type="dxa"/>
          </w:tcPr>
          <w:p w14:paraId="154C8C21"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34A88523" w14:textId="77777777" w:rsidR="005A1346" w:rsidRDefault="005A1346" w:rsidP="00425732"/>
        </w:tc>
        <w:tc>
          <w:tcPr>
            <w:tcW w:w="760" w:type="dxa"/>
          </w:tcPr>
          <w:p w14:paraId="40085D91" w14:textId="77777777" w:rsidR="005A1346" w:rsidRDefault="005A1346" w:rsidP="00425732"/>
        </w:tc>
        <w:tc>
          <w:tcPr>
            <w:tcW w:w="867" w:type="dxa"/>
          </w:tcPr>
          <w:p w14:paraId="1BFA52F4" w14:textId="77777777" w:rsidR="005A1346" w:rsidRDefault="005A1346" w:rsidP="00425732"/>
        </w:tc>
        <w:tc>
          <w:tcPr>
            <w:tcW w:w="862" w:type="dxa"/>
          </w:tcPr>
          <w:p w14:paraId="6D4D14DC" w14:textId="77777777" w:rsidR="005A1346" w:rsidRDefault="005A1346" w:rsidP="00425732"/>
        </w:tc>
        <w:tc>
          <w:tcPr>
            <w:tcW w:w="878" w:type="dxa"/>
          </w:tcPr>
          <w:p w14:paraId="41261AEE" w14:textId="77777777" w:rsidR="005A1346" w:rsidRDefault="005A1346" w:rsidP="00425732"/>
        </w:tc>
      </w:tr>
      <w:tr w:rsidR="005A1346" w14:paraId="33A8A817" w14:textId="77777777" w:rsidTr="00425732">
        <w:trPr>
          <w:trHeight w:val="360"/>
          <w:jc w:val="center"/>
        </w:trPr>
        <w:tc>
          <w:tcPr>
            <w:tcW w:w="2298" w:type="dxa"/>
            <w:vMerge/>
          </w:tcPr>
          <w:p w14:paraId="5F44246F" w14:textId="77777777" w:rsidR="005A1346" w:rsidRDefault="005A1346" w:rsidP="00425732"/>
        </w:tc>
        <w:tc>
          <w:tcPr>
            <w:tcW w:w="1394" w:type="dxa"/>
            <w:vMerge/>
          </w:tcPr>
          <w:p w14:paraId="54369E8C" w14:textId="77777777" w:rsidR="005A1346" w:rsidRDefault="005A1346" w:rsidP="00425732"/>
        </w:tc>
        <w:tc>
          <w:tcPr>
            <w:tcW w:w="1206" w:type="dxa"/>
          </w:tcPr>
          <w:p w14:paraId="4E6D5419"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53402ADB" w14:textId="77777777" w:rsidR="005A1346" w:rsidRDefault="005A1346" w:rsidP="00425732"/>
        </w:tc>
        <w:tc>
          <w:tcPr>
            <w:tcW w:w="760" w:type="dxa"/>
          </w:tcPr>
          <w:p w14:paraId="5FB9035A" w14:textId="77777777" w:rsidR="005A1346" w:rsidRDefault="005A1346" w:rsidP="00425732"/>
        </w:tc>
        <w:tc>
          <w:tcPr>
            <w:tcW w:w="867" w:type="dxa"/>
          </w:tcPr>
          <w:p w14:paraId="57C26DD5" w14:textId="77777777" w:rsidR="005A1346" w:rsidRDefault="005A1346" w:rsidP="00425732"/>
        </w:tc>
        <w:tc>
          <w:tcPr>
            <w:tcW w:w="862" w:type="dxa"/>
          </w:tcPr>
          <w:p w14:paraId="58FC71EC" w14:textId="77777777" w:rsidR="005A1346" w:rsidRDefault="005A1346" w:rsidP="00425732"/>
        </w:tc>
        <w:tc>
          <w:tcPr>
            <w:tcW w:w="878" w:type="dxa"/>
          </w:tcPr>
          <w:p w14:paraId="67AB5A00" w14:textId="77777777" w:rsidR="005A1346" w:rsidRDefault="005A1346" w:rsidP="00425732"/>
        </w:tc>
      </w:tr>
      <w:tr w:rsidR="005A1346" w14:paraId="036B8594" w14:textId="77777777" w:rsidTr="00425732">
        <w:trPr>
          <w:trHeight w:val="360"/>
          <w:jc w:val="center"/>
        </w:trPr>
        <w:tc>
          <w:tcPr>
            <w:tcW w:w="2298" w:type="dxa"/>
            <w:vMerge w:val="restart"/>
          </w:tcPr>
          <w:p w14:paraId="68453805" w14:textId="77777777" w:rsidR="005A1346" w:rsidRDefault="005A1346" w:rsidP="00425732">
            <w:r>
              <w:rPr>
                <w:rFonts w:hint="eastAsia"/>
              </w:rPr>
              <w:t>毛髮</w:t>
            </w:r>
          </w:p>
        </w:tc>
        <w:tc>
          <w:tcPr>
            <w:tcW w:w="1394" w:type="dxa"/>
            <w:vMerge w:val="restart"/>
          </w:tcPr>
          <w:p w14:paraId="42830476" w14:textId="77777777" w:rsidR="005A1346" w:rsidRDefault="005A1346" w:rsidP="00425732">
            <w:r>
              <w:rPr>
                <w:rFonts w:hint="eastAsia"/>
              </w:rPr>
              <w:t>順滑</w:t>
            </w:r>
          </w:p>
          <w:p w14:paraId="374F0B3E" w14:textId="77777777" w:rsidR="005A1346" w:rsidRDefault="005A1346" w:rsidP="00425732">
            <w:r>
              <w:rPr>
                <w:rFonts w:hint="eastAsia"/>
              </w:rPr>
              <w:t>豎毛</w:t>
            </w:r>
          </w:p>
        </w:tc>
        <w:tc>
          <w:tcPr>
            <w:tcW w:w="1206" w:type="dxa"/>
          </w:tcPr>
          <w:p w14:paraId="6E6F2456"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38D1D6C7" w14:textId="77777777" w:rsidR="005A1346" w:rsidRDefault="005A1346" w:rsidP="00425732"/>
        </w:tc>
        <w:tc>
          <w:tcPr>
            <w:tcW w:w="760" w:type="dxa"/>
          </w:tcPr>
          <w:p w14:paraId="65295A8C" w14:textId="77777777" w:rsidR="005A1346" w:rsidRDefault="005A1346" w:rsidP="00425732"/>
        </w:tc>
        <w:tc>
          <w:tcPr>
            <w:tcW w:w="867" w:type="dxa"/>
          </w:tcPr>
          <w:p w14:paraId="7E8386EB" w14:textId="77777777" w:rsidR="005A1346" w:rsidRDefault="005A1346" w:rsidP="00425732"/>
        </w:tc>
        <w:tc>
          <w:tcPr>
            <w:tcW w:w="862" w:type="dxa"/>
          </w:tcPr>
          <w:p w14:paraId="16DBF250" w14:textId="77777777" w:rsidR="005A1346" w:rsidRDefault="005A1346" w:rsidP="00425732"/>
        </w:tc>
        <w:tc>
          <w:tcPr>
            <w:tcW w:w="878" w:type="dxa"/>
          </w:tcPr>
          <w:p w14:paraId="0EEBB42B" w14:textId="77777777" w:rsidR="005A1346" w:rsidRDefault="005A1346" w:rsidP="00425732"/>
        </w:tc>
      </w:tr>
      <w:tr w:rsidR="005A1346" w14:paraId="37D2FE04" w14:textId="77777777" w:rsidTr="00425732">
        <w:trPr>
          <w:trHeight w:val="360"/>
          <w:jc w:val="center"/>
        </w:trPr>
        <w:tc>
          <w:tcPr>
            <w:tcW w:w="2298" w:type="dxa"/>
            <w:vMerge/>
          </w:tcPr>
          <w:p w14:paraId="4EF03BD5" w14:textId="77777777" w:rsidR="005A1346" w:rsidRDefault="005A1346" w:rsidP="00425732"/>
        </w:tc>
        <w:tc>
          <w:tcPr>
            <w:tcW w:w="1394" w:type="dxa"/>
            <w:vMerge/>
          </w:tcPr>
          <w:p w14:paraId="713435A4" w14:textId="77777777" w:rsidR="005A1346" w:rsidRDefault="005A1346" w:rsidP="00425732"/>
        </w:tc>
        <w:tc>
          <w:tcPr>
            <w:tcW w:w="1206" w:type="dxa"/>
          </w:tcPr>
          <w:p w14:paraId="7AFAB78E"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7F60C0D6" w14:textId="77777777" w:rsidR="005A1346" w:rsidRDefault="005A1346" w:rsidP="00425732"/>
        </w:tc>
        <w:tc>
          <w:tcPr>
            <w:tcW w:w="760" w:type="dxa"/>
          </w:tcPr>
          <w:p w14:paraId="3DD2D47E" w14:textId="77777777" w:rsidR="005A1346" w:rsidRDefault="005A1346" w:rsidP="00425732"/>
        </w:tc>
        <w:tc>
          <w:tcPr>
            <w:tcW w:w="867" w:type="dxa"/>
          </w:tcPr>
          <w:p w14:paraId="5C2EBE43" w14:textId="77777777" w:rsidR="005A1346" w:rsidRDefault="005A1346" w:rsidP="00425732"/>
        </w:tc>
        <w:tc>
          <w:tcPr>
            <w:tcW w:w="862" w:type="dxa"/>
          </w:tcPr>
          <w:p w14:paraId="0845FE0A" w14:textId="77777777" w:rsidR="005A1346" w:rsidRDefault="005A1346" w:rsidP="00425732"/>
        </w:tc>
        <w:tc>
          <w:tcPr>
            <w:tcW w:w="878" w:type="dxa"/>
          </w:tcPr>
          <w:p w14:paraId="002F761E" w14:textId="77777777" w:rsidR="005A1346" w:rsidRDefault="005A1346" w:rsidP="00425732"/>
        </w:tc>
      </w:tr>
      <w:tr w:rsidR="005A1346" w14:paraId="35484CF7" w14:textId="77777777" w:rsidTr="00425732">
        <w:trPr>
          <w:trHeight w:val="360"/>
          <w:jc w:val="center"/>
        </w:trPr>
        <w:tc>
          <w:tcPr>
            <w:tcW w:w="2298" w:type="dxa"/>
            <w:vMerge w:val="restart"/>
          </w:tcPr>
          <w:p w14:paraId="3467C43C" w14:textId="77777777" w:rsidR="005A1346" w:rsidRDefault="005A1346" w:rsidP="00425732">
            <w:r>
              <w:rPr>
                <w:rFonts w:hint="eastAsia"/>
              </w:rPr>
              <w:t>體重</w:t>
            </w:r>
          </w:p>
        </w:tc>
        <w:tc>
          <w:tcPr>
            <w:tcW w:w="1394" w:type="dxa"/>
            <w:vMerge w:val="restart"/>
          </w:tcPr>
          <w:p w14:paraId="0BDFFF6D" w14:textId="77777777" w:rsidR="005A1346" w:rsidRDefault="005A1346" w:rsidP="00425732">
            <w:r>
              <w:rPr>
                <w:rFonts w:hint="eastAsia"/>
              </w:rPr>
              <w:t>正常</w:t>
            </w:r>
          </w:p>
          <w:p w14:paraId="2B56B2F8" w14:textId="77777777" w:rsidR="005A1346" w:rsidRDefault="005A1346" w:rsidP="00425732">
            <w:r>
              <w:rPr>
                <w:rFonts w:hint="eastAsia"/>
              </w:rPr>
              <w:t>異常</w:t>
            </w:r>
          </w:p>
        </w:tc>
        <w:tc>
          <w:tcPr>
            <w:tcW w:w="1206" w:type="dxa"/>
          </w:tcPr>
          <w:p w14:paraId="381C9AAD"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3C66BCBC" w14:textId="77777777" w:rsidR="005A1346" w:rsidRDefault="005A1346" w:rsidP="00425732"/>
        </w:tc>
        <w:tc>
          <w:tcPr>
            <w:tcW w:w="760" w:type="dxa"/>
          </w:tcPr>
          <w:p w14:paraId="4C6342A0" w14:textId="77777777" w:rsidR="005A1346" w:rsidRDefault="005A1346" w:rsidP="00425732"/>
        </w:tc>
        <w:tc>
          <w:tcPr>
            <w:tcW w:w="867" w:type="dxa"/>
          </w:tcPr>
          <w:p w14:paraId="16FFD529" w14:textId="77777777" w:rsidR="005A1346" w:rsidRDefault="005A1346" w:rsidP="00425732"/>
        </w:tc>
        <w:tc>
          <w:tcPr>
            <w:tcW w:w="862" w:type="dxa"/>
          </w:tcPr>
          <w:p w14:paraId="6FA141FC" w14:textId="77777777" w:rsidR="005A1346" w:rsidRDefault="005A1346" w:rsidP="00425732"/>
        </w:tc>
        <w:tc>
          <w:tcPr>
            <w:tcW w:w="878" w:type="dxa"/>
          </w:tcPr>
          <w:p w14:paraId="186D5450" w14:textId="77777777" w:rsidR="005A1346" w:rsidRDefault="005A1346" w:rsidP="00425732"/>
        </w:tc>
      </w:tr>
      <w:tr w:rsidR="005A1346" w14:paraId="1EE64F1F" w14:textId="77777777" w:rsidTr="00425732">
        <w:trPr>
          <w:trHeight w:val="360"/>
          <w:jc w:val="center"/>
        </w:trPr>
        <w:tc>
          <w:tcPr>
            <w:tcW w:w="2298" w:type="dxa"/>
            <w:vMerge/>
          </w:tcPr>
          <w:p w14:paraId="31BD79A5" w14:textId="77777777" w:rsidR="005A1346" w:rsidRDefault="005A1346" w:rsidP="00425732"/>
        </w:tc>
        <w:tc>
          <w:tcPr>
            <w:tcW w:w="1394" w:type="dxa"/>
            <w:vMerge/>
          </w:tcPr>
          <w:p w14:paraId="4CF08795" w14:textId="77777777" w:rsidR="005A1346" w:rsidRDefault="005A1346" w:rsidP="00425732"/>
        </w:tc>
        <w:tc>
          <w:tcPr>
            <w:tcW w:w="1206" w:type="dxa"/>
          </w:tcPr>
          <w:p w14:paraId="428E3466"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647CFBA7" w14:textId="77777777" w:rsidR="005A1346" w:rsidRDefault="005A1346" w:rsidP="00425732"/>
        </w:tc>
        <w:tc>
          <w:tcPr>
            <w:tcW w:w="760" w:type="dxa"/>
          </w:tcPr>
          <w:p w14:paraId="29CF2444" w14:textId="77777777" w:rsidR="005A1346" w:rsidRDefault="005A1346" w:rsidP="00425732"/>
        </w:tc>
        <w:tc>
          <w:tcPr>
            <w:tcW w:w="867" w:type="dxa"/>
          </w:tcPr>
          <w:p w14:paraId="0AAEFC14" w14:textId="77777777" w:rsidR="005A1346" w:rsidRDefault="005A1346" w:rsidP="00425732"/>
        </w:tc>
        <w:tc>
          <w:tcPr>
            <w:tcW w:w="862" w:type="dxa"/>
          </w:tcPr>
          <w:p w14:paraId="760947A8" w14:textId="77777777" w:rsidR="005A1346" w:rsidRDefault="005A1346" w:rsidP="00425732"/>
        </w:tc>
        <w:tc>
          <w:tcPr>
            <w:tcW w:w="878" w:type="dxa"/>
          </w:tcPr>
          <w:p w14:paraId="5D0EE14E" w14:textId="77777777" w:rsidR="005A1346" w:rsidRDefault="005A1346" w:rsidP="00425732"/>
        </w:tc>
      </w:tr>
      <w:tr w:rsidR="005A1346" w14:paraId="16A82839" w14:textId="77777777" w:rsidTr="00425732">
        <w:trPr>
          <w:trHeight w:val="360"/>
          <w:jc w:val="center"/>
        </w:trPr>
        <w:tc>
          <w:tcPr>
            <w:tcW w:w="2298" w:type="dxa"/>
            <w:vMerge w:val="restart"/>
          </w:tcPr>
          <w:p w14:paraId="04760D51" w14:textId="77777777" w:rsidR="005A1346" w:rsidRDefault="005A1346" w:rsidP="00425732">
            <w:r>
              <w:rPr>
                <w:rFonts w:hint="eastAsia"/>
              </w:rPr>
              <w:t>食慾</w:t>
            </w:r>
          </w:p>
        </w:tc>
        <w:tc>
          <w:tcPr>
            <w:tcW w:w="1394" w:type="dxa"/>
            <w:vMerge w:val="restart"/>
          </w:tcPr>
          <w:p w14:paraId="3FE9809E" w14:textId="77777777" w:rsidR="005A1346" w:rsidRDefault="005A1346" w:rsidP="00425732">
            <w:r>
              <w:rPr>
                <w:rFonts w:hint="eastAsia"/>
              </w:rPr>
              <w:t>正常</w:t>
            </w:r>
          </w:p>
          <w:p w14:paraId="7BF7FCF8" w14:textId="77777777" w:rsidR="005A1346" w:rsidRDefault="005A1346" w:rsidP="00425732">
            <w:r>
              <w:rPr>
                <w:rFonts w:hint="eastAsia"/>
              </w:rPr>
              <w:t>異常</w:t>
            </w:r>
          </w:p>
        </w:tc>
        <w:tc>
          <w:tcPr>
            <w:tcW w:w="1206" w:type="dxa"/>
          </w:tcPr>
          <w:p w14:paraId="73B0B28C"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5CBE99D2" w14:textId="77777777" w:rsidR="005A1346" w:rsidRDefault="005A1346" w:rsidP="00425732"/>
        </w:tc>
        <w:tc>
          <w:tcPr>
            <w:tcW w:w="760" w:type="dxa"/>
          </w:tcPr>
          <w:p w14:paraId="171FFBF6" w14:textId="77777777" w:rsidR="005A1346" w:rsidRDefault="005A1346" w:rsidP="00425732"/>
        </w:tc>
        <w:tc>
          <w:tcPr>
            <w:tcW w:w="867" w:type="dxa"/>
          </w:tcPr>
          <w:p w14:paraId="4111CAB5" w14:textId="77777777" w:rsidR="005A1346" w:rsidRDefault="005A1346" w:rsidP="00425732"/>
        </w:tc>
        <w:tc>
          <w:tcPr>
            <w:tcW w:w="862" w:type="dxa"/>
          </w:tcPr>
          <w:p w14:paraId="629A6063" w14:textId="77777777" w:rsidR="005A1346" w:rsidRDefault="005A1346" w:rsidP="00425732"/>
        </w:tc>
        <w:tc>
          <w:tcPr>
            <w:tcW w:w="878" w:type="dxa"/>
          </w:tcPr>
          <w:p w14:paraId="57709F9D" w14:textId="77777777" w:rsidR="005A1346" w:rsidRDefault="005A1346" w:rsidP="00425732"/>
        </w:tc>
      </w:tr>
      <w:tr w:rsidR="005A1346" w14:paraId="0C9203FF" w14:textId="77777777" w:rsidTr="00425732">
        <w:trPr>
          <w:trHeight w:val="360"/>
          <w:jc w:val="center"/>
        </w:trPr>
        <w:tc>
          <w:tcPr>
            <w:tcW w:w="2298" w:type="dxa"/>
            <w:vMerge/>
          </w:tcPr>
          <w:p w14:paraId="4C1BD28C" w14:textId="77777777" w:rsidR="005A1346" w:rsidRDefault="005A1346" w:rsidP="00425732"/>
        </w:tc>
        <w:tc>
          <w:tcPr>
            <w:tcW w:w="1394" w:type="dxa"/>
            <w:vMerge/>
          </w:tcPr>
          <w:p w14:paraId="62691568" w14:textId="77777777" w:rsidR="005A1346" w:rsidRDefault="005A1346" w:rsidP="00425732"/>
        </w:tc>
        <w:tc>
          <w:tcPr>
            <w:tcW w:w="1206" w:type="dxa"/>
          </w:tcPr>
          <w:p w14:paraId="74671ABC"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327983FA" w14:textId="77777777" w:rsidR="005A1346" w:rsidRDefault="005A1346" w:rsidP="00425732"/>
        </w:tc>
        <w:tc>
          <w:tcPr>
            <w:tcW w:w="760" w:type="dxa"/>
          </w:tcPr>
          <w:p w14:paraId="7AC8D406" w14:textId="77777777" w:rsidR="005A1346" w:rsidRDefault="005A1346" w:rsidP="00425732"/>
        </w:tc>
        <w:tc>
          <w:tcPr>
            <w:tcW w:w="867" w:type="dxa"/>
          </w:tcPr>
          <w:p w14:paraId="057AF1F4" w14:textId="77777777" w:rsidR="005A1346" w:rsidRDefault="005A1346" w:rsidP="00425732"/>
        </w:tc>
        <w:tc>
          <w:tcPr>
            <w:tcW w:w="862" w:type="dxa"/>
          </w:tcPr>
          <w:p w14:paraId="58A0D636" w14:textId="77777777" w:rsidR="005A1346" w:rsidRDefault="005A1346" w:rsidP="00425732"/>
        </w:tc>
        <w:tc>
          <w:tcPr>
            <w:tcW w:w="878" w:type="dxa"/>
          </w:tcPr>
          <w:p w14:paraId="2D46B4C7" w14:textId="77777777" w:rsidR="005A1346" w:rsidRDefault="005A1346" w:rsidP="00425732"/>
        </w:tc>
      </w:tr>
      <w:tr w:rsidR="005A1346" w14:paraId="7C1D9F13" w14:textId="77777777" w:rsidTr="00425732">
        <w:trPr>
          <w:trHeight w:val="360"/>
          <w:jc w:val="center"/>
        </w:trPr>
        <w:tc>
          <w:tcPr>
            <w:tcW w:w="2298" w:type="dxa"/>
            <w:vMerge w:val="restart"/>
          </w:tcPr>
          <w:p w14:paraId="58B00EF9" w14:textId="77777777" w:rsidR="005A1346" w:rsidRDefault="005A1346" w:rsidP="00425732">
            <w:r>
              <w:rPr>
                <w:rFonts w:hint="eastAsia"/>
              </w:rPr>
              <w:t>糞便</w:t>
            </w:r>
          </w:p>
        </w:tc>
        <w:tc>
          <w:tcPr>
            <w:tcW w:w="1394" w:type="dxa"/>
            <w:vMerge w:val="restart"/>
          </w:tcPr>
          <w:p w14:paraId="753B4F47" w14:textId="77777777" w:rsidR="005A1346" w:rsidRDefault="005A1346" w:rsidP="00425732">
            <w:r>
              <w:rPr>
                <w:rFonts w:hint="eastAsia"/>
              </w:rPr>
              <w:t>正常</w:t>
            </w:r>
          </w:p>
          <w:p w14:paraId="7F5D5B6A" w14:textId="77777777" w:rsidR="005A1346" w:rsidRDefault="005A1346" w:rsidP="00425732">
            <w:r>
              <w:rPr>
                <w:rFonts w:hint="eastAsia"/>
              </w:rPr>
              <w:t>異常</w:t>
            </w:r>
          </w:p>
        </w:tc>
        <w:tc>
          <w:tcPr>
            <w:tcW w:w="1206" w:type="dxa"/>
          </w:tcPr>
          <w:p w14:paraId="3B88DED4"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0CD94575" w14:textId="77777777" w:rsidR="005A1346" w:rsidRDefault="005A1346" w:rsidP="00425732"/>
        </w:tc>
        <w:tc>
          <w:tcPr>
            <w:tcW w:w="760" w:type="dxa"/>
          </w:tcPr>
          <w:p w14:paraId="064A5633" w14:textId="77777777" w:rsidR="005A1346" w:rsidRDefault="005A1346" w:rsidP="00425732"/>
        </w:tc>
        <w:tc>
          <w:tcPr>
            <w:tcW w:w="867" w:type="dxa"/>
          </w:tcPr>
          <w:p w14:paraId="6CD99AF2" w14:textId="77777777" w:rsidR="005A1346" w:rsidRDefault="005A1346" w:rsidP="00425732"/>
        </w:tc>
        <w:tc>
          <w:tcPr>
            <w:tcW w:w="862" w:type="dxa"/>
          </w:tcPr>
          <w:p w14:paraId="731A2D7F" w14:textId="77777777" w:rsidR="005A1346" w:rsidRDefault="005A1346" w:rsidP="00425732"/>
        </w:tc>
        <w:tc>
          <w:tcPr>
            <w:tcW w:w="878" w:type="dxa"/>
          </w:tcPr>
          <w:p w14:paraId="4E505D71" w14:textId="77777777" w:rsidR="005A1346" w:rsidRDefault="005A1346" w:rsidP="00425732"/>
        </w:tc>
      </w:tr>
      <w:tr w:rsidR="005A1346" w14:paraId="083B9E44" w14:textId="77777777" w:rsidTr="00425732">
        <w:trPr>
          <w:trHeight w:val="360"/>
          <w:jc w:val="center"/>
        </w:trPr>
        <w:tc>
          <w:tcPr>
            <w:tcW w:w="2298" w:type="dxa"/>
            <w:vMerge/>
          </w:tcPr>
          <w:p w14:paraId="176C92BE" w14:textId="77777777" w:rsidR="005A1346" w:rsidRDefault="005A1346" w:rsidP="00425732"/>
        </w:tc>
        <w:tc>
          <w:tcPr>
            <w:tcW w:w="1394" w:type="dxa"/>
            <w:vMerge/>
          </w:tcPr>
          <w:p w14:paraId="3B4639CC" w14:textId="77777777" w:rsidR="005A1346" w:rsidRDefault="005A1346" w:rsidP="00425732"/>
        </w:tc>
        <w:tc>
          <w:tcPr>
            <w:tcW w:w="1206" w:type="dxa"/>
          </w:tcPr>
          <w:p w14:paraId="1024187C"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53CC0A90" w14:textId="77777777" w:rsidR="005A1346" w:rsidRDefault="005A1346" w:rsidP="00425732"/>
        </w:tc>
        <w:tc>
          <w:tcPr>
            <w:tcW w:w="760" w:type="dxa"/>
          </w:tcPr>
          <w:p w14:paraId="55BE1505" w14:textId="77777777" w:rsidR="005A1346" w:rsidRDefault="005A1346" w:rsidP="00425732"/>
        </w:tc>
        <w:tc>
          <w:tcPr>
            <w:tcW w:w="867" w:type="dxa"/>
          </w:tcPr>
          <w:p w14:paraId="7839516E" w14:textId="77777777" w:rsidR="005A1346" w:rsidRDefault="005A1346" w:rsidP="00425732"/>
        </w:tc>
        <w:tc>
          <w:tcPr>
            <w:tcW w:w="862" w:type="dxa"/>
          </w:tcPr>
          <w:p w14:paraId="49F5E963" w14:textId="77777777" w:rsidR="005A1346" w:rsidRDefault="005A1346" w:rsidP="00425732"/>
        </w:tc>
        <w:tc>
          <w:tcPr>
            <w:tcW w:w="878" w:type="dxa"/>
          </w:tcPr>
          <w:p w14:paraId="7A0761B0" w14:textId="77777777" w:rsidR="005A1346" w:rsidRDefault="005A1346" w:rsidP="00425732"/>
        </w:tc>
      </w:tr>
      <w:tr w:rsidR="005A1346" w14:paraId="06791492" w14:textId="77777777" w:rsidTr="00425732">
        <w:trPr>
          <w:trHeight w:val="360"/>
          <w:jc w:val="center"/>
        </w:trPr>
        <w:tc>
          <w:tcPr>
            <w:tcW w:w="2298" w:type="dxa"/>
            <w:vMerge w:val="restart"/>
          </w:tcPr>
          <w:p w14:paraId="72335DF5" w14:textId="77777777" w:rsidR="005A1346" w:rsidRDefault="005A1346" w:rsidP="00425732">
            <w:r>
              <w:rPr>
                <w:rFonts w:hint="eastAsia"/>
              </w:rPr>
              <w:lastRenderedPageBreak/>
              <w:t>呼吸</w:t>
            </w:r>
          </w:p>
        </w:tc>
        <w:tc>
          <w:tcPr>
            <w:tcW w:w="1394" w:type="dxa"/>
            <w:vMerge w:val="restart"/>
          </w:tcPr>
          <w:p w14:paraId="37A8763E" w14:textId="77777777" w:rsidR="005A1346" w:rsidRDefault="005A1346" w:rsidP="00425732">
            <w:r>
              <w:rPr>
                <w:rFonts w:hint="eastAsia"/>
              </w:rPr>
              <w:t>正常</w:t>
            </w:r>
          </w:p>
          <w:p w14:paraId="54CCF446" w14:textId="77777777" w:rsidR="005A1346" w:rsidRDefault="005A1346" w:rsidP="00425732">
            <w:r>
              <w:rPr>
                <w:rFonts w:hint="eastAsia"/>
              </w:rPr>
              <w:t>急促</w:t>
            </w:r>
          </w:p>
        </w:tc>
        <w:tc>
          <w:tcPr>
            <w:tcW w:w="1206" w:type="dxa"/>
          </w:tcPr>
          <w:p w14:paraId="55C413C5" w14:textId="77777777" w:rsidR="005A1346" w:rsidRPr="00B9320A" w:rsidRDefault="005A1346" w:rsidP="00425732">
            <w:pPr>
              <w:rPr>
                <w:color w:val="E7E6E6" w:themeColor="background2"/>
              </w:rPr>
            </w:pPr>
            <w:r w:rsidRPr="00B9320A">
              <w:rPr>
                <w:rFonts w:hint="eastAsia"/>
                <w:color w:val="E7E6E6" w:themeColor="background2"/>
              </w:rPr>
              <w:t>3/5</w:t>
            </w:r>
          </w:p>
        </w:tc>
        <w:tc>
          <w:tcPr>
            <w:tcW w:w="760" w:type="dxa"/>
          </w:tcPr>
          <w:p w14:paraId="5E374D72" w14:textId="77777777" w:rsidR="005A1346" w:rsidRDefault="005A1346" w:rsidP="00425732"/>
        </w:tc>
        <w:tc>
          <w:tcPr>
            <w:tcW w:w="760" w:type="dxa"/>
          </w:tcPr>
          <w:p w14:paraId="0AA3094D" w14:textId="77777777" w:rsidR="005A1346" w:rsidRDefault="005A1346" w:rsidP="00425732"/>
        </w:tc>
        <w:tc>
          <w:tcPr>
            <w:tcW w:w="867" w:type="dxa"/>
          </w:tcPr>
          <w:p w14:paraId="2BA87E41" w14:textId="77777777" w:rsidR="005A1346" w:rsidRDefault="005A1346" w:rsidP="00425732"/>
        </w:tc>
        <w:tc>
          <w:tcPr>
            <w:tcW w:w="862" w:type="dxa"/>
          </w:tcPr>
          <w:p w14:paraId="7A004EB0" w14:textId="77777777" w:rsidR="005A1346" w:rsidRDefault="005A1346" w:rsidP="00425732"/>
        </w:tc>
        <w:tc>
          <w:tcPr>
            <w:tcW w:w="878" w:type="dxa"/>
          </w:tcPr>
          <w:p w14:paraId="78D7B649" w14:textId="77777777" w:rsidR="005A1346" w:rsidRDefault="005A1346" w:rsidP="00425732"/>
        </w:tc>
      </w:tr>
      <w:tr w:rsidR="005A1346" w14:paraId="6366D2CB" w14:textId="77777777" w:rsidTr="00425732">
        <w:trPr>
          <w:trHeight w:val="360"/>
          <w:jc w:val="center"/>
        </w:trPr>
        <w:tc>
          <w:tcPr>
            <w:tcW w:w="2298" w:type="dxa"/>
            <w:vMerge/>
          </w:tcPr>
          <w:p w14:paraId="6E16D6DD" w14:textId="77777777" w:rsidR="005A1346" w:rsidRDefault="005A1346" w:rsidP="00425732"/>
        </w:tc>
        <w:tc>
          <w:tcPr>
            <w:tcW w:w="1394" w:type="dxa"/>
            <w:vMerge/>
          </w:tcPr>
          <w:p w14:paraId="7D3DD477" w14:textId="77777777" w:rsidR="005A1346" w:rsidRDefault="005A1346" w:rsidP="00425732"/>
        </w:tc>
        <w:tc>
          <w:tcPr>
            <w:tcW w:w="1206" w:type="dxa"/>
          </w:tcPr>
          <w:p w14:paraId="480CE6EB" w14:textId="77777777" w:rsidR="005A1346" w:rsidRPr="00B9320A" w:rsidRDefault="005A1346" w:rsidP="00425732">
            <w:pPr>
              <w:rPr>
                <w:color w:val="E7E6E6" w:themeColor="background2"/>
              </w:rPr>
            </w:pPr>
            <w:r w:rsidRPr="00B9320A">
              <w:rPr>
                <w:rFonts w:hint="eastAsia"/>
                <w:color w:val="E7E6E6" w:themeColor="background2"/>
              </w:rPr>
              <w:t>2/5</w:t>
            </w:r>
          </w:p>
        </w:tc>
        <w:tc>
          <w:tcPr>
            <w:tcW w:w="760" w:type="dxa"/>
          </w:tcPr>
          <w:p w14:paraId="3203B1CB" w14:textId="77777777" w:rsidR="005A1346" w:rsidRDefault="005A1346" w:rsidP="00425732"/>
        </w:tc>
        <w:tc>
          <w:tcPr>
            <w:tcW w:w="760" w:type="dxa"/>
          </w:tcPr>
          <w:p w14:paraId="52C88C37" w14:textId="77777777" w:rsidR="005A1346" w:rsidRDefault="005A1346" w:rsidP="00425732"/>
        </w:tc>
        <w:tc>
          <w:tcPr>
            <w:tcW w:w="867" w:type="dxa"/>
          </w:tcPr>
          <w:p w14:paraId="72B80127" w14:textId="77777777" w:rsidR="005A1346" w:rsidRDefault="005A1346" w:rsidP="00425732"/>
        </w:tc>
        <w:tc>
          <w:tcPr>
            <w:tcW w:w="862" w:type="dxa"/>
          </w:tcPr>
          <w:p w14:paraId="181139F2" w14:textId="77777777" w:rsidR="005A1346" w:rsidRDefault="005A1346" w:rsidP="00425732"/>
        </w:tc>
        <w:tc>
          <w:tcPr>
            <w:tcW w:w="878" w:type="dxa"/>
          </w:tcPr>
          <w:p w14:paraId="67E8A74B" w14:textId="77777777" w:rsidR="005A1346" w:rsidRDefault="005A1346" w:rsidP="00425732"/>
        </w:tc>
      </w:tr>
      <w:tr w:rsidR="005A1346" w14:paraId="2E42A9D3" w14:textId="77777777" w:rsidTr="00425732">
        <w:trPr>
          <w:trHeight w:val="237"/>
          <w:jc w:val="center"/>
        </w:trPr>
        <w:tc>
          <w:tcPr>
            <w:tcW w:w="2298" w:type="dxa"/>
            <w:vMerge w:val="restart"/>
          </w:tcPr>
          <w:p w14:paraId="7AB19AD2" w14:textId="77777777" w:rsidR="005A1346" w:rsidRDefault="005A1346" w:rsidP="00425732">
            <w:r>
              <w:rPr>
                <w:rFonts w:hint="eastAsia"/>
              </w:rPr>
              <w:t>手術部位/切口</w:t>
            </w:r>
          </w:p>
        </w:tc>
        <w:tc>
          <w:tcPr>
            <w:tcW w:w="1394" w:type="dxa"/>
          </w:tcPr>
          <w:p w14:paraId="0A8D6BC5" w14:textId="77777777" w:rsidR="005A1346" w:rsidRDefault="005A1346" w:rsidP="00425732">
            <w:r>
              <w:rPr>
                <w:rFonts w:hint="eastAsia"/>
              </w:rPr>
              <w:t>良好</w:t>
            </w:r>
          </w:p>
        </w:tc>
        <w:tc>
          <w:tcPr>
            <w:tcW w:w="1206" w:type="dxa"/>
          </w:tcPr>
          <w:p w14:paraId="6E6C133F" w14:textId="77777777" w:rsidR="005A1346" w:rsidRPr="00B9320A" w:rsidRDefault="005A1346" w:rsidP="00425732">
            <w:pPr>
              <w:rPr>
                <w:color w:val="E7E6E6" w:themeColor="background2"/>
              </w:rPr>
            </w:pPr>
            <w:r w:rsidRPr="00B9320A">
              <w:rPr>
                <w:rFonts w:hint="eastAsia"/>
                <w:color w:val="E7E6E6" w:themeColor="background2"/>
              </w:rPr>
              <w:t>5/5</w:t>
            </w:r>
          </w:p>
        </w:tc>
        <w:tc>
          <w:tcPr>
            <w:tcW w:w="760" w:type="dxa"/>
          </w:tcPr>
          <w:p w14:paraId="432B37F2" w14:textId="77777777" w:rsidR="005A1346" w:rsidRDefault="005A1346" w:rsidP="00425732"/>
        </w:tc>
        <w:tc>
          <w:tcPr>
            <w:tcW w:w="760" w:type="dxa"/>
          </w:tcPr>
          <w:p w14:paraId="6C0E13A8" w14:textId="77777777" w:rsidR="005A1346" w:rsidRDefault="005A1346" w:rsidP="00425732"/>
        </w:tc>
        <w:tc>
          <w:tcPr>
            <w:tcW w:w="867" w:type="dxa"/>
          </w:tcPr>
          <w:p w14:paraId="7314FE94" w14:textId="77777777" w:rsidR="005A1346" w:rsidRDefault="005A1346" w:rsidP="00425732"/>
        </w:tc>
        <w:tc>
          <w:tcPr>
            <w:tcW w:w="862" w:type="dxa"/>
          </w:tcPr>
          <w:p w14:paraId="077758FF" w14:textId="77777777" w:rsidR="005A1346" w:rsidRDefault="005A1346" w:rsidP="00425732"/>
        </w:tc>
        <w:tc>
          <w:tcPr>
            <w:tcW w:w="878" w:type="dxa"/>
          </w:tcPr>
          <w:p w14:paraId="089DF167" w14:textId="77777777" w:rsidR="005A1346" w:rsidRDefault="005A1346" w:rsidP="00425732"/>
        </w:tc>
      </w:tr>
      <w:tr w:rsidR="005A1346" w14:paraId="6D8EC90D" w14:textId="77777777" w:rsidTr="00425732">
        <w:trPr>
          <w:trHeight w:val="236"/>
          <w:jc w:val="center"/>
        </w:trPr>
        <w:tc>
          <w:tcPr>
            <w:tcW w:w="2298" w:type="dxa"/>
            <w:vMerge/>
          </w:tcPr>
          <w:p w14:paraId="4E79E057" w14:textId="77777777" w:rsidR="005A1346" w:rsidRDefault="005A1346" w:rsidP="00425732"/>
        </w:tc>
        <w:tc>
          <w:tcPr>
            <w:tcW w:w="1394" w:type="dxa"/>
          </w:tcPr>
          <w:p w14:paraId="34A03788" w14:textId="77777777" w:rsidR="005A1346" w:rsidRDefault="005A1346" w:rsidP="00425732">
            <w:r>
              <w:rPr>
                <w:rFonts w:hint="eastAsia"/>
              </w:rPr>
              <w:t>紅腫</w:t>
            </w:r>
          </w:p>
        </w:tc>
        <w:tc>
          <w:tcPr>
            <w:tcW w:w="1206" w:type="dxa"/>
          </w:tcPr>
          <w:p w14:paraId="017F32A7" w14:textId="77777777" w:rsidR="005A1346" w:rsidRPr="00B9320A" w:rsidRDefault="005A1346" w:rsidP="00425732">
            <w:pPr>
              <w:rPr>
                <w:color w:val="E7E6E6" w:themeColor="background2"/>
              </w:rPr>
            </w:pPr>
            <w:r w:rsidRPr="00B9320A">
              <w:rPr>
                <w:rFonts w:hint="eastAsia"/>
                <w:color w:val="E7E6E6" w:themeColor="background2"/>
              </w:rPr>
              <w:t>0/5</w:t>
            </w:r>
          </w:p>
        </w:tc>
        <w:tc>
          <w:tcPr>
            <w:tcW w:w="760" w:type="dxa"/>
          </w:tcPr>
          <w:p w14:paraId="07C6E6C5" w14:textId="77777777" w:rsidR="005A1346" w:rsidRDefault="005A1346" w:rsidP="00425732"/>
        </w:tc>
        <w:tc>
          <w:tcPr>
            <w:tcW w:w="760" w:type="dxa"/>
          </w:tcPr>
          <w:p w14:paraId="748FCC96" w14:textId="77777777" w:rsidR="005A1346" w:rsidRDefault="005A1346" w:rsidP="00425732"/>
        </w:tc>
        <w:tc>
          <w:tcPr>
            <w:tcW w:w="867" w:type="dxa"/>
          </w:tcPr>
          <w:p w14:paraId="4BA88499" w14:textId="77777777" w:rsidR="005A1346" w:rsidRDefault="005A1346" w:rsidP="00425732"/>
        </w:tc>
        <w:tc>
          <w:tcPr>
            <w:tcW w:w="862" w:type="dxa"/>
          </w:tcPr>
          <w:p w14:paraId="1AF3CB9C" w14:textId="77777777" w:rsidR="005A1346" w:rsidRDefault="005A1346" w:rsidP="00425732"/>
        </w:tc>
        <w:tc>
          <w:tcPr>
            <w:tcW w:w="878" w:type="dxa"/>
          </w:tcPr>
          <w:p w14:paraId="15D6D3FA" w14:textId="77777777" w:rsidR="005A1346" w:rsidRDefault="005A1346" w:rsidP="00425732"/>
        </w:tc>
      </w:tr>
      <w:tr w:rsidR="005A1346" w14:paraId="73F1CA90" w14:textId="77777777" w:rsidTr="00425732">
        <w:trPr>
          <w:trHeight w:val="236"/>
          <w:jc w:val="center"/>
        </w:trPr>
        <w:tc>
          <w:tcPr>
            <w:tcW w:w="2298" w:type="dxa"/>
            <w:vMerge/>
          </w:tcPr>
          <w:p w14:paraId="19C3F082" w14:textId="77777777" w:rsidR="005A1346" w:rsidRDefault="005A1346" w:rsidP="00425732"/>
        </w:tc>
        <w:tc>
          <w:tcPr>
            <w:tcW w:w="1394" w:type="dxa"/>
          </w:tcPr>
          <w:p w14:paraId="0CEE7D94" w14:textId="77777777" w:rsidR="005A1346" w:rsidRDefault="005A1346" w:rsidP="00425732">
            <w:r>
              <w:rPr>
                <w:rFonts w:hint="eastAsia"/>
              </w:rPr>
              <w:t>滲出液</w:t>
            </w:r>
          </w:p>
        </w:tc>
        <w:tc>
          <w:tcPr>
            <w:tcW w:w="1206" w:type="dxa"/>
          </w:tcPr>
          <w:p w14:paraId="34543BC8" w14:textId="77777777" w:rsidR="005A1346" w:rsidRPr="00B9320A" w:rsidRDefault="005A1346" w:rsidP="00425732">
            <w:pPr>
              <w:rPr>
                <w:color w:val="E7E6E6" w:themeColor="background2"/>
              </w:rPr>
            </w:pPr>
            <w:r w:rsidRPr="00B9320A">
              <w:rPr>
                <w:rFonts w:hint="eastAsia"/>
                <w:color w:val="E7E6E6" w:themeColor="background2"/>
              </w:rPr>
              <w:t>0/5</w:t>
            </w:r>
          </w:p>
        </w:tc>
        <w:tc>
          <w:tcPr>
            <w:tcW w:w="760" w:type="dxa"/>
          </w:tcPr>
          <w:p w14:paraId="1E863728" w14:textId="77777777" w:rsidR="005A1346" w:rsidRDefault="005A1346" w:rsidP="00425732"/>
        </w:tc>
        <w:tc>
          <w:tcPr>
            <w:tcW w:w="760" w:type="dxa"/>
          </w:tcPr>
          <w:p w14:paraId="1DFEC8A8" w14:textId="77777777" w:rsidR="005A1346" w:rsidRDefault="005A1346" w:rsidP="00425732"/>
        </w:tc>
        <w:tc>
          <w:tcPr>
            <w:tcW w:w="867" w:type="dxa"/>
          </w:tcPr>
          <w:p w14:paraId="5264A7AD" w14:textId="77777777" w:rsidR="005A1346" w:rsidRDefault="005A1346" w:rsidP="00425732"/>
        </w:tc>
        <w:tc>
          <w:tcPr>
            <w:tcW w:w="862" w:type="dxa"/>
          </w:tcPr>
          <w:p w14:paraId="7A817F18" w14:textId="77777777" w:rsidR="005A1346" w:rsidRDefault="005A1346" w:rsidP="00425732"/>
        </w:tc>
        <w:tc>
          <w:tcPr>
            <w:tcW w:w="878" w:type="dxa"/>
          </w:tcPr>
          <w:p w14:paraId="54F5C776" w14:textId="77777777" w:rsidR="005A1346" w:rsidRDefault="005A1346" w:rsidP="00425732"/>
        </w:tc>
      </w:tr>
      <w:tr w:rsidR="005A1346" w14:paraId="7E4E9192" w14:textId="77777777" w:rsidTr="00425732">
        <w:trPr>
          <w:trHeight w:val="70"/>
          <w:jc w:val="center"/>
        </w:trPr>
        <w:tc>
          <w:tcPr>
            <w:tcW w:w="2298" w:type="dxa"/>
            <w:vMerge/>
          </w:tcPr>
          <w:p w14:paraId="1DF4E835" w14:textId="77777777" w:rsidR="005A1346" w:rsidRDefault="005A1346" w:rsidP="00425732"/>
        </w:tc>
        <w:tc>
          <w:tcPr>
            <w:tcW w:w="1394" w:type="dxa"/>
          </w:tcPr>
          <w:p w14:paraId="577CF053" w14:textId="77777777" w:rsidR="005A1346" w:rsidRDefault="005A1346" w:rsidP="00425732">
            <w:r>
              <w:rPr>
                <w:rFonts w:hint="eastAsia"/>
              </w:rPr>
              <w:t>縫線脫落</w:t>
            </w:r>
          </w:p>
        </w:tc>
        <w:tc>
          <w:tcPr>
            <w:tcW w:w="1206" w:type="dxa"/>
          </w:tcPr>
          <w:p w14:paraId="6F1C8D65" w14:textId="77777777" w:rsidR="005A1346" w:rsidRPr="00B9320A" w:rsidRDefault="005A1346" w:rsidP="00425732">
            <w:pPr>
              <w:rPr>
                <w:color w:val="E7E6E6" w:themeColor="background2"/>
              </w:rPr>
            </w:pPr>
            <w:r w:rsidRPr="00B9320A">
              <w:rPr>
                <w:rFonts w:hint="eastAsia"/>
                <w:color w:val="E7E6E6" w:themeColor="background2"/>
              </w:rPr>
              <w:t>0/5</w:t>
            </w:r>
          </w:p>
        </w:tc>
        <w:tc>
          <w:tcPr>
            <w:tcW w:w="760" w:type="dxa"/>
          </w:tcPr>
          <w:p w14:paraId="35695573" w14:textId="77777777" w:rsidR="005A1346" w:rsidRDefault="005A1346" w:rsidP="00425732"/>
        </w:tc>
        <w:tc>
          <w:tcPr>
            <w:tcW w:w="760" w:type="dxa"/>
          </w:tcPr>
          <w:p w14:paraId="24FFFD10" w14:textId="77777777" w:rsidR="005A1346" w:rsidRDefault="005A1346" w:rsidP="00425732"/>
        </w:tc>
        <w:tc>
          <w:tcPr>
            <w:tcW w:w="867" w:type="dxa"/>
          </w:tcPr>
          <w:p w14:paraId="0B9C11F4" w14:textId="77777777" w:rsidR="005A1346" w:rsidRDefault="005A1346" w:rsidP="00425732"/>
        </w:tc>
        <w:tc>
          <w:tcPr>
            <w:tcW w:w="862" w:type="dxa"/>
          </w:tcPr>
          <w:p w14:paraId="7D696786" w14:textId="77777777" w:rsidR="005A1346" w:rsidRDefault="005A1346" w:rsidP="00425732"/>
        </w:tc>
        <w:tc>
          <w:tcPr>
            <w:tcW w:w="878" w:type="dxa"/>
          </w:tcPr>
          <w:p w14:paraId="4FB56E20" w14:textId="77777777" w:rsidR="005A1346" w:rsidRDefault="005A1346" w:rsidP="00425732"/>
        </w:tc>
      </w:tr>
      <w:tr w:rsidR="005A1346" w14:paraId="198AA400" w14:textId="77777777" w:rsidTr="00425732">
        <w:trPr>
          <w:trHeight w:val="70"/>
          <w:jc w:val="center"/>
        </w:trPr>
        <w:tc>
          <w:tcPr>
            <w:tcW w:w="3692" w:type="dxa"/>
            <w:gridSpan w:val="2"/>
          </w:tcPr>
          <w:p w14:paraId="273386FA" w14:textId="77777777" w:rsidR="005A1346" w:rsidRDefault="005A1346" w:rsidP="00425732">
            <w:r>
              <w:rPr>
                <w:rFonts w:hint="eastAsia"/>
              </w:rPr>
              <w:t>脫水</w:t>
            </w:r>
          </w:p>
        </w:tc>
        <w:tc>
          <w:tcPr>
            <w:tcW w:w="1206" w:type="dxa"/>
          </w:tcPr>
          <w:p w14:paraId="7ECDDEE3" w14:textId="77777777" w:rsidR="005A1346" w:rsidRPr="00B9320A" w:rsidRDefault="005A1346" w:rsidP="00425732">
            <w:pPr>
              <w:rPr>
                <w:color w:val="E7E6E6" w:themeColor="background2"/>
              </w:rPr>
            </w:pPr>
            <w:r w:rsidRPr="00B9320A">
              <w:rPr>
                <w:rFonts w:hint="eastAsia"/>
                <w:color w:val="E7E6E6" w:themeColor="background2"/>
              </w:rPr>
              <w:t>0/5</w:t>
            </w:r>
          </w:p>
        </w:tc>
        <w:tc>
          <w:tcPr>
            <w:tcW w:w="760" w:type="dxa"/>
          </w:tcPr>
          <w:p w14:paraId="3AECA1E7" w14:textId="77777777" w:rsidR="005A1346" w:rsidRDefault="005A1346" w:rsidP="00425732"/>
        </w:tc>
        <w:tc>
          <w:tcPr>
            <w:tcW w:w="760" w:type="dxa"/>
          </w:tcPr>
          <w:p w14:paraId="230BE313" w14:textId="77777777" w:rsidR="005A1346" w:rsidRDefault="005A1346" w:rsidP="00425732"/>
        </w:tc>
        <w:tc>
          <w:tcPr>
            <w:tcW w:w="867" w:type="dxa"/>
          </w:tcPr>
          <w:p w14:paraId="1A1326AC" w14:textId="77777777" w:rsidR="005A1346" w:rsidRDefault="005A1346" w:rsidP="00425732"/>
        </w:tc>
        <w:tc>
          <w:tcPr>
            <w:tcW w:w="862" w:type="dxa"/>
          </w:tcPr>
          <w:p w14:paraId="6BBF54FF" w14:textId="77777777" w:rsidR="005A1346" w:rsidRDefault="005A1346" w:rsidP="00425732"/>
        </w:tc>
        <w:tc>
          <w:tcPr>
            <w:tcW w:w="878" w:type="dxa"/>
          </w:tcPr>
          <w:p w14:paraId="262CA38A" w14:textId="77777777" w:rsidR="005A1346" w:rsidRDefault="005A1346" w:rsidP="00425732"/>
        </w:tc>
      </w:tr>
      <w:tr w:rsidR="005A1346" w14:paraId="76B48122" w14:textId="77777777" w:rsidTr="00425732">
        <w:trPr>
          <w:trHeight w:val="70"/>
          <w:jc w:val="center"/>
        </w:trPr>
        <w:tc>
          <w:tcPr>
            <w:tcW w:w="2298" w:type="dxa"/>
            <w:vMerge w:val="restart"/>
          </w:tcPr>
          <w:p w14:paraId="76C256AF" w14:textId="77777777" w:rsidR="005A1346" w:rsidRDefault="005A1346" w:rsidP="00425732">
            <w:r>
              <w:rPr>
                <w:rFonts w:hint="eastAsia"/>
              </w:rPr>
              <w:t>其他異常</w:t>
            </w:r>
          </w:p>
        </w:tc>
        <w:tc>
          <w:tcPr>
            <w:tcW w:w="1394" w:type="dxa"/>
          </w:tcPr>
          <w:p w14:paraId="18846ABE" w14:textId="77777777" w:rsidR="005A1346" w:rsidRDefault="005A1346" w:rsidP="00425732">
            <w:r>
              <w:rPr>
                <w:rFonts w:hint="eastAsia"/>
              </w:rPr>
              <w:t>1.</w:t>
            </w:r>
          </w:p>
        </w:tc>
        <w:tc>
          <w:tcPr>
            <w:tcW w:w="1206" w:type="dxa"/>
          </w:tcPr>
          <w:p w14:paraId="2AFFB58B" w14:textId="77777777" w:rsidR="005A1346" w:rsidRDefault="005A1346" w:rsidP="00425732"/>
        </w:tc>
        <w:tc>
          <w:tcPr>
            <w:tcW w:w="760" w:type="dxa"/>
          </w:tcPr>
          <w:p w14:paraId="2EE46A04" w14:textId="77777777" w:rsidR="005A1346" w:rsidRDefault="005A1346" w:rsidP="00425732"/>
        </w:tc>
        <w:tc>
          <w:tcPr>
            <w:tcW w:w="760" w:type="dxa"/>
          </w:tcPr>
          <w:p w14:paraId="0BC3F11A" w14:textId="77777777" w:rsidR="005A1346" w:rsidRDefault="005A1346" w:rsidP="00425732"/>
        </w:tc>
        <w:tc>
          <w:tcPr>
            <w:tcW w:w="867" w:type="dxa"/>
          </w:tcPr>
          <w:p w14:paraId="77051728" w14:textId="77777777" w:rsidR="005A1346" w:rsidRDefault="005A1346" w:rsidP="00425732"/>
        </w:tc>
        <w:tc>
          <w:tcPr>
            <w:tcW w:w="862" w:type="dxa"/>
          </w:tcPr>
          <w:p w14:paraId="195659E3" w14:textId="77777777" w:rsidR="005A1346" w:rsidRDefault="005A1346" w:rsidP="00425732"/>
        </w:tc>
        <w:tc>
          <w:tcPr>
            <w:tcW w:w="878" w:type="dxa"/>
          </w:tcPr>
          <w:p w14:paraId="20C312CA" w14:textId="77777777" w:rsidR="005A1346" w:rsidRDefault="005A1346" w:rsidP="00425732"/>
        </w:tc>
      </w:tr>
      <w:tr w:rsidR="005A1346" w14:paraId="24B9282A" w14:textId="77777777" w:rsidTr="00425732">
        <w:trPr>
          <w:trHeight w:val="177"/>
          <w:jc w:val="center"/>
        </w:trPr>
        <w:tc>
          <w:tcPr>
            <w:tcW w:w="2298" w:type="dxa"/>
            <w:vMerge/>
          </w:tcPr>
          <w:p w14:paraId="05CAE692" w14:textId="77777777" w:rsidR="005A1346" w:rsidRDefault="005A1346" w:rsidP="00425732"/>
        </w:tc>
        <w:tc>
          <w:tcPr>
            <w:tcW w:w="1394" w:type="dxa"/>
          </w:tcPr>
          <w:p w14:paraId="53FC3432" w14:textId="77777777" w:rsidR="005A1346" w:rsidRDefault="005A1346" w:rsidP="00425732">
            <w:r>
              <w:rPr>
                <w:rFonts w:hint="eastAsia"/>
              </w:rPr>
              <w:t>2.</w:t>
            </w:r>
          </w:p>
        </w:tc>
        <w:tc>
          <w:tcPr>
            <w:tcW w:w="1206" w:type="dxa"/>
          </w:tcPr>
          <w:p w14:paraId="0D6B551C" w14:textId="77777777" w:rsidR="005A1346" w:rsidRDefault="005A1346" w:rsidP="00425732"/>
        </w:tc>
        <w:tc>
          <w:tcPr>
            <w:tcW w:w="760" w:type="dxa"/>
          </w:tcPr>
          <w:p w14:paraId="69ACB8B5" w14:textId="77777777" w:rsidR="005A1346" w:rsidRDefault="005A1346" w:rsidP="00425732"/>
        </w:tc>
        <w:tc>
          <w:tcPr>
            <w:tcW w:w="760" w:type="dxa"/>
          </w:tcPr>
          <w:p w14:paraId="2236F809" w14:textId="77777777" w:rsidR="005A1346" w:rsidRDefault="005A1346" w:rsidP="00425732"/>
        </w:tc>
        <w:tc>
          <w:tcPr>
            <w:tcW w:w="867" w:type="dxa"/>
          </w:tcPr>
          <w:p w14:paraId="31D6238C" w14:textId="77777777" w:rsidR="005A1346" w:rsidRDefault="005A1346" w:rsidP="00425732"/>
        </w:tc>
        <w:tc>
          <w:tcPr>
            <w:tcW w:w="862" w:type="dxa"/>
          </w:tcPr>
          <w:p w14:paraId="7F1E8720" w14:textId="77777777" w:rsidR="005A1346" w:rsidRDefault="005A1346" w:rsidP="00425732"/>
        </w:tc>
        <w:tc>
          <w:tcPr>
            <w:tcW w:w="878" w:type="dxa"/>
          </w:tcPr>
          <w:p w14:paraId="5132CB96" w14:textId="77777777" w:rsidR="005A1346" w:rsidRDefault="005A1346" w:rsidP="00425732"/>
        </w:tc>
      </w:tr>
      <w:tr w:rsidR="005A1346" w14:paraId="244C7938" w14:textId="77777777" w:rsidTr="00425732">
        <w:trPr>
          <w:trHeight w:val="468"/>
          <w:jc w:val="center"/>
        </w:trPr>
        <w:tc>
          <w:tcPr>
            <w:tcW w:w="9025" w:type="dxa"/>
            <w:gridSpan w:val="8"/>
          </w:tcPr>
          <w:p w14:paraId="6E469198" w14:textId="77777777" w:rsidR="005A1346" w:rsidRDefault="005A1346" w:rsidP="00425732">
            <w:r>
              <w:rPr>
                <w:rFonts w:hint="eastAsia"/>
              </w:rPr>
              <w:t>疼痛評估</w:t>
            </w:r>
          </w:p>
        </w:tc>
      </w:tr>
      <w:tr w:rsidR="005A1346" w14:paraId="34303C68" w14:textId="77777777" w:rsidTr="00425732">
        <w:trPr>
          <w:trHeight w:val="382"/>
          <w:jc w:val="center"/>
        </w:trPr>
        <w:tc>
          <w:tcPr>
            <w:tcW w:w="3692" w:type="dxa"/>
            <w:gridSpan w:val="2"/>
          </w:tcPr>
          <w:p w14:paraId="24D31CB5" w14:textId="77777777" w:rsidR="005A1346" w:rsidRDefault="005A1346" w:rsidP="00425732">
            <w:r>
              <w:rPr>
                <w:rFonts w:hint="eastAsia"/>
              </w:rPr>
              <w:t>是否進行疼痛評估？</w:t>
            </w:r>
          </w:p>
        </w:tc>
        <w:tc>
          <w:tcPr>
            <w:tcW w:w="1206" w:type="dxa"/>
          </w:tcPr>
          <w:p w14:paraId="52010A8B" w14:textId="77777777" w:rsidR="005A1346" w:rsidRPr="00B9320A" w:rsidRDefault="005A1346" w:rsidP="00425732">
            <w:pPr>
              <w:rPr>
                <w:color w:val="E7E6E6" w:themeColor="background2"/>
              </w:rPr>
            </w:pPr>
            <w:r w:rsidRPr="00B9320A">
              <w:rPr>
                <w:rFonts w:hint="eastAsia"/>
                <w:color w:val="E7E6E6" w:themeColor="background2"/>
              </w:rPr>
              <w:t>是</w:t>
            </w:r>
          </w:p>
        </w:tc>
        <w:tc>
          <w:tcPr>
            <w:tcW w:w="760" w:type="dxa"/>
          </w:tcPr>
          <w:p w14:paraId="0CFE5895" w14:textId="77777777" w:rsidR="005A1346" w:rsidRDefault="005A1346" w:rsidP="00425732"/>
        </w:tc>
        <w:tc>
          <w:tcPr>
            <w:tcW w:w="760" w:type="dxa"/>
          </w:tcPr>
          <w:p w14:paraId="1498F6B1" w14:textId="77777777" w:rsidR="005A1346" w:rsidRDefault="005A1346" w:rsidP="00425732"/>
        </w:tc>
        <w:tc>
          <w:tcPr>
            <w:tcW w:w="867" w:type="dxa"/>
          </w:tcPr>
          <w:p w14:paraId="4B3C9E5F" w14:textId="77777777" w:rsidR="005A1346" w:rsidRDefault="005A1346" w:rsidP="00425732"/>
        </w:tc>
        <w:tc>
          <w:tcPr>
            <w:tcW w:w="862" w:type="dxa"/>
          </w:tcPr>
          <w:p w14:paraId="6F947395" w14:textId="77777777" w:rsidR="005A1346" w:rsidRDefault="005A1346" w:rsidP="00425732"/>
        </w:tc>
        <w:tc>
          <w:tcPr>
            <w:tcW w:w="878" w:type="dxa"/>
          </w:tcPr>
          <w:p w14:paraId="2D230980" w14:textId="77777777" w:rsidR="005A1346" w:rsidRDefault="005A1346" w:rsidP="00425732"/>
        </w:tc>
      </w:tr>
      <w:tr w:rsidR="005A1346" w14:paraId="1550BC97" w14:textId="77777777" w:rsidTr="00425732">
        <w:trPr>
          <w:trHeight w:val="132"/>
          <w:jc w:val="center"/>
        </w:trPr>
        <w:tc>
          <w:tcPr>
            <w:tcW w:w="3692" w:type="dxa"/>
            <w:gridSpan w:val="2"/>
          </w:tcPr>
          <w:p w14:paraId="398A3181" w14:textId="77777777" w:rsidR="005A1346" w:rsidRDefault="005A1346" w:rsidP="00425732">
            <w:r>
              <w:rPr>
                <w:rFonts w:hint="eastAsia"/>
              </w:rPr>
              <w:t>是否給予止痛劑？(藥物&amp;劑量)</w:t>
            </w:r>
          </w:p>
          <w:p w14:paraId="059A05E5" w14:textId="77777777" w:rsidR="005A1346" w:rsidRDefault="005A1346" w:rsidP="00425732"/>
        </w:tc>
        <w:tc>
          <w:tcPr>
            <w:tcW w:w="1206" w:type="dxa"/>
          </w:tcPr>
          <w:p w14:paraId="00E0E87A" w14:textId="77777777" w:rsidR="005A1346" w:rsidRPr="00B9320A" w:rsidRDefault="005A1346" w:rsidP="00425732">
            <w:pPr>
              <w:rPr>
                <w:color w:val="E7E6E6" w:themeColor="background2"/>
              </w:rPr>
            </w:pPr>
            <w:r w:rsidRPr="00B9320A">
              <w:rPr>
                <w:color w:val="E7E6E6" w:themeColor="background2"/>
              </w:rPr>
              <w:t>Meloxicam</w:t>
            </w:r>
          </w:p>
          <w:p w14:paraId="4F435255" w14:textId="77777777" w:rsidR="005A1346" w:rsidRPr="00B9320A" w:rsidRDefault="005A1346" w:rsidP="00425732">
            <w:pPr>
              <w:rPr>
                <w:color w:val="E7E6E6" w:themeColor="background2"/>
              </w:rPr>
            </w:pPr>
            <w:r w:rsidRPr="00B9320A">
              <w:rPr>
                <w:color w:val="E7E6E6" w:themeColor="background2"/>
              </w:rPr>
              <w:t>1 mg/kg</w:t>
            </w:r>
            <w:r w:rsidRPr="00B9320A">
              <w:rPr>
                <w:rFonts w:hint="eastAsia"/>
                <w:color w:val="E7E6E6" w:themeColor="background2"/>
              </w:rPr>
              <w:t xml:space="preserve"> SC</w:t>
            </w:r>
          </w:p>
        </w:tc>
        <w:tc>
          <w:tcPr>
            <w:tcW w:w="760" w:type="dxa"/>
          </w:tcPr>
          <w:p w14:paraId="64BA61B1" w14:textId="77777777" w:rsidR="005A1346" w:rsidRDefault="005A1346" w:rsidP="00425732"/>
        </w:tc>
        <w:tc>
          <w:tcPr>
            <w:tcW w:w="760" w:type="dxa"/>
          </w:tcPr>
          <w:p w14:paraId="5D42AE4C" w14:textId="77777777" w:rsidR="005A1346" w:rsidRDefault="005A1346" w:rsidP="00425732"/>
        </w:tc>
        <w:tc>
          <w:tcPr>
            <w:tcW w:w="867" w:type="dxa"/>
          </w:tcPr>
          <w:p w14:paraId="62258222" w14:textId="77777777" w:rsidR="005A1346" w:rsidRDefault="005A1346" w:rsidP="00425732"/>
        </w:tc>
        <w:tc>
          <w:tcPr>
            <w:tcW w:w="862" w:type="dxa"/>
          </w:tcPr>
          <w:p w14:paraId="53FE3B1A" w14:textId="77777777" w:rsidR="005A1346" w:rsidRDefault="005A1346" w:rsidP="00425732"/>
        </w:tc>
        <w:tc>
          <w:tcPr>
            <w:tcW w:w="878" w:type="dxa"/>
          </w:tcPr>
          <w:p w14:paraId="5B2E2BBC" w14:textId="77777777" w:rsidR="005A1346" w:rsidRDefault="005A1346" w:rsidP="00425732"/>
        </w:tc>
      </w:tr>
      <w:tr w:rsidR="005A1346" w14:paraId="6A99734B" w14:textId="77777777" w:rsidTr="00425732">
        <w:trPr>
          <w:trHeight w:val="70"/>
          <w:jc w:val="center"/>
        </w:trPr>
        <w:tc>
          <w:tcPr>
            <w:tcW w:w="3692" w:type="dxa"/>
            <w:gridSpan w:val="2"/>
          </w:tcPr>
          <w:p w14:paraId="555FB8E8" w14:textId="77777777" w:rsidR="005A1346" w:rsidRDefault="005A1346" w:rsidP="00425732">
            <w:r>
              <w:rPr>
                <w:rFonts w:hint="eastAsia"/>
              </w:rPr>
              <w:t>是否有給予其他藥物？(藥名&amp;劑量)</w:t>
            </w:r>
          </w:p>
          <w:p w14:paraId="54458422" w14:textId="77777777" w:rsidR="005A1346" w:rsidRDefault="005A1346" w:rsidP="00425732"/>
        </w:tc>
        <w:tc>
          <w:tcPr>
            <w:tcW w:w="1206" w:type="dxa"/>
          </w:tcPr>
          <w:p w14:paraId="09EADCC1" w14:textId="77777777" w:rsidR="005A1346" w:rsidRPr="00B9320A" w:rsidRDefault="005A1346" w:rsidP="00425732">
            <w:pPr>
              <w:rPr>
                <w:color w:val="E7E6E6" w:themeColor="background2"/>
              </w:rPr>
            </w:pPr>
            <w:r w:rsidRPr="00B9320A">
              <w:rPr>
                <w:rFonts w:hint="eastAsia"/>
                <w:color w:val="E7E6E6" w:themeColor="background2"/>
              </w:rPr>
              <w:t>否</w:t>
            </w:r>
          </w:p>
        </w:tc>
        <w:tc>
          <w:tcPr>
            <w:tcW w:w="760" w:type="dxa"/>
          </w:tcPr>
          <w:p w14:paraId="122387C5" w14:textId="77777777" w:rsidR="005A1346" w:rsidRDefault="005A1346" w:rsidP="00425732"/>
        </w:tc>
        <w:tc>
          <w:tcPr>
            <w:tcW w:w="760" w:type="dxa"/>
          </w:tcPr>
          <w:p w14:paraId="781C581F" w14:textId="77777777" w:rsidR="005A1346" w:rsidRDefault="005A1346" w:rsidP="00425732"/>
        </w:tc>
        <w:tc>
          <w:tcPr>
            <w:tcW w:w="867" w:type="dxa"/>
          </w:tcPr>
          <w:p w14:paraId="726D8902" w14:textId="77777777" w:rsidR="005A1346" w:rsidRDefault="005A1346" w:rsidP="00425732"/>
        </w:tc>
        <w:tc>
          <w:tcPr>
            <w:tcW w:w="862" w:type="dxa"/>
          </w:tcPr>
          <w:p w14:paraId="6F2DF35B" w14:textId="77777777" w:rsidR="005A1346" w:rsidRDefault="005A1346" w:rsidP="00425732"/>
        </w:tc>
        <w:tc>
          <w:tcPr>
            <w:tcW w:w="878" w:type="dxa"/>
          </w:tcPr>
          <w:p w14:paraId="50DDDDF9" w14:textId="77777777" w:rsidR="005A1346" w:rsidRDefault="005A1346" w:rsidP="00425732"/>
        </w:tc>
      </w:tr>
    </w:tbl>
    <w:p w14:paraId="1BE8FC49" w14:textId="77777777" w:rsidR="005A1346" w:rsidRDefault="005A1346" w:rsidP="005A1346">
      <w:pPr>
        <w:widowControl/>
        <w:autoSpaceDE/>
        <w:autoSpaceDN/>
        <w:rPr>
          <w:b/>
          <w:sz w:val="36"/>
          <w:szCs w:val="36"/>
        </w:rPr>
      </w:pPr>
      <w:r>
        <w:br w:type="page"/>
      </w:r>
    </w:p>
    <w:p w14:paraId="54232F8B" w14:textId="77777777" w:rsidR="005A1346" w:rsidRPr="00F9296F" w:rsidRDefault="005A1346" w:rsidP="005A1346">
      <w:pPr>
        <w:pStyle w:val="1"/>
        <w:ind w:left="0" w:firstLineChars="0" w:firstLine="0"/>
        <w:rPr>
          <w:sz w:val="44"/>
        </w:rPr>
      </w:pPr>
      <w:bookmarkStart w:id="41" w:name="_Toc159500776"/>
      <w:r w:rsidRPr="00F9296F">
        <w:rPr>
          <w:rFonts w:ascii="Times New Roman" w:hint="eastAsia"/>
          <w:szCs w:val="28"/>
        </w:rPr>
        <w:lastRenderedPageBreak/>
        <w:t>附錄</w:t>
      </w:r>
      <w:r>
        <w:rPr>
          <w:rFonts w:ascii="Times New Roman" w:hint="eastAsia"/>
          <w:szCs w:val="28"/>
        </w:rPr>
        <w:t>八</w:t>
      </w:r>
      <w:r w:rsidRPr="00F9296F">
        <w:rPr>
          <w:rFonts w:ascii="Times New Roman" w:hint="eastAsia"/>
          <w:szCs w:val="28"/>
        </w:rPr>
        <w:t>、</w:t>
      </w:r>
      <w:r w:rsidRPr="005672C1">
        <w:rPr>
          <w:rFonts w:hint="eastAsia"/>
        </w:rPr>
        <w:t>實驗動物群居飼養與環境豐富化實施</w:t>
      </w:r>
      <w:r>
        <w:rPr>
          <w:rFonts w:hint="eastAsia"/>
        </w:rPr>
        <w:t>辦法</w:t>
      </w:r>
      <w:bookmarkEnd w:id="41"/>
    </w:p>
    <w:p w14:paraId="64E3DC15" w14:textId="77777777" w:rsidR="005A1346" w:rsidRPr="004175C9" w:rsidRDefault="005A1346" w:rsidP="005A1346">
      <w:pPr>
        <w:widowControl/>
        <w:autoSpaceDE/>
        <w:autoSpaceDN/>
        <w:jc w:val="center"/>
        <w:rPr>
          <w:b/>
          <w:sz w:val="28"/>
          <w:szCs w:val="36"/>
        </w:rPr>
      </w:pPr>
      <w:r w:rsidRPr="004175C9">
        <w:rPr>
          <w:rFonts w:hint="eastAsia"/>
          <w:b/>
          <w:sz w:val="28"/>
          <w:szCs w:val="36"/>
        </w:rPr>
        <w:t>(一)</w:t>
      </w:r>
      <w:r w:rsidRPr="004175C9">
        <w:rPr>
          <w:b/>
          <w:sz w:val="28"/>
          <w:szCs w:val="36"/>
        </w:rPr>
        <w:t>實驗動物群居飼養規劃</w:t>
      </w:r>
    </w:p>
    <w:p w14:paraId="147F03BF" w14:textId="77777777" w:rsidR="005A1346" w:rsidRPr="00E2694E" w:rsidRDefault="005A1346" w:rsidP="005A1346">
      <w:pPr>
        <w:pStyle w:val="af"/>
        <w:widowControl/>
        <w:numPr>
          <w:ilvl w:val="3"/>
          <w:numId w:val="26"/>
        </w:numPr>
        <w:ind w:leftChars="0" w:left="567"/>
        <w:rPr>
          <w:szCs w:val="24"/>
        </w:rPr>
      </w:pPr>
      <w:r w:rsidRPr="00E2694E">
        <w:rPr>
          <w:szCs w:val="24"/>
        </w:rPr>
        <w:t>主旨</w:t>
      </w:r>
    </w:p>
    <w:p w14:paraId="67BF825D" w14:textId="77777777" w:rsidR="005A1346" w:rsidRPr="00E2694E" w:rsidRDefault="005A1346" w:rsidP="005A1346">
      <w:pPr>
        <w:widowControl/>
        <w:autoSpaceDE/>
        <w:autoSpaceDN/>
        <w:ind w:leftChars="257" w:left="565"/>
        <w:rPr>
          <w:sz w:val="24"/>
          <w:szCs w:val="24"/>
        </w:rPr>
      </w:pPr>
      <w:r w:rsidRPr="00E2694E">
        <w:rPr>
          <w:sz w:val="24"/>
          <w:szCs w:val="24"/>
        </w:rPr>
        <w:t>實驗動物的 3R 精神中，精緻化(Refinement)指在必須使用實驗動物的狀況下， 要改善其飼養環境、方式及實驗方法等，以減少動物承受不必要之苦痛，提升動物福祉及研究品質。由於實驗動物多為天性群居的動物，作為</w:t>
      </w:r>
      <w:r w:rsidRPr="00E2694E">
        <w:rPr>
          <w:rFonts w:hint="eastAsia"/>
          <w:sz w:val="24"/>
          <w:szCs w:val="24"/>
        </w:rPr>
        <w:t>“</w:t>
      </w:r>
      <w:r w:rsidRPr="00E2694E">
        <w:rPr>
          <w:sz w:val="24"/>
          <w:szCs w:val="24"/>
        </w:rPr>
        <w:t>精緻化” 的一環，</w:t>
      </w:r>
      <w:r w:rsidRPr="00E2694E">
        <w:rPr>
          <w:rFonts w:hint="eastAsia"/>
          <w:sz w:val="24"/>
          <w:szCs w:val="24"/>
        </w:rPr>
        <w:t>“</w:t>
      </w:r>
      <w:r w:rsidRPr="00E2694E">
        <w:rPr>
          <w:sz w:val="24"/>
          <w:szCs w:val="24"/>
        </w:rPr>
        <w:t>指引”要求群飼應為基本的飼養方法，以滿足動物群體互動之需求，減少孤獨造成之心理、生理及行為的不正常變化。除非有合理的實驗需 求、群體不相容問題或其他獸醫考量，動物不應與同族群隔離飼養。</w:t>
      </w:r>
    </w:p>
    <w:p w14:paraId="38F90AAB" w14:textId="77777777" w:rsidR="005A1346" w:rsidRPr="00E2694E" w:rsidRDefault="005A1346" w:rsidP="005A1346">
      <w:pPr>
        <w:pStyle w:val="af"/>
        <w:widowControl/>
        <w:numPr>
          <w:ilvl w:val="3"/>
          <w:numId w:val="26"/>
        </w:numPr>
        <w:ind w:leftChars="0" w:left="567"/>
        <w:rPr>
          <w:szCs w:val="24"/>
        </w:rPr>
      </w:pPr>
      <w:r w:rsidRPr="00E2694E">
        <w:rPr>
          <w:szCs w:val="24"/>
        </w:rPr>
        <w:t>研究需求及審查</w:t>
      </w:r>
    </w:p>
    <w:p w14:paraId="451B16A4" w14:textId="77777777" w:rsidR="005A1346" w:rsidRPr="00E2694E" w:rsidRDefault="005A1346" w:rsidP="005A1346">
      <w:pPr>
        <w:ind w:left="567"/>
        <w:rPr>
          <w:sz w:val="24"/>
          <w:szCs w:val="24"/>
        </w:rPr>
      </w:pPr>
      <w:r w:rsidRPr="00E2694E">
        <w:rPr>
          <w:sz w:val="24"/>
          <w:szCs w:val="24"/>
        </w:rPr>
        <w:t>研究者在設計實驗時，必須考量是否有必要將動物個別單獨飼養。若需要，必須於填寫動物實驗申請表時說明在何種狀況下需要獨飼、是否允許動物與 群體間有其他接觸方式等，並提出科學理由供IACUC委員審查。IACUC審查時，應審慎思考研究者提供之說明及隔離標準是否合理、是否有其他替代方式，以提升動物之福祉。</w:t>
      </w:r>
    </w:p>
    <w:p w14:paraId="3B406739" w14:textId="77777777" w:rsidR="005A1346" w:rsidRPr="004175C9" w:rsidRDefault="005A1346" w:rsidP="005A1346">
      <w:pPr>
        <w:pStyle w:val="af"/>
        <w:widowControl/>
        <w:numPr>
          <w:ilvl w:val="3"/>
          <w:numId w:val="26"/>
        </w:numPr>
        <w:ind w:leftChars="0" w:left="567"/>
        <w:rPr>
          <w:rFonts w:ascii="標楷體" w:hAnsi="標楷體"/>
          <w:szCs w:val="24"/>
        </w:rPr>
      </w:pPr>
      <w:r w:rsidRPr="00E2694E">
        <w:rPr>
          <w:szCs w:val="24"/>
        </w:rPr>
        <w:t>動</w:t>
      </w:r>
      <w:r w:rsidRPr="004175C9">
        <w:rPr>
          <w:rFonts w:ascii="標楷體" w:hAnsi="標楷體"/>
          <w:szCs w:val="24"/>
        </w:rPr>
        <w:t>物觀察以及獸醫處置</w:t>
      </w:r>
    </w:p>
    <w:p w14:paraId="30C4C0C9" w14:textId="77777777" w:rsidR="005A1346" w:rsidRPr="004175C9" w:rsidRDefault="005A1346" w:rsidP="005A1346">
      <w:pPr>
        <w:pStyle w:val="af"/>
        <w:numPr>
          <w:ilvl w:val="0"/>
          <w:numId w:val="34"/>
        </w:numPr>
        <w:ind w:leftChars="0" w:left="851"/>
        <w:rPr>
          <w:rFonts w:ascii="標楷體" w:hAnsi="標楷體"/>
          <w:b/>
          <w:szCs w:val="24"/>
        </w:rPr>
      </w:pPr>
      <w:r w:rsidRPr="004175C9">
        <w:rPr>
          <w:rFonts w:ascii="標楷體" w:hAnsi="標楷體"/>
          <w:szCs w:val="24"/>
        </w:rPr>
        <w:t>研究者、動物飼養人員以及獸醫師，皆應對動物進行例行觀察。例行觀察應注意的項目如</w:t>
      </w:r>
      <w:r>
        <w:rPr>
          <w:rFonts w:ascii="標楷體" w:hAnsi="標楷體" w:hint="eastAsia"/>
          <w:szCs w:val="24"/>
        </w:rPr>
        <w:t>：</w:t>
      </w:r>
      <w:r w:rsidRPr="004175C9">
        <w:rPr>
          <w:rFonts w:ascii="標楷體" w:hAnsi="標楷體"/>
          <w:szCs w:val="24"/>
        </w:rPr>
        <w:t>A</w:t>
      </w:r>
      <w:r w:rsidRPr="004175C9">
        <w:rPr>
          <w:rFonts w:ascii="標楷體" w:hAnsi="標楷體" w:hint="eastAsia"/>
          <w:szCs w:val="24"/>
        </w:rPr>
        <w:t xml:space="preserve">. </w:t>
      </w:r>
      <w:r w:rsidRPr="004175C9">
        <w:rPr>
          <w:rFonts w:ascii="標楷體" w:hAnsi="標楷體"/>
          <w:szCs w:val="24"/>
        </w:rPr>
        <w:t>動物是否有脫毛、外傷、腫塊、腹圍異常增大，或其他外觀上之異狀？</w:t>
      </w:r>
      <w:r>
        <w:rPr>
          <w:rFonts w:ascii="標楷體" w:hAnsi="標楷體" w:hint="eastAsia"/>
          <w:szCs w:val="24"/>
        </w:rPr>
        <w:t xml:space="preserve"> </w:t>
      </w:r>
      <w:r w:rsidRPr="004175C9">
        <w:rPr>
          <w:rFonts w:ascii="標楷體" w:hAnsi="標楷體"/>
          <w:szCs w:val="24"/>
        </w:rPr>
        <w:t>B</w:t>
      </w:r>
      <w:r w:rsidRPr="004175C9">
        <w:rPr>
          <w:rFonts w:ascii="標楷體" w:hAnsi="標楷體" w:hint="eastAsia"/>
          <w:szCs w:val="24"/>
        </w:rPr>
        <w:t xml:space="preserve">. </w:t>
      </w:r>
      <w:r w:rsidRPr="004175C9">
        <w:rPr>
          <w:rFonts w:ascii="標楷體" w:hAnsi="標楷體"/>
          <w:szCs w:val="24"/>
        </w:rPr>
        <w:t>動物是否有呼吸急促、倒臥、跛行、拱背、歪頭、翻滾、抽搐，或其他異常行為？C</w:t>
      </w:r>
      <w:r w:rsidRPr="004175C9">
        <w:rPr>
          <w:rFonts w:ascii="標楷體" w:hAnsi="標楷體" w:hint="eastAsia"/>
          <w:szCs w:val="24"/>
        </w:rPr>
        <w:t xml:space="preserve">. </w:t>
      </w:r>
      <w:r w:rsidRPr="004175C9">
        <w:rPr>
          <w:rFonts w:ascii="標楷體" w:hAnsi="標楷體"/>
          <w:szCs w:val="24"/>
        </w:rPr>
        <w:t>動物是否有過度理毛、不停繞圈、後空翻，或其他刻板行為？</w:t>
      </w:r>
      <w:r>
        <w:rPr>
          <w:rFonts w:ascii="標楷體" w:hAnsi="標楷體" w:hint="eastAsia"/>
          <w:szCs w:val="24"/>
        </w:rPr>
        <w:t xml:space="preserve"> </w:t>
      </w:r>
      <w:r w:rsidRPr="004175C9">
        <w:rPr>
          <w:rFonts w:ascii="標楷體" w:hAnsi="標楷體"/>
          <w:szCs w:val="24"/>
        </w:rPr>
        <w:t>D</w:t>
      </w:r>
      <w:r w:rsidRPr="004175C9">
        <w:rPr>
          <w:rFonts w:ascii="標楷體" w:hAnsi="標楷體" w:hint="eastAsia"/>
          <w:szCs w:val="24"/>
        </w:rPr>
        <w:t xml:space="preserve">. </w:t>
      </w:r>
      <w:r w:rsidRPr="004175C9">
        <w:rPr>
          <w:rFonts w:ascii="標楷體" w:hAnsi="標楷體"/>
          <w:szCs w:val="24"/>
        </w:rPr>
        <w:t>動物是否對同伴或人類顯現攻擊性？</w:t>
      </w:r>
      <w:r>
        <w:rPr>
          <w:rFonts w:ascii="標楷體" w:hAnsi="標楷體" w:hint="eastAsia"/>
          <w:szCs w:val="24"/>
        </w:rPr>
        <w:t xml:space="preserve"> </w:t>
      </w:r>
      <w:r w:rsidRPr="004175C9">
        <w:rPr>
          <w:rFonts w:ascii="標楷體" w:hAnsi="標楷體"/>
          <w:szCs w:val="24"/>
        </w:rPr>
        <w:t>E</w:t>
      </w:r>
      <w:r w:rsidRPr="004175C9">
        <w:rPr>
          <w:rFonts w:ascii="標楷體" w:hAnsi="標楷體" w:hint="eastAsia"/>
          <w:szCs w:val="24"/>
        </w:rPr>
        <w:t xml:space="preserve">. </w:t>
      </w:r>
      <w:r w:rsidRPr="004175C9">
        <w:rPr>
          <w:rFonts w:ascii="標楷體" w:hAnsi="標楷體"/>
          <w:szCs w:val="24"/>
        </w:rPr>
        <w:t>動物活動力是否下降、精神狀況是否變差？ F</w:t>
      </w:r>
      <w:r w:rsidRPr="004175C9">
        <w:rPr>
          <w:rFonts w:ascii="標楷體" w:hAnsi="標楷體" w:hint="eastAsia"/>
          <w:szCs w:val="24"/>
        </w:rPr>
        <w:t xml:space="preserve">. </w:t>
      </w:r>
      <w:r w:rsidRPr="004175C9">
        <w:rPr>
          <w:rFonts w:ascii="標楷體" w:hAnsi="標楷體"/>
          <w:szCs w:val="24"/>
        </w:rPr>
        <w:lastRenderedPageBreak/>
        <w:t>動物是否正常攝食、飲水及排泄？</w:t>
      </w:r>
    </w:p>
    <w:p w14:paraId="0724B903" w14:textId="77777777" w:rsidR="005A1346" w:rsidRPr="004175C9" w:rsidRDefault="005A1346" w:rsidP="005A1346">
      <w:pPr>
        <w:pStyle w:val="af"/>
        <w:numPr>
          <w:ilvl w:val="0"/>
          <w:numId w:val="34"/>
        </w:numPr>
        <w:ind w:leftChars="0" w:left="851"/>
        <w:rPr>
          <w:rFonts w:ascii="標楷體" w:hAnsi="標楷體"/>
          <w:b/>
          <w:szCs w:val="24"/>
        </w:rPr>
      </w:pPr>
      <w:r w:rsidRPr="004175C9">
        <w:rPr>
          <w:rFonts w:ascii="標楷體" w:hAnsi="標楷體"/>
          <w:szCs w:val="24"/>
        </w:rPr>
        <w:t>若群飼的動物中出現群體不相容、或需要隔離進行照顧以避免其他個體影響治療效果者，必須經過獸醫師之判斷決定，並將動物狀況、診斷與處置記錄於動物病例或巡房紀錄中。</w:t>
      </w:r>
    </w:p>
    <w:p w14:paraId="26DA6156" w14:textId="77777777" w:rsidR="005A1346" w:rsidRPr="004175C9" w:rsidRDefault="005A1346" w:rsidP="005A1346">
      <w:pPr>
        <w:pStyle w:val="af"/>
        <w:numPr>
          <w:ilvl w:val="0"/>
          <w:numId w:val="34"/>
        </w:numPr>
        <w:ind w:leftChars="0" w:left="851"/>
        <w:rPr>
          <w:rFonts w:ascii="標楷體" w:hAnsi="標楷體"/>
          <w:b/>
          <w:szCs w:val="24"/>
        </w:rPr>
      </w:pPr>
      <w:r w:rsidRPr="004175C9">
        <w:rPr>
          <w:rFonts w:ascii="標楷體" w:hAnsi="標楷體"/>
          <w:szCs w:val="24"/>
        </w:rPr>
        <w:t>獨飼動物應給予環境豐富用物品。</w:t>
      </w:r>
    </w:p>
    <w:p w14:paraId="22D4F164" w14:textId="77777777" w:rsidR="005A1346" w:rsidRPr="004175C9" w:rsidRDefault="005A1346" w:rsidP="005A1346">
      <w:pPr>
        <w:pStyle w:val="af"/>
        <w:widowControl/>
        <w:numPr>
          <w:ilvl w:val="3"/>
          <w:numId w:val="26"/>
        </w:numPr>
        <w:ind w:leftChars="0" w:left="567"/>
        <w:rPr>
          <w:rFonts w:ascii="標楷體" w:hAnsi="標楷體"/>
          <w:b/>
          <w:szCs w:val="24"/>
        </w:rPr>
      </w:pPr>
      <w:r w:rsidRPr="004175C9">
        <w:rPr>
          <w:rFonts w:ascii="標楷體" w:hAnsi="標楷體"/>
          <w:szCs w:val="24"/>
        </w:rPr>
        <w:t>持續性的評估</w:t>
      </w:r>
    </w:p>
    <w:p w14:paraId="5E3D584D" w14:textId="77777777" w:rsidR="005A1346" w:rsidRPr="004175C9" w:rsidRDefault="005A1346" w:rsidP="005A1346">
      <w:pPr>
        <w:widowControl/>
        <w:ind w:left="567"/>
        <w:rPr>
          <w:b/>
          <w:sz w:val="24"/>
          <w:szCs w:val="24"/>
        </w:rPr>
      </w:pPr>
      <w:r w:rsidRPr="004175C9">
        <w:rPr>
          <w:sz w:val="24"/>
          <w:szCs w:val="24"/>
        </w:rPr>
        <w:t>因實驗需要或獸醫處置而獨飼的動物必須至少每個月重新進行評估，若其狀況改變而回復到可以群飼的狀態，獸醫應做紀錄，並讓其恢復群飼</w:t>
      </w:r>
      <w:r w:rsidRPr="004175C9">
        <w:rPr>
          <w:rFonts w:hint="eastAsia"/>
          <w:sz w:val="24"/>
          <w:szCs w:val="24"/>
        </w:rPr>
        <w:t>養。</w:t>
      </w:r>
    </w:p>
    <w:p w14:paraId="72716D0B" w14:textId="77777777" w:rsidR="005A1346" w:rsidRPr="004175C9" w:rsidRDefault="005A1346" w:rsidP="005A1346">
      <w:pPr>
        <w:pStyle w:val="af"/>
        <w:widowControl/>
        <w:numPr>
          <w:ilvl w:val="3"/>
          <w:numId w:val="26"/>
        </w:numPr>
        <w:ind w:leftChars="0" w:left="567"/>
        <w:rPr>
          <w:rFonts w:ascii="標楷體" w:hAnsi="標楷體"/>
          <w:b/>
          <w:szCs w:val="24"/>
        </w:rPr>
      </w:pPr>
      <w:r w:rsidRPr="004175C9">
        <w:rPr>
          <w:rFonts w:ascii="標楷體" w:hAnsi="標楷體"/>
          <w:szCs w:val="24"/>
        </w:rPr>
        <w:t>其他方式及狀況</w:t>
      </w:r>
    </w:p>
    <w:p w14:paraId="04712E7E" w14:textId="77777777" w:rsidR="005A1346" w:rsidRPr="004175C9" w:rsidRDefault="005A1346" w:rsidP="005A1346">
      <w:pPr>
        <w:pStyle w:val="af"/>
        <w:widowControl/>
        <w:numPr>
          <w:ilvl w:val="0"/>
          <w:numId w:val="35"/>
        </w:numPr>
        <w:ind w:leftChars="0" w:left="851"/>
        <w:rPr>
          <w:rFonts w:ascii="標楷體" w:hAnsi="標楷體"/>
          <w:b/>
          <w:szCs w:val="24"/>
        </w:rPr>
      </w:pPr>
      <w:r w:rsidRPr="004175C9">
        <w:rPr>
          <w:rFonts w:ascii="標楷體" w:hAnsi="標楷體"/>
          <w:szCs w:val="24"/>
        </w:rPr>
        <w:t>若動物因實驗需要或獸醫處置而必須獨飼，應在不影響實驗及動物健康</w:t>
      </w:r>
      <w:r w:rsidRPr="004175C9">
        <w:rPr>
          <w:rFonts w:ascii="標楷體" w:hAnsi="標楷體" w:hint="eastAsia"/>
          <w:szCs w:val="24"/>
        </w:rPr>
        <w:t>等前提下，讓其能與其他同種個體進行短時間接觸、視覺接觸、嗅覺接觸、聽覺接觸或隔網接觸等，以在一定程度上滿足動物群體互動之需求。</w:t>
      </w:r>
    </w:p>
    <w:p w14:paraId="0511560B" w14:textId="77777777" w:rsidR="005A1346" w:rsidRPr="004175C9" w:rsidRDefault="005A1346" w:rsidP="005A1346">
      <w:pPr>
        <w:pStyle w:val="af"/>
        <w:widowControl/>
        <w:numPr>
          <w:ilvl w:val="0"/>
          <w:numId w:val="35"/>
        </w:numPr>
        <w:ind w:leftChars="0" w:left="851"/>
        <w:rPr>
          <w:rFonts w:ascii="標楷體" w:hAnsi="標楷體"/>
          <w:szCs w:val="24"/>
        </w:rPr>
      </w:pPr>
      <w:r w:rsidRPr="004175C9">
        <w:rPr>
          <w:rFonts w:ascii="標楷體" w:hAnsi="標楷體" w:hint="eastAsia"/>
          <w:szCs w:val="24"/>
        </w:rPr>
        <w:t>若因嚴重群體不相容或無其他同種動物在養等原因，使動物無法與同種接觸，亦可在維持動物生物安全之前提下考量由人類或其他動物與之進行正向互動，並</w:t>
      </w:r>
      <w:r w:rsidRPr="004175C9">
        <w:rPr>
          <w:rFonts w:ascii="標楷體" w:hAnsi="標楷體"/>
          <w:szCs w:val="24"/>
        </w:rPr>
        <w:t>增加環境豐富物</w:t>
      </w:r>
      <w:r w:rsidRPr="004175C9">
        <w:rPr>
          <w:rFonts w:ascii="標楷體" w:hAnsi="標楷體" w:hint="eastAsia"/>
          <w:szCs w:val="24"/>
        </w:rPr>
        <w:t>品。</w:t>
      </w:r>
    </w:p>
    <w:p w14:paraId="051E954E" w14:textId="77777777" w:rsidR="005A1346" w:rsidRPr="004175C9" w:rsidRDefault="005A1346" w:rsidP="005A1346">
      <w:pPr>
        <w:pStyle w:val="af"/>
        <w:widowControl/>
        <w:numPr>
          <w:ilvl w:val="0"/>
          <w:numId w:val="35"/>
        </w:numPr>
        <w:ind w:leftChars="0" w:left="851"/>
        <w:rPr>
          <w:rFonts w:ascii="標楷體" w:hAnsi="標楷體"/>
          <w:szCs w:val="24"/>
        </w:rPr>
      </w:pPr>
      <w:r w:rsidRPr="004175C9">
        <w:rPr>
          <w:rFonts w:ascii="標楷體" w:hAnsi="標楷體" w:hint="eastAsia"/>
          <w:szCs w:val="24"/>
        </w:rPr>
        <w:t>若因飼養環境空間之限制，無法避免少數動物的獨飼，則可考慮輪流調動欄位或籠位，使每隻動物皆能獲得群體互動交流之機會。</w:t>
      </w:r>
    </w:p>
    <w:p w14:paraId="01527262" w14:textId="77777777" w:rsidR="005A1346" w:rsidRDefault="005A1346" w:rsidP="005A1346">
      <w:pPr>
        <w:widowControl/>
        <w:autoSpaceDE/>
        <w:autoSpaceDN/>
        <w:rPr>
          <w:rFonts w:cs="Times New Roman"/>
          <w:kern w:val="2"/>
          <w:sz w:val="24"/>
          <w:szCs w:val="24"/>
        </w:rPr>
      </w:pPr>
      <w:r>
        <w:rPr>
          <w:szCs w:val="24"/>
        </w:rPr>
        <w:br w:type="page"/>
      </w:r>
    </w:p>
    <w:p w14:paraId="52FAD10C" w14:textId="77777777" w:rsidR="005A1346" w:rsidRPr="004175C9" w:rsidRDefault="005A1346" w:rsidP="005A1346">
      <w:pPr>
        <w:widowControl/>
        <w:autoSpaceDE/>
        <w:autoSpaceDN/>
        <w:jc w:val="center"/>
        <w:rPr>
          <w:b/>
          <w:sz w:val="28"/>
          <w:szCs w:val="36"/>
        </w:rPr>
      </w:pPr>
      <w:r w:rsidRPr="004175C9">
        <w:rPr>
          <w:rFonts w:hint="eastAsia"/>
          <w:b/>
          <w:sz w:val="28"/>
          <w:szCs w:val="36"/>
        </w:rPr>
        <w:lastRenderedPageBreak/>
        <w:t>(二)</w:t>
      </w:r>
      <w:r w:rsidRPr="004175C9">
        <w:rPr>
          <w:rFonts w:hint="eastAsia"/>
          <w:sz w:val="18"/>
        </w:rPr>
        <w:t xml:space="preserve"> </w:t>
      </w:r>
      <w:r w:rsidRPr="004175C9">
        <w:rPr>
          <w:rFonts w:hint="eastAsia"/>
          <w:b/>
          <w:sz w:val="28"/>
          <w:szCs w:val="36"/>
        </w:rPr>
        <w:t>實驗動物環境豐富化施行計畫</w:t>
      </w:r>
    </w:p>
    <w:p w14:paraId="7B32A315" w14:textId="77777777" w:rsidR="005A1346" w:rsidRPr="004175C9" w:rsidRDefault="005A1346" w:rsidP="005A1346">
      <w:pPr>
        <w:pStyle w:val="af"/>
        <w:widowControl/>
        <w:numPr>
          <w:ilvl w:val="0"/>
          <w:numId w:val="36"/>
        </w:numPr>
        <w:ind w:leftChars="0" w:left="567"/>
        <w:rPr>
          <w:rFonts w:ascii="標楷體" w:hAnsi="標楷體"/>
          <w:szCs w:val="24"/>
        </w:rPr>
      </w:pPr>
      <w:r>
        <w:rPr>
          <w:rFonts w:ascii="標楷體" w:hAnsi="標楷體" w:hint="eastAsia"/>
          <w:szCs w:val="24"/>
        </w:rPr>
        <w:t>目的</w:t>
      </w:r>
    </w:p>
    <w:p w14:paraId="60A74D3F" w14:textId="77777777" w:rsidR="005A1346" w:rsidRDefault="005A1346" w:rsidP="005A1346">
      <w:pPr>
        <w:pStyle w:val="af"/>
        <w:widowControl/>
        <w:ind w:leftChars="257" w:left="565"/>
        <w:rPr>
          <w:rFonts w:ascii="標楷體" w:hAnsi="標楷體"/>
          <w:szCs w:val="24"/>
        </w:rPr>
      </w:pPr>
      <w:r w:rsidRPr="004175C9">
        <w:rPr>
          <w:rFonts w:ascii="標楷體" w:hAnsi="標楷體"/>
          <w:szCs w:val="24"/>
        </w:rPr>
        <w:t>環境豐富化的主要目的是強化動物福祉，此目標可借助運用可促進動物特有</w:t>
      </w:r>
      <w:r w:rsidRPr="004175C9">
        <w:rPr>
          <w:rFonts w:ascii="標楷體" w:hAnsi="標楷體" w:hint="eastAsia"/>
          <w:szCs w:val="24"/>
        </w:rPr>
        <w:t>行為表現的設施結構及資源，來提升動物感官知覺和運動的刺激；或是藉由物種特異之肢體運動、操作活動及認知活動，以提升身心的福祉</w:t>
      </w:r>
      <w:r>
        <w:rPr>
          <w:rFonts w:ascii="標楷體" w:hAnsi="標楷體" w:hint="eastAsia"/>
          <w:szCs w:val="24"/>
        </w:rPr>
        <w:t>。</w:t>
      </w:r>
    </w:p>
    <w:p w14:paraId="0D4B4407" w14:textId="77777777" w:rsidR="005A1346" w:rsidRPr="002E1ED5" w:rsidRDefault="005A1346" w:rsidP="005A1346">
      <w:pPr>
        <w:pStyle w:val="af"/>
        <w:widowControl/>
        <w:numPr>
          <w:ilvl w:val="0"/>
          <w:numId w:val="36"/>
        </w:numPr>
        <w:ind w:leftChars="0" w:left="567"/>
        <w:rPr>
          <w:rFonts w:ascii="標楷體" w:hAnsi="標楷體"/>
          <w:szCs w:val="24"/>
        </w:rPr>
      </w:pPr>
      <w:r>
        <w:rPr>
          <w:rFonts w:hint="eastAsia"/>
        </w:rPr>
        <w:t>依</w:t>
      </w:r>
      <w:r>
        <w:t>使用對象</w:t>
      </w:r>
      <w:r>
        <w:rPr>
          <w:rFonts w:hint="eastAsia"/>
        </w:rPr>
        <w:t>不同給予不同物品；</w:t>
      </w:r>
      <w:r>
        <w:t>單獨飼養之實驗動物，須提供最少一項環境豐富化物品。</w:t>
      </w:r>
      <w:r>
        <w:t xml:space="preserve"> </w:t>
      </w:r>
    </w:p>
    <w:p w14:paraId="1B7D87BA" w14:textId="77777777" w:rsidR="005A1346" w:rsidRPr="002E1ED5" w:rsidRDefault="005A1346" w:rsidP="005A1346">
      <w:pPr>
        <w:pStyle w:val="af"/>
        <w:widowControl/>
        <w:numPr>
          <w:ilvl w:val="1"/>
          <w:numId w:val="36"/>
        </w:numPr>
        <w:ind w:leftChars="0" w:left="851"/>
        <w:rPr>
          <w:rFonts w:ascii="標楷體" w:hAnsi="標楷體"/>
          <w:szCs w:val="24"/>
        </w:rPr>
      </w:pPr>
      <w:r>
        <w:t>囁齒類實驗動物</w:t>
      </w:r>
      <w:r>
        <w:t xml:space="preserve"> </w:t>
      </w:r>
    </w:p>
    <w:p w14:paraId="39CCB37A" w14:textId="77777777" w:rsidR="005A1346" w:rsidRPr="002E1ED5" w:rsidRDefault="005A1346" w:rsidP="005A1346">
      <w:pPr>
        <w:pStyle w:val="af"/>
        <w:widowControl/>
        <w:numPr>
          <w:ilvl w:val="2"/>
          <w:numId w:val="36"/>
        </w:numPr>
        <w:ind w:leftChars="0" w:left="1134"/>
        <w:rPr>
          <w:rFonts w:ascii="標楷體" w:hAnsi="標楷體"/>
          <w:szCs w:val="24"/>
        </w:rPr>
      </w:pPr>
      <w:r w:rsidRPr="002E1ED5">
        <w:rPr>
          <w:rFonts w:ascii="標楷體" w:hAnsi="標楷體"/>
        </w:rPr>
        <w:t>大鼠、小鼠及倉鼠：A.</w:t>
      </w:r>
      <w:r w:rsidRPr="002E1ED5">
        <w:rPr>
          <w:rFonts w:ascii="標楷體" w:hAnsi="標楷體" w:hint="eastAsia"/>
        </w:rPr>
        <w:t xml:space="preserve"> </w:t>
      </w:r>
      <w:r w:rsidRPr="002E1ED5">
        <w:rPr>
          <w:rFonts w:ascii="標楷體" w:hAnsi="標楷體"/>
        </w:rPr>
        <w:t>小紅屋、紙屋</w:t>
      </w:r>
      <w:r w:rsidRPr="002E1ED5">
        <w:rPr>
          <w:rFonts w:ascii="標楷體" w:hAnsi="標楷體" w:hint="eastAsia"/>
        </w:rPr>
        <w:t xml:space="preserve"> </w:t>
      </w:r>
      <w:r w:rsidRPr="002E1ED5">
        <w:rPr>
          <w:rFonts w:ascii="標楷體" w:hAnsi="標楷體"/>
        </w:rPr>
        <w:t>B.</w:t>
      </w:r>
      <w:r w:rsidRPr="002E1ED5">
        <w:rPr>
          <w:rFonts w:ascii="標楷體" w:hAnsi="標楷體" w:hint="eastAsia"/>
        </w:rPr>
        <w:t xml:space="preserve"> </w:t>
      </w:r>
      <w:r w:rsidRPr="002E1ED5">
        <w:rPr>
          <w:rFonts w:ascii="標楷體" w:hAnsi="標楷體"/>
        </w:rPr>
        <w:t>滅菌擦手紙</w:t>
      </w:r>
      <w:r w:rsidRPr="002E1ED5">
        <w:rPr>
          <w:rFonts w:ascii="標楷體" w:hAnsi="標楷體" w:hint="eastAsia"/>
        </w:rPr>
        <w:t xml:space="preserve"> </w:t>
      </w:r>
      <w:r w:rsidRPr="002E1ED5">
        <w:rPr>
          <w:rFonts w:ascii="標楷體" w:hAnsi="標楷體"/>
        </w:rPr>
        <w:t>C.</w:t>
      </w:r>
      <w:r w:rsidRPr="002E1ED5">
        <w:rPr>
          <w:rFonts w:ascii="標楷體" w:hAnsi="標楷體" w:hint="eastAsia"/>
        </w:rPr>
        <w:t xml:space="preserve"> </w:t>
      </w:r>
      <w:r w:rsidRPr="002E1ED5">
        <w:rPr>
          <w:rFonts w:ascii="標楷體" w:hAnsi="標楷體"/>
        </w:rPr>
        <w:t>滅菌木條或木塊</w:t>
      </w:r>
      <w:r w:rsidRPr="002E1ED5">
        <w:rPr>
          <w:rFonts w:ascii="標楷體" w:hAnsi="標楷體" w:hint="eastAsia"/>
        </w:rPr>
        <w:t xml:space="preserve"> </w:t>
      </w:r>
      <w:r w:rsidRPr="002E1ED5">
        <w:rPr>
          <w:rFonts w:ascii="標楷體" w:hAnsi="標楷體"/>
        </w:rPr>
        <w:t>D.</w:t>
      </w:r>
      <w:r w:rsidRPr="002E1ED5">
        <w:rPr>
          <w:rFonts w:ascii="標楷體" w:hAnsi="標楷體" w:hint="eastAsia"/>
        </w:rPr>
        <w:t xml:space="preserve"> </w:t>
      </w:r>
      <w:r w:rsidRPr="002E1ED5">
        <w:rPr>
          <w:rFonts w:ascii="標楷體" w:hAnsi="標楷體"/>
        </w:rPr>
        <w:t>巢料片</w:t>
      </w:r>
    </w:p>
    <w:p w14:paraId="7D0E1F0A" w14:textId="77777777" w:rsidR="005A1346" w:rsidRPr="002E1ED5" w:rsidRDefault="005A1346" w:rsidP="005A1346">
      <w:pPr>
        <w:pStyle w:val="af"/>
        <w:widowControl/>
        <w:numPr>
          <w:ilvl w:val="2"/>
          <w:numId w:val="36"/>
        </w:numPr>
        <w:ind w:leftChars="0" w:left="1134"/>
        <w:rPr>
          <w:rFonts w:ascii="標楷體" w:hAnsi="標楷體"/>
          <w:szCs w:val="24"/>
        </w:rPr>
      </w:pPr>
      <w:r w:rsidRPr="002E1ED5">
        <w:rPr>
          <w:rFonts w:ascii="標楷體" w:hAnsi="標楷體"/>
        </w:rPr>
        <w:t>天竺鼠</w:t>
      </w:r>
      <w:r w:rsidRPr="002E1ED5">
        <w:rPr>
          <w:rFonts w:ascii="標楷體" w:hAnsi="標楷體" w:hint="eastAsia"/>
        </w:rPr>
        <w:t>：</w:t>
      </w:r>
      <w:r w:rsidRPr="002E1ED5">
        <w:rPr>
          <w:rFonts w:ascii="標楷體" w:hAnsi="標楷體"/>
        </w:rPr>
        <w:t>A.</w:t>
      </w:r>
      <w:r w:rsidRPr="002E1ED5">
        <w:rPr>
          <w:rFonts w:ascii="標楷體" w:hAnsi="標楷體" w:hint="eastAsia"/>
        </w:rPr>
        <w:t xml:space="preserve"> </w:t>
      </w:r>
      <w:r w:rsidRPr="002E1ED5">
        <w:rPr>
          <w:rFonts w:ascii="標楷體" w:hAnsi="標楷體"/>
        </w:rPr>
        <w:t>食物豐富化：天然葵瓜子、乾牧草或牧草塊，每週約 1-2 次。 B.</w:t>
      </w:r>
      <w:r w:rsidRPr="002E1ED5">
        <w:rPr>
          <w:rFonts w:ascii="標楷體" w:hAnsi="標楷體" w:hint="eastAsia"/>
        </w:rPr>
        <w:t xml:space="preserve"> </w:t>
      </w:r>
      <w:r w:rsidRPr="002E1ED5">
        <w:rPr>
          <w:rFonts w:ascii="標楷體" w:hAnsi="標楷體"/>
        </w:rPr>
        <w:t>滅菌木條或木塊 C.</w:t>
      </w:r>
      <w:r w:rsidRPr="002E1ED5">
        <w:rPr>
          <w:rFonts w:ascii="標楷體" w:hAnsi="標楷體" w:hint="eastAsia"/>
        </w:rPr>
        <w:t xml:space="preserve"> </w:t>
      </w:r>
      <w:r w:rsidRPr="002E1ED5">
        <w:rPr>
          <w:rFonts w:ascii="標楷體" w:hAnsi="標楷體"/>
        </w:rPr>
        <w:t>棲息板 D. 啞鈴玩具</w:t>
      </w:r>
    </w:p>
    <w:p w14:paraId="21C9CD07" w14:textId="77777777" w:rsidR="005A1346" w:rsidRPr="002E1ED5" w:rsidRDefault="005A1346" w:rsidP="005A1346">
      <w:pPr>
        <w:pStyle w:val="af"/>
        <w:widowControl/>
        <w:numPr>
          <w:ilvl w:val="2"/>
          <w:numId w:val="36"/>
        </w:numPr>
        <w:ind w:leftChars="0" w:left="1134"/>
        <w:rPr>
          <w:rFonts w:ascii="標楷體" w:hAnsi="標楷體"/>
          <w:szCs w:val="24"/>
        </w:rPr>
      </w:pPr>
      <w:r w:rsidRPr="002E1ED5">
        <w:rPr>
          <w:rFonts w:ascii="標楷體" w:hAnsi="標楷體"/>
        </w:rPr>
        <w:t>尼羅河鼠</w:t>
      </w:r>
      <w:r w:rsidRPr="002E1ED5">
        <w:rPr>
          <w:rFonts w:ascii="標楷體" w:hAnsi="標楷體" w:hint="eastAsia"/>
        </w:rPr>
        <w:t>：</w:t>
      </w:r>
      <w:r w:rsidRPr="002E1ED5">
        <w:rPr>
          <w:rFonts w:ascii="標楷體" w:hAnsi="標楷體"/>
        </w:rPr>
        <w:t>A.</w:t>
      </w:r>
      <w:r w:rsidRPr="002E1ED5">
        <w:rPr>
          <w:rFonts w:ascii="標楷體" w:hAnsi="標楷體" w:hint="eastAsia"/>
        </w:rPr>
        <w:t xml:space="preserve"> </w:t>
      </w:r>
      <w:r w:rsidRPr="002E1ED5">
        <w:rPr>
          <w:rFonts w:ascii="標楷體" w:hAnsi="標楷體"/>
        </w:rPr>
        <w:t>乾牧草，每週約 1-2 次</w:t>
      </w:r>
      <w:r w:rsidRPr="002E1ED5">
        <w:rPr>
          <w:rFonts w:ascii="標楷體" w:hAnsi="標楷體" w:hint="eastAsia"/>
        </w:rPr>
        <w:t xml:space="preserve"> </w:t>
      </w:r>
      <w:r w:rsidRPr="002E1ED5">
        <w:rPr>
          <w:rFonts w:ascii="標楷體" w:hAnsi="標楷體"/>
        </w:rPr>
        <w:t>B.</w:t>
      </w:r>
      <w:r w:rsidRPr="002E1ED5">
        <w:rPr>
          <w:rFonts w:ascii="標楷體" w:hAnsi="標楷體" w:hint="eastAsia"/>
        </w:rPr>
        <w:t xml:space="preserve"> </w:t>
      </w:r>
      <w:r w:rsidRPr="002E1ED5">
        <w:rPr>
          <w:rFonts w:ascii="標楷體" w:hAnsi="標楷體"/>
        </w:rPr>
        <w:t xml:space="preserve">紙卷筒 </w:t>
      </w:r>
    </w:p>
    <w:p w14:paraId="55CB4BE6" w14:textId="77777777" w:rsidR="005A1346" w:rsidRPr="002E1ED5" w:rsidRDefault="005A1346" w:rsidP="005A1346">
      <w:pPr>
        <w:pStyle w:val="af"/>
        <w:widowControl/>
        <w:numPr>
          <w:ilvl w:val="1"/>
          <w:numId w:val="36"/>
        </w:numPr>
        <w:ind w:leftChars="0" w:left="851"/>
        <w:rPr>
          <w:rFonts w:ascii="標楷體" w:hAnsi="標楷體"/>
          <w:szCs w:val="24"/>
        </w:rPr>
      </w:pPr>
      <w:r>
        <w:t>實驗兔</w:t>
      </w:r>
    </w:p>
    <w:p w14:paraId="732BA5E5" w14:textId="77777777" w:rsidR="005A1346" w:rsidRPr="002E1ED5" w:rsidRDefault="005A1346" w:rsidP="005A1346">
      <w:pPr>
        <w:pStyle w:val="af"/>
        <w:widowControl/>
        <w:numPr>
          <w:ilvl w:val="0"/>
          <w:numId w:val="37"/>
        </w:numPr>
        <w:ind w:leftChars="0" w:left="1134"/>
        <w:rPr>
          <w:rFonts w:ascii="標楷體" w:hAnsi="標楷體"/>
          <w:szCs w:val="24"/>
        </w:rPr>
      </w:pPr>
      <w:r>
        <w:t>食物豐富化：乾牧草或牧草塊，每週約</w:t>
      </w:r>
      <w:r>
        <w:t xml:space="preserve"> 1-2 </w:t>
      </w:r>
      <w:r>
        <w:t>次。</w:t>
      </w:r>
    </w:p>
    <w:p w14:paraId="6C883F3F" w14:textId="77777777" w:rsidR="005A1346" w:rsidRPr="002E1ED5" w:rsidRDefault="005A1346" w:rsidP="005A1346">
      <w:pPr>
        <w:pStyle w:val="af"/>
        <w:widowControl/>
        <w:numPr>
          <w:ilvl w:val="0"/>
          <w:numId w:val="37"/>
        </w:numPr>
        <w:ind w:leftChars="0" w:left="1134"/>
        <w:rPr>
          <w:rFonts w:ascii="標楷體" w:hAnsi="標楷體"/>
          <w:szCs w:val="24"/>
        </w:rPr>
      </w:pPr>
      <w:r>
        <w:t>棲息板。</w:t>
      </w:r>
    </w:p>
    <w:p w14:paraId="41EF33DF" w14:textId="77777777" w:rsidR="005A1346" w:rsidRDefault="005A1346" w:rsidP="005A1346">
      <w:pPr>
        <w:jc w:val="center"/>
      </w:pPr>
      <w:r>
        <w:t>玩具</w:t>
      </w:r>
      <w:r>
        <w:rPr>
          <w:rFonts w:hint="eastAsia"/>
        </w:rPr>
        <w:t>(</w:t>
      </w:r>
      <w:r>
        <w:t>每週更換一種</w:t>
      </w:r>
      <w:r>
        <w:rPr>
          <w:rFonts w:hint="eastAsia"/>
        </w:rPr>
        <w:t>)：</w:t>
      </w:r>
      <w:r>
        <w:t xml:space="preserve"> A.</w:t>
      </w:r>
      <w:r>
        <w:rPr>
          <w:rFonts w:hint="eastAsia"/>
        </w:rPr>
        <w:t xml:space="preserve"> </w:t>
      </w:r>
      <w:r>
        <w:t>滅菌木條或木塊</w:t>
      </w:r>
      <w:r>
        <w:rPr>
          <w:rFonts w:hint="eastAsia"/>
        </w:rPr>
        <w:t xml:space="preserve"> </w:t>
      </w:r>
      <w:r>
        <w:t>B.</w:t>
      </w:r>
      <w:r>
        <w:rPr>
          <w:rFonts w:hint="eastAsia"/>
        </w:rPr>
        <w:t xml:space="preserve"> </w:t>
      </w:r>
      <w:r>
        <w:t>啞鈴</w:t>
      </w:r>
      <w:r>
        <w:rPr>
          <w:rFonts w:hint="eastAsia"/>
        </w:rPr>
        <w:t xml:space="preserve"> </w:t>
      </w:r>
    </w:p>
    <w:p w14:paraId="10A5BFB7" w14:textId="77777777" w:rsidR="005A1346" w:rsidRDefault="005A1346" w:rsidP="005A1346">
      <w:pPr>
        <w:jc w:val="center"/>
      </w:pPr>
    </w:p>
    <w:p w14:paraId="41B890D1" w14:textId="77777777" w:rsidR="005A1346" w:rsidRDefault="005A1346" w:rsidP="005A1346">
      <w:pPr>
        <w:jc w:val="center"/>
      </w:pPr>
    </w:p>
    <w:p w14:paraId="60988AC0" w14:textId="77777777" w:rsidR="005A1346" w:rsidRDefault="005A1346" w:rsidP="005A1346">
      <w:pPr>
        <w:jc w:val="center"/>
      </w:pPr>
    </w:p>
    <w:p w14:paraId="570FC602" w14:textId="77777777" w:rsidR="005A1346" w:rsidRDefault="005A1346" w:rsidP="005A1346">
      <w:pPr>
        <w:jc w:val="center"/>
      </w:pPr>
    </w:p>
    <w:p w14:paraId="132C27E6" w14:textId="77777777" w:rsidR="005A1346" w:rsidRDefault="005A1346" w:rsidP="005A1346">
      <w:pPr>
        <w:jc w:val="center"/>
      </w:pPr>
    </w:p>
    <w:p w14:paraId="20036EFC" w14:textId="77777777" w:rsidR="005A1346" w:rsidRDefault="005A1346" w:rsidP="005A1346">
      <w:pPr>
        <w:jc w:val="center"/>
      </w:pPr>
    </w:p>
    <w:p w14:paraId="3EC57783" w14:textId="77777777" w:rsidR="005A1346" w:rsidRDefault="005A1346" w:rsidP="005A1346">
      <w:pPr>
        <w:jc w:val="center"/>
      </w:pPr>
    </w:p>
    <w:p w14:paraId="3886BEBF" w14:textId="77777777" w:rsidR="005A1346" w:rsidRDefault="005A1346" w:rsidP="005A1346">
      <w:pPr>
        <w:jc w:val="center"/>
      </w:pPr>
    </w:p>
    <w:p w14:paraId="24507D48" w14:textId="77777777" w:rsidR="005A1346" w:rsidRDefault="005A1346" w:rsidP="005A1346">
      <w:pPr>
        <w:jc w:val="center"/>
      </w:pPr>
    </w:p>
    <w:p w14:paraId="3EE2E91B" w14:textId="77777777" w:rsidR="005A1346" w:rsidRDefault="005A1346" w:rsidP="005A1346">
      <w:pPr>
        <w:jc w:val="center"/>
      </w:pPr>
    </w:p>
    <w:p w14:paraId="22158242" w14:textId="77777777" w:rsidR="005A1346" w:rsidRDefault="005A1346" w:rsidP="005A1346">
      <w:pPr>
        <w:jc w:val="center"/>
      </w:pPr>
    </w:p>
    <w:p w14:paraId="2E32E276" w14:textId="77777777" w:rsidR="005A1346" w:rsidRDefault="005A1346" w:rsidP="005A1346">
      <w:pPr>
        <w:jc w:val="center"/>
      </w:pPr>
    </w:p>
    <w:p w14:paraId="7126A374" w14:textId="77777777" w:rsidR="005A1346" w:rsidRDefault="005A1346" w:rsidP="005A1346">
      <w:pPr>
        <w:jc w:val="center"/>
      </w:pPr>
    </w:p>
    <w:p w14:paraId="72598A21" w14:textId="77777777" w:rsidR="005A1346" w:rsidRDefault="005A1346" w:rsidP="005A1346">
      <w:pPr>
        <w:jc w:val="center"/>
      </w:pPr>
    </w:p>
    <w:p w14:paraId="701510E4" w14:textId="77777777" w:rsidR="005A1346" w:rsidRDefault="005A1346" w:rsidP="005A1346">
      <w:pPr>
        <w:jc w:val="center"/>
      </w:pPr>
    </w:p>
    <w:p w14:paraId="7335F33C" w14:textId="77777777" w:rsidR="005A1346" w:rsidRDefault="005A1346" w:rsidP="005A1346">
      <w:pPr>
        <w:jc w:val="center"/>
      </w:pPr>
    </w:p>
    <w:p w14:paraId="77C1411A" w14:textId="77777777" w:rsidR="005A1346" w:rsidRDefault="005A1346" w:rsidP="005A1346">
      <w:pPr>
        <w:jc w:val="center"/>
      </w:pPr>
    </w:p>
    <w:p w14:paraId="4BEB6979" w14:textId="77777777" w:rsidR="005A1346" w:rsidRDefault="005A1346" w:rsidP="005A1346">
      <w:pPr>
        <w:jc w:val="center"/>
      </w:pPr>
    </w:p>
    <w:p w14:paraId="213A1782" w14:textId="77777777" w:rsidR="005A1346" w:rsidRDefault="005A1346" w:rsidP="005A1346">
      <w:pPr>
        <w:jc w:val="center"/>
      </w:pPr>
    </w:p>
    <w:p w14:paraId="4CA493D1" w14:textId="77777777" w:rsidR="005A1346" w:rsidRDefault="005A1346" w:rsidP="005A1346">
      <w:pPr>
        <w:jc w:val="center"/>
      </w:pPr>
    </w:p>
    <w:p w14:paraId="60C79E9A" w14:textId="77777777" w:rsidR="005A1346" w:rsidRDefault="005A1346" w:rsidP="005A1346">
      <w:pPr>
        <w:jc w:val="center"/>
      </w:pPr>
    </w:p>
    <w:p w14:paraId="651C6671" w14:textId="77777777" w:rsidR="005A1346" w:rsidRDefault="005A1346" w:rsidP="005A1346">
      <w:pPr>
        <w:jc w:val="center"/>
      </w:pPr>
    </w:p>
    <w:p w14:paraId="0D92D77E" w14:textId="77777777" w:rsidR="005A1346" w:rsidRDefault="005A1346" w:rsidP="005A1346">
      <w:pPr>
        <w:jc w:val="center"/>
      </w:pPr>
    </w:p>
    <w:p w14:paraId="5561B977" w14:textId="77777777" w:rsidR="005A1346" w:rsidRPr="00D90C0C" w:rsidRDefault="005A1346" w:rsidP="005A1346">
      <w:pPr>
        <w:widowControl/>
        <w:autoSpaceDE/>
        <w:autoSpaceDN/>
        <w:spacing w:afterLines="50" w:after="180" w:line="480" w:lineRule="exact"/>
        <w:rPr>
          <w:b/>
          <w:bCs/>
          <w:color w:val="EE0000"/>
          <w:sz w:val="32"/>
          <w:szCs w:val="32"/>
        </w:rPr>
      </w:pPr>
      <w:r>
        <w:rPr>
          <w:sz w:val="24"/>
          <w:szCs w:val="24"/>
        </w:rPr>
        <w:br w:type="page"/>
      </w:r>
      <w:r w:rsidRPr="001257C3">
        <w:rPr>
          <w:b/>
          <w:bCs/>
          <w:sz w:val="32"/>
          <w:szCs w:val="32"/>
        </w:rPr>
        <w:lastRenderedPageBreak/>
        <w:t>附</w:t>
      </w:r>
      <w:r>
        <w:rPr>
          <w:rFonts w:hint="eastAsia"/>
          <w:b/>
          <w:bCs/>
          <w:sz w:val="32"/>
          <w:szCs w:val="32"/>
        </w:rPr>
        <w:t>錄九、</w:t>
      </w:r>
      <w:r w:rsidRPr="00396626">
        <w:rPr>
          <w:b/>
          <w:bCs/>
          <w:sz w:val="32"/>
          <w:szCs w:val="32"/>
        </w:rPr>
        <w:t>動物</w:t>
      </w:r>
      <w:r w:rsidRPr="006C0D0D">
        <w:rPr>
          <w:rFonts w:hint="eastAsia"/>
          <w:b/>
          <w:bCs/>
          <w:color w:val="000000" w:themeColor="text1"/>
          <w:sz w:val="32"/>
          <w:szCs w:val="32"/>
        </w:rPr>
        <w:t xml:space="preserve">手術規劃 </w:t>
      </w:r>
      <w:r w:rsidRPr="00D90C0C">
        <w:rPr>
          <w:rFonts w:hint="eastAsia"/>
          <w:b/>
          <w:bCs/>
          <w:color w:val="EE0000"/>
          <w:sz w:val="28"/>
          <w:szCs w:val="28"/>
        </w:rPr>
        <w:t xml:space="preserve"> </w:t>
      </w:r>
      <w:r w:rsidRPr="00D90C0C">
        <w:rPr>
          <w:b/>
          <w:bCs/>
          <w:color w:val="EE0000"/>
          <w:sz w:val="24"/>
          <w:szCs w:val="24"/>
        </w:rPr>
        <w:t>(如有進行動物手術時，請填寫本表)</w:t>
      </w:r>
    </w:p>
    <w:p w14:paraId="2114E904" w14:textId="77777777" w:rsidR="005A1346" w:rsidRPr="005F2ACD" w:rsidRDefault="005A1346" w:rsidP="005A1346">
      <w:pPr>
        <w:widowControl/>
        <w:autoSpaceDE/>
        <w:autoSpaceDN/>
        <w:spacing w:line="280" w:lineRule="exact"/>
        <w:rPr>
          <w:b/>
          <w:color w:val="0070C0"/>
          <w:sz w:val="28"/>
          <w:szCs w:val="28"/>
        </w:rPr>
      </w:pPr>
      <w:r w:rsidRPr="00ED63D9">
        <w:rPr>
          <w:b/>
          <w:sz w:val="28"/>
          <w:szCs w:val="28"/>
        </w:rPr>
        <w:t>存活手術</w:t>
      </w:r>
      <w:r w:rsidRPr="00FA6886">
        <w:rPr>
          <w:b/>
          <w:sz w:val="28"/>
          <w:szCs w:val="28"/>
        </w:rPr>
        <w:t>(Survival surgery)</w:t>
      </w:r>
    </w:p>
    <w:p w14:paraId="3A3C0FAD" w14:textId="77777777" w:rsidR="005A1346" w:rsidRPr="00CC6ED2" w:rsidRDefault="005A1346" w:rsidP="005A1346">
      <w:pPr>
        <w:widowControl/>
        <w:autoSpaceDE/>
        <w:autoSpaceDN/>
        <w:spacing w:beforeLines="25" w:before="90"/>
        <w:rPr>
          <w:sz w:val="24"/>
          <w:szCs w:val="24"/>
        </w:rPr>
      </w:pPr>
      <w:r w:rsidRPr="00EA01A5">
        <w:rPr>
          <w:b/>
          <w:sz w:val="24"/>
          <w:szCs w:val="24"/>
        </w:rPr>
        <w:t>1.手術執行人員</w:t>
      </w:r>
      <w:r>
        <w:rPr>
          <w:rFonts w:hint="eastAsia"/>
          <w:b/>
          <w:sz w:val="24"/>
          <w:szCs w:val="24"/>
        </w:rPr>
        <w:t>的</w:t>
      </w:r>
      <w:r w:rsidRPr="00EA01A5">
        <w:rPr>
          <w:b/>
          <w:sz w:val="24"/>
          <w:szCs w:val="24"/>
        </w:rPr>
        <w:t>姓名與其訓練資歷</w:t>
      </w:r>
      <w:r>
        <w:rPr>
          <w:rFonts w:ascii="新細明體" w:eastAsia="新細明體" w:hAnsi="新細明體" w:hint="eastAsia"/>
          <w:b/>
          <w:sz w:val="24"/>
          <w:szCs w:val="24"/>
        </w:rPr>
        <w:t>（</w:t>
      </w:r>
      <w:r w:rsidRPr="00EA01A5">
        <w:rPr>
          <w:b/>
          <w:sz w:val="24"/>
          <w:szCs w:val="24"/>
        </w:rPr>
        <w:t>請說明訓練資歷，PI 指導亦包含在內</w:t>
      </w:r>
      <w:r>
        <w:rPr>
          <w:rFonts w:ascii="新細明體" w:eastAsia="新細明體" w:hAnsi="新細明體" w:hint="eastAsia"/>
          <w:b/>
          <w:sz w:val="24"/>
          <w:szCs w:val="24"/>
        </w:rPr>
        <w:t>）</w:t>
      </w:r>
      <w:r w:rsidRPr="00CC6ED2">
        <w:rPr>
          <w:sz w:val="24"/>
          <w:szCs w:val="24"/>
        </w:rPr>
        <w:t>：</w:t>
      </w:r>
    </w:p>
    <w:tbl>
      <w:tblPr>
        <w:tblStyle w:val="a7"/>
        <w:tblW w:w="4906" w:type="pct"/>
        <w:tblInd w:w="108" w:type="dxa"/>
        <w:tblLook w:val="04A0" w:firstRow="1" w:lastRow="0" w:firstColumn="1" w:lastColumn="0" w:noHBand="0" w:noVBand="1"/>
      </w:tblPr>
      <w:tblGrid>
        <w:gridCol w:w="465"/>
        <w:gridCol w:w="1841"/>
        <w:gridCol w:w="1940"/>
        <w:gridCol w:w="4914"/>
      </w:tblGrid>
      <w:tr w:rsidR="005A1346" w:rsidRPr="00CC6ED2" w14:paraId="70E25824" w14:textId="77777777" w:rsidTr="00425732">
        <w:trPr>
          <w:trHeight w:val="389"/>
        </w:trPr>
        <w:tc>
          <w:tcPr>
            <w:tcW w:w="473" w:type="dxa"/>
            <w:vAlign w:val="center"/>
          </w:tcPr>
          <w:p w14:paraId="2D3235CB" w14:textId="77777777" w:rsidR="005A1346" w:rsidRPr="00CC6ED2" w:rsidRDefault="005A1346" w:rsidP="00425732">
            <w:pPr>
              <w:pStyle w:val="af"/>
              <w:widowControl/>
              <w:ind w:leftChars="0" w:left="0"/>
              <w:jc w:val="center"/>
              <w:rPr>
                <w:szCs w:val="24"/>
              </w:rPr>
            </w:pPr>
            <w:r w:rsidRPr="00CC6ED2">
              <w:rPr>
                <w:szCs w:val="24"/>
              </w:rPr>
              <w:t>#</w:t>
            </w:r>
          </w:p>
        </w:tc>
        <w:tc>
          <w:tcPr>
            <w:tcW w:w="1920" w:type="dxa"/>
            <w:vAlign w:val="center"/>
          </w:tcPr>
          <w:p w14:paraId="7A466D55" w14:textId="77777777" w:rsidR="005A1346" w:rsidRPr="00CC6ED2" w:rsidRDefault="005A1346" w:rsidP="00425732">
            <w:pPr>
              <w:pStyle w:val="af"/>
              <w:widowControl/>
              <w:ind w:leftChars="0" w:left="0"/>
              <w:jc w:val="center"/>
              <w:rPr>
                <w:szCs w:val="24"/>
              </w:rPr>
            </w:pPr>
            <w:r w:rsidRPr="00CC6ED2">
              <w:rPr>
                <w:szCs w:val="24"/>
              </w:rPr>
              <w:t>執行人員姓名</w:t>
            </w:r>
          </w:p>
        </w:tc>
        <w:tc>
          <w:tcPr>
            <w:tcW w:w="2025" w:type="dxa"/>
            <w:vAlign w:val="center"/>
          </w:tcPr>
          <w:p w14:paraId="7ADD45BE" w14:textId="77777777" w:rsidR="005A1346" w:rsidRPr="00CC6ED2" w:rsidRDefault="005A1346" w:rsidP="00425732">
            <w:pPr>
              <w:pStyle w:val="af"/>
              <w:widowControl/>
              <w:ind w:leftChars="0" w:left="0"/>
              <w:jc w:val="center"/>
              <w:rPr>
                <w:szCs w:val="24"/>
              </w:rPr>
            </w:pPr>
            <w:r w:rsidRPr="00CC6ED2">
              <w:rPr>
                <w:szCs w:val="24"/>
              </w:rPr>
              <w:t>訓練時數</w:t>
            </w:r>
          </w:p>
        </w:tc>
        <w:tc>
          <w:tcPr>
            <w:tcW w:w="5170" w:type="dxa"/>
            <w:vAlign w:val="center"/>
          </w:tcPr>
          <w:p w14:paraId="15C99192" w14:textId="77777777" w:rsidR="005A1346" w:rsidRPr="00CC6ED2" w:rsidRDefault="005A1346" w:rsidP="00425732">
            <w:pPr>
              <w:pStyle w:val="af"/>
              <w:widowControl/>
              <w:ind w:leftChars="0" w:left="0"/>
              <w:jc w:val="center"/>
              <w:rPr>
                <w:szCs w:val="24"/>
              </w:rPr>
            </w:pPr>
            <w:r w:rsidRPr="00CC6ED2">
              <w:rPr>
                <w:szCs w:val="24"/>
              </w:rPr>
              <w:t>訓練資歷</w:t>
            </w:r>
          </w:p>
        </w:tc>
      </w:tr>
      <w:tr w:rsidR="005A1346" w14:paraId="7B4A79F3" w14:textId="77777777" w:rsidTr="00425732">
        <w:trPr>
          <w:trHeight w:val="417"/>
        </w:trPr>
        <w:tc>
          <w:tcPr>
            <w:tcW w:w="473" w:type="dxa"/>
            <w:vAlign w:val="center"/>
          </w:tcPr>
          <w:p w14:paraId="365C4F92" w14:textId="77777777" w:rsidR="005A1346" w:rsidRPr="00CC6ED2" w:rsidRDefault="005A1346" w:rsidP="00425732">
            <w:pPr>
              <w:pStyle w:val="af"/>
              <w:widowControl/>
              <w:ind w:leftChars="0" w:left="0"/>
              <w:jc w:val="center"/>
              <w:rPr>
                <w:szCs w:val="24"/>
              </w:rPr>
            </w:pPr>
            <w:r w:rsidRPr="00CC6ED2">
              <w:rPr>
                <w:szCs w:val="24"/>
              </w:rPr>
              <w:t>1</w:t>
            </w:r>
          </w:p>
        </w:tc>
        <w:tc>
          <w:tcPr>
            <w:tcW w:w="1920" w:type="dxa"/>
            <w:vAlign w:val="center"/>
          </w:tcPr>
          <w:p w14:paraId="0E655C80" w14:textId="77777777" w:rsidR="005A1346" w:rsidRPr="00CC6ED2" w:rsidRDefault="005A1346" w:rsidP="00425732">
            <w:pPr>
              <w:pStyle w:val="af"/>
              <w:widowControl/>
              <w:ind w:leftChars="0" w:left="0"/>
              <w:rPr>
                <w:szCs w:val="24"/>
              </w:rPr>
            </w:pPr>
          </w:p>
        </w:tc>
        <w:tc>
          <w:tcPr>
            <w:tcW w:w="2025" w:type="dxa"/>
            <w:vAlign w:val="center"/>
          </w:tcPr>
          <w:p w14:paraId="619A4069" w14:textId="77777777" w:rsidR="005A1346" w:rsidRPr="00CC6ED2" w:rsidRDefault="005A1346" w:rsidP="00425732">
            <w:pPr>
              <w:pStyle w:val="af"/>
              <w:widowControl/>
              <w:ind w:leftChars="0" w:left="0"/>
              <w:rPr>
                <w:szCs w:val="24"/>
              </w:rPr>
            </w:pPr>
          </w:p>
        </w:tc>
        <w:tc>
          <w:tcPr>
            <w:tcW w:w="5170" w:type="dxa"/>
            <w:vAlign w:val="center"/>
          </w:tcPr>
          <w:p w14:paraId="75A5F8E6" w14:textId="77777777" w:rsidR="005A1346" w:rsidRPr="00CC6ED2" w:rsidRDefault="005A1346" w:rsidP="00425732">
            <w:pPr>
              <w:pStyle w:val="af"/>
              <w:widowControl/>
              <w:ind w:leftChars="0" w:left="0"/>
              <w:rPr>
                <w:szCs w:val="24"/>
              </w:rPr>
            </w:pPr>
          </w:p>
        </w:tc>
      </w:tr>
      <w:tr w:rsidR="005A1346" w14:paraId="60262FEC" w14:textId="77777777" w:rsidTr="00425732">
        <w:trPr>
          <w:trHeight w:val="454"/>
        </w:trPr>
        <w:tc>
          <w:tcPr>
            <w:tcW w:w="473" w:type="dxa"/>
            <w:vAlign w:val="center"/>
          </w:tcPr>
          <w:p w14:paraId="73355CC8" w14:textId="77777777" w:rsidR="005A1346" w:rsidRPr="00CC6ED2" w:rsidRDefault="005A1346" w:rsidP="00425732">
            <w:pPr>
              <w:pStyle w:val="af"/>
              <w:widowControl/>
              <w:ind w:leftChars="0" w:left="0"/>
              <w:jc w:val="center"/>
              <w:rPr>
                <w:szCs w:val="24"/>
              </w:rPr>
            </w:pPr>
            <w:r w:rsidRPr="00CC6ED2">
              <w:rPr>
                <w:szCs w:val="24"/>
              </w:rPr>
              <w:t>2</w:t>
            </w:r>
          </w:p>
        </w:tc>
        <w:tc>
          <w:tcPr>
            <w:tcW w:w="1920" w:type="dxa"/>
            <w:vAlign w:val="center"/>
          </w:tcPr>
          <w:p w14:paraId="61354816" w14:textId="77777777" w:rsidR="005A1346" w:rsidRPr="00CC6ED2" w:rsidRDefault="005A1346" w:rsidP="00425732">
            <w:pPr>
              <w:pStyle w:val="af"/>
              <w:widowControl/>
              <w:ind w:leftChars="0" w:left="0"/>
              <w:rPr>
                <w:szCs w:val="24"/>
              </w:rPr>
            </w:pPr>
          </w:p>
        </w:tc>
        <w:tc>
          <w:tcPr>
            <w:tcW w:w="2025" w:type="dxa"/>
            <w:vAlign w:val="center"/>
          </w:tcPr>
          <w:p w14:paraId="541B4F54" w14:textId="77777777" w:rsidR="005A1346" w:rsidRPr="00CC6ED2" w:rsidRDefault="005A1346" w:rsidP="00425732">
            <w:pPr>
              <w:pStyle w:val="af"/>
              <w:widowControl/>
              <w:ind w:leftChars="0" w:left="0"/>
              <w:rPr>
                <w:szCs w:val="24"/>
              </w:rPr>
            </w:pPr>
          </w:p>
        </w:tc>
        <w:tc>
          <w:tcPr>
            <w:tcW w:w="5170" w:type="dxa"/>
            <w:vAlign w:val="center"/>
          </w:tcPr>
          <w:p w14:paraId="36BF3377" w14:textId="77777777" w:rsidR="005A1346" w:rsidRPr="00CC6ED2" w:rsidRDefault="005A1346" w:rsidP="00425732">
            <w:pPr>
              <w:pStyle w:val="af"/>
              <w:widowControl/>
              <w:ind w:leftChars="0" w:left="0"/>
              <w:rPr>
                <w:szCs w:val="24"/>
              </w:rPr>
            </w:pPr>
          </w:p>
        </w:tc>
      </w:tr>
      <w:tr w:rsidR="005A1346" w14:paraId="11EBCD6B" w14:textId="77777777" w:rsidTr="00425732">
        <w:trPr>
          <w:trHeight w:val="180"/>
        </w:trPr>
        <w:tc>
          <w:tcPr>
            <w:tcW w:w="473" w:type="dxa"/>
            <w:vAlign w:val="center"/>
          </w:tcPr>
          <w:p w14:paraId="34096CD1" w14:textId="77777777" w:rsidR="005A1346" w:rsidRPr="00CC6ED2" w:rsidRDefault="005A1346" w:rsidP="00425732">
            <w:pPr>
              <w:pStyle w:val="af"/>
              <w:widowControl/>
              <w:ind w:leftChars="0" w:left="0"/>
              <w:jc w:val="center"/>
              <w:rPr>
                <w:szCs w:val="24"/>
              </w:rPr>
            </w:pPr>
            <w:r w:rsidRPr="00CC6ED2">
              <w:rPr>
                <w:szCs w:val="24"/>
              </w:rPr>
              <w:t>3</w:t>
            </w:r>
          </w:p>
        </w:tc>
        <w:tc>
          <w:tcPr>
            <w:tcW w:w="1920" w:type="dxa"/>
            <w:vAlign w:val="center"/>
          </w:tcPr>
          <w:p w14:paraId="68A05FF8" w14:textId="77777777" w:rsidR="005A1346" w:rsidRPr="00CC6ED2" w:rsidRDefault="005A1346" w:rsidP="00425732">
            <w:pPr>
              <w:pStyle w:val="af"/>
              <w:widowControl/>
              <w:ind w:leftChars="0" w:left="0"/>
              <w:rPr>
                <w:szCs w:val="24"/>
              </w:rPr>
            </w:pPr>
          </w:p>
        </w:tc>
        <w:tc>
          <w:tcPr>
            <w:tcW w:w="2025" w:type="dxa"/>
            <w:vAlign w:val="center"/>
          </w:tcPr>
          <w:p w14:paraId="6B8EA953" w14:textId="77777777" w:rsidR="005A1346" w:rsidRPr="00CC6ED2" w:rsidRDefault="005A1346" w:rsidP="00425732">
            <w:pPr>
              <w:pStyle w:val="af"/>
              <w:widowControl/>
              <w:ind w:leftChars="0" w:left="0"/>
              <w:rPr>
                <w:szCs w:val="24"/>
              </w:rPr>
            </w:pPr>
          </w:p>
        </w:tc>
        <w:tc>
          <w:tcPr>
            <w:tcW w:w="5170" w:type="dxa"/>
            <w:vAlign w:val="center"/>
          </w:tcPr>
          <w:p w14:paraId="5B02B522" w14:textId="77777777" w:rsidR="005A1346" w:rsidRPr="00CC6ED2" w:rsidRDefault="005A1346" w:rsidP="00425732">
            <w:pPr>
              <w:pStyle w:val="af"/>
              <w:widowControl/>
              <w:ind w:leftChars="0" w:left="0"/>
              <w:rPr>
                <w:szCs w:val="24"/>
              </w:rPr>
            </w:pPr>
          </w:p>
        </w:tc>
      </w:tr>
    </w:tbl>
    <w:p w14:paraId="1E344336" w14:textId="77777777" w:rsidR="005A1346" w:rsidRPr="009B19B0" w:rsidRDefault="005A1346" w:rsidP="005A1346">
      <w:pPr>
        <w:widowControl/>
        <w:autoSpaceDE/>
        <w:autoSpaceDN/>
        <w:spacing w:beforeLines="50" w:before="180"/>
        <w:rPr>
          <w:b/>
          <w:sz w:val="24"/>
          <w:szCs w:val="24"/>
        </w:rPr>
      </w:pPr>
      <w:r w:rsidRPr="009B19B0">
        <w:rPr>
          <w:b/>
          <w:sz w:val="24"/>
          <w:szCs w:val="24"/>
        </w:rPr>
        <w:t>2.手術資訊</w:t>
      </w:r>
    </w:p>
    <w:tbl>
      <w:tblPr>
        <w:tblStyle w:val="a7"/>
        <w:tblW w:w="0" w:type="auto"/>
        <w:tblInd w:w="108" w:type="dxa"/>
        <w:tblLook w:val="04A0" w:firstRow="1" w:lastRow="0" w:firstColumn="1" w:lastColumn="0" w:noHBand="0" w:noVBand="1"/>
      </w:tblPr>
      <w:tblGrid>
        <w:gridCol w:w="2182"/>
        <w:gridCol w:w="2469"/>
        <w:gridCol w:w="2185"/>
        <w:gridCol w:w="2391"/>
      </w:tblGrid>
      <w:tr w:rsidR="005A1346" w:rsidRPr="001E2323" w14:paraId="3D60C3DA" w14:textId="77777777" w:rsidTr="00425732">
        <w:tc>
          <w:tcPr>
            <w:tcW w:w="2268" w:type="dxa"/>
            <w:vAlign w:val="center"/>
          </w:tcPr>
          <w:p w14:paraId="56033114" w14:textId="77777777" w:rsidR="005A1346" w:rsidRPr="001E2323" w:rsidRDefault="005A1346" w:rsidP="00425732">
            <w:pPr>
              <w:widowControl/>
              <w:autoSpaceDE/>
              <w:autoSpaceDN/>
              <w:jc w:val="center"/>
              <w:rPr>
                <w:sz w:val="24"/>
                <w:szCs w:val="24"/>
              </w:rPr>
            </w:pPr>
            <w:r w:rsidRPr="001E2323">
              <w:rPr>
                <w:sz w:val="24"/>
                <w:szCs w:val="24"/>
              </w:rPr>
              <w:t>#手術名稱</w:t>
            </w:r>
          </w:p>
        </w:tc>
        <w:tc>
          <w:tcPr>
            <w:tcW w:w="7348" w:type="dxa"/>
            <w:gridSpan w:val="3"/>
            <w:vAlign w:val="center"/>
          </w:tcPr>
          <w:p w14:paraId="537EAA86" w14:textId="77777777" w:rsidR="005A1346" w:rsidRPr="001E2323" w:rsidRDefault="005A1346" w:rsidP="00425732">
            <w:pPr>
              <w:widowControl/>
              <w:autoSpaceDE/>
              <w:autoSpaceDN/>
              <w:rPr>
                <w:sz w:val="24"/>
                <w:szCs w:val="24"/>
              </w:rPr>
            </w:pPr>
          </w:p>
        </w:tc>
      </w:tr>
      <w:tr w:rsidR="005A1346" w:rsidRPr="001E2323" w14:paraId="1F806A84" w14:textId="77777777" w:rsidTr="00425732">
        <w:tc>
          <w:tcPr>
            <w:tcW w:w="2268" w:type="dxa"/>
            <w:vAlign w:val="center"/>
          </w:tcPr>
          <w:p w14:paraId="44464E9F" w14:textId="77777777" w:rsidR="005A1346" w:rsidRPr="001E2323" w:rsidRDefault="005A1346" w:rsidP="00425732">
            <w:pPr>
              <w:widowControl/>
              <w:autoSpaceDE/>
              <w:autoSpaceDN/>
              <w:jc w:val="center"/>
              <w:rPr>
                <w:sz w:val="24"/>
                <w:szCs w:val="24"/>
              </w:rPr>
            </w:pPr>
            <w:r w:rsidRPr="001E2323">
              <w:rPr>
                <w:sz w:val="24"/>
                <w:szCs w:val="24"/>
              </w:rPr>
              <w:t>動物品種</w:t>
            </w:r>
          </w:p>
        </w:tc>
        <w:tc>
          <w:tcPr>
            <w:tcW w:w="7348" w:type="dxa"/>
            <w:gridSpan w:val="3"/>
            <w:vAlign w:val="center"/>
          </w:tcPr>
          <w:p w14:paraId="58430E17" w14:textId="77777777" w:rsidR="005A1346" w:rsidRPr="001E2323" w:rsidRDefault="005A1346" w:rsidP="00425732">
            <w:pPr>
              <w:widowControl/>
              <w:autoSpaceDE/>
              <w:autoSpaceDN/>
              <w:rPr>
                <w:sz w:val="24"/>
                <w:szCs w:val="24"/>
              </w:rPr>
            </w:pPr>
          </w:p>
        </w:tc>
      </w:tr>
      <w:tr w:rsidR="005A1346" w:rsidRPr="001E2323" w14:paraId="23A6980F" w14:textId="77777777" w:rsidTr="00425732">
        <w:tc>
          <w:tcPr>
            <w:tcW w:w="2268" w:type="dxa"/>
            <w:vAlign w:val="center"/>
          </w:tcPr>
          <w:p w14:paraId="1C82FB7C" w14:textId="77777777" w:rsidR="005A1346" w:rsidRPr="001E2323" w:rsidRDefault="005A1346" w:rsidP="00425732">
            <w:pPr>
              <w:widowControl/>
              <w:autoSpaceDE/>
              <w:autoSpaceDN/>
              <w:jc w:val="center"/>
              <w:rPr>
                <w:sz w:val="24"/>
                <w:szCs w:val="24"/>
              </w:rPr>
            </w:pPr>
            <w:r w:rsidRPr="001E2323">
              <w:rPr>
                <w:sz w:val="24"/>
                <w:szCs w:val="24"/>
              </w:rPr>
              <w:t>執行場所</w:t>
            </w:r>
          </w:p>
        </w:tc>
        <w:tc>
          <w:tcPr>
            <w:tcW w:w="2579" w:type="dxa"/>
            <w:vAlign w:val="center"/>
          </w:tcPr>
          <w:p w14:paraId="67F679FE" w14:textId="77777777" w:rsidR="005A1346" w:rsidRPr="001E2323" w:rsidRDefault="005A1346" w:rsidP="00425732">
            <w:pPr>
              <w:widowControl/>
              <w:autoSpaceDE/>
              <w:autoSpaceDN/>
              <w:rPr>
                <w:sz w:val="24"/>
                <w:szCs w:val="24"/>
              </w:rPr>
            </w:pPr>
          </w:p>
        </w:tc>
        <w:tc>
          <w:tcPr>
            <w:tcW w:w="2266" w:type="dxa"/>
            <w:vAlign w:val="center"/>
          </w:tcPr>
          <w:p w14:paraId="75B2FD15" w14:textId="77777777" w:rsidR="005A1346" w:rsidRPr="001E2323" w:rsidRDefault="005A1346" w:rsidP="00425732">
            <w:pPr>
              <w:widowControl/>
              <w:autoSpaceDE/>
              <w:autoSpaceDN/>
              <w:rPr>
                <w:sz w:val="24"/>
                <w:szCs w:val="24"/>
              </w:rPr>
            </w:pPr>
            <w:r w:rsidRPr="001E2323">
              <w:rPr>
                <w:sz w:val="24"/>
                <w:szCs w:val="24"/>
              </w:rPr>
              <w:t>房間號碼(非必填)</w:t>
            </w:r>
          </w:p>
        </w:tc>
        <w:tc>
          <w:tcPr>
            <w:tcW w:w="2503" w:type="dxa"/>
            <w:vAlign w:val="center"/>
          </w:tcPr>
          <w:p w14:paraId="6EA3F979" w14:textId="77777777" w:rsidR="005A1346" w:rsidRPr="001E2323" w:rsidRDefault="005A1346" w:rsidP="00425732">
            <w:pPr>
              <w:widowControl/>
              <w:autoSpaceDE/>
              <w:autoSpaceDN/>
              <w:rPr>
                <w:sz w:val="24"/>
                <w:szCs w:val="24"/>
              </w:rPr>
            </w:pPr>
          </w:p>
        </w:tc>
      </w:tr>
      <w:tr w:rsidR="005A1346" w:rsidRPr="001E2323" w14:paraId="669D9ECD" w14:textId="77777777" w:rsidTr="00425732">
        <w:tc>
          <w:tcPr>
            <w:tcW w:w="2268" w:type="dxa"/>
            <w:vAlign w:val="center"/>
          </w:tcPr>
          <w:p w14:paraId="49245017" w14:textId="77777777" w:rsidR="005A1346" w:rsidRPr="001E2323" w:rsidRDefault="005A1346" w:rsidP="00425732">
            <w:pPr>
              <w:widowControl/>
              <w:autoSpaceDE/>
              <w:autoSpaceDN/>
              <w:jc w:val="center"/>
              <w:rPr>
                <w:sz w:val="24"/>
                <w:szCs w:val="24"/>
              </w:rPr>
            </w:pPr>
            <w:r w:rsidRPr="001E2323">
              <w:rPr>
                <w:sz w:val="24"/>
                <w:szCs w:val="24"/>
              </w:rPr>
              <w:t>手術分類</w:t>
            </w:r>
          </w:p>
        </w:tc>
        <w:tc>
          <w:tcPr>
            <w:tcW w:w="7348" w:type="dxa"/>
            <w:gridSpan w:val="3"/>
            <w:vAlign w:val="center"/>
          </w:tcPr>
          <w:p w14:paraId="112157A1"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批次 ___________ (一次幾隻，範例</w:t>
            </w:r>
            <w:r>
              <w:rPr>
                <w:rFonts w:hint="eastAsia"/>
                <w:sz w:val="24"/>
                <w:szCs w:val="24"/>
              </w:rPr>
              <w:t>：</w:t>
            </w:r>
            <w:r w:rsidRPr="001E2323">
              <w:rPr>
                <w:sz w:val="24"/>
                <w:szCs w:val="24"/>
              </w:rPr>
              <w:t>6 or 6~8)</w:t>
            </w:r>
          </w:p>
          <w:p w14:paraId="472B63BA"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非批次__________(幾隻)</w:t>
            </w:r>
          </w:p>
        </w:tc>
      </w:tr>
      <w:tr w:rsidR="005A1346" w:rsidRPr="001E2323" w14:paraId="4563F733" w14:textId="77777777" w:rsidTr="00425732">
        <w:tc>
          <w:tcPr>
            <w:tcW w:w="2268" w:type="dxa"/>
            <w:vAlign w:val="center"/>
          </w:tcPr>
          <w:p w14:paraId="47E1FC35" w14:textId="77777777" w:rsidR="005A1346" w:rsidRPr="001E2323" w:rsidRDefault="005A1346" w:rsidP="00425732">
            <w:pPr>
              <w:widowControl/>
              <w:autoSpaceDE/>
              <w:autoSpaceDN/>
              <w:jc w:val="center"/>
              <w:rPr>
                <w:sz w:val="24"/>
                <w:szCs w:val="24"/>
              </w:rPr>
            </w:pPr>
            <w:r w:rsidRPr="001E2323">
              <w:rPr>
                <w:sz w:val="24"/>
                <w:szCs w:val="24"/>
              </w:rPr>
              <w:t>動物編號(ID)</w:t>
            </w:r>
          </w:p>
          <w:p w14:paraId="43956002" w14:textId="77777777" w:rsidR="005A1346" w:rsidRPr="001E2323" w:rsidRDefault="005A1346" w:rsidP="00425732">
            <w:pPr>
              <w:widowControl/>
              <w:autoSpaceDE/>
              <w:autoSpaceDN/>
              <w:jc w:val="center"/>
              <w:rPr>
                <w:sz w:val="24"/>
                <w:szCs w:val="24"/>
              </w:rPr>
            </w:pPr>
            <w:r w:rsidRPr="001E2323">
              <w:rPr>
                <w:sz w:val="24"/>
                <w:szCs w:val="24"/>
              </w:rPr>
              <w:t>(非必填)</w:t>
            </w:r>
          </w:p>
        </w:tc>
        <w:tc>
          <w:tcPr>
            <w:tcW w:w="7348" w:type="dxa"/>
            <w:gridSpan w:val="3"/>
            <w:vAlign w:val="center"/>
          </w:tcPr>
          <w:p w14:paraId="54911600" w14:textId="77777777" w:rsidR="005A1346" w:rsidRPr="001E2323" w:rsidRDefault="005A1346" w:rsidP="00425732">
            <w:pPr>
              <w:widowControl/>
              <w:autoSpaceDE/>
              <w:autoSpaceDN/>
              <w:rPr>
                <w:sz w:val="24"/>
                <w:szCs w:val="24"/>
              </w:rPr>
            </w:pPr>
            <w:r w:rsidRPr="00D0420A">
              <w:rPr>
                <w:bCs/>
                <w:sz w:val="24"/>
                <w:szCs w:val="24"/>
              </w:rPr>
              <w:t>□</w:t>
            </w:r>
            <w:r w:rsidRPr="002D02F2">
              <w:rPr>
                <w:sz w:val="24"/>
                <w:szCs w:val="24"/>
              </w:rPr>
              <w:t>否No</w:t>
            </w:r>
          </w:p>
          <w:p w14:paraId="5D05DFB4" w14:textId="77777777" w:rsidR="005A1346" w:rsidRPr="001E2323" w:rsidRDefault="005A1346" w:rsidP="00425732">
            <w:pPr>
              <w:widowControl/>
              <w:autoSpaceDE/>
              <w:autoSpaceDN/>
              <w:rPr>
                <w:sz w:val="24"/>
                <w:szCs w:val="24"/>
              </w:rPr>
            </w:pPr>
            <w:r w:rsidRPr="00D0420A">
              <w:rPr>
                <w:bCs/>
                <w:sz w:val="24"/>
                <w:szCs w:val="24"/>
              </w:rPr>
              <w:t>□</w:t>
            </w:r>
            <w:r w:rsidRPr="002D02F2">
              <w:rPr>
                <w:sz w:val="24"/>
                <w:szCs w:val="24"/>
              </w:rPr>
              <w:t>是Yes</w:t>
            </w:r>
            <w:r>
              <w:rPr>
                <w:rFonts w:hint="eastAsia"/>
                <w:sz w:val="24"/>
                <w:szCs w:val="24"/>
              </w:rPr>
              <w:t>：</w:t>
            </w:r>
            <w:r w:rsidRPr="001E2323">
              <w:rPr>
                <w:sz w:val="24"/>
                <w:szCs w:val="24"/>
              </w:rPr>
              <w:t>(範例: 1, 2, 3, 4 或其他方式)</w:t>
            </w:r>
          </w:p>
        </w:tc>
      </w:tr>
      <w:tr w:rsidR="005A1346" w:rsidRPr="001E2323" w14:paraId="32495BF9" w14:textId="77777777" w:rsidTr="00425732">
        <w:tc>
          <w:tcPr>
            <w:tcW w:w="2268" w:type="dxa"/>
            <w:vAlign w:val="center"/>
          </w:tcPr>
          <w:p w14:paraId="270F2E34" w14:textId="77777777" w:rsidR="005A1346" w:rsidRPr="001E2323" w:rsidRDefault="005A1346" w:rsidP="00425732">
            <w:pPr>
              <w:widowControl/>
              <w:autoSpaceDE/>
              <w:autoSpaceDN/>
              <w:jc w:val="center"/>
              <w:rPr>
                <w:sz w:val="24"/>
                <w:szCs w:val="24"/>
              </w:rPr>
            </w:pPr>
            <w:r w:rsidRPr="001E2323">
              <w:rPr>
                <w:sz w:val="24"/>
                <w:szCs w:val="24"/>
              </w:rPr>
              <w:t>器械消毒方式</w:t>
            </w:r>
          </w:p>
        </w:tc>
        <w:tc>
          <w:tcPr>
            <w:tcW w:w="7348" w:type="dxa"/>
            <w:gridSpan w:val="3"/>
            <w:vAlign w:val="center"/>
          </w:tcPr>
          <w:p w14:paraId="0C6C5018"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高溫高壓滅菌</w:t>
            </w:r>
            <w:r>
              <w:rPr>
                <w:rFonts w:hint="eastAsia"/>
                <w:sz w:val="24"/>
                <w:szCs w:val="24"/>
              </w:rPr>
              <w:t xml:space="preserve">  </w:t>
            </w:r>
            <w:r w:rsidRPr="00D0420A">
              <w:rPr>
                <w:bCs/>
                <w:sz w:val="24"/>
                <w:szCs w:val="24"/>
              </w:rPr>
              <w:t>□</w:t>
            </w:r>
            <w:r w:rsidRPr="001E2323">
              <w:rPr>
                <w:sz w:val="24"/>
                <w:szCs w:val="24"/>
              </w:rPr>
              <w:t xml:space="preserve">硃砂乾熱滅菌器 </w:t>
            </w:r>
            <w:r>
              <w:rPr>
                <w:rFonts w:hint="eastAsia"/>
                <w:sz w:val="24"/>
                <w:szCs w:val="24"/>
              </w:rPr>
              <w:t xml:space="preserve"> </w:t>
            </w:r>
            <w:r w:rsidRPr="00D0420A">
              <w:rPr>
                <w:bCs/>
                <w:sz w:val="24"/>
                <w:szCs w:val="24"/>
              </w:rPr>
              <w:t>□</w:t>
            </w:r>
            <w:r w:rsidRPr="001E2323">
              <w:rPr>
                <w:iCs/>
                <w:sz w:val="24"/>
                <w:szCs w:val="24"/>
              </w:rPr>
              <w:t xml:space="preserve"> </w:t>
            </w:r>
            <m:oMath>
              <m:sSub>
                <m:sSubPr>
                  <m:ctrlPr>
                    <w:rPr>
                      <w:rFonts w:ascii="Cambria Math" w:hAnsi="Cambria Math"/>
                      <w:iCs/>
                      <w:sz w:val="24"/>
                      <w:szCs w:val="24"/>
                    </w:rPr>
                  </m:ctrlPr>
                </m:sSubPr>
                <m:e>
                  <m:r>
                    <m:rPr>
                      <m:sty m:val="p"/>
                    </m:rPr>
                    <w:rPr>
                      <w:rFonts w:ascii="Cambria Math" w:hAnsi="Cambria Math"/>
                      <w:sz w:val="24"/>
                      <w:szCs w:val="24"/>
                    </w:rPr>
                    <m:t>H</m:t>
                  </m:r>
                </m:e>
                <m:sub>
                  <m:r>
                    <m:rPr>
                      <m:sty m:val="p"/>
                    </m:rPr>
                    <w:rPr>
                      <w:rFonts w:ascii="Cambria Math" w:hAnsi="Cambria Math"/>
                      <w:sz w:val="24"/>
                      <w:szCs w:val="24"/>
                    </w:rPr>
                    <m:t>2</m:t>
                  </m:r>
                </m:sub>
              </m:sSub>
              <m:sSub>
                <m:sSubPr>
                  <m:ctrlPr>
                    <w:rPr>
                      <w:rFonts w:ascii="Cambria Math" w:hAnsi="Cambria Math"/>
                      <w:iCs/>
                      <w:sz w:val="24"/>
                      <w:szCs w:val="24"/>
                    </w:rPr>
                  </m:ctrlPr>
                </m:sSubPr>
                <m:e>
                  <m:r>
                    <m:rPr>
                      <m:sty m:val="p"/>
                    </m:rPr>
                    <w:rPr>
                      <w:rFonts w:ascii="Cambria Math" w:hAnsi="Cambria Math"/>
                      <w:sz w:val="24"/>
                      <w:szCs w:val="24"/>
                    </w:rPr>
                    <m:t>O</m:t>
                  </m:r>
                </m:e>
                <m:sub>
                  <m:r>
                    <m:rPr>
                      <m:sty m:val="p"/>
                    </m:rPr>
                    <w:rPr>
                      <w:rFonts w:ascii="Cambria Math" w:hAnsi="Cambria Math"/>
                      <w:sz w:val="24"/>
                      <w:szCs w:val="24"/>
                    </w:rPr>
                    <m:t>2</m:t>
                  </m:r>
                </m:sub>
              </m:sSub>
            </m:oMath>
            <w:r w:rsidRPr="001E2323">
              <w:rPr>
                <w:sz w:val="24"/>
                <w:szCs w:val="24"/>
              </w:rPr>
              <w:t xml:space="preserve">煙燻 </w:t>
            </w:r>
            <w:r>
              <w:rPr>
                <w:rFonts w:hint="eastAsia"/>
                <w:sz w:val="24"/>
                <w:szCs w:val="24"/>
              </w:rPr>
              <w:t xml:space="preserve"> </w:t>
            </w:r>
            <w:r w:rsidRPr="00D0420A">
              <w:rPr>
                <w:bCs/>
                <w:sz w:val="24"/>
                <w:szCs w:val="24"/>
              </w:rPr>
              <w:t>□</w:t>
            </w:r>
            <w:r w:rsidRPr="001E2323">
              <w:rPr>
                <w:sz w:val="24"/>
                <w:szCs w:val="24"/>
              </w:rPr>
              <w:t>其他</w:t>
            </w:r>
          </w:p>
        </w:tc>
      </w:tr>
    </w:tbl>
    <w:p w14:paraId="435A1C39" w14:textId="77777777" w:rsidR="005A1346" w:rsidRPr="009B19B0" w:rsidRDefault="005A1346" w:rsidP="005A1346">
      <w:pPr>
        <w:widowControl/>
        <w:autoSpaceDE/>
        <w:autoSpaceDN/>
        <w:spacing w:beforeLines="50" w:before="180"/>
        <w:rPr>
          <w:b/>
          <w:sz w:val="24"/>
          <w:szCs w:val="24"/>
        </w:rPr>
      </w:pPr>
      <w:r w:rsidRPr="009B19B0">
        <w:rPr>
          <w:b/>
          <w:sz w:val="24"/>
          <w:szCs w:val="24"/>
        </w:rPr>
        <w:t>3.術前</w:t>
      </w:r>
      <w:r>
        <w:rPr>
          <w:rFonts w:ascii="新細明體" w:eastAsia="新細明體" w:hAnsi="新細明體" w:hint="eastAsia"/>
          <w:b/>
          <w:sz w:val="24"/>
          <w:szCs w:val="24"/>
        </w:rPr>
        <w:t>（</w:t>
      </w:r>
      <w:r w:rsidRPr="009B19B0">
        <w:rPr>
          <w:b/>
          <w:sz w:val="24"/>
          <w:szCs w:val="24"/>
        </w:rPr>
        <w:t>所有欄位必填</w:t>
      </w:r>
      <w:r>
        <w:rPr>
          <w:rFonts w:ascii="新細明體" w:eastAsia="新細明體" w:hAnsi="新細明體" w:hint="eastAsia"/>
          <w:b/>
          <w:sz w:val="24"/>
          <w:szCs w:val="24"/>
        </w:rPr>
        <w:t>）</w:t>
      </w:r>
    </w:p>
    <w:tbl>
      <w:tblPr>
        <w:tblStyle w:val="a7"/>
        <w:tblW w:w="9630" w:type="dxa"/>
        <w:tblInd w:w="108" w:type="dxa"/>
        <w:tblLook w:val="04A0" w:firstRow="1" w:lastRow="0" w:firstColumn="1" w:lastColumn="0" w:noHBand="0" w:noVBand="1"/>
      </w:tblPr>
      <w:tblGrid>
        <w:gridCol w:w="2141"/>
        <w:gridCol w:w="2991"/>
        <w:gridCol w:w="1276"/>
        <w:gridCol w:w="3222"/>
      </w:tblGrid>
      <w:tr w:rsidR="005A1346" w:rsidRPr="001E2323" w14:paraId="6DAE2B7C" w14:textId="77777777" w:rsidTr="00425732">
        <w:tc>
          <w:tcPr>
            <w:tcW w:w="2141" w:type="dxa"/>
            <w:vAlign w:val="center"/>
          </w:tcPr>
          <w:p w14:paraId="72F99C75" w14:textId="77777777" w:rsidR="005A1346" w:rsidRPr="001E2323" w:rsidRDefault="005A1346" w:rsidP="00425732">
            <w:pPr>
              <w:widowControl/>
              <w:autoSpaceDE/>
              <w:autoSpaceDN/>
              <w:spacing w:line="280" w:lineRule="exact"/>
              <w:jc w:val="center"/>
              <w:rPr>
                <w:sz w:val="24"/>
                <w:szCs w:val="24"/>
              </w:rPr>
            </w:pPr>
            <w:r w:rsidRPr="001E2323">
              <w:rPr>
                <w:sz w:val="24"/>
                <w:szCs w:val="24"/>
              </w:rPr>
              <w:t>手術動線區域劃分</w:t>
            </w:r>
          </w:p>
        </w:tc>
        <w:tc>
          <w:tcPr>
            <w:tcW w:w="7489" w:type="dxa"/>
            <w:gridSpan w:val="3"/>
            <w:vAlign w:val="center"/>
          </w:tcPr>
          <w:p w14:paraId="6CF427F7" w14:textId="77777777" w:rsidR="005A1346" w:rsidRPr="001E2323" w:rsidRDefault="005A1346" w:rsidP="00425732">
            <w:pPr>
              <w:widowControl/>
              <w:autoSpaceDE/>
              <w:autoSpaceDN/>
              <w:rPr>
                <w:sz w:val="24"/>
                <w:szCs w:val="24"/>
              </w:rPr>
            </w:pPr>
            <w:r w:rsidRPr="00D0420A">
              <w:rPr>
                <w:bCs/>
                <w:sz w:val="24"/>
                <w:szCs w:val="24"/>
              </w:rPr>
              <w:t>□</w:t>
            </w:r>
            <w:r w:rsidRPr="002D02F2">
              <w:rPr>
                <w:sz w:val="24"/>
                <w:szCs w:val="24"/>
              </w:rPr>
              <w:t>是</w:t>
            </w:r>
            <w:r w:rsidRPr="00D0420A">
              <w:rPr>
                <w:bCs/>
                <w:sz w:val="24"/>
                <w:szCs w:val="24"/>
              </w:rPr>
              <w:t>□</w:t>
            </w:r>
            <w:r w:rsidRPr="002D02F2">
              <w:rPr>
                <w:sz w:val="24"/>
                <w:szCs w:val="24"/>
              </w:rPr>
              <w:t>否</w:t>
            </w:r>
            <w:r>
              <w:rPr>
                <w:sz w:val="24"/>
                <w:szCs w:val="24"/>
              </w:rPr>
              <w:t xml:space="preserve"> </w:t>
            </w:r>
            <w:r w:rsidRPr="001E2323">
              <w:rPr>
                <w:sz w:val="24"/>
                <w:szCs w:val="24"/>
              </w:rPr>
              <w:t>準備區、手術區、恢復區劃分避免</w:t>
            </w:r>
            <w:r>
              <w:rPr>
                <w:rFonts w:hint="eastAsia"/>
                <w:sz w:val="24"/>
                <w:szCs w:val="24"/>
              </w:rPr>
              <w:t>污</w:t>
            </w:r>
            <w:r w:rsidRPr="001E2323">
              <w:rPr>
                <w:sz w:val="24"/>
                <w:szCs w:val="24"/>
              </w:rPr>
              <w:t>染導致動物感染。</w:t>
            </w:r>
          </w:p>
        </w:tc>
      </w:tr>
      <w:tr w:rsidR="005A1346" w:rsidRPr="001E2323" w14:paraId="3E76CFF0" w14:textId="77777777" w:rsidTr="00425732">
        <w:tc>
          <w:tcPr>
            <w:tcW w:w="2141" w:type="dxa"/>
            <w:vAlign w:val="center"/>
          </w:tcPr>
          <w:p w14:paraId="4DC71E85" w14:textId="77777777" w:rsidR="005A1346" w:rsidRPr="001E2323" w:rsidRDefault="005A1346" w:rsidP="00425732">
            <w:pPr>
              <w:widowControl/>
              <w:autoSpaceDE/>
              <w:autoSpaceDN/>
              <w:spacing w:line="280" w:lineRule="exact"/>
              <w:jc w:val="center"/>
              <w:rPr>
                <w:sz w:val="24"/>
                <w:szCs w:val="24"/>
              </w:rPr>
            </w:pPr>
            <w:r>
              <w:rPr>
                <w:rFonts w:hint="eastAsia"/>
                <w:sz w:val="24"/>
                <w:szCs w:val="24"/>
              </w:rPr>
              <w:t>執行手</w:t>
            </w:r>
            <w:r w:rsidRPr="001E2323">
              <w:rPr>
                <w:sz w:val="24"/>
                <w:szCs w:val="24"/>
              </w:rPr>
              <w:t>術者</w:t>
            </w:r>
            <w:r>
              <w:rPr>
                <w:rFonts w:hint="eastAsia"/>
                <w:sz w:val="24"/>
                <w:szCs w:val="24"/>
              </w:rPr>
              <w:t>的</w:t>
            </w:r>
            <w:r w:rsidRPr="00396626">
              <w:rPr>
                <w:rFonts w:hint="eastAsia"/>
                <w:color w:val="000000" w:themeColor="text1"/>
                <w:sz w:val="24"/>
                <w:szCs w:val="24"/>
              </w:rPr>
              <w:t xml:space="preserve">個人防護裝備（PPE: </w:t>
            </w:r>
            <w:r w:rsidRPr="00396626">
              <w:rPr>
                <w:color w:val="000000" w:themeColor="text1"/>
                <w:sz w:val="24"/>
                <w:szCs w:val="24"/>
              </w:rPr>
              <w:t>Personal Protective Equipment</w:t>
            </w:r>
            <w:r w:rsidRPr="00396626">
              <w:rPr>
                <w:rFonts w:hint="eastAsia"/>
                <w:color w:val="000000" w:themeColor="text1"/>
                <w:sz w:val="24"/>
                <w:szCs w:val="24"/>
              </w:rPr>
              <w:t>）</w:t>
            </w:r>
          </w:p>
        </w:tc>
        <w:tc>
          <w:tcPr>
            <w:tcW w:w="7489" w:type="dxa"/>
            <w:gridSpan w:val="3"/>
            <w:vAlign w:val="center"/>
          </w:tcPr>
          <w:p w14:paraId="6AEAB280" w14:textId="77777777" w:rsidR="005A1346" w:rsidRDefault="005A1346" w:rsidP="00425732">
            <w:pPr>
              <w:widowControl/>
              <w:autoSpaceDE/>
              <w:autoSpaceDN/>
              <w:ind w:leftChars="13" w:left="1133" w:hangingChars="460" w:hanging="1104"/>
              <w:rPr>
                <w:sz w:val="24"/>
                <w:szCs w:val="24"/>
              </w:rPr>
            </w:pPr>
            <w:r w:rsidRPr="00D0420A">
              <w:rPr>
                <w:bCs/>
                <w:sz w:val="24"/>
                <w:szCs w:val="24"/>
              </w:rPr>
              <w:t>□</w:t>
            </w:r>
            <w:r w:rsidRPr="002D02F2">
              <w:rPr>
                <w:sz w:val="24"/>
                <w:szCs w:val="24"/>
              </w:rPr>
              <w:t>是</w:t>
            </w:r>
            <w:r w:rsidRPr="00D0420A">
              <w:rPr>
                <w:bCs/>
                <w:sz w:val="24"/>
                <w:szCs w:val="24"/>
              </w:rPr>
              <w:t>□</w:t>
            </w:r>
            <w:r w:rsidRPr="002D02F2">
              <w:rPr>
                <w:sz w:val="24"/>
                <w:szCs w:val="24"/>
              </w:rPr>
              <w:t>否</w:t>
            </w:r>
            <w:r>
              <w:rPr>
                <w:sz w:val="24"/>
                <w:szCs w:val="24"/>
              </w:rPr>
              <w:t xml:space="preserve"> </w:t>
            </w:r>
            <w:r>
              <w:rPr>
                <w:rFonts w:hint="eastAsia"/>
                <w:sz w:val="24"/>
                <w:szCs w:val="24"/>
              </w:rPr>
              <w:t>執行</w:t>
            </w:r>
            <w:r w:rsidRPr="001E2323">
              <w:rPr>
                <w:sz w:val="24"/>
                <w:szCs w:val="24"/>
              </w:rPr>
              <w:t>手術者是否穿著整套PPE，包含頭帽、口罩、無塵衣、鞋套、手套?</w:t>
            </w:r>
          </w:p>
          <w:p w14:paraId="48CEBEB4" w14:textId="77777777" w:rsidR="005A1346" w:rsidRPr="001E2323" w:rsidRDefault="005A1346" w:rsidP="00425732">
            <w:pPr>
              <w:widowControl/>
              <w:autoSpaceDE/>
              <w:autoSpaceDN/>
              <w:ind w:leftChars="13" w:left="1133" w:hangingChars="460" w:hanging="1104"/>
              <w:rPr>
                <w:sz w:val="24"/>
                <w:szCs w:val="24"/>
              </w:rPr>
            </w:pPr>
            <w:r w:rsidRPr="00D0420A">
              <w:rPr>
                <w:bCs/>
                <w:sz w:val="24"/>
                <w:szCs w:val="24"/>
              </w:rPr>
              <w:lastRenderedPageBreak/>
              <w:t>□</w:t>
            </w:r>
            <w:r w:rsidRPr="002D02F2">
              <w:rPr>
                <w:sz w:val="24"/>
                <w:szCs w:val="24"/>
              </w:rPr>
              <w:t>是</w:t>
            </w:r>
            <w:r w:rsidRPr="00D0420A">
              <w:rPr>
                <w:bCs/>
                <w:sz w:val="24"/>
                <w:szCs w:val="24"/>
              </w:rPr>
              <w:t>□</w:t>
            </w:r>
            <w:r w:rsidRPr="002D02F2">
              <w:rPr>
                <w:sz w:val="24"/>
                <w:szCs w:val="24"/>
              </w:rPr>
              <w:t>否</w:t>
            </w:r>
            <w:r>
              <w:rPr>
                <w:sz w:val="24"/>
                <w:szCs w:val="24"/>
              </w:rPr>
              <w:t xml:space="preserve"> </w:t>
            </w:r>
            <w:r>
              <w:rPr>
                <w:rFonts w:hint="eastAsia"/>
                <w:sz w:val="24"/>
                <w:szCs w:val="24"/>
              </w:rPr>
              <w:t>執行</w:t>
            </w:r>
            <w:r w:rsidRPr="001E2323">
              <w:rPr>
                <w:sz w:val="24"/>
                <w:szCs w:val="24"/>
              </w:rPr>
              <w:t>手術者是否穿戴無菌手套或以尖端無菌方式施作手</w:t>
            </w:r>
            <w:r>
              <w:rPr>
                <w:rFonts w:hint="eastAsia"/>
                <w:sz w:val="24"/>
                <w:szCs w:val="24"/>
              </w:rPr>
              <w:t xml:space="preserve">        </w:t>
            </w:r>
            <w:r>
              <w:rPr>
                <w:sz w:val="24"/>
                <w:szCs w:val="24"/>
              </w:rPr>
              <w:t xml:space="preserve"> </w:t>
            </w:r>
            <w:r>
              <w:rPr>
                <w:rFonts w:hint="eastAsia"/>
                <w:sz w:val="24"/>
                <w:szCs w:val="24"/>
              </w:rPr>
              <w:t xml:space="preserve">   </w:t>
            </w:r>
            <w:r w:rsidRPr="001E2323">
              <w:rPr>
                <w:sz w:val="24"/>
                <w:szCs w:val="24"/>
              </w:rPr>
              <w:t>術?</w:t>
            </w:r>
          </w:p>
        </w:tc>
      </w:tr>
      <w:tr w:rsidR="005A1346" w:rsidRPr="001E2323" w14:paraId="76C545FC" w14:textId="77777777" w:rsidTr="00425732">
        <w:tc>
          <w:tcPr>
            <w:tcW w:w="2141" w:type="dxa"/>
            <w:vAlign w:val="center"/>
          </w:tcPr>
          <w:p w14:paraId="6F140E24" w14:textId="77777777" w:rsidR="005A1346" w:rsidRPr="001E2323" w:rsidRDefault="005A1346" w:rsidP="00425732">
            <w:pPr>
              <w:widowControl/>
              <w:autoSpaceDE/>
              <w:autoSpaceDN/>
              <w:spacing w:line="280" w:lineRule="exact"/>
              <w:jc w:val="center"/>
              <w:rPr>
                <w:sz w:val="24"/>
                <w:szCs w:val="24"/>
              </w:rPr>
            </w:pPr>
            <w:r w:rsidRPr="001E2323">
              <w:rPr>
                <w:sz w:val="24"/>
                <w:szCs w:val="24"/>
              </w:rPr>
              <w:lastRenderedPageBreak/>
              <w:t>術區剃毛</w:t>
            </w:r>
          </w:p>
        </w:tc>
        <w:tc>
          <w:tcPr>
            <w:tcW w:w="2991" w:type="dxa"/>
            <w:vAlign w:val="center"/>
          </w:tcPr>
          <w:p w14:paraId="6F6F60C1"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電剪</w:t>
            </w:r>
            <w:r>
              <w:rPr>
                <w:rFonts w:hint="eastAsia"/>
                <w:sz w:val="24"/>
                <w:szCs w:val="24"/>
              </w:rPr>
              <w:t xml:space="preserve"> </w:t>
            </w:r>
            <w:r w:rsidRPr="00D0420A">
              <w:rPr>
                <w:bCs/>
                <w:sz w:val="24"/>
                <w:szCs w:val="24"/>
              </w:rPr>
              <w:t>□</w:t>
            </w:r>
            <w:r w:rsidRPr="001E2323">
              <w:rPr>
                <w:sz w:val="24"/>
                <w:szCs w:val="24"/>
              </w:rPr>
              <w:t>除毛膏</w:t>
            </w:r>
          </w:p>
        </w:tc>
        <w:tc>
          <w:tcPr>
            <w:tcW w:w="1276" w:type="dxa"/>
            <w:vAlign w:val="center"/>
          </w:tcPr>
          <w:p w14:paraId="1EDFB8B0" w14:textId="77777777" w:rsidR="005A1346" w:rsidRPr="001E2323" w:rsidRDefault="005A1346" w:rsidP="00425732">
            <w:pPr>
              <w:widowControl/>
              <w:autoSpaceDE/>
              <w:autoSpaceDN/>
              <w:rPr>
                <w:sz w:val="24"/>
                <w:szCs w:val="24"/>
              </w:rPr>
            </w:pPr>
            <w:r w:rsidRPr="001E2323">
              <w:rPr>
                <w:sz w:val="24"/>
                <w:szCs w:val="24"/>
              </w:rPr>
              <w:t>眼藥膏</w:t>
            </w:r>
          </w:p>
        </w:tc>
        <w:tc>
          <w:tcPr>
            <w:tcW w:w="3222" w:type="dxa"/>
            <w:vAlign w:val="center"/>
          </w:tcPr>
          <w:p w14:paraId="07BCF30F" w14:textId="77777777" w:rsidR="005A1346" w:rsidRPr="001E2323" w:rsidRDefault="005A1346" w:rsidP="00425732">
            <w:pPr>
              <w:widowControl/>
              <w:autoSpaceDE/>
              <w:autoSpaceDN/>
              <w:rPr>
                <w:sz w:val="24"/>
                <w:szCs w:val="24"/>
              </w:rPr>
            </w:pPr>
            <w:r w:rsidRPr="00D0420A">
              <w:rPr>
                <w:bCs/>
                <w:sz w:val="24"/>
                <w:szCs w:val="24"/>
              </w:rPr>
              <w:t>□</w:t>
            </w:r>
            <w:r w:rsidRPr="002D02F2">
              <w:rPr>
                <w:sz w:val="24"/>
                <w:szCs w:val="24"/>
              </w:rPr>
              <w:t>是Yes</w:t>
            </w:r>
            <w:r>
              <w:rPr>
                <w:sz w:val="24"/>
                <w:szCs w:val="24"/>
              </w:rPr>
              <w:t xml:space="preserve"> </w:t>
            </w:r>
            <w:r w:rsidRPr="00D0420A">
              <w:rPr>
                <w:bCs/>
                <w:sz w:val="24"/>
                <w:szCs w:val="24"/>
              </w:rPr>
              <w:t>□</w:t>
            </w:r>
            <w:r w:rsidRPr="002D02F2">
              <w:rPr>
                <w:sz w:val="24"/>
                <w:szCs w:val="24"/>
              </w:rPr>
              <w:t>否N</w:t>
            </w:r>
            <w:r>
              <w:rPr>
                <w:rFonts w:hint="eastAsia"/>
                <w:sz w:val="24"/>
                <w:szCs w:val="24"/>
              </w:rPr>
              <w:t>o</w:t>
            </w:r>
          </w:p>
        </w:tc>
      </w:tr>
      <w:tr w:rsidR="005A1346" w:rsidRPr="001E2323" w14:paraId="2AA0D5BF" w14:textId="77777777" w:rsidTr="00425732">
        <w:trPr>
          <w:trHeight w:val="556"/>
        </w:trPr>
        <w:tc>
          <w:tcPr>
            <w:tcW w:w="2141" w:type="dxa"/>
            <w:vAlign w:val="center"/>
          </w:tcPr>
          <w:p w14:paraId="091AD5F4" w14:textId="77777777" w:rsidR="005A1346" w:rsidRPr="001E2323" w:rsidRDefault="005A1346" w:rsidP="00425732">
            <w:pPr>
              <w:widowControl/>
              <w:autoSpaceDE/>
              <w:autoSpaceDN/>
              <w:spacing w:line="280" w:lineRule="exact"/>
              <w:jc w:val="center"/>
              <w:rPr>
                <w:sz w:val="24"/>
                <w:szCs w:val="24"/>
              </w:rPr>
            </w:pPr>
            <w:r w:rsidRPr="001E2323">
              <w:rPr>
                <w:sz w:val="24"/>
                <w:szCs w:val="24"/>
              </w:rPr>
              <w:t>術區消毒(重複3次)</w:t>
            </w:r>
          </w:p>
        </w:tc>
        <w:tc>
          <w:tcPr>
            <w:tcW w:w="7489" w:type="dxa"/>
            <w:gridSpan w:val="3"/>
            <w:vAlign w:val="center"/>
          </w:tcPr>
          <w:p w14:paraId="658E996D" w14:textId="77777777" w:rsidR="005A1346" w:rsidRPr="004B762C" w:rsidRDefault="005A1346" w:rsidP="00425732">
            <w:pPr>
              <w:widowControl/>
              <w:autoSpaceDE/>
              <w:autoSpaceDN/>
              <w:rPr>
                <w:sz w:val="24"/>
                <w:szCs w:val="24"/>
              </w:rPr>
            </w:pPr>
            <w:r w:rsidRPr="00D0420A">
              <w:rPr>
                <w:bCs/>
                <w:sz w:val="24"/>
                <w:szCs w:val="24"/>
              </w:rPr>
              <w:t>□</w:t>
            </w:r>
            <w:r w:rsidRPr="002D02F2">
              <w:rPr>
                <w:sz w:val="24"/>
                <w:szCs w:val="24"/>
              </w:rPr>
              <w:t>是</w:t>
            </w:r>
            <w:r w:rsidRPr="00D0420A">
              <w:rPr>
                <w:bCs/>
                <w:sz w:val="24"/>
                <w:szCs w:val="24"/>
              </w:rPr>
              <w:t>□</w:t>
            </w:r>
            <w:r w:rsidRPr="002D02F2">
              <w:rPr>
                <w:sz w:val="24"/>
                <w:szCs w:val="24"/>
              </w:rPr>
              <w:t>否</w:t>
            </w:r>
            <w:r>
              <w:rPr>
                <w:sz w:val="24"/>
                <w:szCs w:val="24"/>
              </w:rPr>
              <w:t xml:space="preserve"> </w:t>
            </w:r>
            <w:r w:rsidRPr="001E2323">
              <w:rPr>
                <w:sz w:val="24"/>
                <w:szCs w:val="24"/>
              </w:rPr>
              <w:t>消毒方向，同心圓由內而外。</w:t>
            </w:r>
          </w:p>
        </w:tc>
      </w:tr>
      <w:tr w:rsidR="005A1346" w:rsidRPr="001E2323" w14:paraId="66F4F0A0" w14:textId="77777777" w:rsidTr="00425732">
        <w:tc>
          <w:tcPr>
            <w:tcW w:w="2141" w:type="dxa"/>
            <w:vAlign w:val="center"/>
          </w:tcPr>
          <w:p w14:paraId="7734D07B" w14:textId="77777777" w:rsidR="005A1346" w:rsidRPr="001E2323" w:rsidRDefault="005A1346" w:rsidP="00425732">
            <w:pPr>
              <w:widowControl/>
              <w:autoSpaceDE/>
              <w:autoSpaceDN/>
              <w:spacing w:line="280" w:lineRule="exact"/>
              <w:jc w:val="center"/>
              <w:rPr>
                <w:sz w:val="24"/>
                <w:szCs w:val="24"/>
              </w:rPr>
            </w:pPr>
            <w:r w:rsidRPr="001E2323">
              <w:rPr>
                <w:sz w:val="24"/>
                <w:szCs w:val="24"/>
              </w:rPr>
              <w:t>術區消毒方式</w:t>
            </w:r>
          </w:p>
        </w:tc>
        <w:tc>
          <w:tcPr>
            <w:tcW w:w="7489" w:type="dxa"/>
            <w:gridSpan w:val="3"/>
            <w:vAlign w:val="center"/>
          </w:tcPr>
          <w:p w14:paraId="402F058E"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Povidone-iodine + 75% Ethanol</w:t>
            </w:r>
            <w:r>
              <w:rPr>
                <w:sz w:val="24"/>
                <w:szCs w:val="24"/>
              </w:rPr>
              <w:t xml:space="preserve"> </w:t>
            </w:r>
            <w:r w:rsidRPr="00D0420A">
              <w:rPr>
                <w:bCs/>
                <w:sz w:val="24"/>
                <w:szCs w:val="24"/>
              </w:rPr>
              <w:t>□</w:t>
            </w:r>
            <w:r w:rsidRPr="001E2323">
              <w:rPr>
                <w:sz w:val="24"/>
                <w:szCs w:val="24"/>
              </w:rPr>
              <w:t xml:space="preserve"> Chlorhexidine + 75% </w:t>
            </w:r>
            <w:proofErr w:type="spellStart"/>
            <w:r w:rsidRPr="001E2323">
              <w:rPr>
                <w:sz w:val="24"/>
                <w:szCs w:val="24"/>
              </w:rPr>
              <w:t>Ethano</w:t>
            </w:r>
            <w:proofErr w:type="spellEnd"/>
          </w:p>
        </w:tc>
      </w:tr>
      <w:tr w:rsidR="005A1346" w:rsidRPr="001E2323" w14:paraId="530A9ADD" w14:textId="77777777" w:rsidTr="00425732">
        <w:tc>
          <w:tcPr>
            <w:tcW w:w="2141" w:type="dxa"/>
            <w:vAlign w:val="center"/>
          </w:tcPr>
          <w:p w14:paraId="5DC0145F" w14:textId="77777777" w:rsidR="005A1346" w:rsidRPr="001E2323" w:rsidRDefault="005A1346" w:rsidP="00425732">
            <w:pPr>
              <w:widowControl/>
              <w:autoSpaceDE/>
              <w:autoSpaceDN/>
              <w:spacing w:line="280" w:lineRule="exact"/>
              <w:jc w:val="center"/>
              <w:rPr>
                <w:sz w:val="24"/>
                <w:szCs w:val="24"/>
              </w:rPr>
            </w:pPr>
            <w:r w:rsidRPr="001E2323">
              <w:rPr>
                <w:sz w:val="24"/>
                <w:szCs w:val="24"/>
              </w:rPr>
              <w:t>保溫措施選擇</w:t>
            </w:r>
          </w:p>
        </w:tc>
        <w:tc>
          <w:tcPr>
            <w:tcW w:w="7489" w:type="dxa"/>
            <w:gridSpan w:val="3"/>
            <w:vAlign w:val="center"/>
          </w:tcPr>
          <w:p w14:paraId="2CDA7015"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 xml:space="preserve">溫燈 </w:t>
            </w:r>
            <w:r w:rsidRPr="00D0420A">
              <w:rPr>
                <w:bCs/>
                <w:sz w:val="24"/>
                <w:szCs w:val="24"/>
              </w:rPr>
              <w:t>□</w:t>
            </w:r>
            <w:r w:rsidRPr="001E2323">
              <w:rPr>
                <w:sz w:val="24"/>
                <w:szCs w:val="24"/>
              </w:rPr>
              <w:t xml:space="preserve">保溫墊 </w:t>
            </w:r>
            <w:r w:rsidRPr="00D0420A">
              <w:rPr>
                <w:bCs/>
                <w:sz w:val="24"/>
                <w:szCs w:val="24"/>
              </w:rPr>
              <w:t>□</w:t>
            </w:r>
            <w:r>
              <w:rPr>
                <w:rFonts w:hint="eastAsia"/>
                <w:bCs/>
                <w:sz w:val="24"/>
                <w:szCs w:val="24"/>
              </w:rPr>
              <w:t>其他</w:t>
            </w:r>
            <w:r>
              <w:rPr>
                <w:rFonts w:hint="eastAsia"/>
                <w:sz w:val="24"/>
                <w:szCs w:val="24"/>
              </w:rPr>
              <w:t>：</w:t>
            </w:r>
            <w:r w:rsidRPr="001E2323">
              <w:rPr>
                <w:sz w:val="24"/>
                <w:szCs w:val="24"/>
              </w:rPr>
              <w:t>___________</w:t>
            </w:r>
            <w:r w:rsidRPr="00BC39E9">
              <w:rPr>
                <w:sz w:val="24"/>
                <w:szCs w:val="24"/>
                <w:u w:val="single"/>
              </w:rPr>
              <w:t xml:space="preserve">       </w:t>
            </w:r>
            <w:r>
              <w:rPr>
                <w:sz w:val="24"/>
                <w:szCs w:val="24"/>
                <w:u w:val="single"/>
              </w:rPr>
              <w:t xml:space="preserve">          </w:t>
            </w:r>
          </w:p>
        </w:tc>
      </w:tr>
      <w:tr w:rsidR="005A1346" w:rsidRPr="001E2323" w14:paraId="087D407E" w14:textId="77777777" w:rsidTr="00425732">
        <w:tc>
          <w:tcPr>
            <w:tcW w:w="2141" w:type="dxa"/>
            <w:vAlign w:val="center"/>
          </w:tcPr>
          <w:p w14:paraId="58E3E3D4" w14:textId="77777777" w:rsidR="005A1346" w:rsidRPr="001E2323" w:rsidRDefault="005A1346" w:rsidP="00425732">
            <w:pPr>
              <w:widowControl/>
              <w:autoSpaceDE/>
              <w:autoSpaceDN/>
              <w:spacing w:line="280" w:lineRule="exact"/>
              <w:jc w:val="center"/>
              <w:rPr>
                <w:sz w:val="24"/>
                <w:szCs w:val="24"/>
              </w:rPr>
            </w:pPr>
            <w:r w:rsidRPr="001E2323">
              <w:rPr>
                <w:sz w:val="24"/>
                <w:szCs w:val="24"/>
              </w:rPr>
              <w:t>術前藥物選擇</w:t>
            </w:r>
          </w:p>
        </w:tc>
        <w:tc>
          <w:tcPr>
            <w:tcW w:w="7489" w:type="dxa"/>
            <w:gridSpan w:val="3"/>
            <w:vAlign w:val="center"/>
          </w:tcPr>
          <w:p w14:paraId="39A82A29" w14:textId="77777777" w:rsidR="005A1346" w:rsidRDefault="005A1346" w:rsidP="00425732">
            <w:pPr>
              <w:widowControl/>
              <w:autoSpaceDE/>
              <w:autoSpaceDN/>
              <w:rPr>
                <w:sz w:val="24"/>
                <w:szCs w:val="24"/>
              </w:rPr>
            </w:pPr>
            <w:r w:rsidRPr="00D0420A">
              <w:rPr>
                <w:bCs/>
                <w:sz w:val="24"/>
                <w:szCs w:val="24"/>
              </w:rPr>
              <w:t>□</w:t>
            </w:r>
            <w:r w:rsidRPr="001E2323">
              <w:rPr>
                <w:sz w:val="24"/>
                <w:szCs w:val="24"/>
              </w:rPr>
              <w:t>止痛藥物</w:t>
            </w:r>
            <w:r w:rsidRPr="004B762C">
              <w:rPr>
                <w:rFonts w:hint="eastAsia"/>
                <w:sz w:val="24"/>
                <w:szCs w:val="24"/>
              </w:rPr>
              <w:t>：</w:t>
            </w:r>
            <w:r w:rsidRPr="001E2323">
              <w:rPr>
                <w:sz w:val="24"/>
                <w:szCs w:val="24"/>
              </w:rPr>
              <w:t>_______ 劑量</w:t>
            </w:r>
            <w:r>
              <w:rPr>
                <w:rFonts w:hint="eastAsia"/>
                <w:sz w:val="24"/>
                <w:szCs w:val="24"/>
              </w:rPr>
              <w:t>：</w:t>
            </w:r>
            <w:r w:rsidRPr="001E2323">
              <w:rPr>
                <w:sz w:val="24"/>
                <w:szCs w:val="24"/>
              </w:rPr>
              <w:t>___________途徑</w:t>
            </w:r>
            <w:r>
              <w:rPr>
                <w:rFonts w:hint="eastAsia"/>
                <w:sz w:val="24"/>
                <w:szCs w:val="24"/>
              </w:rPr>
              <w:t>：</w:t>
            </w:r>
            <w:r w:rsidRPr="00D0420A">
              <w:rPr>
                <w:bCs/>
                <w:sz w:val="24"/>
                <w:szCs w:val="24"/>
              </w:rPr>
              <w:t>□</w:t>
            </w:r>
            <w:r w:rsidRPr="001E2323">
              <w:rPr>
                <w:sz w:val="24"/>
                <w:szCs w:val="24"/>
              </w:rPr>
              <w:t xml:space="preserve"> SC </w:t>
            </w:r>
            <w:r w:rsidRPr="00D0420A">
              <w:rPr>
                <w:bCs/>
                <w:sz w:val="24"/>
                <w:szCs w:val="24"/>
              </w:rPr>
              <w:t>□</w:t>
            </w:r>
            <w:r w:rsidRPr="001E2323">
              <w:rPr>
                <w:sz w:val="24"/>
                <w:szCs w:val="24"/>
              </w:rPr>
              <w:t xml:space="preserve"> IP </w:t>
            </w:r>
            <w:r w:rsidRPr="00D0420A">
              <w:rPr>
                <w:bCs/>
                <w:sz w:val="24"/>
                <w:szCs w:val="24"/>
              </w:rPr>
              <w:t>□</w:t>
            </w:r>
            <w:r w:rsidRPr="001E2323">
              <w:rPr>
                <w:sz w:val="24"/>
                <w:szCs w:val="24"/>
              </w:rPr>
              <w:t xml:space="preserve"> IV </w:t>
            </w:r>
          </w:p>
          <w:p w14:paraId="03664130" w14:textId="77777777" w:rsidR="005A1346" w:rsidRDefault="005A1346" w:rsidP="00425732">
            <w:pPr>
              <w:widowControl/>
              <w:autoSpaceDE/>
              <w:autoSpaceDN/>
              <w:rPr>
                <w:sz w:val="24"/>
                <w:szCs w:val="24"/>
              </w:rPr>
            </w:pPr>
            <w:r w:rsidRPr="00D0420A">
              <w:rPr>
                <w:bCs/>
                <w:sz w:val="24"/>
                <w:szCs w:val="24"/>
              </w:rPr>
              <w:t>□</w:t>
            </w:r>
            <w:r w:rsidRPr="001E2323">
              <w:rPr>
                <w:sz w:val="24"/>
                <w:szCs w:val="24"/>
              </w:rPr>
              <w:t>輸液</w:t>
            </w:r>
            <w:r>
              <w:rPr>
                <w:sz w:val="24"/>
                <w:szCs w:val="24"/>
              </w:rPr>
              <w:t xml:space="preserve"> </w:t>
            </w:r>
            <w:r w:rsidRPr="001E2323">
              <w:rPr>
                <w:sz w:val="24"/>
                <w:szCs w:val="24"/>
              </w:rPr>
              <w:t>(補充3-5% BW，溫熱37</w:t>
            </w:r>
            <w:r>
              <w:rPr>
                <w:rFonts w:hint="eastAsia"/>
                <w:sz w:val="24"/>
                <w:szCs w:val="24"/>
              </w:rPr>
              <w:t>℃</w:t>
            </w:r>
            <w:r w:rsidRPr="001E2323">
              <w:rPr>
                <w:sz w:val="24"/>
                <w:szCs w:val="24"/>
              </w:rPr>
              <w:t>)</w:t>
            </w:r>
            <w:r>
              <w:rPr>
                <w:rFonts w:hint="eastAsia"/>
                <w:sz w:val="24"/>
                <w:szCs w:val="24"/>
              </w:rPr>
              <w:t>：</w:t>
            </w:r>
            <w:r w:rsidRPr="001E2323">
              <w:rPr>
                <w:sz w:val="24"/>
                <w:szCs w:val="24"/>
              </w:rPr>
              <w:t>_____劑量</w:t>
            </w:r>
            <w:r>
              <w:rPr>
                <w:rFonts w:hint="eastAsia"/>
                <w:sz w:val="24"/>
                <w:szCs w:val="24"/>
              </w:rPr>
              <w:t>：</w:t>
            </w:r>
            <w:r w:rsidRPr="001E2323">
              <w:rPr>
                <w:sz w:val="24"/>
                <w:szCs w:val="24"/>
              </w:rPr>
              <w:t>______</w:t>
            </w:r>
          </w:p>
          <w:p w14:paraId="04DF7D32" w14:textId="77777777" w:rsidR="005A1346" w:rsidRDefault="005A1346" w:rsidP="00425732">
            <w:pPr>
              <w:widowControl/>
              <w:autoSpaceDE/>
              <w:autoSpaceDN/>
              <w:ind w:firstLineChars="105" w:firstLine="252"/>
              <w:rPr>
                <w:sz w:val="24"/>
                <w:szCs w:val="24"/>
              </w:rPr>
            </w:pPr>
            <w:r w:rsidRPr="001E2323">
              <w:rPr>
                <w:sz w:val="24"/>
                <w:szCs w:val="24"/>
              </w:rPr>
              <w:t>途徑</w:t>
            </w:r>
            <w:r>
              <w:rPr>
                <w:rFonts w:hint="eastAsia"/>
                <w:sz w:val="24"/>
                <w:szCs w:val="24"/>
              </w:rPr>
              <w:t>：</w:t>
            </w:r>
            <w:r w:rsidRPr="00D0420A">
              <w:rPr>
                <w:bCs/>
                <w:sz w:val="24"/>
                <w:szCs w:val="24"/>
              </w:rPr>
              <w:t>□</w:t>
            </w:r>
            <w:r w:rsidRPr="001E2323">
              <w:rPr>
                <w:sz w:val="24"/>
                <w:szCs w:val="24"/>
              </w:rPr>
              <w:t xml:space="preserve"> SC </w:t>
            </w:r>
            <w:r w:rsidRPr="00D0420A">
              <w:rPr>
                <w:bCs/>
                <w:sz w:val="24"/>
                <w:szCs w:val="24"/>
              </w:rPr>
              <w:t>□</w:t>
            </w:r>
            <w:r w:rsidRPr="001E2323">
              <w:rPr>
                <w:sz w:val="24"/>
                <w:szCs w:val="24"/>
              </w:rPr>
              <w:t xml:space="preserve"> IP </w:t>
            </w:r>
            <w:r w:rsidRPr="00D0420A">
              <w:rPr>
                <w:bCs/>
                <w:sz w:val="24"/>
                <w:szCs w:val="24"/>
              </w:rPr>
              <w:t>□</w:t>
            </w:r>
            <w:r w:rsidRPr="001E2323">
              <w:rPr>
                <w:sz w:val="24"/>
                <w:szCs w:val="24"/>
              </w:rPr>
              <w:t xml:space="preserve"> IV </w:t>
            </w:r>
          </w:p>
          <w:p w14:paraId="0CD2A7D5" w14:textId="77777777" w:rsidR="005A1346" w:rsidRPr="001E2323" w:rsidRDefault="005A1346" w:rsidP="00425732">
            <w:pPr>
              <w:widowControl/>
              <w:autoSpaceDE/>
              <w:autoSpaceDN/>
              <w:rPr>
                <w:sz w:val="24"/>
                <w:szCs w:val="24"/>
              </w:rPr>
            </w:pPr>
            <w:r w:rsidRPr="00D0420A">
              <w:rPr>
                <w:bCs/>
                <w:sz w:val="24"/>
                <w:szCs w:val="24"/>
              </w:rPr>
              <w:t>□</w:t>
            </w:r>
            <w:r>
              <w:rPr>
                <w:sz w:val="24"/>
                <w:szCs w:val="24"/>
              </w:rPr>
              <w:t>其他</w:t>
            </w:r>
            <w:r>
              <w:rPr>
                <w:rFonts w:hint="eastAsia"/>
                <w:sz w:val="24"/>
                <w:szCs w:val="24"/>
              </w:rPr>
              <w:t>：</w:t>
            </w:r>
            <w:r w:rsidRPr="001E2323">
              <w:rPr>
                <w:sz w:val="24"/>
                <w:szCs w:val="24"/>
              </w:rPr>
              <w:t>___________劑量</w:t>
            </w:r>
            <w:r>
              <w:rPr>
                <w:rFonts w:hint="eastAsia"/>
                <w:sz w:val="24"/>
                <w:szCs w:val="24"/>
              </w:rPr>
              <w:t>：</w:t>
            </w:r>
            <w:r w:rsidRPr="001E2323">
              <w:rPr>
                <w:sz w:val="24"/>
                <w:szCs w:val="24"/>
              </w:rPr>
              <w:t>___________ 途徑</w:t>
            </w:r>
            <w:r>
              <w:rPr>
                <w:rFonts w:hint="eastAsia"/>
                <w:sz w:val="24"/>
                <w:szCs w:val="24"/>
              </w:rPr>
              <w:t>：</w:t>
            </w:r>
            <w:r w:rsidRPr="00D0420A">
              <w:rPr>
                <w:bCs/>
                <w:sz w:val="24"/>
                <w:szCs w:val="24"/>
              </w:rPr>
              <w:t>□</w:t>
            </w:r>
            <w:r w:rsidRPr="001E2323">
              <w:rPr>
                <w:sz w:val="24"/>
                <w:szCs w:val="24"/>
              </w:rPr>
              <w:t xml:space="preserve"> SC </w:t>
            </w:r>
            <w:r w:rsidRPr="00D0420A">
              <w:rPr>
                <w:bCs/>
                <w:sz w:val="24"/>
                <w:szCs w:val="24"/>
              </w:rPr>
              <w:t>□</w:t>
            </w:r>
            <w:r w:rsidRPr="001E2323">
              <w:rPr>
                <w:sz w:val="24"/>
                <w:szCs w:val="24"/>
              </w:rPr>
              <w:t xml:space="preserve"> IP </w:t>
            </w:r>
            <w:r w:rsidRPr="00D0420A">
              <w:rPr>
                <w:bCs/>
                <w:sz w:val="24"/>
                <w:szCs w:val="24"/>
              </w:rPr>
              <w:t>□</w:t>
            </w:r>
            <w:r w:rsidRPr="001E2323">
              <w:rPr>
                <w:sz w:val="24"/>
                <w:szCs w:val="24"/>
              </w:rPr>
              <w:t xml:space="preserve"> IV</w:t>
            </w:r>
          </w:p>
        </w:tc>
      </w:tr>
      <w:tr w:rsidR="005A1346" w:rsidRPr="001E2323" w14:paraId="0FDD41DB" w14:textId="77777777" w:rsidTr="00425732">
        <w:tc>
          <w:tcPr>
            <w:tcW w:w="2141" w:type="dxa"/>
            <w:vAlign w:val="center"/>
          </w:tcPr>
          <w:p w14:paraId="481FD865" w14:textId="77777777" w:rsidR="005A1346" w:rsidRPr="001E2323" w:rsidRDefault="005A1346" w:rsidP="00425732">
            <w:pPr>
              <w:widowControl/>
              <w:autoSpaceDE/>
              <w:autoSpaceDN/>
              <w:spacing w:line="280" w:lineRule="exact"/>
              <w:jc w:val="center"/>
              <w:rPr>
                <w:sz w:val="24"/>
                <w:szCs w:val="24"/>
              </w:rPr>
            </w:pPr>
            <w:r w:rsidRPr="001E2323">
              <w:rPr>
                <w:sz w:val="24"/>
                <w:szCs w:val="24"/>
              </w:rPr>
              <w:t>麻醉藥物</w:t>
            </w:r>
          </w:p>
        </w:tc>
        <w:tc>
          <w:tcPr>
            <w:tcW w:w="7489" w:type="dxa"/>
            <w:gridSpan w:val="3"/>
            <w:vAlign w:val="center"/>
          </w:tcPr>
          <w:p w14:paraId="08BD847E" w14:textId="77777777" w:rsidR="005A1346" w:rsidRDefault="005A1346" w:rsidP="00425732">
            <w:pPr>
              <w:widowControl/>
              <w:autoSpaceDE/>
              <w:autoSpaceDN/>
              <w:rPr>
                <w:sz w:val="24"/>
                <w:szCs w:val="24"/>
              </w:rPr>
            </w:pPr>
            <w:r w:rsidRPr="00D0420A">
              <w:rPr>
                <w:bCs/>
                <w:sz w:val="24"/>
                <w:szCs w:val="24"/>
              </w:rPr>
              <w:t>□</w:t>
            </w:r>
            <w:r w:rsidRPr="001E2323">
              <w:rPr>
                <w:sz w:val="24"/>
                <w:szCs w:val="24"/>
              </w:rPr>
              <w:t>液體</w:t>
            </w:r>
            <w:r>
              <w:rPr>
                <w:rFonts w:hint="eastAsia"/>
                <w:sz w:val="24"/>
                <w:szCs w:val="24"/>
              </w:rPr>
              <w:t>：</w:t>
            </w:r>
            <w:r w:rsidRPr="001E2323">
              <w:rPr>
                <w:sz w:val="24"/>
                <w:szCs w:val="24"/>
              </w:rPr>
              <w:t>___________ 劑量</w:t>
            </w:r>
            <w:r>
              <w:rPr>
                <w:rFonts w:hint="eastAsia"/>
                <w:sz w:val="24"/>
                <w:szCs w:val="24"/>
              </w:rPr>
              <w:t>：</w:t>
            </w:r>
            <w:r w:rsidRPr="001E2323">
              <w:rPr>
                <w:sz w:val="24"/>
                <w:szCs w:val="24"/>
              </w:rPr>
              <w:t>_________ 途徑</w:t>
            </w:r>
            <w:r>
              <w:rPr>
                <w:rFonts w:hint="eastAsia"/>
                <w:sz w:val="24"/>
                <w:szCs w:val="24"/>
              </w:rPr>
              <w:t>：</w:t>
            </w:r>
            <w:r w:rsidRPr="00D0420A">
              <w:rPr>
                <w:bCs/>
                <w:sz w:val="24"/>
                <w:szCs w:val="24"/>
              </w:rPr>
              <w:t>□</w:t>
            </w:r>
            <w:r w:rsidRPr="001E2323">
              <w:rPr>
                <w:sz w:val="24"/>
                <w:szCs w:val="24"/>
              </w:rPr>
              <w:t xml:space="preserve"> SC </w:t>
            </w:r>
            <w:r w:rsidRPr="00D0420A">
              <w:rPr>
                <w:bCs/>
                <w:sz w:val="24"/>
                <w:szCs w:val="24"/>
              </w:rPr>
              <w:t>□</w:t>
            </w:r>
            <w:r w:rsidRPr="001E2323">
              <w:rPr>
                <w:sz w:val="24"/>
                <w:szCs w:val="24"/>
              </w:rPr>
              <w:t xml:space="preserve"> IP </w:t>
            </w:r>
            <w:r w:rsidRPr="00D0420A">
              <w:rPr>
                <w:bCs/>
                <w:sz w:val="24"/>
                <w:szCs w:val="24"/>
              </w:rPr>
              <w:t>□</w:t>
            </w:r>
            <w:r w:rsidRPr="001E2323">
              <w:rPr>
                <w:sz w:val="24"/>
                <w:szCs w:val="24"/>
              </w:rPr>
              <w:t xml:space="preserve"> IV</w:t>
            </w:r>
          </w:p>
          <w:p w14:paraId="69909B88" w14:textId="77777777" w:rsidR="005A1346" w:rsidRDefault="005A1346" w:rsidP="00425732">
            <w:pPr>
              <w:widowControl/>
              <w:autoSpaceDE/>
              <w:autoSpaceDN/>
              <w:rPr>
                <w:sz w:val="24"/>
                <w:szCs w:val="24"/>
              </w:rPr>
            </w:pPr>
            <w:r w:rsidRPr="001E2323">
              <w:rPr>
                <w:sz w:val="24"/>
                <w:szCs w:val="24"/>
              </w:rPr>
              <w:t xml:space="preserve">是否會再次給予? </w:t>
            </w:r>
            <w:r w:rsidRPr="00D0420A">
              <w:rPr>
                <w:bCs/>
                <w:sz w:val="24"/>
                <w:szCs w:val="24"/>
              </w:rPr>
              <w:t>□</w:t>
            </w:r>
            <w:r w:rsidRPr="002D02F2">
              <w:rPr>
                <w:sz w:val="24"/>
                <w:szCs w:val="24"/>
              </w:rPr>
              <w:t>是Yes</w:t>
            </w:r>
            <w:r>
              <w:rPr>
                <w:sz w:val="24"/>
                <w:szCs w:val="24"/>
              </w:rPr>
              <w:t xml:space="preserve"> </w:t>
            </w:r>
            <w:r w:rsidRPr="00D0420A">
              <w:rPr>
                <w:bCs/>
                <w:sz w:val="24"/>
                <w:szCs w:val="24"/>
              </w:rPr>
              <w:t>□</w:t>
            </w:r>
            <w:r w:rsidRPr="002D02F2">
              <w:rPr>
                <w:sz w:val="24"/>
                <w:szCs w:val="24"/>
              </w:rPr>
              <w:t>否N</w:t>
            </w:r>
            <w:r>
              <w:rPr>
                <w:rFonts w:hint="eastAsia"/>
                <w:sz w:val="24"/>
                <w:szCs w:val="24"/>
              </w:rPr>
              <w:t>o</w:t>
            </w:r>
            <w:r w:rsidRPr="001E2323">
              <w:rPr>
                <w:sz w:val="24"/>
                <w:szCs w:val="24"/>
              </w:rPr>
              <w:t>劑量</w:t>
            </w:r>
            <w:r>
              <w:rPr>
                <w:rFonts w:hint="eastAsia"/>
                <w:sz w:val="24"/>
                <w:szCs w:val="24"/>
              </w:rPr>
              <w:t>：</w:t>
            </w:r>
            <w:r w:rsidRPr="001E2323">
              <w:rPr>
                <w:sz w:val="24"/>
                <w:szCs w:val="24"/>
              </w:rPr>
              <w:t xml:space="preserve"> ________</w:t>
            </w:r>
          </w:p>
          <w:p w14:paraId="6BAB8E5D" w14:textId="77777777" w:rsidR="005A1346" w:rsidRDefault="005A1346" w:rsidP="00425732">
            <w:pPr>
              <w:widowControl/>
              <w:autoSpaceDE/>
              <w:autoSpaceDN/>
              <w:rPr>
                <w:sz w:val="24"/>
                <w:szCs w:val="24"/>
              </w:rPr>
            </w:pPr>
            <w:r w:rsidRPr="001E2323">
              <w:rPr>
                <w:sz w:val="24"/>
                <w:szCs w:val="24"/>
              </w:rPr>
              <w:t xml:space="preserve">是否給予拮抗劑? </w:t>
            </w:r>
            <w:r w:rsidRPr="00CB1FD6">
              <w:rPr>
                <w:rFonts w:hint="eastAsia"/>
                <w:sz w:val="24"/>
                <w:szCs w:val="24"/>
              </w:rPr>
              <w:t>□是</w:t>
            </w:r>
            <w:r w:rsidRPr="00CB1FD6">
              <w:rPr>
                <w:sz w:val="24"/>
                <w:szCs w:val="24"/>
              </w:rPr>
              <w:t xml:space="preserve">Yes </w:t>
            </w:r>
            <w:r w:rsidRPr="00CB1FD6">
              <w:rPr>
                <w:rFonts w:hint="eastAsia"/>
                <w:sz w:val="24"/>
                <w:szCs w:val="24"/>
              </w:rPr>
              <w:t>□否</w:t>
            </w:r>
          </w:p>
          <w:p w14:paraId="2F817D72" w14:textId="77777777" w:rsidR="005A1346" w:rsidRDefault="005A1346" w:rsidP="00425732">
            <w:pPr>
              <w:widowControl/>
              <w:autoSpaceDE/>
              <w:autoSpaceDN/>
              <w:rPr>
                <w:sz w:val="24"/>
                <w:szCs w:val="24"/>
              </w:rPr>
            </w:pPr>
            <w:r w:rsidRPr="001E2323">
              <w:rPr>
                <w:sz w:val="24"/>
                <w:szCs w:val="24"/>
              </w:rPr>
              <w:t>拮抗劑</w:t>
            </w:r>
            <w:r>
              <w:rPr>
                <w:rFonts w:hint="eastAsia"/>
                <w:sz w:val="24"/>
                <w:szCs w:val="24"/>
              </w:rPr>
              <w:t>：</w:t>
            </w:r>
            <w:r w:rsidRPr="001E2323">
              <w:rPr>
                <w:sz w:val="24"/>
                <w:szCs w:val="24"/>
              </w:rPr>
              <w:t>___________ 劑量</w:t>
            </w:r>
            <w:r>
              <w:rPr>
                <w:rFonts w:hint="eastAsia"/>
                <w:sz w:val="24"/>
                <w:szCs w:val="24"/>
              </w:rPr>
              <w:t>：</w:t>
            </w:r>
            <w:r w:rsidRPr="001E2323">
              <w:rPr>
                <w:sz w:val="24"/>
                <w:szCs w:val="24"/>
              </w:rPr>
              <w:t>___________</w:t>
            </w:r>
            <w:r w:rsidRPr="00A3196D">
              <w:rPr>
                <w:rFonts w:hint="eastAsia"/>
                <w:sz w:val="24"/>
                <w:szCs w:val="24"/>
              </w:rPr>
              <w:t>途徑：□</w:t>
            </w:r>
            <w:r w:rsidRPr="00A3196D">
              <w:rPr>
                <w:sz w:val="24"/>
                <w:szCs w:val="24"/>
              </w:rPr>
              <w:t xml:space="preserve">SC </w:t>
            </w:r>
            <w:r w:rsidRPr="00A3196D">
              <w:rPr>
                <w:rFonts w:hint="eastAsia"/>
                <w:sz w:val="24"/>
                <w:szCs w:val="24"/>
              </w:rPr>
              <w:t>□</w:t>
            </w:r>
            <w:r w:rsidRPr="00A3196D">
              <w:rPr>
                <w:sz w:val="24"/>
                <w:szCs w:val="24"/>
              </w:rPr>
              <w:t xml:space="preserve">IP </w:t>
            </w:r>
            <w:r w:rsidRPr="00A3196D">
              <w:rPr>
                <w:rFonts w:hint="eastAsia"/>
                <w:sz w:val="24"/>
                <w:szCs w:val="24"/>
              </w:rPr>
              <w:t>□</w:t>
            </w:r>
            <w:r w:rsidRPr="00A3196D">
              <w:rPr>
                <w:sz w:val="24"/>
                <w:szCs w:val="24"/>
              </w:rPr>
              <w:t>IV</w:t>
            </w:r>
          </w:p>
          <w:p w14:paraId="15B65B67" w14:textId="77777777" w:rsidR="005A1346" w:rsidRPr="001E2323" w:rsidRDefault="005A1346" w:rsidP="00425732">
            <w:pPr>
              <w:widowControl/>
              <w:autoSpaceDE/>
              <w:autoSpaceDN/>
              <w:rPr>
                <w:sz w:val="24"/>
                <w:szCs w:val="24"/>
              </w:rPr>
            </w:pPr>
            <w:r w:rsidRPr="001E2323">
              <w:rPr>
                <w:sz w:val="24"/>
                <w:szCs w:val="24"/>
              </w:rPr>
              <w:t>氣體:____________ 誘導劑量:______% 維持劑量:______%</w:t>
            </w:r>
          </w:p>
        </w:tc>
      </w:tr>
    </w:tbl>
    <w:p w14:paraId="36343451" w14:textId="77777777" w:rsidR="005A1346" w:rsidRPr="002D7AC1" w:rsidRDefault="005A1346" w:rsidP="005A1346">
      <w:pPr>
        <w:widowControl/>
        <w:autoSpaceDE/>
        <w:autoSpaceDN/>
        <w:spacing w:beforeLines="50" w:before="180"/>
        <w:rPr>
          <w:b/>
          <w:sz w:val="24"/>
          <w:szCs w:val="24"/>
        </w:rPr>
      </w:pPr>
      <w:r w:rsidRPr="002D7AC1">
        <w:rPr>
          <w:b/>
          <w:sz w:val="24"/>
          <w:szCs w:val="24"/>
        </w:rPr>
        <w:t>4.術中</w:t>
      </w:r>
    </w:p>
    <w:tbl>
      <w:tblPr>
        <w:tblStyle w:val="a7"/>
        <w:tblW w:w="0" w:type="auto"/>
        <w:tblInd w:w="108" w:type="dxa"/>
        <w:tblLook w:val="04A0" w:firstRow="1" w:lastRow="0" w:firstColumn="1" w:lastColumn="0" w:noHBand="0" w:noVBand="1"/>
      </w:tblPr>
      <w:tblGrid>
        <w:gridCol w:w="1893"/>
        <w:gridCol w:w="7334"/>
      </w:tblGrid>
      <w:tr w:rsidR="005A1346" w:rsidRPr="001E2323" w14:paraId="3DF05F40" w14:textId="77777777" w:rsidTr="00425732">
        <w:tc>
          <w:tcPr>
            <w:tcW w:w="1945" w:type="dxa"/>
            <w:vAlign w:val="center"/>
          </w:tcPr>
          <w:p w14:paraId="0BC7E564" w14:textId="77777777" w:rsidR="005A1346" w:rsidRPr="001E2323" w:rsidRDefault="005A1346" w:rsidP="00425732">
            <w:pPr>
              <w:widowControl/>
              <w:autoSpaceDE/>
              <w:autoSpaceDN/>
              <w:jc w:val="center"/>
              <w:rPr>
                <w:sz w:val="24"/>
                <w:szCs w:val="24"/>
              </w:rPr>
            </w:pPr>
            <w:r w:rsidRPr="001E2323">
              <w:rPr>
                <w:sz w:val="24"/>
                <w:szCs w:val="24"/>
              </w:rPr>
              <w:t>麻醉深度監控</w:t>
            </w:r>
          </w:p>
        </w:tc>
        <w:tc>
          <w:tcPr>
            <w:tcW w:w="7573" w:type="dxa"/>
            <w:vAlign w:val="center"/>
          </w:tcPr>
          <w:p w14:paraId="0EB7D844"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手術開始前與術中確認麻醉深度為手術期，無疼痛反應。</w:t>
            </w:r>
          </w:p>
        </w:tc>
      </w:tr>
      <w:tr w:rsidR="005A1346" w:rsidRPr="001E2323" w14:paraId="63289061" w14:textId="77777777" w:rsidTr="00425732">
        <w:tc>
          <w:tcPr>
            <w:tcW w:w="1945" w:type="dxa"/>
            <w:vAlign w:val="center"/>
          </w:tcPr>
          <w:p w14:paraId="4982FD15" w14:textId="77777777" w:rsidR="005A1346" w:rsidRPr="001E2323" w:rsidRDefault="005A1346" w:rsidP="00425732">
            <w:pPr>
              <w:widowControl/>
              <w:autoSpaceDE/>
              <w:autoSpaceDN/>
              <w:jc w:val="center"/>
              <w:rPr>
                <w:sz w:val="24"/>
                <w:szCs w:val="24"/>
              </w:rPr>
            </w:pPr>
            <w:r w:rsidRPr="001E2323">
              <w:rPr>
                <w:sz w:val="24"/>
                <w:szCs w:val="24"/>
              </w:rPr>
              <w:t>術中生理監控</w:t>
            </w:r>
          </w:p>
        </w:tc>
        <w:tc>
          <w:tcPr>
            <w:tcW w:w="7573" w:type="dxa"/>
            <w:vAlign w:val="center"/>
          </w:tcPr>
          <w:p w14:paraId="4133D882"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 xml:space="preserve"> 術中每15分鐘確認生命徵象一次。 </w:t>
            </w:r>
          </w:p>
          <w:p w14:paraId="7D05D0CF" w14:textId="77777777" w:rsidR="005A1346" w:rsidRPr="001E2323" w:rsidRDefault="005A1346" w:rsidP="00425732">
            <w:pPr>
              <w:widowControl/>
              <w:autoSpaceDE/>
              <w:autoSpaceDN/>
              <w:rPr>
                <w:sz w:val="24"/>
                <w:szCs w:val="24"/>
              </w:rPr>
            </w:pPr>
            <w:r w:rsidRPr="001E2323">
              <w:rPr>
                <w:sz w:val="24"/>
                <w:szCs w:val="24"/>
              </w:rPr>
              <w:t>項目</w:t>
            </w:r>
            <w:r>
              <w:rPr>
                <w:rFonts w:hint="eastAsia"/>
                <w:sz w:val="24"/>
                <w:szCs w:val="24"/>
              </w:rPr>
              <w:t>：</w:t>
            </w:r>
            <w:r w:rsidRPr="00D0420A">
              <w:rPr>
                <w:bCs/>
                <w:sz w:val="24"/>
                <w:szCs w:val="24"/>
              </w:rPr>
              <w:t>□</w:t>
            </w:r>
            <w:r w:rsidRPr="001E2323">
              <w:rPr>
                <w:sz w:val="24"/>
                <w:szCs w:val="24"/>
              </w:rPr>
              <w:t>呼吸</w:t>
            </w:r>
            <w:r>
              <w:rPr>
                <w:sz w:val="24"/>
                <w:szCs w:val="24"/>
              </w:rPr>
              <w:t xml:space="preserve"> </w:t>
            </w:r>
            <w:r w:rsidRPr="00D0420A">
              <w:rPr>
                <w:bCs/>
                <w:sz w:val="24"/>
                <w:szCs w:val="24"/>
              </w:rPr>
              <w:t>□</w:t>
            </w:r>
            <w:r w:rsidRPr="001E2323">
              <w:rPr>
                <w:sz w:val="24"/>
                <w:szCs w:val="24"/>
              </w:rPr>
              <w:t xml:space="preserve">心跳 </w:t>
            </w:r>
            <w:r w:rsidRPr="00D0420A">
              <w:rPr>
                <w:bCs/>
                <w:sz w:val="24"/>
                <w:szCs w:val="24"/>
              </w:rPr>
              <w:t>□</w:t>
            </w:r>
            <w:r w:rsidRPr="001E2323">
              <w:rPr>
                <w:sz w:val="24"/>
                <w:szCs w:val="24"/>
              </w:rPr>
              <w:t>體溫</w:t>
            </w:r>
            <w:r>
              <w:rPr>
                <w:sz w:val="24"/>
                <w:szCs w:val="24"/>
              </w:rPr>
              <w:t xml:space="preserve"> </w:t>
            </w:r>
            <w:r w:rsidRPr="00D0420A">
              <w:rPr>
                <w:bCs/>
                <w:sz w:val="24"/>
                <w:szCs w:val="24"/>
              </w:rPr>
              <w:t>□</w:t>
            </w:r>
            <w:r w:rsidRPr="001E2323">
              <w:rPr>
                <w:sz w:val="24"/>
                <w:szCs w:val="24"/>
              </w:rPr>
              <w:t>輔助監控儀器:</w:t>
            </w:r>
          </w:p>
        </w:tc>
      </w:tr>
      <w:tr w:rsidR="005A1346" w:rsidRPr="001E2323" w14:paraId="121E7DC0" w14:textId="77777777" w:rsidTr="00425732">
        <w:tc>
          <w:tcPr>
            <w:tcW w:w="1945" w:type="dxa"/>
            <w:vAlign w:val="center"/>
          </w:tcPr>
          <w:p w14:paraId="2637CAC2" w14:textId="77777777" w:rsidR="005A1346" w:rsidRPr="001E2323" w:rsidRDefault="005A1346" w:rsidP="00425732">
            <w:pPr>
              <w:widowControl/>
              <w:autoSpaceDE/>
              <w:autoSpaceDN/>
              <w:jc w:val="center"/>
              <w:rPr>
                <w:sz w:val="24"/>
                <w:szCs w:val="24"/>
              </w:rPr>
            </w:pPr>
            <w:r w:rsidRPr="001E2323">
              <w:rPr>
                <w:sz w:val="24"/>
                <w:szCs w:val="24"/>
              </w:rPr>
              <w:lastRenderedPageBreak/>
              <w:t>手術應注意事項</w:t>
            </w:r>
          </w:p>
        </w:tc>
        <w:tc>
          <w:tcPr>
            <w:tcW w:w="7573" w:type="dxa"/>
            <w:vAlign w:val="center"/>
          </w:tcPr>
          <w:p w14:paraId="456A2F12"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 xml:space="preserve">每隻動物的手術器械是否清潔消毒? (每組器械使用時不應超過3隻動物?) </w:t>
            </w:r>
          </w:p>
          <w:p w14:paraId="159CA108"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是否使用硃砂乾熱滅菌器消毒器械尖端?</w:t>
            </w:r>
          </w:p>
          <w:p w14:paraId="34DA5B11"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每隻動物皆使用新的滅菌手術洞巾?</w:t>
            </w:r>
          </w:p>
          <w:p w14:paraId="37E466A1"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每隻動物皆使用新的刀片?</w:t>
            </w:r>
          </w:p>
          <w:p w14:paraId="504204F4"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否</w:t>
            </w:r>
            <w:r w:rsidRPr="001E2323">
              <w:rPr>
                <w:sz w:val="24"/>
                <w:szCs w:val="24"/>
              </w:rPr>
              <w:t xml:space="preserve"> 每隻動物皆使用新的無菌手套? </w:t>
            </w:r>
          </w:p>
          <w:p w14:paraId="0FC4F603" w14:textId="77777777" w:rsidR="005A1346" w:rsidRPr="001E2323" w:rsidRDefault="005A1346" w:rsidP="00425732">
            <w:pPr>
              <w:widowControl/>
              <w:autoSpaceDE/>
              <w:autoSpaceDN/>
              <w:rPr>
                <w:sz w:val="24"/>
                <w:szCs w:val="24"/>
              </w:rPr>
            </w:pPr>
            <w:r w:rsidRPr="00D0420A">
              <w:rPr>
                <w:bCs/>
                <w:sz w:val="24"/>
                <w:szCs w:val="24"/>
              </w:rPr>
              <w:t>□</w:t>
            </w:r>
            <w:r>
              <w:rPr>
                <w:sz w:val="24"/>
                <w:szCs w:val="24"/>
              </w:rPr>
              <w:t>其他</w:t>
            </w:r>
            <w:r>
              <w:rPr>
                <w:rFonts w:hint="eastAsia"/>
                <w:sz w:val="24"/>
                <w:szCs w:val="24"/>
              </w:rPr>
              <w:t>：</w:t>
            </w:r>
            <w:r w:rsidRPr="00C975E0">
              <w:rPr>
                <w:sz w:val="24"/>
                <w:szCs w:val="24"/>
                <w:u w:val="single"/>
              </w:rPr>
              <w:t xml:space="preserve">     </w:t>
            </w:r>
            <w:r>
              <w:rPr>
                <w:sz w:val="24"/>
                <w:szCs w:val="24"/>
                <w:u w:val="single"/>
              </w:rPr>
              <w:t xml:space="preserve">                                          </w:t>
            </w:r>
          </w:p>
        </w:tc>
      </w:tr>
      <w:tr w:rsidR="005A1346" w:rsidRPr="001E2323" w14:paraId="67787C59" w14:textId="77777777" w:rsidTr="00425732">
        <w:tc>
          <w:tcPr>
            <w:tcW w:w="1945" w:type="dxa"/>
            <w:vAlign w:val="center"/>
          </w:tcPr>
          <w:p w14:paraId="36CAEC1E" w14:textId="77777777" w:rsidR="005A1346" w:rsidRPr="001E2323" w:rsidRDefault="005A1346" w:rsidP="00425732">
            <w:pPr>
              <w:widowControl/>
              <w:autoSpaceDE/>
              <w:autoSpaceDN/>
              <w:jc w:val="center"/>
              <w:rPr>
                <w:sz w:val="24"/>
                <w:szCs w:val="24"/>
              </w:rPr>
            </w:pPr>
            <w:r w:rsidRPr="001E2323">
              <w:rPr>
                <w:sz w:val="24"/>
                <w:szCs w:val="24"/>
              </w:rPr>
              <w:t>手術內容詳細描述</w:t>
            </w:r>
          </w:p>
        </w:tc>
        <w:tc>
          <w:tcPr>
            <w:tcW w:w="7573" w:type="dxa"/>
            <w:vAlign w:val="center"/>
          </w:tcPr>
          <w:p w14:paraId="21D10BAC"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6BB997FA"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4A08517F"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3C2B62C2" w14:textId="77777777" w:rsidR="005A1346" w:rsidRPr="001E2323"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tc>
      </w:tr>
    </w:tbl>
    <w:p w14:paraId="1447544D" w14:textId="77777777" w:rsidR="005A1346" w:rsidRPr="00817FF5" w:rsidRDefault="005A1346" w:rsidP="005A1346">
      <w:pPr>
        <w:widowControl/>
        <w:autoSpaceDE/>
        <w:autoSpaceDN/>
        <w:spacing w:beforeLines="50" w:before="180"/>
        <w:rPr>
          <w:b/>
          <w:sz w:val="24"/>
          <w:szCs w:val="24"/>
        </w:rPr>
      </w:pPr>
      <w:r w:rsidRPr="00817FF5">
        <w:rPr>
          <w:b/>
          <w:sz w:val="24"/>
          <w:szCs w:val="24"/>
        </w:rPr>
        <w:t>5.術後</w:t>
      </w:r>
    </w:p>
    <w:tbl>
      <w:tblPr>
        <w:tblStyle w:val="a7"/>
        <w:tblW w:w="0" w:type="auto"/>
        <w:tblInd w:w="108" w:type="dxa"/>
        <w:tblLook w:val="04A0" w:firstRow="1" w:lastRow="0" w:firstColumn="1" w:lastColumn="0" w:noHBand="0" w:noVBand="1"/>
      </w:tblPr>
      <w:tblGrid>
        <w:gridCol w:w="2495"/>
        <w:gridCol w:w="6732"/>
      </w:tblGrid>
      <w:tr w:rsidR="005A1346" w:rsidRPr="001E2323" w14:paraId="30D4A9C0" w14:textId="77777777" w:rsidTr="00425732">
        <w:tc>
          <w:tcPr>
            <w:tcW w:w="2581" w:type="dxa"/>
            <w:vAlign w:val="center"/>
          </w:tcPr>
          <w:p w14:paraId="0F79CC04" w14:textId="77777777" w:rsidR="005A1346" w:rsidRPr="001E2323" w:rsidRDefault="005A1346" w:rsidP="00425732">
            <w:pPr>
              <w:widowControl/>
              <w:autoSpaceDE/>
              <w:autoSpaceDN/>
              <w:jc w:val="center"/>
              <w:rPr>
                <w:sz w:val="24"/>
                <w:szCs w:val="24"/>
              </w:rPr>
            </w:pPr>
            <w:r w:rsidRPr="001E2323">
              <w:rPr>
                <w:sz w:val="24"/>
                <w:szCs w:val="24"/>
              </w:rPr>
              <w:t>恢復環境</w:t>
            </w:r>
          </w:p>
        </w:tc>
        <w:tc>
          <w:tcPr>
            <w:tcW w:w="6951" w:type="dxa"/>
            <w:vAlign w:val="center"/>
          </w:tcPr>
          <w:p w14:paraId="4E947837"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術後動物是否在乾淨舒適的環境恢復?</w:t>
            </w:r>
          </w:p>
        </w:tc>
      </w:tr>
      <w:tr w:rsidR="005A1346" w:rsidRPr="001E2323" w14:paraId="2AA15A47" w14:textId="77777777" w:rsidTr="00425732">
        <w:tc>
          <w:tcPr>
            <w:tcW w:w="2581" w:type="dxa"/>
            <w:vAlign w:val="center"/>
          </w:tcPr>
          <w:p w14:paraId="6981076F" w14:textId="77777777" w:rsidR="005A1346" w:rsidRPr="001E2323" w:rsidRDefault="005A1346" w:rsidP="00425732">
            <w:pPr>
              <w:widowControl/>
              <w:autoSpaceDE/>
              <w:autoSpaceDN/>
              <w:jc w:val="center"/>
              <w:rPr>
                <w:sz w:val="24"/>
                <w:szCs w:val="24"/>
              </w:rPr>
            </w:pPr>
            <w:r w:rsidRPr="001E2323">
              <w:rPr>
                <w:sz w:val="24"/>
                <w:szCs w:val="24"/>
              </w:rPr>
              <w:t>動物甦醒</w:t>
            </w:r>
          </w:p>
        </w:tc>
        <w:tc>
          <w:tcPr>
            <w:tcW w:w="6951" w:type="dxa"/>
            <w:vAlign w:val="center"/>
          </w:tcPr>
          <w:p w14:paraId="1607219E"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每10-15分鐘確認未甦醒動物，並等待全部動物甦醒後，能自主正常行動才離開?</w:t>
            </w:r>
          </w:p>
        </w:tc>
      </w:tr>
      <w:tr w:rsidR="005A1346" w:rsidRPr="001E2323" w14:paraId="7DFC073D" w14:textId="77777777" w:rsidTr="00425732">
        <w:trPr>
          <w:trHeight w:val="668"/>
        </w:trPr>
        <w:tc>
          <w:tcPr>
            <w:tcW w:w="2581" w:type="dxa"/>
            <w:vAlign w:val="center"/>
          </w:tcPr>
          <w:p w14:paraId="0B113242" w14:textId="77777777" w:rsidR="005A1346" w:rsidRPr="001E2323" w:rsidRDefault="005A1346" w:rsidP="00425732">
            <w:pPr>
              <w:widowControl/>
              <w:autoSpaceDE/>
              <w:autoSpaceDN/>
              <w:jc w:val="center"/>
              <w:rPr>
                <w:sz w:val="24"/>
                <w:szCs w:val="24"/>
              </w:rPr>
            </w:pPr>
            <w:r w:rsidRPr="001E2323">
              <w:rPr>
                <w:sz w:val="24"/>
                <w:szCs w:val="24"/>
              </w:rPr>
              <w:t>動物保溫</w:t>
            </w:r>
          </w:p>
        </w:tc>
        <w:tc>
          <w:tcPr>
            <w:tcW w:w="6951" w:type="dxa"/>
            <w:vAlign w:val="center"/>
          </w:tcPr>
          <w:p w14:paraId="2DC1C700"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術後甦醒前持續保溫，也同時避免過熱；若動物術後過於虛 弱持續保溫?</w:t>
            </w:r>
          </w:p>
        </w:tc>
      </w:tr>
      <w:tr w:rsidR="005A1346" w:rsidRPr="001E2323" w14:paraId="507AFE83" w14:textId="77777777" w:rsidTr="00425732">
        <w:tc>
          <w:tcPr>
            <w:tcW w:w="2581" w:type="dxa"/>
            <w:vAlign w:val="center"/>
          </w:tcPr>
          <w:p w14:paraId="48AEB0DC" w14:textId="77777777" w:rsidR="005A1346" w:rsidRPr="001E2323" w:rsidRDefault="005A1346" w:rsidP="00425732">
            <w:pPr>
              <w:widowControl/>
              <w:autoSpaceDE/>
              <w:autoSpaceDN/>
              <w:jc w:val="center"/>
              <w:rPr>
                <w:sz w:val="24"/>
                <w:szCs w:val="24"/>
              </w:rPr>
            </w:pPr>
            <w:r w:rsidRPr="001E2323">
              <w:rPr>
                <w:sz w:val="24"/>
                <w:szCs w:val="24"/>
              </w:rPr>
              <w:t>術後止痛</w:t>
            </w:r>
          </w:p>
        </w:tc>
        <w:tc>
          <w:tcPr>
            <w:tcW w:w="6951" w:type="dxa"/>
            <w:vAlign w:val="center"/>
          </w:tcPr>
          <w:p w14:paraId="70C3D1F1" w14:textId="77777777" w:rsidR="005A1346" w:rsidRDefault="005A1346" w:rsidP="00425732">
            <w:pPr>
              <w:widowControl/>
              <w:autoSpaceDE/>
              <w:autoSpaceDN/>
              <w:rPr>
                <w:sz w:val="24"/>
                <w:szCs w:val="24"/>
              </w:rPr>
            </w:pPr>
            <w:r w:rsidRPr="00D0420A">
              <w:rPr>
                <w:bCs/>
                <w:sz w:val="24"/>
                <w:szCs w:val="24"/>
              </w:rPr>
              <w:t>□</w:t>
            </w:r>
            <w:r w:rsidRPr="001E2323">
              <w:rPr>
                <w:sz w:val="24"/>
                <w:szCs w:val="24"/>
              </w:rPr>
              <w:t xml:space="preserve">止痛藥物: _______ 劑量:___________ 途徑: </w:t>
            </w:r>
            <w:r w:rsidRPr="00D0420A">
              <w:rPr>
                <w:bCs/>
                <w:sz w:val="24"/>
                <w:szCs w:val="24"/>
              </w:rPr>
              <w:t>□</w:t>
            </w:r>
            <w:r w:rsidRPr="001E2323">
              <w:rPr>
                <w:sz w:val="24"/>
                <w:szCs w:val="24"/>
              </w:rPr>
              <w:t xml:space="preserve">SC </w:t>
            </w:r>
            <w:r w:rsidRPr="00D0420A">
              <w:rPr>
                <w:bCs/>
                <w:sz w:val="24"/>
                <w:szCs w:val="24"/>
              </w:rPr>
              <w:t>□</w:t>
            </w:r>
            <w:r w:rsidRPr="001E2323">
              <w:rPr>
                <w:sz w:val="24"/>
                <w:szCs w:val="24"/>
              </w:rPr>
              <w:t xml:space="preserve">IP </w:t>
            </w:r>
            <w:r w:rsidRPr="00D0420A">
              <w:rPr>
                <w:bCs/>
                <w:sz w:val="24"/>
                <w:szCs w:val="24"/>
              </w:rPr>
              <w:t>□</w:t>
            </w:r>
            <w:r w:rsidRPr="001E2323">
              <w:rPr>
                <w:sz w:val="24"/>
                <w:szCs w:val="24"/>
              </w:rPr>
              <w:t xml:space="preserve"> IV</w:t>
            </w:r>
          </w:p>
          <w:p w14:paraId="235A0B94" w14:textId="77777777" w:rsidR="005A1346" w:rsidRPr="001E2323" w:rsidRDefault="005A1346" w:rsidP="00425732">
            <w:pPr>
              <w:widowControl/>
              <w:autoSpaceDE/>
              <w:autoSpaceDN/>
              <w:rPr>
                <w:sz w:val="24"/>
                <w:szCs w:val="24"/>
              </w:rPr>
            </w:pPr>
            <w:r w:rsidRPr="00D0420A">
              <w:rPr>
                <w:bCs/>
                <w:sz w:val="24"/>
                <w:szCs w:val="24"/>
              </w:rPr>
              <w:t>□</w:t>
            </w:r>
            <w:r w:rsidRPr="001E2323">
              <w:rPr>
                <w:sz w:val="24"/>
                <w:szCs w:val="24"/>
              </w:rPr>
              <w:t>持續天數:________ ( C</w:t>
            </w:r>
            <w:r>
              <w:rPr>
                <w:sz w:val="24"/>
                <w:szCs w:val="24"/>
              </w:rPr>
              <w:t>類</w:t>
            </w:r>
            <w:r>
              <w:rPr>
                <w:rFonts w:hint="eastAsia"/>
                <w:sz w:val="24"/>
                <w:szCs w:val="24"/>
              </w:rPr>
              <w:t>：</w:t>
            </w:r>
            <w:r w:rsidRPr="001E2323">
              <w:rPr>
                <w:sz w:val="24"/>
                <w:szCs w:val="24"/>
              </w:rPr>
              <w:t xml:space="preserve"> 1 </w:t>
            </w:r>
            <w:r>
              <w:rPr>
                <w:sz w:val="24"/>
                <w:szCs w:val="24"/>
              </w:rPr>
              <w:t>天</w:t>
            </w:r>
            <w:r w:rsidRPr="001E2323">
              <w:rPr>
                <w:sz w:val="24"/>
                <w:szCs w:val="24"/>
              </w:rPr>
              <w:t>;</w:t>
            </w:r>
            <w:r>
              <w:rPr>
                <w:sz w:val="24"/>
                <w:szCs w:val="24"/>
              </w:rPr>
              <w:t xml:space="preserve"> </w:t>
            </w:r>
            <w:r w:rsidRPr="001E2323">
              <w:rPr>
                <w:sz w:val="24"/>
                <w:szCs w:val="24"/>
              </w:rPr>
              <w:t>D</w:t>
            </w:r>
            <w:r>
              <w:rPr>
                <w:sz w:val="24"/>
                <w:szCs w:val="24"/>
              </w:rPr>
              <w:t>~</w:t>
            </w:r>
            <w:r w:rsidRPr="001E2323">
              <w:rPr>
                <w:sz w:val="24"/>
                <w:szCs w:val="24"/>
              </w:rPr>
              <w:t>E</w:t>
            </w:r>
            <w:r>
              <w:rPr>
                <w:sz w:val="24"/>
                <w:szCs w:val="24"/>
              </w:rPr>
              <w:t>類</w:t>
            </w:r>
            <w:r>
              <w:rPr>
                <w:rFonts w:hint="eastAsia"/>
                <w:sz w:val="24"/>
                <w:szCs w:val="24"/>
              </w:rPr>
              <w:t>：</w:t>
            </w:r>
            <w:r>
              <w:rPr>
                <w:sz w:val="24"/>
                <w:szCs w:val="24"/>
              </w:rPr>
              <w:t>至少持續</w:t>
            </w:r>
            <w:r w:rsidRPr="001E2323">
              <w:rPr>
                <w:sz w:val="24"/>
                <w:szCs w:val="24"/>
              </w:rPr>
              <w:t>3</w:t>
            </w:r>
            <w:r>
              <w:rPr>
                <w:sz w:val="24"/>
                <w:szCs w:val="24"/>
              </w:rPr>
              <w:t>天</w:t>
            </w:r>
            <w:r w:rsidRPr="001E2323">
              <w:rPr>
                <w:sz w:val="24"/>
                <w:szCs w:val="24"/>
              </w:rPr>
              <w:t>)</w:t>
            </w:r>
          </w:p>
        </w:tc>
      </w:tr>
      <w:tr w:rsidR="005A1346" w:rsidRPr="001E2323" w14:paraId="31723464" w14:textId="77777777" w:rsidTr="00425732">
        <w:tc>
          <w:tcPr>
            <w:tcW w:w="2581" w:type="dxa"/>
            <w:vAlign w:val="center"/>
          </w:tcPr>
          <w:p w14:paraId="1982C7F3" w14:textId="77777777" w:rsidR="005A1346" w:rsidRPr="001E2323" w:rsidRDefault="005A1346" w:rsidP="00425732">
            <w:pPr>
              <w:widowControl/>
              <w:autoSpaceDE/>
              <w:autoSpaceDN/>
              <w:jc w:val="center"/>
              <w:rPr>
                <w:sz w:val="24"/>
                <w:szCs w:val="24"/>
              </w:rPr>
            </w:pPr>
            <w:r w:rsidRPr="001E2323">
              <w:rPr>
                <w:sz w:val="24"/>
                <w:szCs w:val="24"/>
              </w:rPr>
              <w:t>術後支持照護</w:t>
            </w:r>
          </w:p>
        </w:tc>
        <w:tc>
          <w:tcPr>
            <w:tcW w:w="6951" w:type="dxa"/>
            <w:vAlign w:val="center"/>
          </w:tcPr>
          <w:p w14:paraId="493D7F62" w14:textId="77777777" w:rsidR="005A1346"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有否提供輸液? (補充 3-5% BW，溫熱</w:t>
            </w:r>
            <w:r w:rsidRPr="00025BE4">
              <w:rPr>
                <w:rFonts w:eastAsiaTheme="majorEastAsia"/>
                <w:sz w:val="20"/>
                <w:szCs w:val="20"/>
              </w:rPr>
              <w:t>≈</w:t>
            </w:r>
            <w:r>
              <w:rPr>
                <w:rFonts w:eastAsiaTheme="majorEastAsia"/>
                <w:sz w:val="20"/>
                <w:szCs w:val="20"/>
              </w:rPr>
              <w:t xml:space="preserve"> </w:t>
            </w:r>
            <w:r w:rsidRPr="001E2323">
              <w:rPr>
                <w:sz w:val="24"/>
                <w:szCs w:val="24"/>
              </w:rPr>
              <w:t>37</w:t>
            </w:r>
            <w:r w:rsidRPr="00583808">
              <w:rPr>
                <w:rFonts w:eastAsiaTheme="majorEastAsia"/>
                <w:sz w:val="24"/>
                <w:szCs w:val="24"/>
              </w:rPr>
              <w:t>°C</w:t>
            </w:r>
            <w:r w:rsidRPr="001E2323">
              <w:rPr>
                <w:sz w:val="24"/>
                <w:szCs w:val="24"/>
              </w:rPr>
              <w:t xml:space="preserve"> </w:t>
            </w:r>
          </w:p>
          <w:p w14:paraId="574C9EBA" w14:textId="77777777" w:rsidR="005A1346" w:rsidRPr="001E2323" w:rsidRDefault="005A1346" w:rsidP="00425732">
            <w:pPr>
              <w:widowControl/>
              <w:autoSpaceDE/>
              <w:autoSpaceDN/>
              <w:rPr>
                <w:sz w:val="24"/>
                <w:szCs w:val="24"/>
              </w:rPr>
            </w:pPr>
            <w:r w:rsidRPr="00D0420A">
              <w:rPr>
                <w:bCs/>
                <w:sz w:val="24"/>
                <w:szCs w:val="24"/>
              </w:rPr>
              <w:lastRenderedPageBreak/>
              <w:t>□</w:t>
            </w:r>
            <w:r>
              <w:rPr>
                <w:sz w:val="24"/>
                <w:szCs w:val="24"/>
              </w:rPr>
              <w:t>其他</w:t>
            </w:r>
            <w:r>
              <w:rPr>
                <w:rFonts w:hint="eastAsia"/>
                <w:sz w:val="24"/>
                <w:szCs w:val="24"/>
              </w:rPr>
              <w:t>：</w:t>
            </w:r>
            <w:r w:rsidRPr="001E2323">
              <w:rPr>
                <w:sz w:val="24"/>
                <w:szCs w:val="24"/>
              </w:rPr>
              <w:t>＿＿＿＿ (如 Gel diet)</w:t>
            </w:r>
          </w:p>
        </w:tc>
      </w:tr>
      <w:tr w:rsidR="005A1346" w:rsidRPr="001E2323" w14:paraId="60F4996D" w14:textId="77777777" w:rsidTr="00425732">
        <w:trPr>
          <w:trHeight w:val="584"/>
        </w:trPr>
        <w:tc>
          <w:tcPr>
            <w:tcW w:w="2581" w:type="dxa"/>
            <w:vAlign w:val="center"/>
          </w:tcPr>
          <w:p w14:paraId="0550AC9C" w14:textId="77777777" w:rsidR="005A1346" w:rsidRPr="001E2323" w:rsidRDefault="005A1346" w:rsidP="00425732">
            <w:pPr>
              <w:widowControl/>
              <w:autoSpaceDE/>
              <w:autoSpaceDN/>
              <w:spacing w:line="280" w:lineRule="exact"/>
              <w:jc w:val="center"/>
              <w:rPr>
                <w:sz w:val="24"/>
                <w:szCs w:val="24"/>
              </w:rPr>
            </w:pPr>
            <w:r w:rsidRPr="001E2323">
              <w:rPr>
                <w:sz w:val="24"/>
                <w:szCs w:val="24"/>
              </w:rPr>
              <w:lastRenderedPageBreak/>
              <w:t>術 後 觀 察 動 物 頻 率 (必填)</w:t>
            </w:r>
          </w:p>
        </w:tc>
        <w:tc>
          <w:tcPr>
            <w:tcW w:w="6951" w:type="dxa"/>
            <w:vAlign w:val="center"/>
          </w:tcPr>
          <w:p w14:paraId="02FA8CB4" w14:textId="77777777" w:rsidR="005A1346" w:rsidRPr="001E2323" w:rsidRDefault="005A1346" w:rsidP="00425732">
            <w:pPr>
              <w:widowControl/>
              <w:autoSpaceDE/>
              <w:autoSpaceDN/>
              <w:rPr>
                <w:sz w:val="24"/>
                <w:szCs w:val="24"/>
              </w:rPr>
            </w:pPr>
            <w:r w:rsidRPr="001E2323">
              <w:rPr>
                <w:sz w:val="24"/>
                <w:szCs w:val="24"/>
              </w:rPr>
              <w:t>一天_____次，持續______天。(至少 3 天)</w:t>
            </w:r>
          </w:p>
        </w:tc>
      </w:tr>
      <w:tr w:rsidR="005A1346" w:rsidRPr="001E2323" w14:paraId="0A0AEE7F" w14:textId="77777777" w:rsidTr="00425732">
        <w:tc>
          <w:tcPr>
            <w:tcW w:w="2581" w:type="dxa"/>
            <w:vAlign w:val="center"/>
          </w:tcPr>
          <w:p w14:paraId="22AEC1BE" w14:textId="77777777" w:rsidR="005A1346" w:rsidRPr="001E2323" w:rsidRDefault="005A1346" w:rsidP="00425732">
            <w:pPr>
              <w:widowControl/>
              <w:autoSpaceDE/>
              <w:autoSpaceDN/>
              <w:jc w:val="center"/>
              <w:rPr>
                <w:sz w:val="24"/>
                <w:szCs w:val="24"/>
              </w:rPr>
            </w:pPr>
            <w:r w:rsidRPr="001E2323">
              <w:rPr>
                <w:sz w:val="24"/>
                <w:szCs w:val="24"/>
              </w:rPr>
              <w:t>其他術後觀察項目(必 填)</w:t>
            </w:r>
          </w:p>
        </w:tc>
        <w:tc>
          <w:tcPr>
            <w:tcW w:w="6951" w:type="dxa"/>
            <w:vAlign w:val="center"/>
          </w:tcPr>
          <w:p w14:paraId="254B6A05" w14:textId="77777777" w:rsidR="005A1346" w:rsidRDefault="005A1346" w:rsidP="00425732">
            <w:pPr>
              <w:widowControl/>
              <w:autoSpaceDE/>
              <w:autoSpaceDN/>
              <w:spacing w:line="280" w:lineRule="exact"/>
              <w:rPr>
                <w:sz w:val="24"/>
                <w:szCs w:val="24"/>
              </w:rPr>
            </w:pPr>
            <w:r w:rsidRPr="00D0420A">
              <w:rPr>
                <w:bCs/>
                <w:sz w:val="24"/>
                <w:szCs w:val="24"/>
              </w:rPr>
              <w:t>□</w:t>
            </w:r>
            <w:r w:rsidRPr="001E2323">
              <w:rPr>
                <w:sz w:val="24"/>
                <w:szCs w:val="24"/>
              </w:rPr>
              <w:t>確認術後動物活力、反應、警覺性。</w:t>
            </w:r>
          </w:p>
          <w:p w14:paraId="592F0D0B" w14:textId="77777777" w:rsidR="005A1346" w:rsidRDefault="005A1346" w:rsidP="00425732">
            <w:pPr>
              <w:widowControl/>
              <w:autoSpaceDE/>
              <w:autoSpaceDN/>
              <w:spacing w:line="280" w:lineRule="exact"/>
              <w:rPr>
                <w:sz w:val="24"/>
                <w:szCs w:val="24"/>
              </w:rPr>
            </w:pPr>
            <w:r w:rsidRPr="00D0420A">
              <w:rPr>
                <w:bCs/>
                <w:sz w:val="24"/>
                <w:szCs w:val="24"/>
              </w:rPr>
              <w:t>□</w:t>
            </w:r>
            <w:r w:rsidRPr="001E2323">
              <w:rPr>
                <w:sz w:val="24"/>
                <w:szCs w:val="24"/>
              </w:rPr>
              <w:t>確認進食飲水正常。</w:t>
            </w:r>
          </w:p>
          <w:p w14:paraId="7D1446EB" w14:textId="77777777" w:rsidR="005A1346" w:rsidRDefault="005A1346" w:rsidP="00425732">
            <w:pPr>
              <w:widowControl/>
              <w:autoSpaceDE/>
              <w:autoSpaceDN/>
              <w:spacing w:line="280" w:lineRule="exact"/>
              <w:rPr>
                <w:sz w:val="24"/>
                <w:szCs w:val="24"/>
              </w:rPr>
            </w:pPr>
            <w:r w:rsidRPr="00D0420A">
              <w:rPr>
                <w:bCs/>
                <w:sz w:val="24"/>
                <w:szCs w:val="24"/>
              </w:rPr>
              <w:t>□</w:t>
            </w:r>
            <w:r w:rsidRPr="001E2323">
              <w:rPr>
                <w:sz w:val="24"/>
                <w:szCs w:val="24"/>
              </w:rPr>
              <w:t>術後每日觀察傷口。</w:t>
            </w:r>
          </w:p>
          <w:p w14:paraId="0DF1A31B" w14:textId="77777777" w:rsidR="005A1346" w:rsidRPr="001E2323" w:rsidRDefault="005A1346" w:rsidP="00425732">
            <w:pPr>
              <w:widowControl/>
              <w:autoSpaceDE/>
              <w:autoSpaceDN/>
              <w:spacing w:line="280" w:lineRule="exact"/>
              <w:rPr>
                <w:sz w:val="24"/>
                <w:szCs w:val="24"/>
              </w:rPr>
            </w:pPr>
            <w:r w:rsidRPr="00D0420A">
              <w:rPr>
                <w:bCs/>
                <w:sz w:val="24"/>
                <w:szCs w:val="24"/>
              </w:rPr>
              <w:t>□</w:t>
            </w:r>
            <w:r w:rsidRPr="001E2323">
              <w:rPr>
                <w:sz w:val="24"/>
                <w:szCs w:val="24"/>
              </w:rPr>
              <w:t>術後 10</w:t>
            </w:r>
            <w:r>
              <w:rPr>
                <w:sz w:val="24"/>
                <w:szCs w:val="24"/>
              </w:rPr>
              <w:t>~</w:t>
            </w:r>
            <w:r w:rsidRPr="001E2323">
              <w:rPr>
                <w:sz w:val="24"/>
                <w:szCs w:val="24"/>
              </w:rPr>
              <w:t>14 天移除縫線、皮釘。</w:t>
            </w:r>
          </w:p>
        </w:tc>
      </w:tr>
    </w:tbl>
    <w:p w14:paraId="606C2DA4" w14:textId="77777777" w:rsidR="005A1346" w:rsidRPr="00817FF5" w:rsidRDefault="005A1346" w:rsidP="005A1346">
      <w:pPr>
        <w:widowControl/>
        <w:autoSpaceDE/>
        <w:autoSpaceDN/>
        <w:spacing w:beforeLines="50" w:before="180"/>
        <w:rPr>
          <w:b/>
          <w:sz w:val="24"/>
          <w:szCs w:val="24"/>
        </w:rPr>
      </w:pPr>
      <w:r w:rsidRPr="00817FF5">
        <w:rPr>
          <w:b/>
          <w:sz w:val="24"/>
          <w:szCs w:val="24"/>
        </w:rPr>
        <w:t>6.</w:t>
      </w:r>
      <w:r>
        <w:rPr>
          <w:rFonts w:hint="eastAsia"/>
          <w:b/>
          <w:sz w:val="24"/>
          <w:szCs w:val="24"/>
        </w:rPr>
        <w:t>紀錄</w:t>
      </w:r>
    </w:p>
    <w:tbl>
      <w:tblPr>
        <w:tblStyle w:val="a7"/>
        <w:tblW w:w="0" w:type="auto"/>
        <w:tblInd w:w="108" w:type="dxa"/>
        <w:tblLook w:val="04A0" w:firstRow="1" w:lastRow="0" w:firstColumn="1" w:lastColumn="0" w:noHBand="0" w:noVBand="1"/>
      </w:tblPr>
      <w:tblGrid>
        <w:gridCol w:w="2512"/>
        <w:gridCol w:w="6715"/>
      </w:tblGrid>
      <w:tr w:rsidR="005A1346" w:rsidRPr="001E2323" w14:paraId="50A740EB" w14:textId="77777777" w:rsidTr="00425732">
        <w:tc>
          <w:tcPr>
            <w:tcW w:w="2581" w:type="dxa"/>
            <w:vAlign w:val="center"/>
          </w:tcPr>
          <w:p w14:paraId="311FCC90" w14:textId="77777777" w:rsidR="005A1346" w:rsidRPr="001E2323" w:rsidRDefault="005A1346" w:rsidP="00425732">
            <w:pPr>
              <w:widowControl/>
              <w:autoSpaceDE/>
              <w:autoSpaceDN/>
              <w:jc w:val="center"/>
              <w:rPr>
                <w:sz w:val="24"/>
                <w:szCs w:val="24"/>
              </w:rPr>
            </w:pPr>
            <w:r w:rsidRPr="001E2323">
              <w:rPr>
                <w:sz w:val="24"/>
                <w:szCs w:val="24"/>
              </w:rPr>
              <w:t>手術紀錄</w:t>
            </w:r>
          </w:p>
        </w:tc>
        <w:tc>
          <w:tcPr>
            <w:tcW w:w="6909" w:type="dxa"/>
            <w:vAlign w:val="center"/>
          </w:tcPr>
          <w:p w14:paraId="2BF77DF1"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是否維持手術紀錄供IACUC備查?</w:t>
            </w:r>
          </w:p>
        </w:tc>
      </w:tr>
      <w:tr w:rsidR="005A1346" w:rsidRPr="001E2323" w14:paraId="65F8A864" w14:textId="77777777" w:rsidTr="00425732">
        <w:tc>
          <w:tcPr>
            <w:tcW w:w="2581" w:type="dxa"/>
            <w:vAlign w:val="center"/>
          </w:tcPr>
          <w:p w14:paraId="3B726451" w14:textId="77777777" w:rsidR="005A1346" w:rsidRPr="001E2323" w:rsidRDefault="005A1346" w:rsidP="00425732">
            <w:pPr>
              <w:widowControl/>
              <w:autoSpaceDE/>
              <w:autoSpaceDN/>
              <w:jc w:val="center"/>
              <w:rPr>
                <w:sz w:val="24"/>
                <w:szCs w:val="24"/>
              </w:rPr>
            </w:pPr>
            <w:r w:rsidRPr="001E2323">
              <w:rPr>
                <w:sz w:val="24"/>
                <w:szCs w:val="24"/>
              </w:rPr>
              <w:t>手術牌卡</w:t>
            </w:r>
          </w:p>
        </w:tc>
        <w:tc>
          <w:tcPr>
            <w:tcW w:w="6909" w:type="dxa"/>
            <w:vAlign w:val="center"/>
          </w:tcPr>
          <w:p w14:paraId="2E7F5550"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動物牌卡架上是否掛有手術牌卡?</w:t>
            </w:r>
          </w:p>
        </w:tc>
      </w:tr>
      <w:tr w:rsidR="005A1346" w:rsidRPr="001E2323" w14:paraId="60657123" w14:textId="77777777" w:rsidTr="00425732">
        <w:tc>
          <w:tcPr>
            <w:tcW w:w="2581" w:type="dxa"/>
            <w:vAlign w:val="center"/>
          </w:tcPr>
          <w:p w14:paraId="0F60E55D" w14:textId="77777777" w:rsidR="005A1346" w:rsidRPr="001E2323" w:rsidRDefault="005A1346" w:rsidP="00425732">
            <w:pPr>
              <w:widowControl/>
              <w:autoSpaceDE/>
              <w:autoSpaceDN/>
              <w:jc w:val="center"/>
              <w:rPr>
                <w:sz w:val="24"/>
                <w:szCs w:val="24"/>
              </w:rPr>
            </w:pPr>
            <w:r w:rsidRPr="001E2323">
              <w:rPr>
                <w:sz w:val="24"/>
                <w:szCs w:val="24"/>
              </w:rPr>
              <w:t>術後照護紀錄</w:t>
            </w:r>
          </w:p>
        </w:tc>
        <w:tc>
          <w:tcPr>
            <w:tcW w:w="6909" w:type="dxa"/>
            <w:vAlign w:val="center"/>
          </w:tcPr>
          <w:p w14:paraId="134BDCE1" w14:textId="77777777" w:rsidR="005A1346" w:rsidRPr="001E2323" w:rsidRDefault="005A1346" w:rsidP="00425732">
            <w:pPr>
              <w:widowControl/>
              <w:autoSpaceDE/>
              <w:autoSpaceDN/>
              <w:rPr>
                <w:sz w:val="24"/>
                <w:szCs w:val="24"/>
              </w:rPr>
            </w:pPr>
            <w:r w:rsidRPr="00D0420A">
              <w:rPr>
                <w:bCs/>
                <w:sz w:val="24"/>
                <w:szCs w:val="24"/>
              </w:rPr>
              <w:t>□</w:t>
            </w:r>
            <w:r>
              <w:rPr>
                <w:bCs/>
                <w:sz w:val="24"/>
                <w:szCs w:val="24"/>
              </w:rPr>
              <w:t xml:space="preserve">是 </w:t>
            </w:r>
            <w:r w:rsidRPr="00D0420A">
              <w:rPr>
                <w:bCs/>
                <w:sz w:val="24"/>
                <w:szCs w:val="24"/>
              </w:rPr>
              <w:t>□</w:t>
            </w:r>
            <w:r>
              <w:rPr>
                <w:bCs/>
                <w:sz w:val="24"/>
                <w:szCs w:val="24"/>
              </w:rPr>
              <w:t xml:space="preserve">否  </w:t>
            </w:r>
            <w:r w:rsidRPr="001E2323">
              <w:rPr>
                <w:sz w:val="24"/>
                <w:szCs w:val="24"/>
              </w:rPr>
              <w:t>是否維持術後照護紀錄，包含每日照護與藥物給予</w:t>
            </w:r>
          </w:p>
        </w:tc>
      </w:tr>
    </w:tbl>
    <w:p w14:paraId="2EB23DE8" w14:textId="77777777" w:rsidR="005A1346" w:rsidRDefault="005A1346" w:rsidP="005A1346">
      <w:pPr>
        <w:widowControl/>
        <w:autoSpaceDE/>
        <w:autoSpaceDN/>
        <w:spacing w:beforeLines="150" w:before="540" w:afterLines="50" w:after="180" w:line="320" w:lineRule="exact"/>
        <w:rPr>
          <w:b/>
          <w:sz w:val="28"/>
          <w:szCs w:val="28"/>
        </w:rPr>
      </w:pPr>
    </w:p>
    <w:p w14:paraId="06FDC03B" w14:textId="77777777" w:rsidR="005A1346" w:rsidRPr="00335D7B" w:rsidRDefault="005A1346" w:rsidP="005A1346">
      <w:pPr>
        <w:widowControl/>
        <w:autoSpaceDE/>
        <w:autoSpaceDN/>
        <w:spacing w:beforeLines="100" w:before="360" w:afterLines="50" w:after="180" w:line="320" w:lineRule="exact"/>
        <w:rPr>
          <w:b/>
          <w:color w:val="0070C0"/>
          <w:sz w:val="28"/>
          <w:szCs w:val="28"/>
        </w:rPr>
      </w:pPr>
      <w:r w:rsidRPr="002841EB">
        <w:rPr>
          <w:b/>
          <w:sz w:val="28"/>
          <w:szCs w:val="28"/>
        </w:rPr>
        <w:t>非存活手術</w:t>
      </w:r>
      <w:r w:rsidRPr="00FA6886">
        <w:rPr>
          <w:b/>
          <w:sz w:val="28"/>
          <w:szCs w:val="28"/>
        </w:rPr>
        <w:t>( Non-Survival surgery)</w:t>
      </w:r>
    </w:p>
    <w:p w14:paraId="4FC44DD5" w14:textId="77777777" w:rsidR="005A1346" w:rsidRPr="00D32D7F" w:rsidRDefault="005A1346" w:rsidP="005A1346">
      <w:pPr>
        <w:widowControl/>
        <w:autoSpaceDE/>
        <w:autoSpaceDN/>
        <w:spacing w:beforeLines="50" w:before="180"/>
        <w:rPr>
          <w:b/>
          <w:sz w:val="24"/>
          <w:szCs w:val="24"/>
        </w:rPr>
      </w:pPr>
      <w:r>
        <w:rPr>
          <w:rFonts w:hint="eastAsia"/>
          <w:b/>
          <w:sz w:val="24"/>
          <w:szCs w:val="24"/>
        </w:rPr>
        <w:t>1.</w:t>
      </w:r>
      <w:r w:rsidRPr="00D32D7F">
        <w:rPr>
          <w:b/>
          <w:sz w:val="24"/>
          <w:szCs w:val="24"/>
        </w:rPr>
        <w:t>手術執行人員</w:t>
      </w:r>
      <w:r>
        <w:rPr>
          <w:rFonts w:hint="eastAsia"/>
          <w:b/>
          <w:sz w:val="24"/>
          <w:szCs w:val="24"/>
        </w:rPr>
        <w:t>的</w:t>
      </w:r>
      <w:r w:rsidRPr="00D32D7F">
        <w:rPr>
          <w:b/>
          <w:sz w:val="24"/>
          <w:szCs w:val="24"/>
        </w:rPr>
        <w:t>姓名與其訓練資歷(請說明訓練資歷，PI 指導亦包含在內)：</w:t>
      </w:r>
    </w:p>
    <w:tbl>
      <w:tblPr>
        <w:tblW w:w="93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3"/>
        <w:gridCol w:w="1862"/>
        <w:gridCol w:w="2960"/>
        <w:gridCol w:w="3752"/>
      </w:tblGrid>
      <w:tr w:rsidR="005A1346" w:rsidRPr="00596ED6" w14:paraId="780A9C0F" w14:textId="77777777" w:rsidTr="00425732">
        <w:trPr>
          <w:trHeight w:val="313"/>
        </w:trPr>
        <w:tc>
          <w:tcPr>
            <w:tcW w:w="803" w:type="dxa"/>
            <w:shd w:val="clear" w:color="auto" w:fill="FFFFFF" w:themeFill="background1"/>
          </w:tcPr>
          <w:p w14:paraId="38EAB946" w14:textId="77777777" w:rsidR="005A1346" w:rsidRPr="00596ED6" w:rsidRDefault="005A1346" w:rsidP="00425732">
            <w:pPr>
              <w:pStyle w:val="13"/>
              <w:ind w:left="440"/>
              <w:jc w:val="center"/>
              <w:rPr>
                <w:rFonts w:ascii="Times New Roman" w:eastAsia="標楷體" w:hAnsi="Times New Roman" w:cs="Times New Roman"/>
                <w:szCs w:val="24"/>
              </w:rPr>
            </w:pPr>
            <w:r w:rsidRPr="00596ED6">
              <w:rPr>
                <w:rFonts w:ascii="Times New Roman" w:eastAsia="標楷體" w:hAnsi="Times New Roman" w:cs="Times New Roman"/>
                <w:szCs w:val="24"/>
              </w:rPr>
              <w:t>#</w:t>
            </w:r>
          </w:p>
        </w:tc>
        <w:tc>
          <w:tcPr>
            <w:tcW w:w="1862" w:type="dxa"/>
            <w:shd w:val="clear" w:color="auto" w:fill="FFFFFF" w:themeFill="background1"/>
          </w:tcPr>
          <w:p w14:paraId="1FD2848E" w14:textId="77777777" w:rsidR="005A1346" w:rsidRPr="00596ED6" w:rsidRDefault="005A1346" w:rsidP="00425732">
            <w:pPr>
              <w:pStyle w:val="13"/>
              <w:spacing w:before="11"/>
              <w:ind w:left="440"/>
              <w:jc w:val="center"/>
              <w:rPr>
                <w:rFonts w:ascii="Times New Roman" w:eastAsia="標楷體" w:hAnsi="Times New Roman" w:cs="Times New Roman"/>
                <w:szCs w:val="24"/>
              </w:rPr>
            </w:pPr>
            <w:r w:rsidRPr="00596ED6">
              <w:rPr>
                <w:rFonts w:ascii="Times New Roman" w:eastAsia="標楷體" w:hAnsi="標楷體" w:cs="Times New Roman"/>
                <w:szCs w:val="24"/>
              </w:rPr>
              <w:t>執行人員姓名</w:t>
            </w:r>
          </w:p>
        </w:tc>
        <w:tc>
          <w:tcPr>
            <w:tcW w:w="2960" w:type="dxa"/>
            <w:shd w:val="clear" w:color="auto" w:fill="FFFFFF" w:themeFill="background1"/>
          </w:tcPr>
          <w:p w14:paraId="6A33F20E" w14:textId="77777777" w:rsidR="005A1346" w:rsidRPr="00596ED6" w:rsidRDefault="005A1346" w:rsidP="00425732">
            <w:pPr>
              <w:pStyle w:val="13"/>
              <w:spacing w:before="11"/>
              <w:ind w:left="440"/>
              <w:jc w:val="center"/>
              <w:rPr>
                <w:rFonts w:ascii="Times New Roman" w:eastAsia="標楷體" w:hAnsi="Times New Roman" w:cs="Times New Roman"/>
                <w:szCs w:val="24"/>
              </w:rPr>
            </w:pPr>
            <w:r w:rsidRPr="00596ED6">
              <w:rPr>
                <w:rFonts w:ascii="Times New Roman" w:eastAsia="標楷體" w:hAnsi="標楷體" w:cs="Times New Roman"/>
                <w:szCs w:val="24"/>
              </w:rPr>
              <w:t>訓練時數</w:t>
            </w:r>
          </w:p>
        </w:tc>
        <w:tc>
          <w:tcPr>
            <w:tcW w:w="3752" w:type="dxa"/>
            <w:shd w:val="clear" w:color="auto" w:fill="FFFFFF" w:themeFill="background1"/>
          </w:tcPr>
          <w:p w14:paraId="65DA054F" w14:textId="77777777" w:rsidR="005A1346" w:rsidRPr="00596ED6" w:rsidRDefault="005A1346" w:rsidP="00425732">
            <w:pPr>
              <w:pStyle w:val="13"/>
              <w:spacing w:before="11"/>
              <w:ind w:left="440"/>
              <w:jc w:val="center"/>
              <w:rPr>
                <w:rFonts w:ascii="Times New Roman" w:eastAsia="標楷體" w:hAnsi="Times New Roman" w:cs="Times New Roman"/>
                <w:szCs w:val="24"/>
              </w:rPr>
            </w:pPr>
            <w:r w:rsidRPr="00596ED6">
              <w:rPr>
                <w:rFonts w:ascii="Times New Roman" w:eastAsia="標楷體" w:hAnsi="標楷體" w:cs="Times New Roman"/>
                <w:szCs w:val="24"/>
              </w:rPr>
              <w:t>訓練資歷</w:t>
            </w:r>
          </w:p>
        </w:tc>
      </w:tr>
      <w:tr w:rsidR="005A1346" w:rsidRPr="00596ED6" w14:paraId="696BBEA4" w14:textId="77777777" w:rsidTr="00425732">
        <w:trPr>
          <w:trHeight w:val="275"/>
        </w:trPr>
        <w:tc>
          <w:tcPr>
            <w:tcW w:w="803" w:type="dxa"/>
          </w:tcPr>
          <w:p w14:paraId="4A11EF06" w14:textId="77777777" w:rsidR="005A1346" w:rsidRPr="00596ED6" w:rsidRDefault="005A1346" w:rsidP="00425732">
            <w:pPr>
              <w:pStyle w:val="13"/>
              <w:ind w:left="440"/>
              <w:rPr>
                <w:rFonts w:ascii="Times New Roman" w:eastAsia="標楷體" w:hAnsi="Times New Roman" w:cs="Times New Roman"/>
                <w:sz w:val="20"/>
                <w:szCs w:val="20"/>
              </w:rPr>
            </w:pPr>
          </w:p>
        </w:tc>
        <w:tc>
          <w:tcPr>
            <w:tcW w:w="1862" w:type="dxa"/>
          </w:tcPr>
          <w:p w14:paraId="2D0B9186" w14:textId="77777777" w:rsidR="005A1346" w:rsidRPr="00596ED6" w:rsidRDefault="005A1346" w:rsidP="00425732">
            <w:pPr>
              <w:pStyle w:val="13"/>
              <w:ind w:left="440"/>
              <w:rPr>
                <w:rFonts w:ascii="Times New Roman" w:eastAsia="標楷體" w:hAnsi="Times New Roman" w:cs="Times New Roman"/>
                <w:sz w:val="20"/>
                <w:szCs w:val="20"/>
              </w:rPr>
            </w:pPr>
          </w:p>
        </w:tc>
        <w:tc>
          <w:tcPr>
            <w:tcW w:w="2960" w:type="dxa"/>
          </w:tcPr>
          <w:p w14:paraId="2FDA7B13" w14:textId="77777777" w:rsidR="005A1346" w:rsidRPr="00596ED6" w:rsidRDefault="005A1346" w:rsidP="00425732">
            <w:pPr>
              <w:pStyle w:val="13"/>
              <w:ind w:left="440"/>
              <w:rPr>
                <w:rFonts w:ascii="Times New Roman" w:eastAsia="標楷體" w:hAnsi="Times New Roman" w:cs="Times New Roman"/>
                <w:sz w:val="20"/>
                <w:szCs w:val="20"/>
              </w:rPr>
            </w:pPr>
          </w:p>
        </w:tc>
        <w:tc>
          <w:tcPr>
            <w:tcW w:w="3752" w:type="dxa"/>
          </w:tcPr>
          <w:p w14:paraId="6BB066FC" w14:textId="77777777" w:rsidR="005A1346" w:rsidRPr="00596ED6" w:rsidRDefault="005A1346" w:rsidP="00425732">
            <w:pPr>
              <w:pStyle w:val="13"/>
              <w:ind w:left="440"/>
              <w:rPr>
                <w:rFonts w:ascii="Times New Roman" w:eastAsia="標楷體" w:hAnsi="Times New Roman" w:cs="Times New Roman"/>
                <w:sz w:val="20"/>
                <w:szCs w:val="20"/>
              </w:rPr>
            </w:pPr>
          </w:p>
        </w:tc>
      </w:tr>
      <w:tr w:rsidR="005A1346" w:rsidRPr="00596ED6" w14:paraId="56D97E9C" w14:textId="77777777" w:rsidTr="00425732">
        <w:trPr>
          <w:trHeight w:val="275"/>
        </w:trPr>
        <w:tc>
          <w:tcPr>
            <w:tcW w:w="803" w:type="dxa"/>
          </w:tcPr>
          <w:p w14:paraId="657D8566" w14:textId="77777777" w:rsidR="005A1346" w:rsidRPr="00596ED6" w:rsidRDefault="005A1346" w:rsidP="00425732">
            <w:pPr>
              <w:pStyle w:val="13"/>
              <w:ind w:left="440"/>
              <w:rPr>
                <w:rFonts w:ascii="Times New Roman" w:eastAsia="標楷體" w:hAnsi="Times New Roman" w:cs="Times New Roman"/>
                <w:sz w:val="20"/>
                <w:szCs w:val="20"/>
              </w:rPr>
            </w:pPr>
          </w:p>
        </w:tc>
        <w:tc>
          <w:tcPr>
            <w:tcW w:w="1862" w:type="dxa"/>
          </w:tcPr>
          <w:p w14:paraId="1B738282" w14:textId="77777777" w:rsidR="005A1346" w:rsidRPr="00596ED6" w:rsidRDefault="005A1346" w:rsidP="00425732">
            <w:pPr>
              <w:pStyle w:val="13"/>
              <w:ind w:left="440"/>
              <w:rPr>
                <w:rFonts w:ascii="Times New Roman" w:eastAsia="標楷體" w:hAnsi="Times New Roman" w:cs="Times New Roman"/>
                <w:sz w:val="20"/>
                <w:szCs w:val="20"/>
              </w:rPr>
            </w:pPr>
          </w:p>
        </w:tc>
        <w:tc>
          <w:tcPr>
            <w:tcW w:w="2960" w:type="dxa"/>
          </w:tcPr>
          <w:p w14:paraId="396270A5" w14:textId="77777777" w:rsidR="005A1346" w:rsidRPr="00596ED6" w:rsidRDefault="005A1346" w:rsidP="00425732">
            <w:pPr>
              <w:pStyle w:val="13"/>
              <w:ind w:left="440"/>
              <w:rPr>
                <w:rFonts w:ascii="Times New Roman" w:eastAsia="標楷體" w:hAnsi="Times New Roman" w:cs="Times New Roman"/>
                <w:sz w:val="20"/>
                <w:szCs w:val="20"/>
              </w:rPr>
            </w:pPr>
          </w:p>
        </w:tc>
        <w:tc>
          <w:tcPr>
            <w:tcW w:w="3752" w:type="dxa"/>
          </w:tcPr>
          <w:p w14:paraId="1088455B" w14:textId="77777777" w:rsidR="005A1346" w:rsidRPr="00596ED6" w:rsidRDefault="005A1346" w:rsidP="00425732">
            <w:pPr>
              <w:pStyle w:val="13"/>
              <w:ind w:left="440"/>
              <w:rPr>
                <w:rFonts w:ascii="Times New Roman" w:eastAsia="標楷體" w:hAnsi="Times New Roman" w:cs="Times New Roman"/>
                <w:sz w:val="20"/>
                <w:szCs w:val="20"/>
              </w:rPr>
            </w:pPr>
          </w:p>
        </w:tc>
      </w:tr>
      <w:tr w:rsidR="005A1346" w:rsidRPr="00596ED6" w14:paraId="1E1653EA" w14:textId="77777777" w:rsidTr="00425732">
        <w:trPr>
          <w:trHeight w:val="275"/>
        </w:trPr>
        <w:tc>
          <w:tcPr>
            <w:tcW w:w="803" w:type="dxa"/>
          </w:tcPr>
          <w:p w14:paraId="70DB1C9B" w14:textId="77777777" w:rsidR="005A1346" w:rsidRPr="00596ED6" w:rsidRDefault="005A1346" w:rsidP="00425732">
            <w:pPr>
              <w:pStyle w:val="13"/>
              <w:ind w:left="440"/>
              <w:rPr>
                <w:rFonts w:ascii="Times New Roman" w:eastAsia="標楷體" w:hAnsi="Times New Roman" w:cs="Times New Roman"/>
                <w:sz w:val="20"/>
                <w:szCs w:val="20"/>
              </w:rPr>
            </w:pPr>
          </w:p>
        </w:tc>
        <w:tc>
          <w:tcPr>
            <w:tcW w:w="1862" w:type="dxa"/>
          </w:tcPr>
          <w:p w14:paraId="20E562C4" w14:textId="77777777" w:rsidR="005A1346" w:rsidRPr="00596ED6" w:rsidRDefault="005A1346" w:rsidP="00425732">
            <w:pPr>
              <w:pStyle w:val="13"/>
              <w:ind w:left="440"/>
              <w:rPr>
                <w:rFonts w:ascii="Times New Roman" w:eastAsia="標楷體" w:hAnsi="Times New Roman" w:cs="Times New Roman"/>
                <w:sz w:val="20"/>
                <w:szCs w:val="20"/>
              </w:rPr>
            </w:pPr>
          </w:p>
        </w:tc>
        <w:tc>
          <w:tcPr>
            <w:tcW w:w="2960" w:type="dxa"/>
          </w:tcPr>
          <w:p w14:paraId="1B0AC7CE" w14:textId="77777777" w:rsidR="005A1346" w:rsidRPr="00596ED6" w:rsidRDefault="005A1346" w:rsidP="00425732">
            <w:pPr>
              <w:pStyle w:val="13"/>
              <w:ind w:left="440"/>
              <w:rPr>
                <w:rFonts w:ascii="Times New Roman" w:eastAsia="標楷體" w:hAnsi="Times New Roman" w:cs="Times New Roman"/>
                <w:sz w:val="20"/>
                <w:szCs w:val="20"/>
              </w:rPr>
            </w:pPr>
          </w:p>
        </w:tc>
        <w:tc>
          <w:tcPr>
            <w:tcW w:w="3752" w:type="dxa"/>
          </w:tcPr>
          <w:p w14:paraId="079FF212" w14:textId="77777777" w:rsidR="005A1346" w:rsidRPr="00596ED6" w:rsidRDefault="005A1346" w:rsidP="00425732">
            <w:pPr>
              <w:pStyle w:val="13"/>
              <w:ind w:left="440"/>
              <w:rPr>
                <w:rFonts w:ascii="Times New Roman" w:eastAsia="標楷體" w:hAnsi="Times New Roman" w:cs="Times New Roman"/>
                <w:sz w:val="20"/>
                <w:szCs w:val="20"/>
              </w:rPr>
            </w:pPr>
          </w:p>
        </w:tc>
      </w:tr>
    </w:tbl>
    <w:p w14:paraId="599DF466" w14:textId="77777777" w:rsidR="005A1346" w:rsidRPr="00596ED6" w:rsidRDefault="005A1346" w:rsidP="005A1346">
      <w:pPr>
        <w:widowControl/>
        <w:autoSpaceDE/>
        <w:autoSpaceDN/>
        <w:spacing w:beforeLines="50" w:before="180"/>
        <w:rPr>
          <w:b/>
          <w:sz w:val="24"/>
          <w:szCs w:val="24"/>
        </w:rPr>
      </w:pPr>
      <w:r>
        <w:rPr>
          <w:rFonts w:hint="eastAsia"/>
          <w:b/>
          <w:sz w:val="24"/>
          <w:szCs w:val="24"/>
        </w:rPr>
        <w:t>2.</w:t>
      </w:r>
      <w:r w:rsidRPr="00ED63D9">
        <w:rPr>
          <w:b/>
          <w:sz w:val="24"/>
          <w:szCs w:val="24"/>
        </w:rPr>
        <w:t>手術資訊</w:t>
      </w:r>
    </w:p>
    <w:tbl>
      <w:tblPr>
        <w:tblW w:w="9393"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6"/>
        <w:gridCol w:w="3515"/>
        <w:gridCol w:w="1997"/>
        <w:gridCol w:w="1625"/>
      </w:tblGrid>
      <w:tr w:rsidR="005A1346" w:rsidRPr="00596ED6" w14:paraId="65E8FD26" w14:textId="77777777" w:rsidTr="00425732">
        <w:trPr>
          <w:trHeight w:val="311"/>
        </w:trPr>
        <w:tc>
          <w:tcPr>
            <w:tcW w:w="2256" w:type="dxa"/>
            <w:shd w:val="clear" w:color="auto" w:fill="FFFFFF" w:themeFill="background1"/>
          </w:tcPr>
          <w:p w14:paraId="1BB5D655" w14:textId="77777777" w:rsidR="005A1346" w:rsidRPr="00596ED6" w:rsidRDefault="005A1346" w:rsidP="00425732">
            <w:pPr>
              <w:pStyle w:val="13"/>
              <w:spacing w:before="3"/>
              <w:ind w:left="440"/>
              <w:jc w:val="center"/>
              <w:rPr>
                <w:rFonts w:ascii="Times New Roman" w:eastAsia="標楷體" w:hAnsi="Times New Roman" w:cs="Times New Roman"/>
                <w:szCs w:val="24"/>
              </w:rPr>
            </w:pPr>
            <w:r w:rsidRPr="00596ED6">
              <w:rPr>
                <w:rFonts w:ascii="Times New Roman" w:eastAsia="標楷體" w:hAnsi="Times New Roman" w:cs="Times New Roman"/>
                <w:szCs w:val="24"/>
              </w:rPr>
              <w:t>#</w:t>
            </w:r>
            <w:r w:rsidRPr="00596ED6">
              <w:rPr>
                <w:rFonts w:ascii="Times New Roman" w:eastAsia="標楷體" w:hAnsi="標楷體" w:cs="Times New Roman"/>
                <w:szCs w:val="24"/>
              </w:rPr>
              <w:t>手術名稱</w:t>
            </w:r>
          </w:p>
        </w:tc>
        <w:tc>
          <w:tcPr>
            <w:tcW w:w="7137" w:type="dxa"/>
            <w:gridSpan w:val="3"/>
          </w:tcPr>
          <w:p w14:paraId="29EC3639" w14:textId="77777777" w:rsidR="005A1346" w:rsidRPr="00596ED6" w:rsidRDefault="005A1346" w:rsidP="00425732">
            <w:pPr>
              <w:pStyle w:val="13"/>
              <w:ind w:left="440"/>
              <w:rPr>
                <w:rFonts w:ascii="Times New Roman" w:eastAsia="標楷體" w:hAnsi="Times New Roman" w:cs="Times New Roman"/>
              </w:rPr>
            </w:pPr>
          </w:p>
        </w:tc>
      </w:tr>
      <w:tr w:rsidR="005A1346" w:rsidRPr="00596ED6" w14:paraId="19A519BD" w14:textId="77777777" w:rsidTr="00425732">
        <w:trPr>
          <w:trHeight w:val="347"/>
        </w:trPr>
        <w:tc>
          <w:tcPr>
            <w:tcW w:w="2256" w:type="dxa"/>
            <w:shd w:val="clear" w:color="auto" w:fill="FFFFFF" w:themeFill="background1"/>
          </w:tcPr>
          <w:p w14:paraId="36448FD8" w14:textId="77777777" w:rsidR="005A1346" w:rsidRPr="00596ED6" w:rsidRDefault="005A1346" w:rsidP="00425732">
            <w:pPr>
              <w:pStyle w:val="13"/>
              <w:spacing w:before="14"/>
              <w:ind w:left="440"/>
              <w:jc w:val="center"/>
              <w:rPr>
                <w:rFonts w:ascii="Times New Roman" w:eastAsia="標楷體" w:hAnsi="Times New Roman" w:cs="Times New Roman"/>
                <w:szCs w:val="24"/>
              </w:rPr>
            </w:pPr>
            <w:r w:rsidRPr="00596ED6">
              <w:rPr>
                <w:rFonts w:ascii="Times New Roman" w:eastAsia="標楷體" w:hAnsi="標楷體" w:cs="Times New Roman"/>
                <w:szCs w:val="24"/>
              </w:rPr>
              <w:t>動物品種</w:t>
            </w:r>
          </w:p>
        </w:tc>
        <w:tc>
          <w:tcPr>
            <w:tcW w:w="7137" w:type="dxa"/>
            <w:gridSpan w:val="3"/>
          </w:tcPr>
          <w:p w14:paraId="7F4F20AA" w14:textId="77777777" w:rsidR="005A1346" w:rsidRPr="00596ED6" w:rsidRDefault="005A1346" w:rsidP="00425732">
            <w:pPr>
              <w:pStyle w:val="13"/>
              <w:spacing w:before="6"/>
              <w:ind w:left="440"/>
              <w:rPr>
                <w:rFonts w:ascii="Times New Roman" w:eastAsia="標楷體" w:hAnsi="Times New Roman" w:cs="Times New Roman"/>
                <w:szCs w:val="24"/>
              </w:rPr>
            </w:pPr>
          </w:p>
        </w:tc>
      </w:tr>
      <w:tr w:rsidR="005A1346" w:rsidRPr="00596ED6" w14:paraId="6C32D135" w14:textId="77777777" w:rsidTr="00425732">
        <w:trPr>
          <w:trHeight w:val="559"/>
        </w:trPr>
        <w:tc>
          <w:tcPr>
            <w:tcW w:w="2256" w:type="dxa"/>
            <w:shd w:val="clear" w:color="auto" w:fill="FFFFFF" w:themeFill="background1"/>
          </w:tcPr>
          <w:p w14:paraId="6DD9246D" w14:textId="77777777" w:rsidR="005A1346" w:rsidRPr="00596ED6" w:rsidRDefault="005A1346" w:rsidP="00425732">
            <w:pPr>
              <w:pStyle w:val="13"/>
              <w:spacing w:before="11"/>
              <w:ind w:left="440"/>
              <w:jc w:val="center"/>
              <w:rPr>
                <w:rFonts w:ascii="Times New Roman" w:eastAsia="標楷體" w:hAnsi="Times New Roman" w:cs="Times New Roman"/>
                <w:szCs w:val="24"/>
              </w:rPr>
            </w:pPr>
            <w:r w:rsidRPr="00596ED6">
              <w:rPr>
                <w:rFonts w:ascii="Times New Roman" w:eastAsia="標楷體" w:hAnsi="標楷體" w:cs="Times New Roman"/>
                <w:szCs w:val="24"/>
              </w:rPr>
              <w:t>執行場所</w:t>
            </w:r>
          </w:p>
        </w:tc>
        <w:tc>
          <w:tcPr>
            <w:tcW w:w="3515" w:type="dxa"/>
          </w:tcPr>
          <w:p w14:paraId="3E574F5A" w14:textId="77777777" w:rsidR="005A1346" w:rsidRDefault="005A1346" w:rsidP="00425732">
            <w:pPr>
              <w:pStyle w:val="13"/>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Times New Roman" w:cs="Times New Roman"/>
                <w:szCs w:val="24"/>
                <w:u w:val="single"/>
              </w:rPr>
              <w:tab/>
            </w:r>
            <w:r>
              <w:rPr>
                <w:rFonts w:ascii="Times New Roman" w:eastAsia="標楷體" w:hAnsi="Times New Roman" w:cs="Times New Roman"/>
                <w:szCs w:val="24"/>
                <w:u w:val="single"/>
              </w:rPr>
              <w:t xml:space="preserve">                      </w:t>
            </w:r>
            <w:r w:rsidRPr="00596ED6">
              <w:rPr>
                <w:rFonts w:ascii="Times New Roman" w:eastAsia="標楷體" w:hAnsi="Times New Roman" w:cs="Times New Roman"/>
                <w:szCs w:val="24"/>
              </w:rPr>
              <w:t xml:space="preserve"> </w:t>
            </w:r>
          </w:p>
          <w:p w14:paraId="368BFCF3" w14:textId="77777777" w:rsidR="005A1346" w:rsidRPr="00596ED6" w:rsidRDefault="005A1346" w:rsidP="00425732">
            <w:pPr>
              <w:pStyle w:val="13"/>
              <w:ind w:left="440"/>
              <w:rPr>
                <w:rFonts w:ascii="Times New Roman" w:eastAsia="標楷體" w:hAnsi="Times New Roman" w:cs="Times New Roman"/>
                <w:szCs w:val="24"/>
              </w:rPr>
            </w:pPr>
            <w:r w:rsidRPr="00D0420A">
              <w:rPr>
                <w:rFonts w:ascii="標楷體" w:eastAsia="標楷體" w:hAnsi="標楷體"/>
                <w:bCs/>
                <w:szCs w:val="24"/>
              </w:rPr>
              <w:lastRenderedPageBreak/>
              <w:t>□</w:t>
            </w:r>
            <w:r w:rsidRPr="00596ED6">
              <w:rPr>
                <w:rFonts w:ascii="Times New Roman" w:eastAsia="標楷體" w:hAnsi="Times New Roman" w:cs="Times New Roman"/>
                <w:szCs w:val="24"/>
                <w:u w:val="single"/>
              </w:rPr>
              <w:tab/>
            </w:r>
            <w:r>
              <w:rPr>
                <w:rFonts w:ascii="Times New Roman" w:eastAsia="標楷體" w:hAnsi="Times New Roman" w:cs="Times New Roman"/>
                <w:szCs w:val="24"/>
                <w:u w:val="single"/>
              </w:rPr>
              <w:t xml:space="preserve">                      </w:t>
            </w:r>
          </w:p>
        </w:tc>
        <w:tc>
          <w:tcPr>
            <w:tcW w:w="1997" w:type="dxa"/>
            <w:shd w:val="clear" w:color="auto" w:fill="FFFFFF" w:themeFill="background1"/>
          </w:tcPr>
          <w:p w14:paraId="3373B42B" w14:textId="77777777" w:rsidR="005A1346" w:rsidRPr="00596ED6" w:rsidRDefault="005A1346" w:rsidP="00425732">
            <w:pPr>
              <w:pStyle w:val="13"/>
              <w:spacing w:before="3"/>
              <w:ind w:left="440" w:firstLine="96"/>
              <w:rPr>
                <w:rFonts w:ascii="Times New Roman" w:eastAsia="標楷體" w:hAnsi="Times New Roman" w:cs="Times New Roman"/>
                <w:szCs w:val="24"/>
              </w:rPr>
            </w:pPr>
            <w:r w:rsidRPr="00C52A90">
              <w:rPr>
                <w:rFonts w:ascii="Times New Roman" w:eastAsia="標楷體" w:hAnsi="標楷體" w:cs="Times New Roman"/>
                <w:szCs w:val="24"/>
              </w:rPr>
              <w:lastRenderedPageBreak/>
              <w:t>房號</w:t>
            </w:r>
            <w:r w:rsidRPr="00C52A90">
              <w:rPr>
                <w:rFonts w:ascii="Times New Roman" w:eastAsia="標楷體" w:hAnsi="Times New Roman" w:cs="Times New Roman"/>
                <w:szCs w:val="24"/>
              </w:rPr>
              <w:t>(</w:t>
            </w:r>
            <w:r w:rsidRPr="00C52A90">
              <w:rPr>
                <w:rFonts w:ascii="Times New Roman" w:eastAsia="標楷體" w:hAnsi="標楷體" w:cs="Times New Roman"/>
                <w:szCs w:val="24"/>
              </w:rPr>
              <w:t>非必</w:t>
            </w:r>
            <w:r w:rsidRPr="00C52A90">
              <w:rPr>
                <w:rFonts w:ascii="Times New Roman" w:eastAsia="標楷體" w:hAnsi="標楷體" w:cs="Times New Roman"/>
                <w:szCs w:val="24"/>
              </w:rPr>
              <w:lastRenderedPageBreak/>
              <w:t>填</w:t>
            </w:r>
            <w:r w:rsidRPr="00C52A90">
              <w:rPr>
                <w:rFonts w:ascii="Times New Roman" w:eastAsia="標楷體" w:hAnsi="Times New Roman" w:cs="Times New Roman"/>
                <w:szCs w:val="24"/>
              </w:rPr>
              <w:t>)</w:t>
            </w:r>
          </w:p>
        </w:tc>
        <w:tc>
          <w:tcPr>
            <w:tcW w:w="1625" w:type="dxa"/>
          </w:tcPr>
          <w:p w14:paraId="78D3B0CE" w14:textId="77777777" w:rsidR="005A1346" w:rsidRPr="00596ED6" w:rsidRDefault="005A1346" w:rsidP="00425732">
            <w:pPr>
              <w:pStyle w:val="13"/>
              <w:ind w:left="440"/>
              <w:rPr>
                <w:rFonts w:ascii="Times New Roman" w:eastAsia="標楷體" w:hAnsi="Times New Roman" w:cs="Times New Roman"/>
              </w:rPr>
            </w:pPr>
          </w:p>
        </w:tc>
      </w:tr>
      <w:tr w:rsidR="005A1346" w:rsidRPr="00596ED6" w14:paraId="6BDE0B66" w14:textId="77777777" w:rsidTr="00425732">
        <w:trPr>
          <w:trHeight w:val="652"/>
        </w:trPr>
        <w:tc>
          <w:tcPr>
            <w:tcW w:w="2256" w:type="dxa"/>
            <w:shd w:val="clear" w:color="auto" w:fill="FFFFFF" w:themeFill="background1"/>
          </w:tcPr>
          <w:p w14:paraId="7490E08D" w14:textId="77777777" w:rsidR="005A1346" w:rsidRPr="00596ED6" w:rsidRDefault="005A1346" w:rsidP="00425732">
            <w:pPr>
              <w:pStyle w:val="13"/>
              <w:spacing w:before="13"/>
              <w:ind w:left="440"/>
              <w:jc w:val="center"/>
              <w:rPr>
                <w:rFonts w:ascii="Times New Roman" w:eastAsia="標楷體" w:hAnsi="Times New Roman" w:cs="Times New Roman"/>
                <w:szCs w:val="24"/>
              </w:rPr>
            </w:pPr>
            <w:r w:rsidRPr="00596ED6">
              <w:rPr>
                <w:rFonts w:ascii="Times New Roman" w:eastAsia="標楷體" w:hAnsi="標楷體" w:cs="Times New Roman"/>
                <w:szCs w:val="24"/>
              </w:rPr>
              <w:t>手術分類</w:t>
            </w:r>
          </w:p>
        </w:tc>
        <w:tc>
          <w:tcPr>
            <w:tcW w:w="7137" w:type="dxa"/>
            <w:gridSpan w:val="3"/>
          </w:tcPr>
          <w:p w14:paraId="75037CA0" w14:textId="77777777" w:rsidR="005A1346" w:rsidRPr="00596ED6" w:rsidRDefault="005A1346" w:rsidP="00425732">
            <w:pPr>
              <w:pStyle w:val="13"/>
              <w:tabs>
                <w:tab w:val="left" w:pos="467"/>
                <w:tab w:val="left" w:pos="2347"/>
              </w:tabs>
              <w:spacing w:before="1"/>
              <w:ind w:left="440"/>
              <w:rPr>
                <w:rFonts w:ascii="Times New Roman" w:eastAsia="標楷體" w:hAnsi="Times New Roman" w:cs="Times New Roman"/>
                <w:szCs w:val="24"/>
              </w:rPr>
            </w:pPr>
            <w:r>
              <w:rPr>
                <w:rFonts w:ascii="標楷體" w:eastAsia="標楷體" w:hAnsi="標楷體" w:hint="eastAsia"/>
                <w:bCs/>
                <w:szCs w:val="24"/>
              </w:rPr>
              <w:t xml:space="preserve"> </w:t>
            </w:r>
            <w:r w:rsidRPr="00D0420A">
              <w:rPr>
                <w:rFonts w:ascii="標楷體" w:eastAsia="標楷體" w:hAnsi="標楷體"/>
                <w:bCs/>
                <w:szCs w:val="24"/>
              </w:rPr>
              <w:t>□</w:t>
            </w:r>
            <w:r w:rsidRPr="00596ED6">
              <w:rPr>
                <w:rFonts w:ascii="Times New Roman" w:eastAsia="標楷體" w:hAnsi="標楷體" w:cs="Times New Roman"/>
                <w:szCs w:val="24"/>
              </w:rPr>
              <w:t>批次</w:t>
            </w:r>
            <w:r w:rsidRPr="00596ED6">
              <w:rPr>
                <w:rFonts w:ascii="Times New Roman" w:eastAsia="標楷體" w:hAnsi="Times New Roman" w:cs="Times New Roman"/>
                <w:szCs w:val="24"/>
              </w:rPr>
              <w:t xml:space="preserve"> </w:t>
            </w:r>
            <w:r w:rsidRPr="00596ED6">
              <w:rPr>
                <w:rFonts w:ascii="Times New Roman" w:eastAsia="標楷體" w:hAnsi="Times New Roman" w:cs="Times New Roman"/>
                <w:szCs w:val="24"/>
                <w:u w:val="single"/>
              </w:rPr>
              <w:tab/>
            </w:r>
            <w:r w:rsidRPr="00596ED6">
              <w:rPr>
                <w:rFonts w:ascii="Times New Roman" w:eastAsia="標楷體" w:hAnsi="Times New Roman" w:cs="Times New Roman"/>
                <w:szCs w:val="24"/>
              </w:rPr>
              <w:t>(</w:t>
            </w:r>
            <w:r w:rsidRPr="00596ED6">
              <w:rPr>
                <w:rFonts w:ascii="Times New Roman" w:eastAsia="標楷體" w:hAnsi="標楷體" w:cs="Times New Roman"/>
                <w:szCs w:val="24"/>
              </w:rPr>
              <w:t>一次幾隻，</w:t>
            </w:r>
            <w:r w:rsidRPr="00D167CA">
              <w:rPr>
                <w:rFonts w:ascii="Times New Roman" w:eastAsia="標楷體" w:hAnsi="標楷體" w:cs="Times New Roman"/>
                <w:szCs w:val="24"/>
              </w:rPr>
              <w:t>範例：</w:t>
            </w:r>
            <w:r w:rsidRPr="00D167CA">
              <w:rPr>
                <w:rFonts w:ascii="Times New Roman" w:eastAsia="標楷體" w:hAnsi="Times New Roman" w:cs="Times New Roman"/>
                <w:szCs w:val="24"/>
              </w:rPr>
              <w:t>6 or 6~8</w:t>
            </w:r>
            <w:r w:rsidRPr="00596ED6">
              <w:rPr>
                <w:rFonts w:ascii="Times New Roman" w:eastAsia="標楷體" w:hAnsi="Times New Roman" w:cs="Times New Roman"/>
                <w:szCs w:val="24"/>
              </w:rPr>
              <w:t>)</w:t>
            </w:r>
          </w:p>
          <w:p w14:paraId="21D10CA0" w14:textId="77777777" w:rsidR="005A1346" w:rsidRPr="00596ED6" w:rsidRDefault="005A1346" w:rsidP="00425732">
            <w:pPr>
              <w:pStyle w:val="13"/>
              <w:tabs>
                <w:tab w:val="left" w:pos="467"/>
                <w:tab w:val="left" w:pos="2292"/>
              </w:tabs>
              <w:ind w:left="440"/>
              <w:rPr>
                <w:rFonts w:ascii="Times New Roman" w:eastAsia="標楷體" w:hAnsi="Times New Roman" w:cs="Times New Roman"/>
                <w:szCs w:val="24"/>
              </w:rPr>
            </w:pPr>
            <w:r>
              <w:rPr>
                <w:rFonts w:ascii="標楷體" w:eastAsia="標楷體" w:hAnsi="標楷體" w:hint="eastAsia"/>
                <w:bCs/>
                <w:szCs w:val="24"/>
              </w:rPr>
              <w:t xml:space="preserve"> </w:t>
            </w:r>
            <w:r w:rsidRPr="00D0420A">
              <w:rPr>
                <w:rFonts w:ascii="標楷體" w:eastAsia="標楷體" w:hAnsi="標楷體"/>
                <w:bCs/>
                <w:szCs w:val="24"/>
              </w:rPr>
              <w:t>□</w:t>
            </w:r>
            <w:r w:rsidRPr="00596ED6">
              <w:rPr>
                <w:rFonts w:ascii="Times New Roman" w:eastAsia="標楷體" w:hAnsi="標楷體" w:cs="Times New Roman"/>
                <w:szCs w:val="24"/>
              </w:rPr>
              <w:t>非批次</w:t>
            </w:r>
            <w:r w:rsidRPr="00596ED6">
              <w:rPr>
                <w:rFonts w:ascii="Times New Roman" w:eastAsia="標楷體" w:hAnsi="Times New Roman" w:cs="Times New Roman"/>
                <w:szCs w:val="24"/>
                <w:u w:val="single"/>
              </w:rPr>
              <w:tab/>
            </w:r>
            <w:r w:rsidRPr="00596ED6">
              <w:rPr>
                <w:rFonts w:ascii="Times New Roman" w:eastAsia="標楷體" w:hAnsi="Times New Roman" w:cs="Times New Roman"/>
                <w:szCs w:val="24"/>
              </w:rPr>
              <w:t>(</w:t>
            </w:r>
            <w:r w:rsidRPr="00596ED6">
              <w:rPr>
                <w:rFonts w:ascii="Times New Roman" w:eastAsia="標楷體" w:hAnsi="標楷體" w:cs="Times New Roman"/>
                <w:szCs w:val="24"/>
              </w:rPr>
              <w:t>幾隻</w:t>
            </w:r>
            <w:r w:rsidRPr="00596ED6">
              <w:rPr>
                <w:rFonts w:ascii="Times New Roman" w:eastAsia="標楷體" w:hAnsi="Times New Roman" w:cs="Times New Roman"/>
                <w:szCs w:val="24"/>
              </w:rPr>
              <w:t>)</w:t>
            </w:r>
          </w:p>
        </w:tc>
      </w:tr>
      <w:tr w:rsidR="005A1346" w:rsidRPr="00596ED6" w14:paraId="39D8967A" w14:textId="77777777" w:rsidTr="00425732">
        <w:trPr>
          <w:trHeight w:val="312"/>
        </w:trPr>
        <w:tc>
          <w:tcPr>
            <w:tcW w:w="2256" w:type="dxa"/>
            <w:shd w:val="clear" w:color="auto" w:fill="FFFFFF" w:themeFill="background1"/>
          </w:tcPr>
          <w:p w14:paraId="40682783" w14:textId="77777777" w:rsidR="005A1346" w:rsidRPr="00596ED6" w:rsidRDefault="005A1346" w:rsidP="00425732">
            <w:pPr>
              <w:pStyle w:val="13"/>
              <w:spacing w:before="4"/>
              <w:ind w:left="440"/>
              <w:jc w:val="center"/>
              <w:rPr>
                <w:rFonts w:ascii="Times New Roman" w:eastAsia="標楷體" w:hAnsi="Times New Roman" w:cs="Times New Roman"/>
                <w:szCs w:val="24"/>
              </w:rPr>
            </w:pPr>
            <w:r w:rsidRPr="00596ED6">
              <w:rPr>
                <w:rFonts w:ascii="Times New Roman" w:eastAsia="標楷體" w:hAnsi="標楷體" w:cs="Times New Roman"/>
                <w:szCs w:val="24"/>
              </w:rPr>
              <w:t>動物編號</w:t>
            </w:r>
            <w:r w:rsidRPr="00596ED6">
              <w:rPr>
                <w:rFonts w:ascii="Times New Roman" w:eastAsia="標楷體" w:hAnsi="Times New Roman" w:cs="Times New Roman"/>
                <w:szCs w:val="24"/>
              </w:rPr>
              <w:t>(ID)</w:t>
            </w:r>
          </w:p>
          <w:p w14:paraId="76C0B650" w14:textId="77777777" w:rsidR="005A1346" w:rsidRPr="00596ED6" w:rsidRDefault="005A1346" w:rsidP="00425732">
            <w:pPr>
              <w:pStyle w:val="13"/>
              <w:spacing w:before="4"/>
              <w:ind w:left="440"/>
              <w:jc w:val="center"/>
              <w:rPr>
                <w:rFonts w:ascii="Times New Roman" w:eastAsia="標楷體" w:hAnsi="Times New Roman" w:cs="Times New Roman"/>
                <w:szCs w:val="24"/>
              </w:rPr>
            </w:pPr>
            <w:r w:rsidRPr="00596ED6">
              <w:rPr>
                <w:rFonts w:ascii="Times New Roman" w:eastAsia="標楷體" w:hAnsi="Times New Roman" w:cs="Times New Roman"/>
                <w:szCs w:val="24"/>
              </w:rPr>
              <w:t>(</w:t>
            </w:r>
            <w:r w:rsidRPr="00596ED6">
              <w:rPr>
                <w:rFonts w:ascii="Times New Roman" w:eastAsia="標楷體" w:hAnsi="標楷體" w:cs="Times New Roman"/>
                <w:szCs w:val="24"/>
              </w:rPr>
              <w:t>非必填</w:t>
            </w:r>
            <w:r w:rsidRPr="00596ED6">
              <w:rPr>
                <w:rFonts w:ascii="Times New Roman" w:eastAsia="標楷體" w:hAnsi="Times New Roman" w:cs="Times New Roman"/>
                <w:szCs w:val="24"/>
              </w:rPr>
              <w:t>)</w:t>
            </w:r>
          </w:p>
        </w:tc>
        <w:tc>
          <w:tcPr>
            <w:tcW w:w="7137" w:type="dxa"/>
            <w:gridSpan w:val="3"/>
          </w:tcPr>
          <w:p w14:paraId="5A1F0037" w14:textId="77777777" w:rsidR="005A1346" w:rsidRPr="00596ED6" w:rsidRDefault="005A1346" w:rsidP="00425732">
            <w:pPr>
              <w:pStyle w:val="13"/>
              <w:ind w:left="440"/>
              <w:rPr>
                <w:rFonts w:ascii="Times New Roman" w:eastAsia="標楷體" w:hAnsi="Times New Roman" w:cs="Times New Roman"/>
                <w:szCs w:val="24"/>
              </w:rPr>
            </w:pPr>
            <w:r w:rsidRPr="00D0420A">
              <w:rPr>
                <w:rFonts w:ascii="標楷體" w:eastAsia="標楷體" w:hAnsi="標楷體"/>
                <w:bCs/>
                <w:szCs w:val="24"/>
              </w:rPr>
              <w:t>□</w:t>
            </w:r>
            <w:r>
              <w:rPr>
                <w:rFonts w:ascii="Times New Roman" w:eastAsia="標楷體" w:hAnsi="Times New Roman" w:cs="Times New Roman"/>
                <w:szCs w:val="24"/>
              </w:rPr>
              <w:t>無</w:t>
            </w:r>
          </w:p>
          <w:p w14:paraId="72582035" w14:textId="77777777" w:rsidR="005A1346" w:rsidRPr="00596ED6" w:rsidRDefault="005A1346" w:rsidP="00425732">
            <w:pPr>
              <w:pStyle w:val="13"/>
              <w:tabs>
                <w:tab w:val="left" w:pos="889"/>
                <w:tab w:val="left" w:pos="3107"/>
              </w:tabs>
              <w:ind w:left="440"/>
              <w:rPr>
                <w:rFonts w:ascii="Times New Roman" w:eastAsia="標楷體" w:hAnsi="Times New Roman" w:cs="Times New Roman"/>
                <w:szCs w:val="24"/>
              </w:rPr>
            </w:pPr>
            <w:r w:rsidRPr="00D0420A">
              <w:rPr>
                <w:rFonts w:ascii="標楷體" w:eastAsia="標楷體" w:hAnsi="標楷體"/>
                <w:bCs/>
                <w:szCs w:val="24"/>
              </w:rPr>
              <w:t>□</w:t>
            </w:r>
            <w:r>
              <w:rPr>
                <w:rFonts w:ascii="標楷體" w:eastAsia="標楷體" w:hAnsi="標楷體"/>
                <w:bCs/>
                <w:szCs w:val="24"/>
              </w:rPr>
              <w:t>有</w:t>
            </w:r>
            <w:r w:rsidRPr="00596ED6">
              <w:rPr>
                <w:rFonts w:ascii="Times New Roman" w:eastAsia="標楷體" w:hAnsi="Times New Roman" w:cs="Times New Roman"/>
                <w:szCs w:val="24"/>
                <w:u w:val="single"/>
              </w:rPr>
              <w:tab/>
            </w:r>
            <w:r>
              <w:rPr>
                <w:rFonts w:ascii="Times New Roman" w:eastAsia="標楷體" w:hAnsi="Times New Roman" w:cs="Times New Roman"/>
                <w:szCs w:val="24"/>
                <w:u w:val="single"/>
              </w:rPr>
              <w:t xml:space="preserve">                   </w:t>
            </w:r>
            <w:r w:rsidRPr="00596ED6">
              <w:rPr>
                <w:rFonts w:ascii="Times New Roman" w:eastAsia="標楷體" w:hAnsi="Times New Roman" w:cs="Times New Roman"/>
                <w:szCs w:val="24"/>
              </w:rPr>
              <w:t>(</w:t>
            </w:r>
            <w:r w:rsidRPr="00596ED6">
              <w:rPr>
                <w:rFonts w:ascii="Times New Roman" w:eastAsia="標楷體" w:hAnsi="標楷體" w:cs="Times New Roman"/>
                <w:szCs w:val="24"/>
              </w:rPr>
              <w:t>範例</w:t>
            </w:r>
            <w:r>
              <w:rPr>
                <w:rFonts w:ascii="Times New Roman" w:eastAsia="標楷體" w:hAnsi="Times New Roman" w:cs="Times New Roman" w:hint="eastAsia"/>
                <w:szCs w:val="24"/>
              </w:rPr>
              <w:t>：</w:t>
            </w:r>
            <w:r w:rsidRPr="00596ED6">
              <w:rPr>
                <w:rFonts w:ascii="Times New Roman" w:eastAsia="標楷體" w:hAnsi="Times New Roman" w:cs="Times New Roman"/>
                <w:szCs w:val="24"/>
              </w:rPr>
              <w:t xml:space="preserve"> 1, 2, 3, 4 </w:t>
            </w:r>
            <w:r w:rsidRPr="00596ED6">
              <w:rPr>
                <w:rFonts w:ascii="Times New Roman" w:eastAsia="標楷體" w:hAnsi="標楷體" w:cs="Times New Roman"/>
                <w:szCs w:val="24"/>
              </w:rPr>
              <w:t>或其他方式</w:t>
            </w:r>
            <w:r w:rsidRPr="00596ED6">
              <w:rPr>
                <w:rFonts w:ascii="Times New Roman" w:eastAsia="標楷體" w:hAnsi="Times New Roman" w:cs="Times New Roman"/>
                <w:szCs w:val="24"/>
              </w:rPr>
              <w:t>)</w:t>
            </w:r>
          </w:p>
        </w:tc>
      </w:tr>
      <w:tr w:rsidR="005A1346" w:rsidRPr="00596ED6" w14:paraId="42004C41" w14:textId="77777777" w:rsidTr="00425732">
        <w:trPr>
          <w:trHeight w:val="312"/>
        </w:trPr>
        <w:tc>
          <w:tcPr>
            <w:tcW w:w="2256" w:type="dxa"/>
            <w:shd w:val="clear" w:color="auto" w:fill="FFFFFF" w:themeFill="background1"/>
          </w:tcPr>
          <w:p w14:paraId="45119EA9" w14:textId="77777777" w:rsidR="005A1346" w:rsidRPr="00596ED6" w:rsidRDefault="005A1346" w:rsidP="00425732">
            <w:pPr>
              <w:pStyle w:val="13"/>
              <w:spacing w:before="12"/>
              <w:ind w:left="440"/>
              <w:jc w:val="center"/>
              <w:rPr>
                <w:rFonts w:ascii="Times New Roman" w:eastAsia="標楷體" w:hAnsi="Times New Roman" w:cs="Times New Roman"/>
                <w:szCs w:val="24"/>
              </w:rPr>
            </w:pPr>
            <w:r w:rsidRPr="00596ED6">
              <w:rPr>
                <w:rFonts w:ascii="Times New Roman" w:eastAsia="標楷體" w:hAnsi="標楷體" w:cs="Times New Roman"/>
                <w:szCs w:val="24"/>
              </w:rPr>
              <w:t>器械消毒方式</w:t>
            </w:r>
          </w:p>
        </w:tc>
        <w:tc>
          <w:tcPr>
            <w:tcW w:w="7137" w:type="dxa"/>
            <w:gridSpan w:val="3"/>
          </w:tcPr>
          <w:p w14:paraId="50009927" w14:textId="77777777" w:rsidR="005A1346" w:rsidRPr="00596ED6" w:rsidRDefault="005A1346" w:rsidP="00425732">
            <w:pPr>
              <w:pStyle w:val="13"/>
              <w:tabs>
                <w:tab w:val="left" w:pos="6934"/>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高溫高壓滅菌</w:t>
            </w:r>
            <w:r w:rsidRPr="00596ED6">
              <w:rPr>
                <w:rFonts w:ascii="Times New Roman" w:eastAsia="標楷體" w:hAnsi="Times New Roman" w:cs="Times New Roman"/>
                <w:szCs w:val="24"/>
              </w:rPr>
              <w:t xml:space="preserve"> </w:t>
            </w:r>
            <w:r w:rsidRPr="00D0420A">
              <w:rPr>
                <w:rFonts w:ascii="標楷體" w:eastAsia="標楷體" w:hAnsi="標楷體"/>
                <w:bCs/>
                <w:szCs w:val="24"/>
              </w:rPr>
              <w:t>□</w:t>
            </w:r>
            <w:r w:rsidRPr="00596ED6">
              <w:rPr>
                <w:rFonts w:ascii="Times New Roman" w:eastAsia="標楷體" w:hAnsi="標楷體" w:cs="Times New Roman"/>
                <w:szCs w:val="24"/>
              </w:rPr>
              <w:t>硃砂乾熱滅菌器</w:t>
            </w:r>
            <w:r w:rsidRPr="00D0420A">
              <w:rPr>
                <w:rFonts w:ascii="標楷體" w:eastAsia="標楷體" w:hAnsi="標楷體"/>
                <w:bCs/>
                <w:szCs w:val="24"/>
              </w:rPr>
              <w:t>□</w:t>
            </w:r>
            <w:r w:rsidRPr="00596ED6">
              <w:rPr>
                <w:rFonts w:ascii="Times New Roman" w:eastAsia="標楷體" w:hAnsi="Times New Roman" w:cs="Times New Roman"/>
                <w:szCs w:val="24"/>
              </w:rPr>
              <w:t>H</w:t>
            </w:r>
            <w:r w:rsidRPr="00596ED6">
              <w:rPr>
                <w:rFonts w:ascii="Times New Roman" w:eastAsia="標楷體" w:hAnsi="Times New Roman" w:cs="Times New Roman"/>
                <w:sz w:val="16"/>
                <w:szCs w:val="16"/>
              </w:rPr>
              <w:t>2</w:t>
            </w:r>
            <w:r w:rsidRPr="00596ED6">
              <w:rPr>
                <w:rFonts w:ascii="Times New Roman" w:eastAsia="標楷體" w:hAnsi="Times New Roman" w:cs="Times New Roman"/>
                <w:szCs w:val="24"/>
              </w:rPr>
              <w:t>O</w:t>
            </w:r>
            <w:r w:rsidRPr="00596ED6">
              <w:rPr>
                <w:rFonts w:ascii="Times New Roman" w:eastAsia="標楷體" w:hAnsi="Times New Roman" w:cs="Times New Roman"/>
                <w:sz w:val="16"/>
                <w:szCs w:val="16"/>
              </w:rPr>
              <w:t xml:space="preserve">2 </w:t>
            </w:r>
            <w:r w:rsidRPr="00596ED6">
              <w:rPr>
                <w:rFonts w:ascii="Times New Roman" w:eastAsia="標楷體" w:hAnsi="標楷體" w:cs="Times New Roman"/>
                <w:szCs w:val="24"/>
              </w:rPr>
              <w:t>煙燻</w:t>
            </w:r>
            <w:r w:rsidRPr="00596ED6">
              <w:rPr>
                <w:rFonts w:ascii="Times New Roman" w:eastAsia="標楷體" w:hAnsi="Times New Roman" w:cs="Times New Roman"/>
                <w:szCs w:val="24"/>
              </w:rPr>
              <w:t xml:space="preserve"> </w:t>
            </w:r>
            <w:r w:rsidRPr="00D0420A">
              <w:rPr>
                <w:rFonts w:ascii="標楷體" w:eastAsia="標楷體" w:hAnsi="標楷體"/>
                <w:bCs/>
                <w:szCs w:val="24"/>
              </w:rPr>
              <w:t>□</w:t>
            </w:r>
            <w:r w:rsidRPr="00596ED6">
              <w:rPr>
                <w:rFonts w:ascii="Times New Roman" w:eastAsia="標楷體" w:hAnsi="標楷體" w:cs="Times New Roman"/>
                <w:szCs w:val="24"/>
              </w:rPr>
              <w:t>其他</w:t>
            </w:r>
            <w:r w:rsidRPr="00596ED6">
              <w:rPr>
                <w:rFonts w:ascii="Times New Roman" w:eastAsia="標楷體" w:hAnsi="Times New Roman" w:cs="Times New Roman"/>
                <w:szCs w:val="24"/>
              </w:rPr>
              <w:t>:</w:t>
            </w:r>
            <w:r w:rsidRPr="00596ED6">
              <w:rPr>
                <w:rFonts w:ascii="Times New Roman" w:eastAsia="標楷體" w:hAnsi="Times New Roman" w:cs="Times New Roman"/>
                <w:szCs w:val="24"/>
                <w:u w:val="single"/>
              </w:rPr>
              <w:tab/>
            </w:r>
            <w:r>
              <w:rPr>
                <w:rFonts w:ascii="Times New Roman" w:eastAsia="標楷體" w:hAnsi="Times New Roman" w:cs="Times New Roman"/>
                <w:szCs w:val="24"/>
                <w:u w:val="single"/>
              </w:rPr>
              <w:t xml:space="preserve">   </w:t>
            </w:r>
          </w:p>
        </w:tc>
      </w:tr>
    </w:tbl>
    <w:p w14:paraId="207A2059" w14:textId="77777777" w:rsidR="005A1346" w:rsidRPr="006C0D0D" w:rsidRDefault="005A1346" w:rsidP="005A1346">
      <w:pPr>
        <w:widowControl/>
        <w:autoSpaceDE/>
        <w:autoSpaceDN/>
        <w:spacing w:beforeLines="50" w:before="180"/>
        <w:rPr>
          <w:b/>
          <w:color w:val="000000" w:themeColor="text1"/>
          <w:sz w:val="24"/>
          <w:szCs w:val="24"/>
        </w:rPr>
      </w:pPr>
      <w:r>
        <w:rPr>
          <w:rFonts w:hint="eastAsia"/>
          <w:b/>
          <w:sz w:val="24"/>
          <w:szCs w:val="24"/>
        </w:rPr>
        <w:t>3.</w:t>
      </w:r>
      <w:r w:rsidRPr="00C577B9">
        <w:rPr>
          <w:rFonts w:hint="eastAsia"/>
          <w:b/>
          <w:sz w:val="24"/>
          <w:szCs w:val="24"/>
        </w:rPr>
        <w:t>手</w:t>
      </w:r>
      <w:r w:rsidRPr="00C577B9">
        <w:rPr>
          <w:b/>
          <w:sz w:val="24"/>
          <w:szCs w:val="24"/>
        </w:rPr>
        <w:t>術</w:t>
      </w:r>
      <w:r w:rsidRPr="006C0D0D">
        <w:rPr>
          <w:rFonts w:hint="eastAsia"/>
          <w:b/>
          <w:color w:val="000000" w:themeColor="text1"/>
          <w:sz w:val="24"/>
          <w:szCs w:val="24"/>
        </w:rPr>
        <w:t>消毒與麻醉步驟說明</w:t>
      </w:r>
      <w:r w:rsidRPr="006C0D0D">
        <w:rPr>
          <w:b/>
          <w:color w:val="000000" w:themeColor="text1"/>
          <w:sz w:val="24"/>
          <w:szCs w:val="24"/>
        </w:rPr>
        <w:t xml:space="preserve"> (所有欄位必填)</w:t>
      </w:r>
    </w:p>
    <w:tbl>
      <w:tblPr>
        <w:tblStyle w:val="a7"/>
        <w:tblW w:w="9630" w:type="dxa"/>
        <w:tblInd w:w="108" w:type="dxa"/>
        <w:tblLook w:val="04A0" w:firstRow="1" w:lastRow="0" w:firstColumn="1" w:lastColumn="0" w:noHBand="0" w:noVBand="1"/>
      </w:tblPr>
      <w:tblGrid>
        <w:gridCol w:w="2141"/>
        <w:gridCol w:w="7489"/>
      </w:tblGrid>
      <w:tr w:rsidR="005A1346" w:rsidRPr="006C0D0D" w14:paraId="005AF92A" w14:textId="77777777" w:rsidTr="00425732">
        <w:tc>
          <w:tcPr>
            <w:tcW w:w="2141" w:type="dxa"/>
            <w:vAlign w:val="center"/>
          </w:tcPr>
          <w:p w14:paraId="0837BBCB" w14:textId="77777777" w:rsidR="005A1346" w:rsidRPr="006C0D0D" w:rsidRDefault="005A1346" w:rsidP="00425732">
            <w:pPr>
              <w:widowControl/>
              <w:autoSpaceDE/>
              <w:autoSpaceDN/>
              <w:spacing w:line="280" w:lineRule="exact"/>
              <w:jc w:val="center"/>
              <w:rPr>
                <w:color w:val="000000" w:themeColor="text1"/>
                <w:sz w:val="24"/>
                <w:szCs w:val="24"/>
              </w:rPr>
            </w:pPr>
            <w:r w:rsidRPr="006C0D0D">
              <w:rPr>
                <w:color w:val="000000" w:themeColor="text1"/>
                <w:sz w:val="24"/>
                <w:szCs w:val="24"/>
              </w:rPr>
              <w:t>術區消毒方式</w:t>
            </w:r>
          </w:p>
        </w:tc>
        <w:tc>
          <w:tcPr>
            <w:tcW w:w="7489" w:type="dxa"/>
            <w:vAlign w:val="center"/>
          </w:tcPr>
          <w:p w14:paraId="5D2C1CD5" w14:textId="77777777" w:rsidR="005A1346" w:rsidRPr="006C0D0D" w:rsidRDefault="005A1346" w:rsidP="00425732">
            <w:pPr>
              <w:widowControl/>
              <w:autoSpaceDE/>
              <w:autoSpaceDN/>
              <w:rPr>
                <w:color w:val="000000" w:themeColor="text1"/>
                <w:sz w:val="24"/>
                <w:szCs w:val="24"/>
              </w:rPr>
            </w:pPr>
            <w:r w:rsidRPr="006C0D0D">
              <w:rPr>
                <w:bCs/>
                <w:color w:val="000000" w:themeColor="text1"/>
                <w:sz w:val="24"/>
                <w:szCs w:val="24"/>
              </w:rPr>
              <w:t>□</w:t>
            </w:r>
            <w:r w:rsidRPr="006C0D0D">
              <w:rPr>
                <w:color w:val="000000" w:themeColor="text1"/>
                <w:sz w:val="24"/>
                <w:szCs w:val="24"/>
              </w:rPr>
              <w:t xml:space="preserve"> Povidone-iodine + 75% Ethanol </w:t>
            </w:r>
            <w:r w:rsidRPr="006C0D0D">
              <w:rPr>
                <w:bCs/>
                <w:color w:val="000000" w:themeColor="text1"/>
                <w:sz w:val="24"/>
                <w:szCs w:val="24"/>
              </w:rPr>
              <w:t>□</w:t>
            </w:r>
            <w:r w:rsidRPr="006C0D0D">
              <w:rPr>
                <w:color w:val="000000" w:themeColor="text1"/>
                <w:sz w:val="24"/>
                <w:szCs w:val="24"/>
              </w:rPr>
              <w:t xml:space="preserve"> Chlorhexidine + 75% </w:t>
            </w:r>
            <w:proofErr w:type="spellStart"/>
            <w:r w:rsidRPr="006C0D0D">
              <w:rPr>
                <w:color w:val="000000" w:themeColor="text1"/>
                <w:sz w:val="24"/>
                <w:szCs w:val="24"/>
              </w:rPr>
              <w:t>Ethano</w:t>
            </w:r>
            <w:proofErr w:type="spellEnd"/>
          </w:p>
        </w:tc>
      </w:tr>
      <w:tr w:rsidR="005A1346" w:rsidRPr="006C0D0D" w14:paraId="572AA1CC" w14:textId="77777777" w:rsidTr="00425732">
        <w:tc>
          <w:tcPr>
            <w:tcW w:w="2141" w:type="dxa"/>
            <w:vAlign w:val="center"/>
          </w:tcPr>
          <w:p w14:paraId="3D15754F" w14:textId="77777777" w:rsidR="005A1346" w:rsidRPr="006C0D0D" w:rsidRDefault="005A1346" w:rsidP="00425732">
            <w:pPr>
              <w:widowControl/>
              <w:autoSpaceDE/>
              <w:autoSpaceDN/>
              <w:spacing w:line="280" w:lineRule="exact"/>
              <w:jc w:val="center"/>
              <w:rPr>
                <w:color w:val="000000" w:themeColor="text1"/>
                <w:sz w:val="24"/>
                <w:szCs w:val="24"/>
              </w:rPr>
            </w:pPr>
            <w:r w:rsidRPr="006C0D0D">
              <w:rPr>
                <w:color w:val="000000" w:themeColor="text1"/>
                <w:sz w:val="24"/>
                <w:szCs w:val="24"/>
              </w:rPr>
              <w:t>術前藥物選擇</w:t>
            </w:r>
          </w:p>
        </w:tc>
        <w:tc>
          <w:tcPr>
            <w:tcW w:w="7489" w:type="dxa"/>
            <w:vAlign w:val="center"/>
          </w:tcPr>
          <w:p w14:paraId="7B422240" w14:textId="77777777" w:rsidR="005A1346" w:rsidRPr="006C0D0D" w:rsidRDefault="005A1346" w:rsidP="00425732">
            <w:pPr>
              <w:widowControl/>
              <w:autoSpaceDE/>
              <w:autoSpaceDN/>
              <w:rPr>
                <w:color w:val="000000" w:themeColor="text1"/>
                <w:sz w:val="24"/>
                <w:szCs w:val="24"/>
              </w:rPr>
            </w:pPr>
            <w:r w:rsidRPr="006C0D0D">
              <w:rPr>
                <w:bCs/>
                <w:color w:val="000000" w:themeColor="text1"/>
                <w:sz w:val="24"/>
                <w:szCs w:val="24"/>
              </w:rPr>
              <w:t>□</w:t>
            </w:r>
            <w:r w:rsidRPr="006C0D0D">
              <w:rPr>
                <w:color w:val="000000" w:themeColor="text1"/>
                <w:sz w:val="24"/>
                <w:szCs w:val="24"/>
              </w:rPr>
              <w:t xml:space="preserve"> 止痛藥物</w:t>
            </w:r>
            <w:r w:rsidRPr="006C0D0D">
              <w:rPr>
                <w:rFonts w:hint="eastAsia"/>
                <w:color w:val="000000" w:themeColor="text1"/>
                <w:sz w:val="24"/>
                <w:szCs w:val="24"/>
              </w:rPr>
              <w:t>：</w:t>
            </w:r>
            <w:r w:rsidRPr="006C0D0D">
              <w:rPr>
                <w:color w:val="000000" w:themeColor="text1"/>
                <w:sz w:val="24"/>
                <w:szCs w:val="24"/>
              </w:rPr>
              <w:t>_______ 劑量</w:t>
            </w:r>
            <w:r w:rsidRPr="006C0D0D">
              <w:rPr>
                <w:rFonts w:hint="eastAsia"/>
                <w:color w:val="000000" w:themeColor="text1"/>
                <w:sz w:val="24"/>
                <w:szCs w:val="24"/>
              </w:rPr>
              <w:t>：</w:t>
            </w:r>
            <w:r w:rsidRPr="006C0D0D">
              <w:rPr>
                <w:color w:val="000000" w:themeColor="text1"/>
                <w:sz w:val="24"/>
                <w:szCs w:val="24"/>
              </w:rPr>
              <w:t>___________途徑</w:t>
            </w:r>
            <w:r w:rsidRPr="006C0D0D">
              <w:rPr>
                <w:rFonts w:hint="eastAsia"/>
                <w:color w:val="000000" w:themeColor="text1"/>
                <w:sz w:val="24"/>
                <w:szCs w:val="24"/>
              </w:rPr>
              <w:t>：</w:t>
            </w:r>
            <w:r w:rsidRPr="006C0D0D">
              <w:rPr>
                <w:bCs/>
                <w:color w:val="000000" w:themeColor="text1"/>
                <w:sz w:val="24"/>
                <w:szCs w:val="24"/>
              </w:rPr>
              <w:t>□</w:t>
            </w:r>
            <w:r w:rsidRPr="006C0D0D">
              <w:rPr>
                <w:color w:val="000000" w:themeColor="text1"/>
                <w:sz w:val="24"/>
                <w:szCs w:val="24"/>
              </w:rPr>
              <w:t xml:space="preserve"> SC </w:t>
            </w:r>
            <w:r w:rsidRPr="006C0D0D">
              <w:rPr>
                <w:bCs/>
                <w:color w:val="000000" w:themeColor="text1"/>
                <w:sz w:val="24"/>
                <w:szCs w:val="24"/>
              </w:rPr>
              <w:t>□</w:t>
            </w:r>
            <w:r w:rsidRPr="006C0D0D">
              <w:rPr>
                <w:color w:val="000000" w:themeColor="text1"/>
                <w:sz w:val="24"/>
                <w:szCs w:val="24"/>
              </w:rPr>
              <w:t xml:space="preserve"> IP </w:t>
            </w:r>
            <w:r w:rsidRPr="006C0D0D">
              <w:rPr>
                <w:bCs/>
                <w:color w:val="000000" w:themeColor="text1"/>
                <w:sz w:val="24"/>
                <w:szCs w:val="24"/>
              </w:rPr>
              <w:t>□</w:t>
            </w:r>
            <w:r w:rsidRPr="006C0D0D">
              <w:rPr>
                <w:color w:val="000000" w:themeColor="text1"/>
                <w:sz w:val="24"/>
                <w:szCs w:val="24"/>
              </w:rPr>
              <w:t xml:space="preserve"> IV </w:t>
            </w:r>
          </w:p>
          <w:p w14:paraId="3328F593" w14:textId="77777777" w:rsidR="005A1346" w:rsidRPr="006C0D0D" w:rsidRDefault="005A1346" w:rsidP="00425732">
            <w:pPr>
              <w:widowControl/>
              <w:autoSpaceDE/>
              <w:autoSpaceDN/>
              <w:rPr>
                <w:color w:val="000000" w:themeColor="text1"/>
                <w:sz w:val="24"/>
                <w:szCs w:val="24"/>
              </w:rPr>
            </w:pPr>
            <w:r w:rsidRPr="006C0D0D">
              <w:rPr>
                <w:bCs/>
                <w:color w:val="000000" w:themeColor="text1"/>
                <w:sz w:val="24"/>
                <w:szCs w:val="24"/>
              </w:rPr>
              <w:t>□</w:t>
            </w:r>
            <w:r w:rsidRPr="006C0D0D">
              <w:rPr>
                <w:color w:val="000000" w:themeColor="text1"/>
                <w:sz w:val="24"/>
                <w:szCs w:val="24"/>
              </w:rPr>
              <w:t xml:space="preserve"> 輸液 (補充3-5% BW，溫熱37</w:t>
            </w:r>
            <w:r w:rsidRPr="006C0D0D">
              <w:rPr>
                <w:rFonts w:hint="eastAsia"/>
                <w:color w:val="000000" w:themeColor="text1"/>
                <w:sz w:val="24"/>
                <w:szCs w:val="24"/>
              </w:rPr>
              <w:t>℃</w:t>
            </w:r>
            <w:r w:rsidRPr="006C0D0D">
              <w:rPr>
                <w:color w:val="000000" w:themeColor="text1"/>
                <w:sz w:val="24"/>
                <w:szCs w:val="24"/>
              </w:rPr>
              <w:t>)</w:t>
            </w:r>
            <w:r w:rsidRPr="006C0D0D">
              <w:rPr>
                <w:rFonts w:hint="eastAsia"/>
                <w:color w:val="000000" w:themeColor="text1"/>
                <w:sz w:val="24"/>
                <w:szCs w:val="24"/>
              </w:rPr>
              <w:t>：</w:t>
            </w:r>
            <w:r w:rsidRPr="006C0D0D">
              <w:rPr>
                <w:color w:val="000000" w:themeColor="text1"/>
                <w:sz w:val="24"/>
                <w:szCs w:val="24"/>
              </w:rPr>
              <w:t>_____劑量</w:t>
            </w:r>
            <w:r w:rsidRPr="006C0D0D">
              <w:rPr>
                <w:rFonts w:hint="eastAsia"/>
                <w:color w:val="000000" w:themeColor="text1"/>
                <w:sz w:val="24"/>
                <w:szCs w:val="24"/>
              </w:rPr>
              <w:t>：</w:t>
            </w:r>
            <w:r w:rsidRPr="006C0D0D">
              <w:rPr>
                <w:color w:val="000000" w:themeColor="text1"/>
                <w:sz w:val="24"/>
                <w:szCs w:val="24"/>
              </w:rPr>
              <w:t>______</w:t>
            </w:r>
          </w:p>
          <w:p w14:paraId="4561D9D9" w14:textId="77777777" w:rsidR="005A1346" w:rsidRPr="006C0D0D" w:rsidRDefault="005A1346" w:rsidP="00425732">
            <w:pPr>
              <w:widowControl/>
              <w:autoSpaceDE/>
              <w:autoSpaceDN/>
              <w:ind w:firstLineChars="153" w:firstLine="367"/>
              <w:rPr>
                <w:color w:val="000000" w:themeColor="text1"/>
                <w:sz w:val="24"/>
                <w:szCs w:val="24"/>
              </w:rPr>
            </w:pPr>
            <w:r w:rsidRPr="006C0D0D">
              <w:rPr>
                <w:color w:val="000000" w:themeColor="text1"/>
                <w:sz w:val="24"/>
                <w:szCs w:val="24"/>
              </w:rPr>
              <w:t>途徑</w:t>
            </w:r>
            <w:r w:rsidRPr="006C0D0D">
              <w:rPr>
                <w:rFonts w:hint="eastAsia"/>
                <w:color w:val="000000" w:themeColor="text1"/>
                <w:sz w:val="24"/>
                <w:szCs w:val="24"/>
              </w:rPr>
              <w:t>：</w:t>
            </w:r>
            <w:r w:rsidRPr="006C0D0D">
              <w:rPr>
                <w:bCs/>
                <w:color w:val="000000" w:themeColor="text1"/>
                <w:sz w:val="24"/>
                <w:szCs w:val="24"/>
              </w:rPr>
              <w:t>□</w:t>
            </w:r>
            <w:r w:rsidRPr="006C0D0D">
              <w:rPr>
                <w:color w:val="000000" w:themeColor="text1"/>
                <w:sz w:val="24"/>
                <w:szCs w:val="24"/>
              </w:rPr>
              <w:t xml:space="preserve"> SC </w:t>
            </w:r>
            <w:r w:rsidRPr="006C0D0D">
              <w:rPr>
                <w:bCs/>
                <w:color w:val="000000" w:themeColor="text1"/>
                <w:sz w:val="24"/>
                <w:szCs w:val="24"/>
              </w:rPr>
              <w:t>□</w:t>
            </w:r>
            <w:r w:rsidRPr="006C0D0D">
              <w:rPr>
                <w:color w:val="000000" w:themeColor="text1"/>
                <w:sz w:val="24"/>
                <w:szCs w:val="24"/>
              </w:rPr>
              <w:t xml:space="preserve"> IP </w:t>
            </w:r>
            <w:r w:rsidRPr="006C0D0D">
              <w:rPr>
                <w:bCs/>
                <w:color w:val="000000" w:themeColor="text1"/>
                <w:sz w:val="24"/>
                <w:szCs w:val="24"/>
              </w:rPr>
              <w:t>□</w:t>
            </w:r>
            <w:r w:rsidRPr="006C0D0D">
              <w:rPr>
                <w:color w:val="000000" w:themeColor="text1"/>
                <w:sz w:val="24"/>
                <w:szCs w:val="24"/>
              </w:rPr>
              <w:t xml:space="preserve"> IV </w:t>
            </w:r>
          </w:p>
          <w:p w14:paraId="55EF44AE" w14:textId="77777777" w:rsidR="005A1346" w:rsidRPr="006C0D0D" w:rsidRDefault="005A1346" w:rsidP="00425732">
            <w:pPr>
              <w:widowControl/>
              <w:autoSpaceDE/>
              <w:autoSpaceDN/>
              <w:rPr>
                <w:color w:val="000000" w:themeColor="text1"/>
                <w:sz w:val="24"/>
                <w:szCs w:val="24"/>
              </w:rPr>
            </w:pPr>
            <w:r w:rsidRPr="006C0D0D">
              <w:rPr>
                <w:bCs/>
                <w:color w:val="000000" w:themeColor="text1"/>
                <w:sz w:val="24"/>
                <w:szCs w:val="24"/>
              </w:rPr>
              <w:t>□</w:t>
            </w:r>
            <w:r w:rsidRPr="006C0D0D">
              <w:rPr>
                <w:color w:val="000000" w:themeColor="text1"/>
                <w:sz w:val="24"/>
                <w:szCs w:val="24"/>
              </w:rPr>
              <w:t xml:space="preserve"> 其他</w:t>
            </w:r>
            <w:r w:rsidRPr="006C0D0D">
              <w:rPr>
                <w:rFonts w:hint="eastAsia"/>
                <w:color w:val="000000" w:themeColor="text1"/>
                <w:sz w:val="24"/>
                <w:szCs w:val="24"/>
              </w:rPr>
              <w:t>：</w:t>
            </w:r>
            <w:r w:rsidRPr="006C0D0D">
              <w:rPr>
                <w:color w:val="000000" w:themeColor="text1"/>
                <w:sz w:val="24"/>
                <w:szCs w:val="24"/>
              </w:rPr>
              <w:t>___________劑量</w:t>
            </w:r>
            <w:r w:rsidRPr="006C0D0D">
              <w:rPr>
                <w:rFonts w:hint="eastAsia"/>
                <w:color w:val="000000" w:themeColor="text1"/>
                <w:sz w:val="24"/>
                <w:szCs w:val="24"/>
              </w:rPr>
              <w:t>：</w:t>
            </w:r>
            <w:r w:rsidRPr="006C0D0D">
              <w:rPr>
                <w:color w:val="000000" w:themeColor="text1"/>
                <w:sz w:val="24"/>
                <w:szCs w:val="24"/>
              </w:rPr>
              <w:t>___________ 途徑</w:t>
            </w:r>
            <w:r w:rsidRPr="006C0D0D">
              <w:rPr>
                <w:rFonts w:hint="eastAsia"/>
                <w:color w:val="000000" w:themeColor="text1"/>
                <w:sz w:val="24"/>
                <w:szCs w:val="24"/>
              </w:rPr>
              <w:t>：</w:t>
            </w:r>
            <w:r w:rsidRPr="006C0D0D">
              <w:rPr>
                <w:bCs/>
                <w:color w:val="000000" w:themeColor="text1"/>
                <w:sz w:val="24"/>
                <w:szCs w:val="24"/>
              </w:rPr>
              <w:t>□</w:t>
            </w:r>
            <w:r w:rsidRPr="006C0D0D">
              <w:rPr>
                <w:color w:val="000000" w:themeColor="text1"/>
                <w:sz w:val="24"/>
                <w:szCs w:val="24"/>
              </w:rPr>
              <w:t xml:space="preserve"> SC </w:t>
            </w:r>
            <w:r w:rsidRPr="006C0D0D">
              <w:rPr>
                <w:bCs/>
                <w:color w:val="000000" w:themeColor="text1"/>
                <w:sz w:val="24"/>
                <w:szCs w:val="24"/>
              </w:rPr>
              <w:t>□</w:t>
            </w:r>
            <w:r w:rsidRPr="006C0D0D">
              <w:rPr>
                <w:color w:val="000000" w:themeColor="text1"/>
                <w:sz w:val="24"/>
                <w:szCs w:val="24"/>
              </w:rPr>
              <w:t xml:space="preserve"> IP </w:t>
            </w:r>
            <w:r w:rsidRPr="006C0D0D">
              <w:rPr>
                <w:bCs/>
                <w:color w:val="000000" w:themeColor="text1"/>
                <w:sz w:val="24"/>
                <w:szCs w:val="24"/>
              </w:rPr>
              <w:t>□</w:t>
            </w:r>
            <w:r w:rsidRPr="006C0D0D">
              <w:rPr>
                <w:color w:val="000000" w:themeColor="text1"/>
                <w:sz w:val="24"/>
                <w:szCs w:val="24"/>
              </w:rPr>
              <w:t xml:space="preserve"> IV</w:t>
            </w:r>
          </w:p>
        </w:tc>
      </w:tr>
      <w:tr w:rsidR="005A1346" w:rsidRPr="006C0D0D" w14:paraId="38D7C82F" w14:textId="77777777" w:rsidTr="00425732">
        <w:tc>
          <w:tcPr>
            <w:tcW w:w="2141" w:type="dxa"/>
            <w:vAlign w:val="center"/>
          </w:tcPr>
          <w:p w14:paraId="198E001B" w14:textId="77777777" w:rsidR="005A1346" w:rsidRPr="006C0D0D" w:rsidRDefault="005A1346" w:rsidP="00425732">
            <w:pPr>
              <w:widowControl/>
              <w:autoSpaceDE/>
              <w:autoSpaceDN/>
              <w:spacing w:line="280" w:lineRule="exact"/>
              <w:jc w:val="center"/>
              <w:rPr>
                <w:color w:val="000000" w:themeColor="text1"/>
                <w:sz w:val="24"/>
                <w:szCs w:val="24"/>
              </w:rPr>
            </w:pPr>
            <w:r w:rsidRPr="006C0D0D">
              <w:rPr>
                <w:color w:val="000000" w:themeColor="text1"/>
                <w:sz w:val="24"/>
                <w:szCs w:val="24"/>
              </w:rPr>
              <w:t>麻醉藥物</w:t>
            </w:r>
          </w:p>
        </w:tc>
        <w:tc>
          <w:tcPr>
            <w:tcW w:w="7489" w:type="dxa"/>
            <w:vAlign w:val="center"/>
          </w:tcPr>
          <w:p w14:paraId="77A6BBFC" w14:textId="77777777" w:rsidR="005A1346" w:rsidRPr="006C0D0D" w:rsidRDefault="005A1346" w:rsidP="00425732">
            <w:pPr>
              <w:widowControl/>
              <w:autoSpaceDE/>
              <w:autoSpaceDN/>
              <w:rPr>
                <w:color w:val="000000" w:themeColor="text1"/>
                <w:sz w:val="24"/>
                <w:szCs w:val="24"/>
              </w:rPr>
            </w:pPr>
            <w:r w:rsidRPr="006C0D0D">
              <w:rPr>
                <w:bCs/>
                <w:color w:val="000000" w:themeColor="text1"/>
                <w:sz w:val="24"/>
                <w:szCs w:val="24"/>
              </w:rPr>
              <w:t>□</w:t>
            </w:r>
            <w:r w:rsidRPr="006C0D0D">
              <w:rPr>
                <w:color w:val="000000" w:themeColor="text1"/>
                <w:sz w:val="24"/>
                <w:szCs w:val="24"/>
              </w:rPr>
              <w:t xml:space="preserve"> 液體</w:t>
            </w:r>
            <w:r w:rsidRPr="006C0D0D">
              <w:rPr>
                <w:rFonts w:hint="eastAsia"/>
                <w:color w:val="000000" w:themeColor="text1"/>
                <w:sz w:val="24"/>
                <w:szCs w:val="24"/>
              </w:rPr>
              <w:t>：</w:t>
            </w:r>
            <w:r w:rsidRPr="006C0D0D">
              <w:rPr>
                <w:color w:val="000000" w:themeColor="text1"/>
                <w:sz w:val="24"/>
                <w:szCs w:val="24"/>
              </w:rPr>
              <w:t>___________ 劑量</w:t>
            </w:r>
            <w:r w:rsidRPr="006C0D0D">
              <w:rPr>
                <w:rFonts w:hint="eastAsia"/>
                <w:color w:val="000000" w:themeColor="text1"/>
                <w:sz w:val="24"/>
                <w:szCs w:val="24"/>
              </w:rPr>
              <w:t>：</w:t>
            </w:r>
            <w:r w:rsidRPr="006C0D0D">
              <w:rPr>
                <w:color w:val="000000" w:themeColor="text1"/>
                <w:sz w:val="24"/>
                <w:szCs w:val="24"/>
              </w:rPr>
              <w:t>_________ 途徑</w:t>
            </w:r>
            <w:r w:rsidRPr="006C0D0D">
              <w:rPr>
                <w:rFonts w:hint="eastAsia"/>
                <w:color w:val="000000" w:themeColor="text1"/>
                <w:sz w:val="24"/>
                <w:szCs w:val="24"/>
              </w:rPr>
              <w:t>：</w:t>
            </w:r>
            <w:r w:rsidRPr="006C0D0D">
              <w:rPr>
                <w:bCs/>
                <w:color w:val="000000" w:themeColor="text1"/>
                <w:sz w:val="24"/>
                <w:szCs w:val="24"/>
              </w:rPr>
              <w:t>□</w:t>
            </w:r>
            <w:r w:rsidRPr="006C0D0D">
              <w:rPr>
                <w:color w:val="000000" w:themeColor="text1"/>
                <w:sz w:val="24"/>
                <w:szCs w:val="24"/>
              </w:rPr>
              <w:t xml:space="preserve"> SC </w:t>
            </w:r>
            <w:r w:rsidRPr="006C0D0D">
              <w:rPr>
                <w:bCs/>
                <w:color w:val="000000" w:themeColor="text1"/>
                <w:sz w:val="24"/>
                <w:szCs w:val="24"/>
              </w:rPr>
              <w:t>□</w:t>
            </w:r>
            <w:r w:rsidRPr="006C0D0D">
              <w:rPr>
                <w:color w:val="000000" w:themeColor="text1"/>
                <w:sz w:val="24"/>
                <w:szCs w:val="24"/>
              </w:rPr>
              <w:t xml:space="preserve"> IP </w:t>
            </w:r>
            <w:r w:rsidRPr="006C0D0D">
              <w:rPr>
                <w:bCs/>
                <w:color w:val="000000" w:themeColor="text1"/>
                <w:sz w:val="24"/>
                <w:szCs w:val="24"/>
              </w:rPr>
              <w:t>□</w:t>
            </w:r>
            <w:r w:rsidRPr="006C0D0D">
              <w:rPr>
                <w:color w:val="000000" w:themeColor="text1"/>
                <w:sz w:val="24"/>
                <w:szCs w:val="24"/>
              </w:rPr>
              <w:t xml:space="preserve"> IV</w:t>
            </w:r>
          </w:p>
          <w:p w14:paraId="5286AAE2" w14:textId="77777777" w:rsidR="005A1346" w:rsidRPr="006C0D0D" w:rsidRDefault="005A1346" w:rsidP="00425732">
            <w:pPr>
              <w:widowControl/>
              <w:autoSpaceDE/>
              <w:autoSpaceDN/>
              <w:rPr>
                <w:color w:val="000000" w:themeColor="text1"/>
                <w:sz w:val="24"/>
                <w:szCs w:val="24"/>
              </w:rPr>
            </w:pPr>
            <w:r w:rsidRPr="006C0D0D">
              <w:rPr>
                <w:color w:val="000000" w:themeColor="text1"/>
                <w:sz w:val="24"/>
                <w:szCs w:val="24"/>
              </w:rPr>
              <w:t xml:space="preserve">是否會再次給予? </w:t>
            </w:r>
            <w:r w:rsidRPr="006C0D0D">
              <w:rPr>
                <w:bCs/>
                <w:color w:val="000000" w:themeColor="text1"/>
                <w:sz w:val="24"/>
                <w:szCs w:val="24"/>
              </w:rPr>
              <w:t>□</w:t>
            </w:r>
            <w:r w:rsidRPr="006C0D0D">
              <w:rPr>
                <w:color w:val="000000" w:themeColor="text1"/>
                <w:sz w:val="24"/>
                <w:szCs w:val="24"/>
              </w:rPr>
              <w:t xml:space="preserve">是Yes </w:t>
            </w:r>
            <w:r w:rsidRPr="006C0D0D">
              <w:rPr>
                <w:bCs/>
                <w:color w:val="000000" w:themeColor="text1"/>
                <w:sz w:val="24"/>
                <w:szCs w:val="24"/>
              </w:rPr>
              <w:t>□</w:t>
            </w:r>
            <w:r w:rsidRPr="006C0D0D">
              <w:rPr>
                <w:color w:val="000000" w:themeColor="text1"/>
                <w:sz w:val="24"/>
                <w:szCs w:val="24"/>
              </w:rPr>
              <w:t>否N</w:t>
            </w:r>
            <w:r w:rsidRPr="006C0D0D">
              <w:rPr>
                <w:rFonts w:hint="eastAsia"/>
                <w:color w:val="000000" w:themeColor="text1"/>
                <w:sz w:val="24"/>
                <w:szCs w:val="24"/>
              </w:rPr>
              <w:t>o</w:t>
            </w:r>
            <w:r w:rsidRPr="006C0D0D">
              <w:rPr>
                <w:color w:val="000000" w:themeColor="text1"/>
                <w:sz w:val="24"/>
                <w:szCs w:val="24"/>
              </w:rPr>
              <w:t>劑量</w:t>
            </w:r>
            <w:r w:rsidRPr="006C0D0D">
              <w:rPr>
                <w:rFonts w:hint="eastAsia"/>
                <w:color w:val="000000" w:themeColor="text1"/>
                <w:sz w:val="24"/>
                <w:szCs w:val="24"/>
              </w:rPr>
              <w:t>：</w:t>
            </w:r>
            <w:r w:rsidRPr="006C0D0D">
              <w:rPr>
                <w:color w:val="000000" w:themeColor="text1"/>
                <w:sz w:val="24"/>
                <w:szCs w:val="24"/>
              </w:rPr>
              <w:t xml:space="preserve"> ________</w:t>
            </w:r>
          </w:p>
          <w:p w14:paraId="13566F27" w14:textId="77777777" w:rsidR="005A1346" w:rsidRPr="006C0D0D" w:rsidRDefault="005A1346" w:rsidP="00425732">
            <w:pPr>
              <w:widowControl/>
              <w:autoSpaceDE/>
              <w:autoSpaceDN/>
              <w:rPr>
                <w:color w:val="000000" w:themeColor="text1"/>
                <w:sz w:val="24"/>
                <w:szCs w:val="24"/>
              </w:rPr>
            </w:pPr>
            <w:r w:rsidRPr="006C0D0D">
              <w:rPr>
                <w:color w:val="000000" w:themeColor="text1"/>
                <w:sz w:val="24"/>
                <w:szCs w:val="24"/>
              </w:rPr>
              <w:t xml:space="preserve">是否給予拮抗劑? </w:t>
            </w:r>
            <w:r w:rsidRPr="006C0D0D">
              <w:rPr>
                <w:rFonts w:hint="eastAsia"/>
                <w:color w:val="000000" w:themeColor="text1"/>
                <w:sz w:val="24"/>
                <w:szCs w:val="24"/>
              </w:rPr>
              <w:t>□是</w:t>
            </w:r>
            <w:r w:rsidRPr="006C0D0D">
              <w:rPr>
                <w:color w:val="000000" w:themeColor="text1"/>
                <w:sz w:val="24"/>
                <w:szCs w:val="24"/>
              </w:rPr>
              <w:t xml:space="preserve">Yes </w:t>
            </w:r>
            <w:r w:rsidRPr="006C0D0D">
              <w:rPr>
                <w:rFonts w:hint="eastAsia"/>
                <w:color w:val="000000" w:themeColor="text1"/>
                <w:sz w:val="24"/>
                <w:szCs w:val="24"/>
              </w:rPr>
              <w:t>□否</w:t>
            </w:r>
          </w:p>
          <w:p w14:paraId="75F2F6D8" w14:textId="77777777" w:rsidR="005A1346" w:rsidRPr="006C0D0D" w:rsidRDefault="005A1346" w:rsidP="00425732">
            <w:pPr>
              <w:widowControl/>
              <w:autoSpaceDE/>
              <w:autoSpaceDN/>
              <w:rPr>
                <w:color w:val="000000" w:themeColor="text1"/>
                <w:sz w:val="24"/>
                <w:szCs w:val="24"/>
              </w:rPr>
            </w:pPr>
            <w:r w:rsidRPr="006C0D0D">
              <w:rPr>
                <w:color w:val="000000" w:themeColor="text1"/>
                <w:sz w:val="24"/>
                <w:szCs w:val="24"/>
              </w:rPr>
              <w:t>拮抗劑</w:t>
            </w:r>
            <w:r w:rsidRPr="006C0D0D">
              <w:rPr>
                <w:rFonts w:hint="eastAsia"/>
                <w:color w:val="000000" w:themeColor="text1"/>
                <w:sz w:val="24"/>
                <w:szCs w:val="24"/>
              </w:rPr>
              <w:t>：</w:t>
            </w:r>
            <w:r w:rsidRPr="006C0D0D">
              <w:rPr>
                <w:color w:val="000000" w:themeColor="text1"/>
                <w:sz w:val="24"/>
                <w:szCs w:val="24"/>
              </w:rPr>
              <w:t>___________ 劑量</w:t>
            </w:r>
            <w:r w:rsidRPr="006C0D0D">
              <w:rPr>
                <w:rFonts w:hint="eastAsia"/>
                <w:color w:val="000000" w:themeColor="text1"/>
                <w:sz w:val="24"/>
                <w:szCs w:val="24"/>
              </w:rPr>
              <w:t>：</w:t>
            </w:r>
            <w:r w:rsidRPr="006C0D0D">
              <w:rPr>
                <w:color w:val="000000" w:themeColor="text1"/>
                <w:sz w:val="24"/>
                <w:szCs w:val="24"/>
              </w:rPr>
              <w:t>___________</w:t>
            </w:r>
            <w:r w:rsidRPr="006C0D0D">
              <w:rPr>
                <w:rFonts w:hint="eastAsia"/>
                <w:color w:val="000000" w:themeColor="text1"/>
                <w:sz w:val="24"/>
                <w:szCs w:val="24"/>
              </w:rPr>
              <w:t>途徑：□</w:t>
            </w:r>
            <w:r w:rsidRPr="006C0D0D">
              <w:rPr>
                <w:color w:val="000000" w:themeColor="text1"/>
                <w:sz w:val="24"/>
                <w:szCs w:val="24"/>
              </w:rPr>
              <w:t xml:space="preserve">SC </w:t>
            </w:r>
            <w:r w:rsidRPr="006C0D0D">
              <w:rPr>
                <w:rFonts w:hint="eastAsia"/>
                <w:color w:val="000000" w:themeColor="text1"/>
                <w:sz w:val="24"/>
                <w:szCs w:val="24"/>
              </w:rPr>
              <w:t>□</w:t>
            </w:r>
            <w:r w:rsidRPr="006C0D0D">
              <w:rPr>
                <w:color w:val="000000" w:themeColor="text1"/>
                <w:sz w:val="24"/>
                <w:szCs w:val="24"/>
              </w:rPr>
              <w:t xml:space="preserve">IP </w:t>
            </w:r>
            <w:r w:rsidRPr="006C0D0D">
              <w:rPr>
                <w:rFonts w:hint="eastAsia"/>
                <w:color w:val="000000" w:themeColor="text1"/>
                <w:sz w:val="24"/>
                <w:szCs w:val="24"/>
              </w:rPr>
              <w:t>□</w:t>
            </w:r>
            <w:r w:rsidRPr="006C0D0D">
              <w:rPr>
                <w:color w:val="000000" w:themeColor="text1"/>
                <w:sz w:val="24"/>
                <w:szCs w:val="24"/>
              </w:rPr>
              <w:t>IV</w:t>
            </w:r>
          </w:p>
          <w:p w14:paraId="04F4A7D8" w14:textId="77777777" w:rsidR="005A1346" w:rsidRPr="006C0D0D" w:rsidRDefault="005A1346" w:rsidP="00425732">
            <w:pPr>
              <w:widowControl/>
              <w:autoSpaceDE/>
              <w:autoSpaceDN/>
              <w:rPr>
                <w:color w:val="000000" w:themeColor="text1"/>
                <w:sz w:val="24"/>
                <w:szCs w:val="24"/>
              </w:rPr>
            </w:pPr>
            <w:r w:rsidRPr="006C0D0D">
              <w:rPr>
                <w:color w:val="000000" w:themeColor="text1"/>
                <w:sz w:val="24"/>
                <w:szCs w:val="24"/>
              </w:rPr>
              <w:t>氣體:____________ 誘導劑量:______% 維持劑量:______%</w:t>
            </w:r>
          </w:p>
        </w:tc>
      </w:tr>
      <w:tr w:rsidR="005A1346" w:rsidRPr="006C0D0D" w14:paraId="002DFABF" w14:textId="77777777" w:rsidTr="00425732">
        <w:tc>
          <w:tcPr>
            <w:tcW w:w="2141" w:type="dxa"/>
            <w:vAlign w:val="center"/>
          </w:tcPr>
          <w:p w14:paraId="49278E30" w14:textId="77777777" w:rsidR="005A1346" w:rsidRPr="006C0D0D" w:rsidRDefault="005A1346" w:rsidP="00425732">
            <w:pPr>
              <w:widowControl/>
              <w:autoSpaceDE/>
              <w:autoSpaceDN/>
              <w:spacing w:line="280" w:lineRule="exact"/>
              <w:jc w:val="center"/>
              <w:rPr>
                <w:color w:val="000000" w:themeColor="text1"/>
                <w:sz w:val="24"/>
                <w:szCs w:val="24"/>
              </w:rPr>
            </w:pPr>
            <w:r w:rsidRPr="006C0D0D">
              <w:rPr>
                <w:color w:val="000000" w:themeColor="text1"/>
                <w:sz w:val="24"/>
                <w:szCs w:val="24"/>
              </w:rPr>
              <w:t>麻醉深度監控</w:t>
            </w:r>
          </w:p>
        </w:tc>
        <w:tc>
          <w:tcPr>
            <w:tcW w:w="7489" w:type="dxa"/>
            <w:vAlign w:val="center"/>
          </w:tcPr>
          <w:p w14:paraId="0D869C7C" w14:textId="77777777" w:rsidR="005A1346" w:rsidRPr="006C0D0D" w:rsidRDefault="005A1346" w:rsidP="00425732">
            <w:pPr>
              <w:widowControl/>
              <w:autoSpaceDE/>
              <w:autoSpaceDN/>
              <w:rPr>
                <w:bCs/>
                <w:color w:val="000000" w:themeColor="text1"/>
                <w:sz w:val="24"/>
                <w:szCs w:val="24"/>
              </w:rPr>
            </w:pPr>
            <w:r w:rsidRPr="006C0D0D">
              <w:rPr>
                <w:bCs/>
                <w:color w:val="000000" w:themeColor="text1"/>
                <w:sz w:val="24"/>
                <w:szCs w:val="24"/>
              </w:rPr>
              <w:t xml:space="preserve">□是 □否 </w:t>
            </w:r>
            <w:r w:rsidRPr="006C0D0D">
              <w:rPr>
                <w:color w:val="000000" w:themeColor="text1"/>
                <w:sz w:val="24"/>
                <w:szCs w:val="24"/>
              </w:rPr>
              <w:t>手術開始前與術中確認麻醉深度為手術期，無疼痛反應。</w:t>
            </w:r>
          </w:p>
        </w:tc>
      </w:tr>
    </w:tbl>
    <w:p w14:paraId="7EF91F9D" w14:textId="77777777" w:rsidR="005A1346" w:rsidRDefault="005A1346" w:rsidP="005A1346">
      <w:pPr>
        <w:widowControl/>
        <w:autoSpaceDE/>
        <w:autoSpaceDN/>
        <w:spacing w:beforeLines="50" w:before="180"/>
        <w:rPr>
          <w:b/>
          <w:sz w:val="24"/>
          <w:szCs w:val="24"/>
        </w:rPr>
      </w:pPr>
    </w:p>
    <w:p w14:paraId="363ECD03" w14:textId="77777777" w:rsidR="005A1346" w:rsidRPr="00596ED6" w:rsidRDefault="005A1346" w:rsidP="005A1346">
      <w:pPr>
        <w:widowControl/>
        <w:autoSpaceDE/>
        <w:autoSpaceDN/>
        <w:rPr>
          <w:b/>
          <w:sz w:val="24"/>
          <w:szCs w:val="24"/>
        </w:rPr>
      </w:pPr>
      <w:r>
        <w:rPr>
          <w:b/>
          <w:sz w:val="24"/>
          <w:szCs w:val="24"/>
        </w:rPr>
        <w:br w:type="page"/>
      </w:r>
      <w:r>
        <w:rPr>
          <w:rFonts w:hint="eastAsia"/>
          <w:b/>
          <w:sz w:val="24"/>
          <w:szCs w:val="24"/>
        </w:rPr>
        <w:lastRenderedPageBreak/>
        <w:t>4.</w:t>
      </w:r>
      <w:r w:rsidRPr="00ED63D9">
        <w:rPr>
          <w:b/>
          <w:sz w:val="24"/>
          <w:szCs w:val="24"/>
        </w:rPr>
        <w:t>手術內容</w:t>
      </w:r>
    </w:p>
    <w:tbl>
      <w:tblPr>
        <w:tblW w:w="9435" w:type="dxa"/>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4"/>
        <w:gridCol w:w="7181"/>
      </w:tblGrid>
      <w:tr w:rsidR="005A1346" w:rsidRPr="00596ED6" w14:paraId="39D3B339" w14:textId="77777777" w:rsidTr="00425732">
        <w:trPr>
          <w:trHeight w:val="1731"/>
        </w:trPr>
        <w:tc>
          <w:tcPr>
            <w:tcW w:w="2254" w:type="dxa"/>
            <w:shd w:val="clear" w:color="auto" w:fill="FFFFFF" w:themeFill="background1"/>
          </w:tcPr>
          <w:p w14:paraId="224BC16F" w14:textId="77777777" w:rsidR="005A1346" w:rsidRPr="00596ED6" w:rsidRDefault="005A1346" w:rsidP="00425732">
            <w:pPr>
              <w:pStyle w:val="13"/>
              <w:spacing w:before="11"/>
              <w:ind w:left="440"/>
              <w:jc w:val="center"/>
              <w:rPr>
                <w:rFonts w:ascii="Times New Roman" w:eastAsia="標楷體" w:hAnsi="Times New Roman" w:cs="Times New Roman"/>
                <w:szCs w:val="24"/>
              </w:rPr>
            </w:pPr>
            <w:r w:rsidRPr="00596ED6">
              <w:rPr>
                <w:rFonts w:ascii="Times New Roman" w:eastAsia="標楷體" w:hAnsi="標楷體" w:cs="Times New Roman"/>
                <w:szCs w:val="24"/>
              </w:rPr>
              <w:t>手術內容描述</w:t>
            </w:r>
          </w:p>
        </w:tc>
        <w:tc>
          <w:tcPr>
            <w:tcW w:w="7181" w:type="dxa"/>
          </w:tcPr>
          <w:p w14:paraId="4F4894E4"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2E84D94D"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39913D15" w14:textId="77777777" w:rsidR="005A1346" w:rsidRDefault="005A1346" w:rsidP="00425732">
            <w:pPr>
              <w:widowControl/>
              <w:autoSpaceDE/>
              <w:autoSpaceDN/>
              <w:rPr>
                <w:sz w:val="24"/>
                <w:szCs w:val="24"/>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13E12DDE" w14:textId="77777777" w:rsidR="005A1346" w:rsidRDefault="005A1346" w:rsidP="00425732">
            <w:pPr>
              <w:widowControl/>
              <w:autoSpaceDE/>
              <w:autoSpaceDN/>
              <w:rPr>
                <w:sz w:val="24"/>
                <w:szCs w:val="24"/>
                <w:u w:val="single"/>
              </w:rPr>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p w14:paraId="40A94BF4" w14:textId="77777777" w:rsidR="005A1346" w:rsidRPr="00596ED6" w:rsidRDefault="005A1346" w:rsidP="00425732">
            <w:pPr>
              <w:widowControl/>
              <w:autoSpaceDE/>
              <w:autoSpaceDN/>
            </w:pPr>
            <w:r w:rsidRPr="00C975E0">
              <w:rPr>
                <w:sz w:val="24"/>
                <w:szCs w:val="24"/>
                <w:u w:val="single"/>
              </w:rPr>
              <w:t xml:space="preserve">     </w:t>
            </w:r>
            <w:r>
              <w:rPr>
                <w:sz w:val="24"/>
                <w:szCs w:val="24"/>
                <w:u w:val="single"/>
              </w:rPr>
              <w:t xml:space="preserve">                                             </w:t>
            </w:r>
            <w:r>
              <w:rPr>
                <w:rFonts w:hint="eastAsia"/>
                <w:sz w:val="24"/>
                <w:szCs w:val="24"/>
                <w:u w:val="single"/>
              </w:rPr>
              <w:t xml:space="preserve">        </w:t>
            </w:r>
          </w:p>
        </w:tc>
      </w:tr>
    </w:tbl>
    <w:p w14:paraId="098F548C" w14:textId="77777777" w:rsidR="005A1346" w:rsidRPr="00596ED6" w:rsidRDefault="005A1346" w:rsidP="005A1346">
      <w:pPr>
        <w:widowControl/>
        <w:autoSpaceDE/>
        <w:autoSpaceDN/>
        <w:spacing w:beforeLines="50" w:before="180"/>
        <w:rPr>
          <w:b/>
          <w:sz w:val="24"/>
          <w:szCs w:val="24"/>
        </w:rPr>
      </w:pPr>
      <w:r>
        <w:rPr>
          <w:rFonts w:hint="eastAsia"/>
          <w:b/>
          <w:sz w:val="24"/>
          <w:szCs w:val="24"/>
        </w:rPr>
        <w:t>5.</w:t>
      </w:r>
      <w:r w:rsidRPr="00ED63D9">
        <w:rPr>
          <w:b/>
          <w:sz w:val="24"/>
          <w:szCs w:val="24"/>
        </w:rPr>
        <w:t>死亡確認</w:t>
      </w:r>
    </w:p>
    <w:tbl>
      <w:tblPr>
        <w:tblW w:w="9421" w:type="dxa"/>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26"/>
        <w:gridCol w:w="7195"/>
      </w:tblGrid>
      <w:tr w:rsidR="005A1346" w:rsidRPr="00596ED6" w14:paraId="3CD504FE" w14:textId="77777777" w:rsidTr="00425732">
        <w:trPr>
          <w:trHeight w:val="707"/>
        </w:trPr>
        <w:tc>
          <w:tcPr>
            <w:tcW w:w="2226" w:type="dxa"/>
            <w:shd w:val="clear" w:color="auto" w:fill="FFFFFF" w:themeFill="background1"/>
          </w:tcPr>
          <w:p w14:paraId="5AAB333C" w14:textId="77777777" w:rsidR="005A1346" w:rsidRPr="00596ED6" w:rsidRDefault="005A1346" w:rsidP="00425732">
            <w:pPr>
              <w:pStyle w:val="13"/>
              <w:spacing w:before="6"/>
              <w:ind w:left="440"/>
              <w:jc w:val="center"/>
              <w:rPr>
                <w:rFonts w:ascii="Times New Roman" w:eastAsia="標楷體" w:hAnsi="Times New Roman" w:cs="Times New Roman"/>
                <w:szCs w:val="24"/>
              </w:rPr>
            </w:pPr>
            <w:r w:rsidRPr="00596ED6">
              <w:rPr>
                <w:rFonts w:ascii="Times New Roman" w:eastAsia="標楷體" w:hAnsi="標楷體" w:cs="Times New Roman"/>
                <w:szCs w:val="24"/>
              </w:rPr>
              <w:t>如何確認死亡</w:t>
            </w:r>
            <w:r w:rsidRPr="00596ED6">
              <w:rPr>
                <w:rFonts w:ascii="Times New Roman" w:eastAsia="標楷體" w:hAnsi="Times New Roman" w:cs="Times New Roman"/>
                <w:szCs w:val="24"/>
              </w:rPr>
              <w:t>?</w:t>
            </w:r>
          </w:p>
        </w:tc>
        <w:tc>
          <w:tcPr>
            <w:tcW w:w="7195" w:type="dxa"/>
          </w:tcPr>
          <w:p w14:paraId="74D95D5C"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深度麻醉下移除維生重要臟器</w:t>
            </w:r>
            <w:r w:rsidRPr="00596ED6">
              <w:rPr>
                <w:rFonts w:ascii="Times New Roman" w:eastAsia="標楷體" w:hAnsi="Times New Roman" w:cs="Times New Roman"/>
                <w:szCs w:val="24"/>
              </w:rPr>
              <w:t>(e.g., brain, lung, heart)</w:t>
            </w:r>
          </w:p>
          <w:p w14:paraId="51DF8716"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深度麻醉下放血</w:t>
            </w:r>
          </w:p>
          <w:p w14:paraId="074E29CB"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無心跳</w:t>
            </w:r>
            <w:r w:rsidRPr="00596ED6">
              <w:rPr>
                <w:rFonts w:ascii="Times New Roman" w:eastAsia="標楷體" w:hAnsi="Times New Roman" w:cs="Times New Roman"/>
                <w:szCs w:val="24"/>
              </w:rPr>
              <w:t xml:space="preserve"> (</w:t>
            </w:r>
            <w:r w:rsidRPr="00596ED6">
              <w:rPr>
                <w:rFonts w:ascii="Times New Roman" w:eastAsia="標楷體" w:hAnsi="標楷體" w:cs="Times New Roman"/>
                <w:szCs w:val="24"/>
              </w:rPr>
              <w:t>聽診器確認</w:t>
            </w:r>
            <w:r w:rsidRPr="00596ED6">
              <w:rPr>
                <w:rFonts w:ascii="Times New Roman" w:eastAsia="標楷體" w:hAnsi="Times New Roman" w:cs="Times New Roman"/>
                <w:szCs w:val="24"/>
              </w:rPr>
              <w:t>)</w:t>
            </w:r>
          </w:p>
          <w:p w14:paraId="5CA5F935"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屍僵</w:t>
            </w:r>
          </w:p>
          <w:p w14:paraId="66564363"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小型囓齒類執行二次犧牲法</w:t>
            </w:r>
            <w:r w:rsidRPr="00596ED6">
              <w:rPr>
                <w:rFonts w:ascii="Times New Roman" w:eastAsia="標楷體" w:hAnsi="Times New Roman" w:cs="Times New Roman"/>
                <w:szCs w:val="24"/>
              </w:rPr>
              <w:t xml:space="preserve">: </w:t>
            </w:r>
            <w:r w:rsidRPr="00596ED6">
              <w:rPr>
                <w:rFonts w:ascii="Times New Roman" w:eastAsia="標楷體" w:hAnsi="標楷體" w:cs="Times New Roman"/>
                <w:szCs w:val="24"/>
              </w:rPr>
              <w:t>頸椎脫臼</w:t>
            </w:r>
            <w:r w:rsidRPr="00596ED6">
              <w:rPr>
                <w:rFonts w:ascii="Times New Roman" w:eastAsia="標楷體" w:hAnsi="Times New Roman" w:cs="Times New Roman"/>
                <w:szCs w:val="24"/>
              </w:rPr>
              <w:t>(</w:t>
            </w:r>
            <w:r w:rsidRPr="00596ED6">
              <w:rPr>
                <w:rFonts w:ascii="Times New Roman" w:eastAsia="標楷體" w:hAnsi="標楷體" w:cs="Times New Roman"/>
                <w:szCs w:val="24"/>
              </w:rPr>
              <w:t>體重</w:t>
            </w:r>
            <w:r w:rsidRPr="00596ED6">
              <w:rPr>
                <w:rFonts w:ascii="Times New Roman" w:eastAsia="標楷體" w:hAnsi="Times New Roman" w:cs="Times New Roman"/>
                <w:szCs w:val="24"/>
              </w:rPr>
              <w:t>&lt;150g)</w:t>
            </w:r>
          </w:p>
          <w:p w14:paraId="166424B4" w14:textId="77777777" w:rsidR="005A1346" w:rsidRPr="00596ED6" w:rsidRDefault="005A1346" w:rsidP="00425732">
            <w:pPr>
              <w:pStyle w:val="13"/>
              <w:tabs>
                <w:tab w:val="left" w:pos="467"/>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小型囓齒類執行二次犧牲法</w:t>
            </w:r>
            <w:r w:rsidRPr="00596ED6">
              <w:rPr>
                <w:rFonts w:ascii="Times New Roman" w:eastAsia="標楷體" w:hAnsi="Times New Roman" w:cs="Times New Roman"/>
                <w:szCs w:val="24"/>
              </w:rPr>
              <w:t xml:space="preserve">: </w:t>
            </w:r>
            <w:r w:rsidRPr="00596ED6">
              <w:rPr>
                <w:rFonts w:ascii="Times New Roman" w:eastAsia="標楷體" w:hAnsi="標楷體" w:cs="Times New Roman"/>
                <w:szCs w:val="24"/>
              </w:rPr>
              <w:t>氣胸</w:t>
            </w:r>
          </w:p>
          <w:p w14:paraId="1AE0CAE9" w14:textId="77777777" w:rsidR="005A1346" w:rsidRPr="00596ED6" w:rsidRDefault="005A1346" w:rsidP="00425732">
            <w:pPr>
              <w:pStyle w:val="13"/>
              <w:tabs>
                <w:tab w:val="left" w:pos="467"/>
                <w:tab w:val="left" w:pos="1693"/>
              </w:tabs>
              <w:ind w:left="440"/>
              <w:rPr>
                <w:rFonts w:ascii="Times New Roman" w:eastAsia="標楷體" w:hAnsi="Times New Roman" w:cs="Times New Roman"/>
                <w:szCs w:val="24"/>
              </w:rPr>
            </w:pPr>
            <w:r w:rsidRPr="00D0420A">
              <w:rPr>
                <w:rFonts w:ascii="標楷體" w:eastAsia="標楷體" w:hAnsi="標楷體"/>
                <w:bCs/>
                <w:szCs w:val="24"/>
              </w:rPr>
              <w:t>□</w:t>
            </w:r>
            <w:r w:rsidRPr="00596ED6">
              <w:rPr>
                <w:rFonts w:ascii="Times New Roman" w:eastAsia="標楷體" w:hAnsi="標楷體" w:cs="Times New Roman"/>
                <w:szCs w:val="24"/>
              </w:rPr>
              <w:t>其他</w:t>
            </w:r>
            <w:r w:rsidRPr="00596ED6">
              <w:rPr>
                <w:rFonts w:ascii="Times New Roman" w:eastAsia="標楷體" w:hAnsi="Times New Roman" w:cs="Times New Roman"/>
                <w:szCs w:val="24"/>
              </w:rPr>
              <w:t>:</w:t>
            </w:r>
            <w:r w:rsidRPr="00596ED6">
              <w:rPr>
                <w:rFonts w:ascii="Times New Roman" w:eastAsia="標楷體" w:hAnsi="Times New Roman" w:cs="Times New Roman"/>
                <w:szCs w:val="24"/>
                <w:u w:val="single"/>
              </w:rPr>
              <w:tab/>
            </w:r>
            <w:r>
              <w:rPr>
                <w:rFonts w:ascii="Times New Roman" w:eastAsia="標楷體" w:hAnsi="Times New Roman" w:cs="Times New Roman" w:hint="eastAsia"/>
                <w:szCs w:val="24"/>
                <w:u w:val="single"/>
              </w:rPr>
              <w:t xml:space="preserve">                                 </w:t>
            </w:r>
          </w:p>
        </w:tc>
      </w:tr>
    </w:tbl>
    <w:p w14:paraId="24C3E681" w14:textId="532D4E87" w:rsidR="005A1346" w:rsidRDefault="005A1346" w:rsidP="005A1346">
      <w:pPr>
        <w:pStyle w:val="1"/>
        <w:ind w:firstLineChars="0"/>
      </w:pPr>
    </w:p>
    <w:p w14:paraId="5BF76C8F" w14:textId="77777777" w:rsidR="005A1346" w:rsidRDefault="005A1346" w:rsidP="005A1346">
      <w:pPr>
        <w:pStyle w:val="1"/>
        <w:ind w:firstLineChars="0"/>
      </w:pPr>
    </w:p>
    <w:p w14:paraId="01F7A4BF" w14:textId="77777777" w:rsidR="005A1346" w:rsidRDefault="005A1346" w:rsidP="005A1346">
      <w:pPr>
        <w:pStyle w:val="1"/>
        <w:ind w:firstLineChars="0"/>
      </w:pPr>
    </w:p>
    <w:p w14:paraId="58562D25" w14:textId="77777777" w:rsidR="005A1346" w:rsidRDefault="005A1346" w:rsidP="005A1346">
      <w:pPr>
        <w:pStyle w:val="1"/>
        <w:ind w:firstLineChars="0"/>
      </w:pPr>
    </w:p>
    <w:p w14:paraId="3D3B9893" w14:textId="77777777" w:rsidR="005A1346" w:rsidRDefault="005A1346" w:rsidP="005A1346">
      <w:pPr>
        <w:pStyle w:val="1"/>
        <w:ind w:firstLineChars="0"/>
      </w:pPr>
    </w:p>
    <w:p w14:paraId="1D920390" w14:textId="77777777" w:rsidR="005A1346" w:rsidRDefault="005A1346" w:rsidP="005A1346">
      <w:pPr>
        <w:pStyle w:val="1"/>
        <w:ind w:firstLineChars="0"/>
      </w:pPr>
    </w:p>
    <w:p w14:paraId="4F68AD05" w14:textId="77777777" w:rsidR="005A1346" w:rsidRDefault="005A1346" w:rsidP="005A1346">
      <w:pPr>
        <w:pStyle w:val="1"/>
        <w:ind w:firstLineChars="0"/>
      </w:pPr>
    </w:p>
    <w:p w14:paraId="25CCBEB1" w14:textId="77777777" w:rsidR="005A1346" w:rsidRDefault="005A1346" w:rsidP="005A1346">
      <w:pPr>
        <w:pStyle w:val="1"/>
        <w:ind w:firstLineChars="0"/>
      </w:pPr>
    </w:p>
    <w:p w14:paraId="64577669" w14:textId="77777777" w:rsidR="005A1346" w:rsidRDefault="005A1346" w:rsidP="005A1346">
      <w:pPr>
        <w:pStyle w:val="1"/>
        <w:ind w:firstLineChars="0"/>
      </w:pPr>
    </w:p>
    <w:p w14:paraId="18DB0C72" w14:textId="77777777" w:rsidR="005A1346" w:rsidRDefault="005A1346" w:rsidP="005A1346">
      <w:pPr>
        <w:pStyle w:val="1"/>
        <w:ind w:firstLineChars="0"/>
      </w:pPr>
    </w:p>
    <w:p w14:paraId="0FDC9843" w14:textId="77777777" w:rsidR="005A1346" w:rsidRDefault="005A1346" w:rsidP="005A1346">
      <w:pPr>
        <w:pStyle w:val="1"/>
        <w:ind w:firstLineChars="0"/>
      </w:pPr>
    </w:p>
    <w:p w14:paraId="0D6647E4" w14:textId="77777777" w:rsidR="005A1346" w:rsidRDefault="005A1346" w:rsidP="005A1346">
      <w:pPr>
        <w:pStyle w:val="1"/>
        <w:ind w:firstLineChars="0"/>
      </w:pPr>
    </w:p>
    <w:p w14:paraId="719ADDB2" w14:textId="77777777" w:rsidR="005A1346" w:rsidRDefault="005A1346" w:rsidP="005A1346">
      <w:pPr>
        <w:pStyle w:val="1"/>
        <w:ind w:firstLineChars="0"/>
      </w:pPr>
    </w:p>
    <w:p w14:paraId="429608CC" w14:textId="77777777" w:rsidR="005A1346" w:rsidRDefault="005A1346" w:rsidP="005A1346">
      <w:pPr>
        <w:pStyle w:val="1"/>
        <w:ind w:firstLineChars="0"/>
      </w:pPr>
    </w:p>
    <w:p w14:paraId="70BB355E" w14:textId="77777777" w:rsidR="005A1346" w:rsidRDefault="005A1346" w:rsidP="005A1346">
      <w:pPr>
        <w:pStyle w:val="1"/>
        <w:ind w:firstLineChars="0"/>
      </w:pPr>
    </w:p>
    <w:p w14:paraId="3BA69CCA" w14:textId="77777777" w:rsidR="005A1346" w:rsidRDefault="005A1346" w:rsidP="005A1346">
      <w:pPr>
        <w:pStyle w:val="1"/>
        <w:ind w:firstLineChars="0"/>
      </w:pPr>
    </w:p>
    <w:p w14:paraId="17A465EE" w14:textId="77777777" w:rsidR="005A1346" w:rsidRDefault="005A1346" w:rsidP="005A1346">
      <w:pPr>
        <w:pStyle w:val="1"/>
        <w:ind w:firstLineChars="0"/>
      </w:pPr>
    </w:p>
    <w:p w14:paraId="751AC001" w14:textId="77777777" w:rsidR="005A1346" w:rsidRDefault="005A1346" w:rsidP="005A1346">
      <w:pPr>
        <w:pStyle w:val="1"/>
        <w:ind w:firstLineChars="0"/>
      </w:pPr>
    </w:p>
    <w:p w14:paraId="51FDF510" w14:textId="77777777" w:rsidR="005A1346" w:rsidRDefault="005A1346" w:rsidP="005A1346">
      <w:pPr>
        <w:pStyle w:val="1"/>
        <w:ind w:firstLineChars="0"/>
      </w:pPr>
    </w:p>
    <w:p w14:paraId="5E07E48D" w14:textId="77777777" w:rsidR="005A1346" w:rsidRDefault="005A1346" w:rsidP="005A1346">
      <w:pPr>
        <w:pStyle w:val="1"/>
        <w:ind w:firstLineChars="0"/>
      </w:pPr>
    </w:p>
    <w:p w14:paraId="66725182" w14:textId="063B1C93" w:rsidR="00A37361" w:rsidRPr="008C3509" w:rsidRDefault="00A37361" w:rsidP="005A1346">
      <w:pPr>
        <w:pStyle w:val="1"/>
        <w:numPr>
          <w:ilvl w:val="0"/>
          <w:numId w:val="51"/>
        </w:numPr>
        <w:ind w:firstLineChars="0"/>
      </w:pPr>
      <w:r w:rsidRPr="008C3509">
        <w:rPr>
          <w:rFonts w:hint="eastAsia"/>
        </w:rPr>
        <w:t>國立東華大學動物實驗變更/取消申請單</w:t>
      </w:r>
      <w:bookmarkEnd w:id="13"/>
    </w:p>
    <w:p w14:paraId="4AADE38F" w14:textId="77777777" w:rsidR="00A37361" w:rsidRPr="008C3509" w:rsidRDefault="00A37361" w:rsidP="00A37361">
      <w:pPr>
        <w:adjustRightInd w:val="0"/>
        <w:ind w:right="17"/>
        <w:jc w:val="right"/>
        <w:rPr>
          <w:rFonts w:cs="TTB7CF9C5CtCID-WinCharSetFFFF-H"/>
          <w:b/>
          <w:color w:val="000000" w:themeColor="text1"/>
          <w:sz w:val="40"/>
          <w:szCs w:val="40"/>
        </w:rPr>
      </w:pPr>
      <w:r w:rsidRPr="008C3509">
        <w:rPr>
          <w:rFonts w:ascii="Times New Roman" w:hAnsi="Times New Roman" w:cs="Times New Roman"/>
          <w:color w:val="000000" w:themeColor="text1"/>
          <w:sz w:val="16"/>
          <w:szCs w:val="16"/>
        </w:rPr>
        <w:t>NDHU-IACUC-SOP-5-0</w:t>
      </w:r>
      <w:r w:rsidRPr="008C3509">
        <w:rPr>
          <w:rFonts w:ascii="Times New Roman" w:hAnsi="Times New Roman" w:cs="Times New Roman" w:hint="eastAsia"/>
          <w:color w:val="000000" w:themeColor="text1"/>
          <w:sz w:val="16"/>
          <w:szCs w:val="16"/>
        </w:rPr>
        <w:t>02</w:t>
      </w:r>
    </w:p>
    <w:p w14:paraId="0BFFBE0B" w14:textId="77777777" w:rsidR="00A37361" w:rsidRPr="008C3509" w:rsidRDefault="00A37361" w:rsidP="00A37361">
      <w:pPr>
        <w:adjustRightInd w:val="0"/>
        <w:ind w:right="17" w:firstLineChars="650" w:firstLine="1820"/>
        <w:jc w:val="right"/>
        <w:rPr>
          <w:rFonts w:cs="TTB7CF9C5CtCID-WinCharSetFFFF-H"/>
          <w:b/>
          <w:color w:val="000000" w:themeColor="text1"/>
          <w:sz w:val="28"/>
          <w:szCs w:val="28"/>
        </w:rPr>
      </w:pPr>
    </w:p>
    <w:p w14:paraId="6D2A5E58" w14:textId="77777777" w:rsidR="00A37361" w:rsidRPr="008C3509" w:rsidRDefault="00A37361" w:rsidP="00A37361">
      <w:pPr>
        <w:adjustRightInd w:val="0"/>
        <w:spacing w:beforeLines="50" w:before="180"/>
        <w:ind w:right="17"/>
        <w:rPr>
          <w:rFonts w:cs="TTB7CF9C5CtCID-WinCharSetFFFF-H"/>
          <w:color w:val="000000" w:themeColor="text1"/>
          <w:u w:val="single"/>
        </w:rPr>
      </w:pPr>
      <w:r w:rsidRPr="008C3509">
        <w:rPr>
          <w:rFonts w:cs="TTB7CF9C5CtCID-WinCharSetFFFF-H" w:hint="eastAsia"/>
          <w:color w:val="000000" w:themeColor="text1"/>
        </w:rPr>
        <w:t>一、申請人名稱：</w:t>
      </w:r>
      <w:r w:rsidRPr="008C3509">
        <w:rPr>
          <w:rFonts w:cs="TTB7CF9C5CtCID-WinCharSetFFFF-H" w:hint="eastAsia"/>
          <w:color w:val="000000" w:themeColor="text1"/>
          <w:u w:val="single"/>
        </w:rPr>
        <w:t xml:space="preserve">                </w:t>
      </w:r>
      <w:r w:rsidRPr="008C3509">
        <w:rPr>
          <w:rFonts w:cs="TTB7CF9C5CtCID-WinCharSetFFFF-H"/>
          <w:color w:val="000000" w:themeColor="text1"/>
        </w:rPr>
        <w:t xml:space="preserve"> </w:t>
      </w:r>
      <w:r w:rsidRPr="008C3509">
        <w:rPr>
          <w:rFonts w:cs="TTB7CF9C5CtCID-WinCharSetFFFF-H" w:hint="eastAsia"/>
          <w:color w:val="000000" w:themeColor="text1"/>
        </w:rPr>
        <w:t>職稱：</w:t>
      </w:r>
      <w:r w:rsidRPr="008C3509">
        <w:rPr>
          <w:rFonts w:cs="TTB7CF9C5CtCID-WinCharSetFFFF-H" w:hint="eastAsia"/>
          <w:color w:val="000000" w:themeColor="text1"/>
          <w:u w:val="single"/>
        </w:rPr>
        <w:t xml:space="preserve">                </w:t>
      </w:r>
      <w:r w:rsidRPr="008C3509">
        <w:rPr>
          <w:rFonts w:cs="TTB7CF9C5CtCID-WinCharSetFFFF-H"/>
          <w:color w:val="000000" w:themeColor="text1"/>
        </w:rPr>
        <w:t xml:space="preserve"> </w:t>
      </w:r>
      <w:r w:rsidRPr="008C3509">
        <w:rPr>
          <w:rFonts w:cs="TTB7CF9C5CtCID-WinCharSetFFFF-H" w:hint="eastAsia"/>
          <w:color w:val="000000" w:themeColor="text1"/>
        </w:rPr>
        <w:t>聯絡人及電話：</w:t>
      </w:r>
      <w:r w:rsidRPr="008C3509">
        <w:rPr>
          <w:rFonts w:cs="TTB7CF9C5CtCID-WinCharSetFFFF-H" w:hint="eastAsia"/>
          <w:color w:val="000000" w:themeColor="text1"/>
          <w:u w:val="single"/>
        </w:rPr>
        <w:t xml:space="preserve">             </w:t>
      </w:r>
    </w:p>
    <w:p w14:paraId="0D725892" w14:textId="77777777" w:rsidR="00A37361" w:rsidRPr="008C3509" w:rsidRDefault="00A37361" w:rsidP="00A37361">
      <w:pPr>
        <w:adjustRightInd w:val="0"/>
        <w:ind w:right="17"/>
        <w:rPr>
          <w:rFonts w:cs="TTB7CF9C5CtCID-WinCharSetFFFF-H"/>
          <w:color w:val="000000" w:themeColor="text1"/>
          <w:u w:val="single"/>
        </w:rPr>
      </w:pPr>
      <w:r w:rsidRPr="008C3509">
        <w:rPr>
          <w:rFonts w:cs="TTB7CF9C5CtCID-WinCharSetFFFF-H" w:hint="eastAsia"/>
          <w:color w:val="000000" w:themeColor="text1"/>
        </w:rPr>
        <w:t>二、單位：</w:t>
      </w:r>
      <w:r w:rsidRPr="008C3509">
        <w:rPr>
          <w:rFonts w:cs="TTB7CF9C5CtCID-WinCharSetFFFF-H" w:hint="eastAsia"/>
          <w:color w:val="000000" w:themeColor="text1"/>
          <w:u w:val="single"/>
        </w:rPr>
        <w:t xml:space="preserve">                             </w:t>
      </w:r>
      <w:r w:rsidRPr="008C3509">
        <w:rPr>
          <w:rFonts w:cs="TTB7CF9C5CtCID-WinCharSetFFFF-H"/>
          <w:color w:val="000000" w:themeColor="text1"/>
        </w:rPr>
        <w:t xml:space="preserve"> </w:t>
      </w:r>
      <w:r w:rsidRPr="008C3509">
        <w:rPr>
          <w:rFonts w:cs="TTB7CF9C5CtCID-WinCharSetFFFF-H" w:hint="eastAsia"/>
          <w:color w:val="000000" w:themeColor="text1"/>
        </w:rPr>
        <w:t>實驗地點：</w:t>
      </w:r>
      <w:r w:rsidRPr="008C3509">
        <w:rPr>
          <w:rFonts w:cs="TTB7CF9C5CtCID-WinCharSetFFFF-H" w:hint="eastAsia"/>
          <w:color w:val="000000" w:themeColor="text1"/>
          <w:u w:val="single"/>
        </w:rPr>
        <w:t xml:space="preserve">                                 </w:t>
      </w:r>
    </w:p>
    <w:p w14:paraId="76BCA397" w14:textId="77777777" w:rsidR="00A37361" w:rsidRPr="008C3509" w:rsidRDefault="00A37361" w:rsidP="00A37361">
      <w:pPr>
        <w:adjustRightInd w:val="0"/>
        <w:ind w:right="17"/>
        <w:rPr>
          <w:rFonts w:cs="TTB7CF9C5CtCID-WinCharSetFFFF-H"/>
          <w:color w:val="000000" w:themeColor="text1"/>
        </w:rPr>
      </w:pPr>
      <w:r w:rsidRPr="008C3509">
        <w:rPr>
          <w:rFonts w:cs="TTB7CF9C5CtCID-WinCharSetFFFF-H" w:hint="eastAsia"/>
          <w:color w:val="000000" w:themeColor="text1"/>
        </w:rPr>
        <w:t>三、原申請案之核可編號：</w:t>
      </w:r>
      <w:r w:rsidRPr="008C3509">
        <w:rPr>
          <w:rFonts w:cs="TTB7CF9C5CtCID-WinCharSetFFFF-H" w:hint="eastAsia"/>
          <w:color w:val="000000" w:themeColor="text1"/>
          <w:u w:val="single"/>
        </w:rPr>
        <w:t xml:space="preserve">              </w:t>
      </w:r>
    </w:p>
    <w:p w14:paraId="3DDCCDCB" w14:textId="77777777" w:rsidR="00A37361" w:rsidRPr="008C3509" w:rsidRDefault="00A37361" w:rsidP="00A37361">
      <w:pPr>
        <w:adjustRightInd w:val="0"/>
        <w:ind w:right="17"/>
        <w:rPr>
          <w:rFonts w:cs="TTB7CF9C5CtCID-WinCharSetFFFF-H"/>
          <w:color w:val="000000" w:themeColor="text1"/>
          <w:u w:val="single"/>
        </w:rPr>
      </w:pPr>
      <w:r w:rsidRPr="008C3509">
        <w:rPr>
          <w:rFonts w:cs="TTB7CF9C5CtCID-WinCharSetFFFF-H" w:hint="eastAsia"/>
          <w:color w:val="000000" w:themeColor="text1"/>
        </w:rPr>
        <w:t>四、計畫</w:t>
      </w:r>
      <w:r w:rsidRPr="008C3509">
        <w:rPr>
          <w:rFonts w:cs="TTB7CF9C5CtCID-WinCharSetFFFF-H"/>
          <w:color w:val="000000" w:themeColor="text1"/>
        </w:rPr>
        <w:t>/</w:t>
      </w:r>
      <w:r w:rsidRPr="008C3509">
        <w:rPr>
          <w:rFonts w:cs="TTB7CF9C5CtCID-WinCharSetFFFF-H" w:hint="eastAsia"/>
          <w:color w:val="000000" w:themeColor="text1"/>
        </w:rPr>
        <w:t>課程</w:t>
      </w:r>
      <w:r w:rsidRPr="008C3509">
        <w:rPr>
          <w:rFonts w:cs="TTB7CF9C5CtCID-WinCharSetFFFF-H"/>
          <w:color w:val="000000" w:themeColor="text1"/>
        </w:rPr>
        <w:t>/</w:t>
      </w:r>
      <w:r w:rsidRPr="008C3509">
        <w:rPr>
          <w:rFonts w:cs="TTB7CF9C5CtCID-WinCharSetFFFF-H" w:hint="eastAsia"/>
          <w:color w:val="000000" w:themeColor="text1"/>
        </w:rPr>
        <w:t>試驗名稱：</w:t>
      </w:r>
      <w:r w:rsidRPr="008C3509">
        <w:rPr>
          <w:rFonts w:cs="TTB7CF9C5CtCID-WinCharSetFFFF-H" w:hint="eastAsia"/>
          <w:color w:val="000000" w:themeColor="text1"/>
          <w:u w:val="single"/>
        </w:rPr>
        <w:t xml:space="preserve">                                                            </w:t>
      </w:r>
    </w:p>
    <w:p w14:paraId="5ACFBAFD" w14:textId="77777777" w:rsidR="00A37361" w:rsidRPr="008C3509" w:rsidRDefault="00A37361" w:rsidP="00A37361">
      <w:pPr>
        <w:adjustRightInd w:val="0"/>
        <w:ind w:leftChars="199" w:left="1131" w:right="17" w:hangingChars="315" w:hanging="693"/>
        <w:rPr>
          <w:rFonts w:cs="TTB7CF9C5CtCID-WinCharSetFFFF-H"/>
          <w:color w:val="000000" w:themeColor="text1"/>
        </w:rPr>
      </w:pPr>
      <w:r w:rsidRPr="008C3509">
        <w:rPr>
          <w:rFonts w:cs="TTB7CF9C5CtCID-WinCharSetFFFF-H" w:hint="eastAsia"/>
          <w:color w:val="000000" w:themeColor="text1"/>
        </w:rPr>
        <w:t>類別：□醫學研究類</w:t>
      </w:r>
      <w:r>
        <w:rPr>
          <w:rFonts w:cs="TTB7CF9C5CtCID-WinCharSetFFFF-H" w:hint="eastAsia"/>
          <w:color w:val="000000" w:themeColor="text1"/>
        </w:rPr>
        <w:t xml:space="preserve">  </w:t>
      </w:r>
      <w:r w:rsidRPr="008C3509">
        <w:rPr>
          <w:rFonts w:cs="TTB7CF9C5CtCID-WinCharSetFFFF-H" w:hint="eastAsia"/>
          <w:color w:val="000000" w:themeColor="text1"/>
        </w:rPr>
        <w:t>□藥物及疫苗類</w:t>
      </w:r>
      <w:r>
        <w:rPr>
          <w:rFonts w:cs="TTB7CF9C5CtCID-WinCharSetFFFF-H" w:hint="eastAsia"/>
          <w:color w:val="000000" w:themeColor="text1"/>
        </w:rPr>
        <w:t xml:space="preserve">  </w:t>
      </w:r>
      <w:r w:rsidRPr="008C3509">
        <w:rPr>
          <w:rFonts w:cs="TTB7CF9C5CtCID-WinCharSetFFFF-H" w:hint="eastAsia"/>
          <w:color w:val="000000" w:themeColor="text1"/>
        </w:rPr>
        <w:t>□健康食品類</w:t>
      </w:r>
      <w:r>
        <w:rPr>
          <w:rFonts w:cs="TTB7CF9C5CtCID-WinCharSetFFFF-H" w:hint="eastAsia"/>
          <w:color w:val="000000" w:themeColor="text1"/>
        </w:rPr>
        <w:t xml:space="preserve">  </w:t>
      </w:r>
      <w:r w:rsidRPr="008C3509">
        <w:rPr>
          <w:rFonts w:cs="TTB7CF9C5CtCID-WinCharSetFFFF-H" w:hint="eastAsia"/>
          <w:color w:val="000000" w:themeColor="text1"/>
        </w:rPr>
        <w:t>□農業研究類</w:t>
      </w:r>
      <w:r>
        <w:rPr>
          <w:rFonts w:cs="TTB7CF9C5CtCID-WinCharSetFFFF-H" w:hint="eastAsia"/>
          <w:color w:val="000000" w:themeColor="text1"/>
        </w:rPr>
        <w:t xml:space="preserve">  </w:t>
      </w:r>
      <w:r w:rsidRPr="008C3509">
        <w:rPr>
          <w:rFonts w:cs="TTB7CF9C5CtCID-WinCharSetFFFF-H" w:hint="eastAsia"/>
          <w:color w:val="000000" w:themeColor="text1"/>
        </w:rPr>
        <w:t>□教學訓練類</w:t>
      </w:r>
      <w:r>
        <w:rPr>
          <w:rFonts w:cs="TTB7CF9C5CtCID-WinCharSetFFFF-H" w:hint="eastAsia"/>
          <w:color w:val="000000" w:themeColor="text1"/>
        </w:rPr>
        <w:t xml:space="preserve">   </w:t>
      </w:r>
      <w:r w:rsidRPr="008C3509">
        <w:rPr>
          <w:rFonts w:cs="TTB7CF9C5CtCID-WinCharSetFFFF-H" w:hint="eastAsia"/>
          <w:color w:val="000000" w:themeColor="text1"/>
        </w:rPr>
        <w:t>□其他</w:t>
      </w:r>
      <w:r>
        <w:rPr>
          <w:rFonts w:cs="TTB7CF9C5CtCID-WinCharSetFFFF-H" w:hint="eastAsia"/>
          <w:color w:val="000000" w:themeColor="text1"/>
        </w:rPr>
        <w:t>：____________</w:t>
      </w:r>
    </w:p>
    <w:p w14:paraId="6E45585F" w14:textId="77777777" w:rsidR="00A37361" w:rsidRPr="008C3509" w:rsidRDefault="00A37361" w:rsidP="00A37361">
      <w:pPr>
        <w:adjustRightInd w:val="0"/>
        <w:ind w:right="17"/>
        <w:rPr>
          <w:rFonts w:cs="TTB7CF9C5CtCID-WinCharSetFFFF-H"/>
          <w:color w:val="000000" w:themeColor="text1"/>
        </w:rPr>
      </w:pPr>
      <w:r w:rsidRPr="008C3509">
        <w:rPr>
          <w:rFonts w:cs="TTB7CF9C5CtCID-WinCharSetFFFF-H" w:hint="eastAsia"/>
          <w:color w:val="000000" w:themeColor="text1"/>
        </w:rPr>
        <w:lastRenderedPageBreak/>
        <w:t>五、申請內容：</w:t>
      </w:r>
    </w:p>
    <w:p w14:paraId="755C13E4" w14:textId="77777777" w:rsidR="00A37361" w:rsidRPr="008C3509" w:rsidRDefault="00A37361" w:rsidP="00A37361">
      <w:pPr>
        <w:adjustRightInd w:val="0"/>
        <w:ind w:right="17"/>
        <w:rPr>
          <w:rFonts w:cs="TTB7CF9C5CtCID-WinCharSetFFFF-H"/>
          <w:color w:val="000000" w:themeColor="text1"/>
        </w:rPr>
      </w:pPr>
      <w:r w:rsidRPr="008C3509">
        <w:rPr>
          <w:rFonts w:cs="TTB7CF9C5CtCID-WinCharSetFFFF-H" w:hint="eastAsia"/>
          <w:color w:val="000000" w:themeColor="text1"/>
        </w:rPr>
        <w:t xml:space="preserve">    □動物實驗變更 </w:t>
      </w:r>
      <w:r w:rsidRPr="008C3509">
        <w:rPr>
          <w:rFonts w:cs="TT491A9C96tCID-WinCharSetFFFF-H"/>
          <w:color w:val="000000" w:themeColor="text1"/>
        </w:rPr>
        <w:t>(</w:t>
      </w:r>
      <w:r w:rsidRPr="008C3509">
        <w:rPr>
          <w:rFonts w:cs="TT491A9C96tCID-WinCharSetFFFF-H" w:hint="eastAsia"/>
          <w:color w:val="000000" w:themeColor="text1"/>
          <w:u w:val="single"/>
        </w:rPr>
        <w:t>※請申請人檢附已核准之原申請文件版本</w:t>
      </w:r>
      <w:r w:rsidRPr="008C3509">
        <w:rPr>
          <w:rFonts w:cs="TT491A9C96tCID-WinCharSetFFFF-H"/>
          <w:color w:val="000000" w:themeColor="text1"/>
        </w:rPr>
        <w:t>)</w:t>
      </w:r>
    </w:p>
    <w:p w14:paraId="68741ADF" w14:textId="77777777" w:rsidR="00A37361" w:rsidRPr="008C3509" w:rsidRDefault="00A37361" w:rsidP="00A37361">
      <w:pPr>
        <w:adjustRightInd w:val="0"/>
        <w:spacing w:beforeLines="20" w:before="72"/>
        <w:ind w:leftChars="200" w:left="440" w:right="17"/>
        <w:rPr>
          <w:rFonts w:cs="TTB7CF9C5CtCID-WinCharSetFFFF-H"/>
          <w:b/>
          <w:color w:val="000000" w:themeColor="text1"/>
        </w:rPr>
      </w:pPr>
      <w:r w:rsidRPr="008C3509">
        <w:rPr>
          <w:rFonts w:cs="TTB7CF9C5CtCID-WinCharSetFFFF-H" w:hint="eastAsia"/>
          <w:b/>
          <w:color w:val="000000" w:themeColor="text1"/>
        </w:rPr>
        <w:t xml:space="preserve"> （變更申請規定：請詳見本校「動物實驗申請/變更/取消之審查程序」）</w:t>
      </w:r>
    </w:p>
    <w:p w14:paraId="4937BF64" w14:textId="77777777" w:rsidR="00A37361" w:rsidRPr="008C3509" w:rsidRDefault="00A37361" w:rsidP="00A37361">
      <w:pPr>
        <w:adjustRightInd w:val="0"/>
        <w:spacing w:before="100" w:beforeAutospacing="1"/>
        <w:ind w:leftChars="200" w:left="440" w:right="17"/>
        <w:rPr>
          <w:rFonts w:cs="TTB7CF9C5CtCID-WinCharSetFFFF-H"/>
          <w:color w:val="000000" w:themeColor="text1"/>
        </w:rPr>
      </w:pPr>
      <w:r w:rsidRPr="008C3509">
        <w:rPr>
          <w:rFonts w:cs="TTB7CF9C5CtCID-WinCharSetFFFF-H" w:hint="eastAsia"/>
          <w:color w:val="000000" w:themeColor="text1"/>
        </w:rPr>
        <w:t xml:space="preserve">  </w:t>
      </w:r>
      <w:r w:rsidRPr="008C3509">
        <w:rPr>
          <w:rFonts w:cs="TTB7CF9C5CtCID-WinCharSetFFFF-H"/>
          <w:color w:val="000000" w:themeColor="text1"/>
        </w:rPr>
        <w:t>1.</w:t>
      </w:r>
      <w:r w:rsidRPr="008C3509">
        <w:rPr>
          <w:rFonts w:cs="TTB7CF9C5CtCID-WinCharSetFFFF-H" w:hint="eastAsia"/>
          <w:color w:val="000000" w:themeColor="text1"/>
        </w:rPr>
        <w:t>進行動物實驗之執行期限變更：</w:t>
      </w:r>
    </w:p>
    <w:p w14:paraId="7AB64C1F" w14:textId="77777777" w:rsidR="00A37361" w:rsidRPr="008C3509" w:rsidRDefault="00A37361" w:rsidP="00A37361">
      <w:pPr>
        <w:adjustRightInd w:val="0"/>
        <w:ind w:leftChars="200" w:left="440" w:right="17"/>
        <w:rPr>
          <w:rFonts w:cs="TTB7CF9C5CtCID-WinCharSetFFFF-H"/>
          <w:color w:val="000000" w:themeColor="text1"/>
        </w:rPr>
      </w:pPr>
    </w:p>
    <w:p w14:paraId="3E933793" w14:textId="77777777" w:rsidR="00A37361" w:rsidRPr="008C3509" w:rsidRDefault="00A37361" w:rsidP="00A37361">
      <w:pPr>
        <w:adjustRightInd w:val="0"/>
        <w:ind w:leftChars="200" w:left="440" w:right="17"/>
        <w:rPr>
          <w:rFonts w:cs="TTB7CF9C5CtCID-WinCharSetFFFF-H"/>
          <w:color w:val="000000" w:themeColor="text1"/>
        </w:rPr>
      </w:pPr>
    </w:p>
    <w:p w14:paraId="30C7D50D" w14:textId="77777777" w:rsidR="00A37361" w:rsidRPr="008C3509" w:rsidRDefault="00A37361" w:rsidP="00A37361">
      <w:pPr>
        <w:adjustRightInd w:val="0"/>
        <w:ind w:leftChars="200" w:left="440" w:right="17"/>
        <w:rPr>
          <w:rFonts w:cs="TTB7CF9C5CtCID-WinCharSetFFFF-H"/>
          <w:color w:val="000000" w:themeColor="text1"/>
        </w:rPr>
      </w:pPr>
      <w:r w:rsidRPr="008C3509">
        <w:rPr>
          <w:rFonts w:cs="TTB7CF9C5CtCID-WinCharSetFFFF-H" w:hint="eastAsia"/>
          <w:color w:val="000000" w:themeColor="text1"/>
        </w:rPr>
        <w:t xml:space="preserve">  </w:t>
      </w:r>
      <w:r w:rsidRPr="008C3509">
        <w:rPr>
          <w:rFonts w:cs="TTB7CF9C5CtCID-WinCharSetFFFF-H"/>
          <w:color w:val="000000" w:themeColor="text1"/>
        </w:rPr>
        <w:t>2.</w:t>
      </w:r>
      <w:r w:rsidRPr="008C3509">
        <w:rPr>
          <w:rFonts w:cs="TTB7CF9C5CtCID-WinCharSetFFFF-H" w:hint="eastAsia"/>
          <w:color w:val="000000" w:themeColor="text1"/>
        </w:rPr>
        <w:t>實驗中所需動物變更（請說明所需更改之品系、數量及理由）：</w:t>
      </w:r>
    </w:p>
    <w:p w14:paraId="7D45149B" w14:textId="77777777" w:rsidR="00A37361" w:rsidRPr="008C3509" w:rsidRDefault="00A37361" w:rsidP="00A37361">
      <w:pPr>
        <w:adjustRightInd w:val="0"/>
        <w:ind w:leftChars="200" w:left="440" w:right="17"/>
        <w:rPr>
          <w:rFonts w:cs="TTB7CF9C5CtCID-WinCharSetFFFF-H"/>
          <w:color w:val="000000" w:themeColor="text1"/>
        </w:rPr>
      </w:pPr>
    </w:p>
    <w:p w14:paraId="5E348A0C" w14:textId="77777777" w:rsidR="00A37361" w:rsidRPr="008C3509" w:rsidRDefault="00A37361" w:rsidP="00A37361">
      <w:pPr>
        <w:adjustRightInd w:val="0"/>
        <w:ind w:right="17"/>
        <w:rPr>
          <w:rFonts w:cs="TTB7CF9C5CtCID-WinCharSetFFFF-H"/>
          <w:color w:val="000000" w:themeColor="text1"/>
        </w:rPr>
      </w:pPr>
      <w:r w:rsidRPr="008C3509">
        <w:rPr>
          <w:rFonts w:cs="TTB7CF9C5CtCID-WinCharSetFFFF-H" w:hint="eastAsia"/>
          <w:color w:val="000000" w:themeColor="text1"/>
        </w:rPr>
        <w:t xml:space="preserve">    </w:t>
      </w:r>
    </w:p>
    <w:p w14:paraId="20A0E56C" w14:textId="77777777" w:rsidR="00A37361" w:rsidRPr="008C3509" w:rsidRDefault="00A37361" w:rsidP="00A37361">
      <w:pPr>
        <w:adjustRightInd w:val="0"/>
        <w:ind w:leftChars="200" w:left="440" w:right="17"/>
        <w:rPr>
          <w:rFonts w:cs="TTB7CF9C5CtCID-WinCharSetFFFF-H"/>
          <w:color w:val="000000" w:themeColor="text1"/>
        </w:rPr>
      </w:pPr>
      <w:r w:rsidRPr="008C3509">
        <w:rPr>
          <w:rFonts w:cs="TTB7CF9C5CtCID-WinCharSetFFFF-H" w:hint="eastAsia"/>
          <w:color w:val="000000" w:themeColor="text1"/>
        </w:rPr>
        <w:t xml:space="preserve">  3</w:t>
      </w:r>
      <w:r w:rsidRPr="008C3509">
        <w:rPr>
          <w:rFonts w:cs="TTB7CF9C5CtCID-WinCharSetFFFF-H"/>
          <w:color w:val="000000" w:themeColor="text1"/>
        </w:rPr>
        <w:t>.</w:t>
      </w:r>
      <w:r w:rsidRPr="008C3509">
        <w:rPr>
          <w:rFonts w:cs="TTB7CF9C5CtCID-WinCharSetFFFF-H" w:hint="eastAsia"/>
          <w:color w:val="000000" w:themeColor="text1"/>
        </w:rPr>
        <w:t>其他變更：</w:t>
      </w:r>
    </w:p>
    <w:p w14:paraId="578E2BC3" w14:textId="77777777" w:rsidR="00A37361" w:rsidRPr="008C3509" w:rsidRDefault="00A37361" w:rsidP="00A37361">
      <w:pPr>
        <w:adjustRightInd w:val="0"/>
        <w:ind w:right="17"/>
        <w:rPr>
          <w:rFonts w:cs="TTB7CF9C5CtCID-WinCharSetFFFF-H"/>
          <w:color w:val="000000" w:themeColor="text1"/>
        </w:rPr>
      </w:pPr>
    </w:p>
    <w:p w14:paraId="0431B548" w14:textId="77777777" w:rsidR="00A37361" w:rsidRPr="008C3509" w:rsidRDefault="00A37361" w:rsidP="00A37361">
      <w:pPr>
        <w:adjustRightInd w:val="0"/>
        <w:ind w:leftChars="200" w:left="440" w:right="17"/>
        <w:rPr>
          <w:rFonts w:cs="TTB7CF9C5CtCID-WinCharSetFFFF-H"/>
          <w:color w:val="000000" w:themeColor="text1"/>
        </w:rPr>
      </w:pPr>
    </w:p>
    <w:p w14:paraId="02042BAE" w14:textId="77777777" w:rsidR="00A37361" w:rsidRPr="008C3509" w:rsidRDefault="00A37361" w:rsidP="00A37361">
      <w:pPr>
        <w:adjustRightInd w:val="0"/>
        <w:ind w:leftChars="200" w:left="440" w:right="17"/>
        <w:rPr>
          <w:rFonts w:cs="TTB7CF9C5CtCID-WinCharSetFFFF-H"/>
          <w:color w:val="000000" w:themeColor="text1"/>
        </w:rPr>
      </w:pPr>
    </w:p>
    <w:p w14:paraId="750C5F3D" w14:textId="77777777" w:rsidR="00A37361" w:rsidRPr="008C3509" w:rsidRDefault="00A37361" w:rsidP="00A37361">
      <w:pPr>
        <w:adjustRightInd w:val="0"/>
        <w:ind w:left="649" w:right="17" w:hangingChars="295" w:hanging="649"/>
        <w:rPr>
          <w:rFonts w:cs="TTB7CF9C5CtCID-WinCharSetFFFF-H"/>
          <w:color w:val="000000" w:themeColor="text1"/>
        </w:rPr>
      </w:pPr>
      <w:r w:rsidRPr="008C3509">
        <w:rPr>
          <w:rFonts w:cs="TTB7CF9C5CtCID-WinCharSetFFFF-H" w:hint="eastAsia"/>
          <w:color w:val="000000" w:themeColor="text1"/>
        </w:rPr>
        <w:t xml:space="preserve">    □動物實驗取消(計畫尚未執行)  </w:t>
      </w:r>
      <w:r w:rsidRPr="008C3509">
        <w:rPr>
          <w:rFonts w:cs="TT491A9C96tCID-WinCharSetFFFF-H"/>
          <w:b/>
          <w:color w:val="000000" w:themeColor="text1"/>
        </w:rPr>
        <w:t>(</w:t>
      </w:r>
      <w:r w:rsidRPr="008C3509">
        <w:rPr>
          <w:rFonts w:cs="TT491A9C96tCID-WinCharSetFFFF-H" w:hint="eastAsia"/>
          <w:b/>
          <w:color w:val="000000" w:themeColor="text1"/>
          <w:u w:val="single"/>
        </w:rPr>
        <w:t>※請申請人檢附已核准之原申請文件版本</w:t>
      </w:r>
      <w:r w:rsidRPr="008C3509">
        <w:rPr>
          <w:rFonts w:cs="TT491A9C96tCID-WinCharSetFFFF-H"/>
          <w:b/>
          <w:color w:val="000000" w:themeColor="text1"/>
        </w:rPr>
        <w:t>)</w:t>
      </w:r>
    </w:p>
    <w:p w14:paraId="76AEADBB" w14:textId="77777777" w:rsidR="00A37361" w:rsidRPr="008C3509" w:rsidRDefault="00A37361" w:rsidP="00A37361">
      <w:pPr>
        <w:adjustRightInd w:val="0"/>
        <w:ind w:leftChars="200" w:left="440" w:right="17"/>
        <w:rPr>
          <w:rFonts w:cs="TTB7CF9C5CtCID-WinCharSetFFFF-H"/>
          <w:color w:val="000000" w:themeColor="text1"/>
        </w:rPr>
      </w:pPr>
      <w:r w:rsidRPr="008C3509">
        <w:rPr>
          <w:rFonts w:cs="TTB7CF9C5CtCID-WinCharSetFFFF-H" w:hint="eastAsia"/>
          <w:color w:val="000000" w:themeColor="text1"/>
        </w:rPr>
        <w:t xml:space="preserve">  </w:t>
      </w:r>
    </w:p>
    <w:p w14:paraId="264BD88B" w14:textId="77777777" w:rsidR="00A37361" w:rsidRPr="008C3509" w:rsidRDefault="00A37361" w:rsidP="00A37361">
      <w:pPr>
        <w:adjustRightInd w:val="0"/>
        <w:ind w:leftChars="200" w:left="440" w:right="17"/>
        <w:rPr>
          <w:rFonts w:cs="TTB7CF9C5CtCID-WinCharSetFFFF-H"/>
          <w:color w:val="000000" w:themeColor="text1"/>
        </w:rPr>
      </w:pPr>
      <w:r w:rsidRPr="008C3509">
        <w:rPr>
          <w:rFonts w:cs="TTB7CF9C5CtCID-WinCharSetFFFF-H" w:hint="eastAsia"/>
          <w:color w:val="000000" w:themeColor="text1"/>
        </w:rPr>
        <w:t xml:space="preserve">  說明：</w:t>
      </w:r>
    </w:p>
    <w:p w14:paraId="46BF1ED8" w14:textId="77777777" w:rsidR="00A37361" w:rsidRPr="008C3509" w:rsidRDefault="00A37361" w:rsidP="00A37361">
      <w:pPr>
        <w:adjustRightInd w:val="0"/>
        <w:ind w:leftChars="200" w:left="440" w:right="17"/>
        <w:rPr>
          <w:rFonts w:cs="TTB7CF9C5CtCID-WinCharSetFFFF-H"/>
          <w:color w:val="000000" w:themeColor="text1"/>
        </w:rPr>
      </w:pPr>
    </w:p>
    <w:p w14:paraId="2D0F0FD9" w14:textId="77777777" w:rsidR="00A37361" w:rsidRPr="008C3509" w:rsidRDefault="00A37361" w:rsidP="00A37361">
      <w:pPr>
        <w:adjustRightInd w:val="0"/>
        <w:ind w:right="17"/>
        <w:rPr>
          <w:rFonts w:cs="TTB7CF9C5CtCID-WinCharSetFFFF-H"/>
          <w:color w:val="000000" w:themeColor="text1"/>
        </w:rPr>
      </w:pPr>
    </w:p>
    <w:p w14:paraId="35DFC755" w14:textId="77777777" w:rsidR="00A37361" w:rsidRPr="008C3509" w:rsidRDefault="00A37361" w:rsidP="00A37361">
      <w:pPr>
        <w:adjustRightInd w:val="0"/>
        <w:ind w:right="17"/>
        <w:rPr>
          <w:rFonts w:cs="TTB7CF9C5CtCID-WinCharSetFFFF-H"/>
          <w:color w:val="000000" w:themeColor="text1"/>
        </w:rPr>
      </w:pPr>
    </w:p>
    <w:p w14:paraId="64EED700" w14:textId="77777777" w:rsidR="00A37361" w:rsidRPr="008C3509" w:rsidRDefault="00A37361" w:rsidP="00A37361">
      <w:pPr>
        <w:adjustRightInd w:val="0"/>
        <w:ind w:right="17"/>
        <w:rPr>
          <w:rFonts w:cs="TTB7CF9C5CtCID-WinCharSetFFFF-H"/>
          <w:color w:val="000000" w:themeColor="text1"/>
        </w:rPr>
      </w:pPr>
    </w:p>
    <w:p w14:paraId="39BB1403" w14:textId="77777777" w:rsidR="00A37361" w:rsidRPr="008C3509" w:rsidRDefault="00A37361" w:rsidP="00A37361">
      <w:pPr>
        <w:adjustRightInd w:val="0"/>
        <w:ind w:right="17"/>
        <w:rPr>
          <w:rFonts w:cs="TTB7CF9C5CtCID-WinCharSetFFFF-H"/>
          <w:color w:val="000000" w:themeColor="text1"/>
        </w:rPr>
      </w:pPr>
    </w:p>
    <w:p w14:paraId="58FB77FA" w14:textId="77777777" w:rsidR="00A37361" w:rsidRPr="008C3509" w:rsidRDefault="00A37361" w:rsidP="00A37361">
      <w:pPr>
        <w:adjustRightInd w:val="0"/>
        <w:ind w:right="17"/>
        <w:rPr>
          <w:rFonts w:cs="TTB7CF9C5CtCID-WinCharSetFFFF-H"/>
          <w:color w:val="000000" w:themeColor="text1"/>
        </w:rPr>
      </w:pPr>
    </w:p>
    <w:p w14:paraId="42369733" w14:textId="77777777" w:rsidR="00A37361" w:rsidRPr="008C3509" w:rsidRDefault="00A37361" w:rsidP="00A37361">
      <w:pPr>
        <w:adjustRightInd w:val="0"/>
        <w:ind w:right="17"/>
        <w:rPr>
          <w:rFonts w:cs="TTB7CF9C5CtCID-WinCharSetFFFF-H"/>
          <w:color w:val="000000" w:themeColor="text1"/>
        </w:rPr>
      </w:pPr>
    </w:p>
    <w:p w14:paraId="43535026" w14:textId="77777777" w:rsidR="00A37361" w:rsidRPr="008C3509" w:rsidRDefault="00A37361" w:rsidP="00A37361">
      <w:pPr>
        <w:adjustRightInd w:val="0"/>
        <w:ind w:right="17"/>
        <w:rPr>
          <w:rFonts w:cs="TTB7CF9C5CtCID-WinCharSetFFFF-H"/>
          <w:b/>
          <w:color w:val="000000" w:themeColor="text1"/>
        </w:rPr>
      </w:pPr>
      <w:r w:rsidRPr="008C3509">
        <w:rPr>
          <w:rFonts w:cs="TTB7CF9C5CtCID-WinCharSetFFFF-H" w:hint="eastAsia"/>
          <w:b/>
          <w:color w:val="000000" w:themeColor="text1"/>
        </w:rPr>
        <w:t>申請人保證以上所填資料完全屬實，並確認此申請案之執行與運作符合「動物保護法」及相關法規之規定。</w:t>
      </w:r>
    </w:p>
    <w:p w14:paraId="6E36ACBA" w14:textId="77777777" w:rsidR="00A37361" w:rsidRPr="008C3509" w:rsidRDefault="00A37361" w:rsidP="00A37361">
      <w:pPr>
        <w:adjustRightInd w:val="0"/>
        <w:ind w:right="17"/>
        <w:rPr>
          <w:rFonts w:cs="TTB7CF9C5CtCID-WinCharSetFFFF-H"/>
          <w:color w:val="000000" w:themeColor="text1"/>
        </w:rPr>
      </w:pPr>
    </w:p>
    <w:p w14:paraId="428D3D21" w14:textId="77777777" w:rsidR="00A37361" w:rsidRPr="008C3509" w:rsidRDefault="00A37361" w:rsidP="00A37361">
      <w:pPr>
        <w:adjustRightInd w:val="0"/>
        <w:ind w:right="17"/>
        <w:rPr>
          <w:rFonts w:cs="TTB7CF9C5CtCID-WinCharSetFFFF-H"/>
          <w:color w:val="000000" w:themeColor="text1"/>
        </w:rPr>
      </w:pPr>
    </w:p>
    <w:p w14:paraId="3F6EE1A5" w14:textId="77777777" w:rsidR="00A37361" w:rsidRDefault="00A37361" w:rsidP="00A37361">
      <w:pPr>
        <w:adjustRightInd w:val="0"/>
        <w:ind w:right="17"/>
        <w:rPr>
          <w:rFonts w:cs="TTB7CF9C5CtCID-WinCharSetFFFF-H"/>
          <w:color w:val="000000" w:themeColor="text1"/>
          <w:u w:val="single"/>
        </w:rPr>
      </w:pPr>
      <w:r w:rsidRPr="008C3509">
        <w:rPr>
          <w:rFonts w:cs="TTB7CF9C5CtCID-WinCharSetFFFF-H" w:hint="eastAsia"/>
          <w:color w:val="000000" w:themeColor="text1"/>
        </w:rPr>
        <w:t>申請人親簽</w:t>
      </w:r>
      <w:r w:rsidRPr="008C3509">
        <w:rPr>
          <w:rFonts w:cs="TTB7CF9C5CtCID-WinCharSetFFFF-H" w:hint="eastAsia"/>
          <w:color w:val="000000" w:themeColor="text1"/>
          <w:u w:val="single"/>
        </w:rPr>
        <w:t xml:space="preserve">               </w:t>
      </w:r>
      <w:r w:rsidRPr="008C3509">
        <w:rPr>
          <w:rFonts w:cs="TTB7CF9C5CtCID-WinCharSetFFFF-H" w:hint="eastAsia"/>
          <w:color w:val="000000" w:themeColor="text1"/>
        </w:rPr>
        <w:t>日期</w:t>
      </w:r>
      <w:r w:rsidRPr="008C3509">
        <w:rPr>
          <w:rFonts w:cs="TTB7CF9C5CtCID-WinCharSetFFFF-H" w:hint="eastAsia"/>
          <w:color w:val="000000" w:themeColor="text1"/>
          <w:u w:val="single"/>
        </w:rPr>
        <w:t xml:space="preserve">         </w:t>
      </w:r>
      <w:r w:rsidRPr="008C3509">
        <w:rPr>
          <w:rFonts w:cs="TTB7CF9C5CtCID-WinCharSetFFFF-H"/>
          <w:color w:val="000000" w:themeColor="text1"/>
        </w:rPr>
        <w:t xml:space="preserve"> </w:t>
      </w:r>
      <w:r w:rsidRPr="008C3509">
        <w:rPr>
          <w:rFonts w:cs="TTB7CF9C5CtCID-WinCharSetFFFF-H" w:hint="eastAsia"/>
          <w:color w:val="000000" w:themeColor="text1"/>
        </w:rPr>
        <w:t xml:space="preserve"> 單位主管簽名</w:t>
      </w:r>
      <w:r w:rsidRPr="008C3509">
        <w:rPr>
          <w:rFonts w:cs="TTB7CF9C5CtCID-WinCharSetFFFF-H" w:hint="eastAsia"/>
          <w:color w:val="000000" w:themeColor="text1"/>
          <w:u w:val="single"/>
        </w:rPr>
        <w:t xml:space="preserve">                </w:t>
      </w:r>
      <w:r w:rsidRPr="008C3509">
        <w:rPr>
          <w:rFonts w:cs="TTB7CF9C5CtCID-WinCharSetFFFF-H" w:hint="eastAsia"/>
          <w:color w:val="000000" w:themeColor="text1"/>
        </w:rPr>
        <w:t>日期</w:t>
      </w:r>
      <w:r w:rsidRPr="008C3509">
        <w:rPr>
          <w:rFonts w:cs="TTB7CF9C5CtCID-WinCharSetFFFF-H" w:hint="eastAsia"/>
          <w:color w:val="000000" w:themeColor="text1"/>
          <w:u w:val="single"/>
        </w:rPr>
        <w:t xml:space="preserve">         </w:t>
      </w:r>
      <w:r>
        <w:rPr>
          <w:rFonts w:cs="TTB7CF9C5CtCID-WinCharSetFFFF-H" w:hint="eastAsia"/>
          <w:color w:val="000000" w:themeColor="text1"/>
          <w:u w:val="single"/>
        </w:rPr>
        <w:t xml:space="preserve">   </w:t>
      </w:r>
    </w:p>
    <w:p w14:paraId="1BD35BCC" w14:textId="77777777" w:rsidR="00A37361" w:rsidRDefault="00A37361" w:rsidP="00A37361">
      <w:pPr>
        <w:widowControl/>
        <w:autoSpaceDE/>
        <w:autoSpaceDN/>
        <w:rPr>
          <w:rFonts w:cs="TTB7CF9C5CtCID-WinCharSetFFFF-H"/>
          <w:color w:val="000000" w:themeColor="text1"/>
          <w:u w:val="single"/>
        </w:rPr>
      </w:pPr>
      <w:r>
        <w:rPr>
          <w:rFonts w:cs="TTB7CF9C5CtCID-WinCharSetFFFF-H"/>
          <w:color w:val="000000" w:themeColor="text1"/>
          <w:u w:val="single"/>
        </w:rPr>
        <w:br w:type="page"/>
      </w:r>
    </w:p>
    <w:p w14:paraId="16756752" w14:textId="77777777" w:rsidR="00A37361" w:rsidRPr="008C3509" w:rsidRDefault="00A37361" w:rsidP="00A37361">
      <w:pPr>
        <w:adjustRightInd w:val="0"/>
        <w:ind w:right="17"/>
        <w:rPr>
          <w:rFonts w:cs="TTB7CF9C5CtCID-WinCharSetFFFF-H"/>
          <w:color w:val="000000" w:themeColor="text1"/>
        </w:rPr>
      </w:pPr>
    </w:p>
    <w:p w14:paraId="31096FD5" w14:textId="77777777" w:rsidR="00A37361" w:rsidRPr="008C3509" w:rsidRDefault="00A37361" w:rsidP="00A37361">
      <w:pPr>
        <w:adjustRightInd w:val="0"/>
        <w:ind w:right="17"/>
        <w:rPr>
          <w:rFonts w:cs="TTB7CF9C5CtCID-WinCharSetFFFF-H"/>
          <w:color w:val="000000" w:themeColor="text1"/>
          <w:sz w:val="32"/>
          <w:szCs w:val="32"/>
        </w:rPr>
      </w:pPr>
      <w:r w:rsidRPr="008C3509">
        <w:rPr>
          <w:rFonts w:cs="TTB7CF9C5CtCID-WinCharSetFFFF-H"/>
          <w:noProof/>
          <w:color w:val="000000" w:themeColor="text1"/>
          <w:sz w:val="32"/>
          <w:szCs w:val="32"/>
        </w:rPr>
        <mc:AlternateContent>
          <mc:Choice Requires="wps">
            <w:drawing>
              <wp:anchor distT="0" distB="0" distL="114300" distR="114300" simplePos="0" relativeHeight="251670536" behindDoc="0" locked="0" layoutInCell="1" allowOverlap="1" wp14:anchorId="4D1C7DC3" wp14:editId="59118378">
                <wp:simplePos x="0" y="0"/>
                <wp:positionH relativeFrom="column">
                  <wp:posOffset>0</wp:posOffset>
                </wp:positionH>
                <wp:positionV relativeFrom="paragraph">
                  <wp:posOffset>79375</wp:posOffset>
                </wp:positionV>
                <wp:extent cx="6299835" cy="0"/>
                <wp:effectExtent l="24765" t="24130" r="19050" b="2349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419534B" id="Line 9" o:spid="_x0000_s1026" style="position:absolute;z-index:251670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25pt" to="496.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7eTsQEAAEkDAAAOAAAAZHJzL2Uyb0RvYy54bWysU8Fu2zAMvQ/YPwi6L3ZSrEiNOD2k6y7d&#10;FqDdBzCSbAuTRYFU4uTvJ6lJWmy3YT4IpEg+PT7Sq/vj6MTBEFv0rZzPaimMV6it71v58+Xx01IK&#10;juA1OPSmlSfD8n798cNqCo1Z4IBOGxIJxHMzhVYOMYamqlgNZgSeYTA+BTukEWJyqa80wZTQR1ct&#10;6vq2mpB0IFSGOd0+vAbluuB3nVHxR9exicK1MnGL5aRy7vJZrVfQ9ARhsOpMA/6BxQjWp0evUA8Q&#10;QezJ/gU1WkXI2MWZwrHCrrPKlB5SN/P6j26eBwim9JLE4XCVif8frPp+2PgtZerq6J/DE6pfLDxu&#10;BvC9KQReTiENbp6lqqbAzbUkOxy2JHbTN9QpB/YRiwrHjsYMmfoTxyL26Sq2OUah0uXt4u5uefNZ&#10;CnWJVdBcCgNx/GpwFNlopbM+6wANHJ44ZiLQXFLytcdH61yZpfNiauXNcl7XpYLRWZ2jOY+p320c&#10;iQPkdShfaStF3qcR7r0uaIMB/eVsR7Du1U6vO39WIwuQt42bHerTli4qpXkVmufdygvx3i/Vb3/A&#10;+jcAAAD//wMAUEsDBBQABgAIAAAAIQAyMcaP2AAAAAYBAAAPAAAAZHJzL2Rvd25yZXYueG1sTI/N&#10;TsMwEITvSLyDtUjcqJPwoybEqRASNzhQeIBtvMQBex3Fbht4ehZxgOPMrGa+bTdL8OpAcxojGyhX&#10;BSjiPtqRBwOvLw8Xa1ApI1v0kcnAJyXYdKcnLTY2HvmZDts8KCnh1KABl/PUaJ16RwHTKk7Ekr3F&#10;OWAWOQ/azniU8uB1VRQ3OuDIsuBwontH/cd2Hww8XpX1U6HddLm2HvX7V5/8nIw5P1vubkFlWvLf&#10;MfzgCzp0wrSLe7ZJeQPySBa3ugYlaV1XJajdr6G7Vv/H774BAAD//wMAUEsBAi0AFAAGAAgAAAAh&#10;ALaDOJL+AAAA4QEAABMAAAAAAAAAAAAAAAAAAAAAAFtDb250ZW50X1R5cGVzXS54bWxQSwECLQAU&#10;AAYACAAAACEAOP0h/9YAAACUAQAACwAAAAAAAAAAAAAAAAAvAQAAX3JlbHMvLnJlbHNQSwECLQAU&#10;AAYACAAAACEAJzu3k7EBAABJAwAADgAAAAAAAAAAAAAAAAAuAgAAZHJzL2Uyb0RvYy54bWxQSwEC&#10;LQAUAAYACAAAACEAMjHGj9gAAAAGAQAADwAAAAAAAAAAAAAAAAALBAAAZHJzL2Rvd25yZXYueG1s&#10;UEsFBgAAAAAEAAQA8wAAABAFAAAAAA==&#10;" strokeweight="3pt"/>
            </w:pict>
          </mc:Fallback>
        </mc:AlternateContent>
      </w:r>
    </w:p>
    <w:tbl>
      <w:tblPr>
        <w:tblW w:w="100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5350"/>
      </w:tblGrid>
      <w:tr w:rsidR="00A37361" w:rsidRPr="008C3509" w14:paraId="19EAC27C" w14:textId="77777777" w:rsidTr="00023DF6">
        <w:trPr>
          <w:trHeight w:val="840"/>
        </w:trPr>
        <w:tc>
          <w:tcPr>
            <w:tcW w:w="4678" w:type="dxa"/>
            <w:shd w:val="clear" w:color="auto" w:fill="DEEAF6" w:themeFill="accent5" w:themeFillTint="33"/>
            <w:vAlign w:val="center"/>
          </w:tcPr>
          <w:p w14:paraId="52141D50" w14:textId="77777777" w:rsidR="00A37361" w:rsidRPr="008C3509" w:rsidRDefault="00A37361" w:rsidP="00023DF6">
            <w:pPr>
              <w:ind w:right="17"/>
              <w:jc w:val="center"/>
              <w:rPr>
                <w:b/>
                <w:color w:val="000000" w:themeColor="text1"/>
              </w:rPr>
            </w:pPr>
            <w:r w:rsidRPr="008C3509">
              <w:rPr>
                <w:b/>
                <w:color w:val="000000" w:themeColor="text1"/>
              </w:rPr>
              <w:t>小幅修正/實驗未執行：執行秘書審查</w:t>
            </w:r>
          </w:p>
        </w:tc>
        <w:tc>
          <w:tcPr>
            <w:tcW w:w="5350" w:type="dxa"/>
            <w:shd w:val="clear" w:color="auto" w:fill="DEEAF6" w:themeFill="accent5" w:themeFillTint="33"/>
            <w:vAlign w:val="center"/>
          </w:tcPr>
          <w:p w14:paraId="68B56538" w14:textId="77777777" w:rsidR="00A37361" w:rsidRPr="008C3509" w:rsidRDefault="00A37361" w:rsidP="00023DF6">
            <w:pPr>
              <w:ind w:right="17"/>
              <w:jc w:val="center"/>
              <w:rPr>
                <w:b/>
                <w:color w:val="000000" w:themeColor="text1"/>
              </w:rPr>
            </w:pPr>
            <w:r w:rsidRPr="008C3509">
              <w:rPr>
                <w:b/>
                <w:color w:val="000000" w:themeColor="text1"/>
              </w:rPr>
              <w:t>大幅修正/實驗已執行：</w:t>
            </w:r>
          </w:p>
          <w:p w14:paraId="11F90969" w14:textId="77777777" w:rsidR="00A37361" w:rsidRPr="008C3509" w:rsidRDefault="00A37361" w:rsidP="00023DF6">
            <w:pPr>
              <w:ind w:right="17"/>
              <w:jc w:val="center"/>
              <w:rPr>
                <w:b/>
                <w:color w:val="000000" w:themeColor="text1"/>
              </w:rPr>
            </w:pPr>
            <w:r w:rsidRPr="008C3509">
              <w:rPr>
                <w:rFonts w:hint="eastAsia"/>
                <w:b/>
                <w:color w:val="000000" w:themeColor="text1"/>
              </w:rPr>
              <w:t>召集人指定1-2位委員</w:t>
            </w:r>
            <w:r w:rsidRPr="008C3509">
              <w:rPr>
                <w:b/>
                <w:color w:val="000000" w:themeColor="text1"/>
              </w:rPr>
              <w:t>審查</w:t>
            </w:r>
          </w:p>
        </w:tc>
      </w:tr>
      <w:tr w:rsidR="00A37361" w:rsidRPr="008C3509" w14:paraId="17455A88" w14:textId="77777777" w:rsidTr="00023DF6">
        <w:trPr>
          <w:trHeight w:val="2677"/>
        </w:trPr>
        <w:tc>
          <w:tcPr>
            <w:tcW w:w="4678" w:type="dxa"/>
            <w:vMerge w:val="restart"/>
          </w:tcPr>
          <w:p w14:paraId="5E33D182" w14:textId="77777777" w:rsidR="00A37361" w:rsidRPr="008C3509" w:rsidRDefault="00A37361" w:rsidP="00023DF6">
            <w:pPr>
              <w:ind w:right="17"/>
              <w:jc w:val="both"/>
              <w:rPr>
                <w:color w:val="000000" w:themeColor="text1"/>
              </w:rPr>
            </w:pPr>
            <w:r w:rsidRPr="008C3509">
              <w:rPr>
                <w:color w:val="000000" w:themeColor="text1"/>
              </w:rPr>
              <w:t xml:space="preserve">執行秘書建議(小幅修正)                              </w:t>
            </w:r>
          </w:p>
          <w:p w14:paraId="04F9467E" w14:textId="77777777" w:rsidR="00A37361" w:rsidRPr="008C3509" w:rsidRDefault="00A37361" w:rsidP="00023DF6">
            <w:pPr>
              <w:ind w:rightChars="-120" w:right="-264"/>
              <w:jc w:val="both"/>
              <w:rPr>
                <w:color w:val="000000" w:themeColor="text1"/>
              </w:rPr>
            </w:pPr>
            <w:r w:rsidRPr="008C3509">
              <w:rPr>
                <w:color w:val="000000" w:themeColor="text1"/>
                <w:sz w:val="44"/>
              </w:rPr>
              <w:t>□</w:t>
            </w:r>
            <w:r w:rsidRPr="008C3509">
              <w:rPr>
                <w:color w:val="000000" w:themeColor="text1"/>
              </w:rPr>
              <w:t xml:space="preserve">照案通過 </w:t>
            </w:r>
            <w:r w:rsidRPr="008C3509">
              <w:rPr>
                <w:color w:val="000000" w:themeColor="text1"/>
                <w:sz w:val="44"/>
              </w:rPr>
              <w:t>□</w:t>
            </w:r>
            <w:r w:rsidRPr="008C3509">
              <w:rPr>
                <w:color w:val="000000" w:themeColor="text1"/>
              </w:rPr>
              <w:t xml:space="preserve">改善後複審 </w:t>
            </w:r>
            <w:r w:rsidRPr="008C3509">
              <w:rPr>
                <w:color w:val="000000" w:themeColor="text1"/>
                <w:sz w:val="44"/>
              </w:rPr>
              <w:t>□</w:t>
            </w:r>
            <w:r w:rsidRPr="008C3509">
              <w:rPr>
                <w:color w:val="000000" w:themeColor="text1"/>
              </w:rPr>
              <w:t xml:space="preserve">不通過     </w:t>
            </w:r>
          </w:p>
          <w:p w14:paraId="6A11F037" w14:textId="77777777" w:rsidR="00A37361" w:rsidRPr="008C3509" w:rsidRDefault="00A37361" w:rsidP="00023DF6">
            <w:pPr>
              <w:ind w:right="17"/>
              <w:jc w:val="both"/>
              <w:rPr>
                <w:color w:val="000000" w:themeColor="text1"/>
              </w:rPr>
            </w:pPr>
          </w:p>
          <w:p w14:paraId="4D3960C5" w14:textId="77777777" w:rsidR="00A37361" w:rsidRPr="008C3509" w:rsidRDefault="00A37361" w:rsidP="00023DF6">
            <w:pPr>
              <w:ind w:right="17"/>
              <w:jc w:val="both"/>
              <w:rPr>
                <w:color w:val="000000" w:themeColor="text1"/>
              </w:rPr>
            </w:pPr>
            <w:r w:rsidRPr="008C3509">
              <w:rPr>
                <w:rFonts w:hint="eastAsia"/>
                <w:color w:val="000000" w:themeColor="text1"/>
              </w:rPr>
              <w:t>審查意見</w:t>
            </w:r>
            <w:r w:rsidRPr="008C3509">
              <w:rPr>
                <w:color w:val="000000" w:themeColor="text1"/>
              </w:rPr>
              <w:t xml:space="preserve">：                                </w:t>
            </w:r>
          </w:p>
          <w:p w14:paraId="2D4249E6" w14:textId="77777777" w:rsidR="00A37361" w:rsidRPr="008C3509" w:rsidRDefault="00A37361" w:rsidP="00023DF6">
            <w:pPr>
              <w:ind w:right="17"/>
              <w:jc w:val="both"/>
              <w:rPr>
                <w:color w:val="000000" w:themeColor="text1"/>
              </w:rPr>
            </w:pPr>
          </w:p>
          <w:p w14:paraId="6319B858" w14:textId="77777777" w:rsidR="00A37361" w:rsidRPr="008C3509" w:rsidRDefault="00A37361" w:rsidP="00023DF6">
            <w:pPr>
              <w:ind w:right="17"/>
              <w:jc w:val="both"/>
              <w:rPr>
                <w:color w:val="000000" w:themeColor="text1"/>
              </w:rPr>
            </w:pPr>
          </w:p>
          <w:p w14:paraId="6CC20638" w14:textId="77777777" w:rsidR="00A37361" w:rsidRPr="008C3509" w:rsidRDefault="00A37361" w:rsidP="00023DF6">
            <w:pPr>
              <w:ind w:right="17"/>
              <w:jc w:val="both"/>
              <w:rPr>
                <w:color w:val="000000" w:themeColor="text1"/>
              </w:rPr>
            </w:pPr>
          </w:p>
          <w:p w14:paraId="6A759504" w14:textId="77777777" w:rsidR="00A37361" w:rsidRPr="008C3509" w:rsidRDefault="00A37361" w:rsidP="00023DF6">
            <w:pPr>
              <w:ind w:right="17"/>
              <w:jc w:val="both"/>
              <w:rPr>
                <w:color w:val="000000" w:themeColor="text1"/>
              </w:rPr>
            </w:pPr>
          </w:p>
          <w:p w14:paraId="3BE2B244" w14:textId="77777777" w:rsidR="00A37361" w:rsidRPr="008C3509" w:rsidRDefault="00A37361" w:rsidP="00023DF6">
            <w:pPr>
              <w:ind w:right="17"/>
              <w:jc w:val="both"/>
              <w:rPr>
                <w:color w:val="000000" w:themeColor="text1"/>
              </w:rPr>
            </w:pPr>
          </w:p>
          <w:p w14:paraId="02DD9F31" w14:textId="77777777" w:rsidR="00A37361" w:rsidRPr="008C3509" w:rsidRDefault="00A37361" w:rsidP="00023DF6">
            <w:pPr>
              <w:ind w:right="17"/>
              <w:jc w:val="both"/>
              <w:rPr>
                <w:color w:val="000000" w:themeColor="text1"/>
              </w:rPr>
            </w:pPr>
          </w:p>
          <w:p w14:paraId="0B30CF08" w14:textId="77777777" w:rsidR="00A37361" w:rsidRPr="008C3509" w:rsidRDefault="00A37361" w:rsidP="00023DF6">
            <w:pPr>
              <w:ind w:right="17"/>
              <w:jc w:val="both"/>
              <w:rPr>
                <w:color w:val="000000" w:themeColor="text1"/>
              </w:rPr>
            </w:pPr>
          </w:p>
          <w:p w14:paraId="6A830A2C" w14:textId="77777777" w:rsidR="00A37361" w:rsidRPr="008C3509" w:rsidRDefault="00A37361" w:rsidP="00023DF6">
            <w:pPr>
              <w:ind w:right="17"/>
              <w:jc w:val="both"/>
              <w:rPr>
                <w:color w:val="000000" w:themeColor="text1"/>
              </w:rPr>
            </w:pPr>
          </w:p>
          <w:p w14:paraId="402A2785" w14:textId="77777777" w:rsidR="00A37361" w:rsidRPr="008C3509" w:rsidRDefault="00A37361" w:rsidP="00023DF6">
            <w:pPr>
              <w:ind w:right="17"/>
              <w:jc w:val="both"/>
              <w:rPr>
                <w:color w:val="000000" w:themeColor="text1"/>
              </w:rPr>
            </w:pPr>
          </w:p>
          <w:p w14:paraId="2C3AF94D" w14:textId="77777777" w:rsidR="00A37361" w:rsidRPr="008C3509" w:rsidRDefault="00A37361" w:rsidP="00023DF6">
            <w:pPr>
              <w:ind w:right="17"/>
              <w:jc w:val="both"/>
              <w:rPr>
                <w:color w:val="000000" w:themeColor="text1"/>
              </w:rPr>
            </w:pPr>
          </w:p>
          <w:p w14:paraId="6D7ACC99" w14:textId="77777777" w:rsidR="00A37361" w:rsidRPr="008C3509" w:rsidRDefault="00A37361" w:rsidP="00023DF6">
            <w:pPr>
              <w:ind w:right="17"/>
              <w:jc w:val="both"/>
              <w:rPr>
                <w:color w:val="000000" w:themeColor="text1"/>
              </w:rPr>
            </w:pPr>
          </w:p>
          <w:p w14:paraId="1B07EA51" w14:textId="77777777" w:rsidR="00A37361" w:rsidRPr="008C3509" w:rsidRDefault="00A37361" w:rsidP="00023DF6">
            <w:pPr>
              <w:ind w:right="17"/>
              <w:jc w:val="both"/>
              <w:rPr>
                <w:color w:val="000000" w:themeColor="text1"/>
              </w:rPr>
            </w:pPr>
          </w:p>
          <w:p w14:paraId="19B4EC16" w14:textId="77777777" w:rsidR="00A37361" w:rsidRPr="008C3509" w:rsidRDefault="00A37361" w:rsidP="00023DF6">
            <w:pPr>
              <w:ind w:right="17"/>
              <w:jc w:val="both"/>
              <w:rPr>
                <w:color w:val="000000" w:themeColor="text1"/>
              </w:rPr>
            </w:pPr>
          </w:p>
          <w:p w14:paraId="4CD1C67B" w14:textId="77777777" w:rsidR="00A37361" w:rsidRPr="008C3509" w:rsidRDefault="00A37361" w:rsidP="00023DF6">
            <w:pPr>
              <w:ind w:right="17"/>
              <w:jc w:val="both"/>
              <w:rPr>
                <w:color w:val="000000" w:themeColor="text1"/>
                <w:u w:val="single"/>
              </w:rPr>
            </w:pPr>
            <w:r w:rsidRPr="008C3509">
              <w:rPr>
                <w:rFonts w:hint="eastAsia"/>
                <w:color w:val="000000" w:themeColor="text1"/>
              </w:rPr>
              <w:t>執行秘書</w:t>
            </w:r>
            <w:r w:rsidRPr="008C3509">
              <w:rPr>
                <w:color w:val="000000" w:themeColor="text1"/>
              </w:rPr>
              <w:t xml:space="preserve">簽章 </w:t>
            </w:r>
            <w:r w:rsidRPr="008C3509">
              <w:rPr>
                <w:color w:val="000000" w:themeColor="text1"/>
                <w:u w:val="single"/>
              </w:rPr>
              <w:t xml:space="preserve">                     </w:t>
            </w:r>
          </w:p>
          <w:p w14:paraId="26B84942" w14:textId="77777777" w:rsidR="00A37361" w:rsidRPr="008C3509" w:rsidRDefault="00A37361" w:rsidP="00023DF6">
            <w:pPr>
              <w:ind w:right="17"/>
              <w:jc w:val="both"/>
              <w:rPr>
                <w:b/>
                <w:color w:val="000000" w:themeColor="text1"/>
                <w:u w:val="single"/>
              </w:rPr>
            </w:pPr>
            <w:r w:rsidRPr="008C3509">
              <w:rPr>
                <w:color w:val="000000" w:themeColor="text1"/>
              </w:rPr>
              <w:t>日期</w:t>
            </w:r>
            <w:r w:rsidRPr="008C3509">
              <w:rPr>
                <w:color w:val="000000" w:themeColor="text1"/>
                <w:u w:val="single"/>
              </w:rPr>
              <w:t xml:space="preserve">                </w:t>
            </w:r>
          </w:p>
        </w:tc>
        <w:tc>
          <w:tcPr>
            <w:tcW w:w="5350" w:type="dxa"/>
          </w:tcPr>
          <w:p w14:paraId="06DF2406" w14:textId="77777777" w:rsidR="00A37361" w:rsidRPr="008C3509" w:rsidRDefault="00A37361" w:rsidP="00023DF6">
            <w:pPr>
              <w:ind w:right="17"/>
              <w:jc w:val="both"/>
              <w:rPr>
                <w:color w:val="000000" w:themeColor="text1"/>
              </w:rPr>
            </w:pPr>
            <w:r w:rsidRPr="008C3509">
              <w:rPr>
                <w:color w:val="000000" w:themeColor="text1"/>
              </w:rPr>
              <w:lastRenderedPageBreak/>
              <w:t>獸醫師/主審委員1建議</w:t>
            </w:r>
          </w:p>
          <w:p w14:paraId="3975B2C0" w14:textId="77777777" w:rsidR="00A37361" w:rsidRPr="008C3509" w:rsidRDefault="00A37361" w:rsidP="00023DF6">
            <w:pPr>
              <w:ind w:right="17"/>
              <w:jc w:val="both"/>
              <w:rPr>
                <w:color w:val="000000" w:themeColor="text1"/>
              </w:rPr>
            </w:pPr>
            <w:r w:rsidRPr="008C3509">
              <w:rPr>
                <w:color w:val="000000" w:themeColor="text1"/>
                <w:sz w:val="44"/>
              </w:rPr>
              <w:t>□</w:t>
            </w:r>
            <w:r w:rsidRPr="008C3509">
              <w:rPr>
                <w:color w:val="000000" w:themeColor="text1"/>
              </w:rPr>
              <w:t>照案通過</w:t>
            </w:r>
            <w:r w:rsidRPr="008C3509">
              <w:rPr>
                <w:color w:val="000000" w:themeColor="text1"/>
                <w:sz w:val="44"/>
              </w:rPr>
              <w:t>□</w:t>
            </w:r>
            <w:r w:rsidRPr="008C3509">
              <w:rPr>
                <w:color w:val="000000" w:themeColor="text1"/>
              </w:rPr>
              <w:t xml:space="preserve">改善後複審 </w:t>
            </w:r>
            <w:r w:rsidRPr="008C3509">
              <w:rPr>
                <w:color w:val="000000" w:themeColor="text1"/>
                <w:sz w:val="44"/>
              </w:rPr>
              <w:t>□</w:t>
            </w:r>
            <w:r w:rsidRPr="008C3509">
              <w:rPr>
                <w:color w:val="000000" w:themeColor="text1"/>
              </w:rPr>
              <w:t>不通過</w:t>
            </w:r>
          </w:p>
          <w:p w14:paraId="73574EE8" w14:textId="77777777" w:rsidR="00A37361" w:rsidRPr="008C3509" w:rsidRDefault="00A37361" w:rsidP="00023DF6">
            <w:pPr>
              <w:ind w:right="17"/>
              <w:jc w:val="both"/>
              <w:rPr>
                <w:color w:val="000000" w:themeColor="text1"/>
              </w:rPr>
            </w:pPr>
          </w:p>
          <w:p w14:paraId="777B0E58" w14:textId="77777777" w:rsidR="00A37361" w:rsidRPr="008C3509" w:rsidRDefault="00A37361" w:rsidP="00023DF6">
            <w:pPr>
              <w:ind w:right="17"/>
              <w:jc w:val="both"/>
              <w:rPr>
                <w:color w:val="000000" w:themeColor="text1"/>
              </w:rPr>
            </w:pPr>
            <w:r w:rsidRPr="008C3509">
              <w:rPr>
                <w:rFonts w:hint="eastAsia"/>
                <w:color w:val="000000" w:themeColor="text1"/>
              </w:rPr>
              <w:t>審查意見</w:t>
            </w:r>
            <w:r w:rsidRPr="008C3509">
              <w:rPr>
                <w:color w:val="000000" w:themeColor="text1"/>
              </w:rPr>
              <w:t xml:space="preserve">：     </w:t>
            </w:r>
          </w:p>
          <w:p w14:paraId="46E22DBF" w14:textId="77777777" w:rsidR="00A37361" w:rsidRPr="008C3509" w:rsidRDefault="00A37361" w:rsidP="00023DF6">
            <w:pPr>
              <w:ind w:right="17"/>
              <w:jc w:val="both"/>
              <w:rPr>
                <w:color w:val="000000" w:themeColor="text1"/>
              </w:rPr>
            </w:pPr>
          </w:p>
          <w:p w14:paraId="6E01C1E4" w14:textId="77777777" w:rsidR="00A37361" w:rsidRPr="008C3509" w:rsidRDefault="00A37361" w:rsidP="00023DF6">
            <w:pPr>
              <w:ind w:right="17"/>
              <w:jc w:val="both"/>
              <w:rPr>
                <w:color w:val="000000" w:themeColor="text1"/>
              </w:rPr>
            </w:pPr>
          </w:p>
          <w:p w14:paraId="547828EF" w14:textId="77777777" w:rsidR="00A37361" w:rsidRPr="008C3509" w:rsidRDefault="00A37361" w:rsidP="00023DF6">
            <w:pPr>
              <w:ind w:right="17"/>
              <w:jc w:val="both"/>
              <w:rPr>
                <w:color w:val="000000" w:themeColor="text1"/>
                <w:u w:val="single"/>
              </w:rPr>
            </w:pPr>
            <w:r w:rsidRPr="008C3509">
              <w:rPr>
                <w:color w:val="000000" w:themeColor="text1"/>
              </w:rPr>
              <w:t xml:space="preserve">獸醫師/主審委員1簽章 </w:t>
            </w:r>
            <w:r w:rsidRPr="008C3509">
              <w:rPr>
                <w:color w:val="000000" w:themeColor="text1"/>
                <w:u w:val="single"/>
              </w:rPr>
              <w:t xml:space="preserve">                     </w:t>
            </w:r>
          </w:p>
          <w:p w14:paraId="20C74240" w14:textId="77777777" w:rsidR="00A37361" w:rsidRPr="008C3509" w:rsidRDefault="00A37361" w:rsidP="00023DF6">
            <w:pPr>
              <w:ind w:right="17"/>
              <w:jc w:val="both"/>
              <w:rPr>
                <w:color w:val="000000" w:themeColor="text1"/>
              </w:rPr>
            </w:pPr>
            <w:r w:rsidRPr="008C3509">
              <w:rPr>
                <w:color w:val="000000" w:themeColor="text1"/>
              </w:rPr>
              <w:t>日期</w:t>
            </w:r>
            <w:r w:rsidRPr="008C3509">
              <w:rPr>
                <w:color w:val="000000" w:themeColor="text1"/>
                <w:u w:val="single"/>
              </w:rPr>
              <w:t xml:space="preserve">                </w:t>
            </w:r>
          </w:p>
        </w:tc>
      </w:tr>
      <w:tr w:rsidR="00A37361" w:rsidRPr="008C3509" w14:paraId="107207F4" w14:textId="77777777" w:rsidTr="00023DF6">
        <w:trPr>
          <w:trHeight w:val="2595"/>
        </w:trPr>
        <w:tc>
          <w:tcPr>
            <w:tcW w:w="4678" w:type="dxa"/>
            <w:vMerge/>
          </w:tcPr>
          <w:p w14:paraId="5AAEDF9B" w14:textId="77777777" w:rsidR="00A37361" w:rsidRPr="008C3509" w:rsidRDefault="00A37361" w:rsidP="00023DF6">
            <w:pPr>
              <w:ind w:right="17"/>
              <w:jc w:val="both"/>
              <w:rPr>
                <w:color w:val="000000" w:themeColor="text1"/>
              </w:rPr>
            </w:pPr>
          </w:p>
        </w:tc>
        <w:tc>
          <w:tcPr>
            <w:tcW w:w="5350" w:type="dxa"/>
          </w:tcPr>
          <w:p w14:paraId="01C5331A" w14:textId="77777777" w:rsidR="00A37361" w:rsidRPr="008C3509" w:rsidRDefault="00A37361" w:rsidP="00023DF6">
            <w:pPr>
              <w:ind w:right="17"/>
              <w:jc w:val="both"/>
              <w:rPr>
                <w:color w:val="000000" w:themeColor="text1"/>
              </w:rPr>
            </w:pPr>
            <w:r w:rsidRPr="008C3509">
              <w:rPr>
                <w:color w:val="000000" w:themeColor="text1"/>
              </w:rPr>
              <w:t>主審委員2建議</w:t>
            </w:r>
          </w:p>
          <w:p w14:paraId="05460E3E" w14:textId="77777777" w:rsidR="00A37361" w:rsidRPr="008C3509" w:rsidRDefault="00A37361" w:rsidP="00023DF6">
            <w:pPr>
              <w:ind w:right="17"/>
              <w:jc w:val="both"/>
              <w:rPr>
                <w:color w:val="000000" w:themeColor="text1"/>
              </w:rPr>
            </w:pPr>
            <w:r w:rsidRPr="008C3509">
              <w:rPr>
                <w:color w:val="000000" w:themeColor="text1"/>
                <w:sz w:val="44"/>
              </w:rPr>
              <w:t>□</w:t>
            </w:r>
            <w:r w:rsidRPr="008C3509">
              <w:rPr>
                <w:color w:val="000000" w:themeColor="text1"/>
              </w:rPr>
              <w:t>照案通過</w:t>
            </w:r>
            <w:r w:rsidRPr="008C3509">
              <w:rPr>
                <w:color w:val="000000" w:themeColor="text1"/>
                <w:sz w:val="44"/>
              </w:rPr>
              <w:t>□</w:t>
            </w:r>
            <w:r w:rsidRPr="008C3509">
              <w:rPr>
                <w:color w:val="000000" w:themeColor="text1"/>
              </w:rPr>
              <w:t xml:space="preserve">改善後複審 </w:t>
            </w:r>
            <w:r w:rsidRPr="008C3509">
              <w:rPr>
                <w:color w:val="000000" w:themeColor="text1"/>
                <w:sz w:val="44"/>
              </w:rPr>
              <w:t>□</w:t>
            </w:r>
            <w:r w:rsidRPr="008C3509">
              <w:rPr>
                <w:color w:val="000000" w:themeColor="text1"/>
              </w:rPr>
              <w:t>不通過</w:t>
            </w:r>
          </w:p>
          <w:p w14:paraId="6B9D10ED" w14:textId="77777777" w:rsidR="00A37361" w:rsidRPr="008C3509" w:rsidRDefault="00A37361" w:rsidP="00023DF6">
            <w:pPr>
              <w:ind w:right="17"/>
              <w:jc w:val="both"/>
              <w:rPr>
                <w:color w:val="000000" w:themeColor="text1"/>
              </w:rPr>
            </w:pPr>
          </w:p>
          <w:p w14:paraId="039F51F9" w14:textId="77777777" w:rsidR="00A37361" w:rsidRPr="008C3509" w:rsidRDefault="00A37361" w:rsidP="00023DF6">
            <w:pPr>
              <w:ind w:right="17"/>
              <w:jc w:val="both"/>
              <w:rPr>
                <w:b/>
                <w:color w:val="000000" w:themeColor="text1"/>
              </w:rPr>
            </w:pPr>
            <w:r w:rsidRPr="008C3509">
              <w:rPr>
                <w:rFonts w:hint="eastAsia"/>
                <w:color w:val="000000" w:themeColor="text1"/>
              </w:rPr>
              <w:t>審查意見</w:t>
            </w:r>
            <w:r w:rsidRPr="008C3509">
              <w:rPr>
                <w:color w:val="000000" w:themeColor="text1"/>
              </w:rPr>
              <w:t xml:space="preserve">：     </w:t>
            </w:r>
          </w:p>
          <w:p w14:paraId="121867CB" w14:textId="77777777" w:rsidR="00A37361" w:rsidRPr="008C3509" w:rsidRDefault="00A37361" w:rsidP="00023DF6">
            <w:pPr>
              <w:ind w:right="17"/>
              <w:jc w:val="both"/>
              <w:rPr>
                <w:b/>
                <w:color w:val="000000" w:themeColor="text1"/>
              </w:rPr>
            </w:pPr>
          </w:p>
          <w:p w14:paraId="4D52A246" w14:textId="77777777" w:rsidR="00A37361" w:rsidRPr="008C3509" w:rsidRDefault="00A37361" w:rsidP="00023DF6">
            <w:pPr>
              <w:ind w:right="17"/>
              <w:jc w:val="both"/>
              <w:rPr>
                <w:color w:val="000000" w:themeColor="text1"/>
              </w:rPr>
            </w:pPr>
          </w:p>
          <w:p w14:paraId="762834DD" w14:textId="77777777" w:rsidR="00A37361" w:rsidRPr="008C3509" w:rsidRDefault="00A37361" w:rsidP="00023DF6">
            <w:pPr>
              <w:ind w:right="17"/>
              <w:jc w:val="both"/>
              <w:rPr>
                <w:color w:val="000000" w:themeColor="text1"/>
                <w:u w:val="single"/>
              </w:rPr>
            </w:pPr>
            <w:r w:rsidRPr="008C3509">
              <w:rPr>
                <w:color w:val="000000" w:themeColor="text1"/>
              </w:rPr>
              <w:t>主審委員</w:t>
            </w:r>
            <w:r w:rsidRPr="008C3509">
              <w:rPr>
                <w:rFonts w:hint="eastAsia"/>
                <w:color w:val="000000" w:themeColor="text1"/>
              </w:rPr>
              <w:t>2</w:t>
            </w:r>
            <w:r w:rsidRPr="008C3509">
              <w:rPr>
                <w:color w:val="000000" w:themeColor="text1"/>
              </w:rPr>
              <w:t xml:space="preserve">簽章 </w:t>
            </w:r>
            <w:r w:rsidRPr="008C3509">
              <w:rPr>
                <w:color w:val="000000" w:themeColor="text1"/>
                <w:u w:val="single"/>
              </w:rPr>
              <w:t xml:space="preserve">                     </w:t>
            </w:r>
          </w:p>
          <w:p w14:paraId="7F80EF87" w14:textId="77777777" w:rsidR="00A37361" w:rsidRPr="008C3509" w:rsidRDefault="00A37361" w:rsidP="00023DF6">
            <w:pPr>
              <w:ind w:right="17"/>
              <w:jc w:val="both"/>
              <w:rPr>
                <w:color w:val="000000" w:themeColor="text1"/>
              </w:rPr>
            </w:pPr>
            <w:r w:rsidRPr="008C3509">
              <w:rPr>
                <w:color w:val="000000" w:themeColor="text1"/>
              </w:rPr>
              <w:lastRenderedPageBreak/>
              <w:t>日期</w:t>
            </w:r>
            <w:r w:rsidRPr="008C3509">
              <w:rPr>
                <w:color w:val="000000" w:themeColor="text1"/>
                <w:u w:val="single"/>
              </w:rPr>
              <w:t xml:space="preserve">                </w:t>
            </w:r>
          </w:p>
        </w:tc>
      </w:tr>
    </w:tbl>
    <w:p w14:paraId="01A7E380" w14:textId="77777777" w:rsidR="00A37361" w:rsidRPr="008C3509" w:rsidRDefault="00A37361" w:rsidP="00A37361">
      <w:pPr>
        <w:ind w:right="17"/>
        <w:jc w:val="both"/>
        <w:rPr>
          <w:color w:val="000000" w:themeColor="text1"/>
          <w:sz w:val="28"/>
          <w:szCs w:val="28"/>
        </w:rPr>
      </w:pPr>
    </w:p>
    <w:p w14:paraId="20CF6065" w14:textId="77777777" w:rsidR="00A37361" w:rsidRPr="008C3509" w:rsidRDefault="00A37361" w:rsidP="00A37361">
      <w:pPr>
        <w:ind w:right="17"/>
        <w:jc w:val="both"/>
        <w:rPr>
          <w:color w:val="000000" w:themeColor="text1"/>
          <w:sz w:val="28"/>
          <w:szCs w:val="28"/>
        </w:rPr>
      </w:pPr>
      <w:r w:rsidRPr="008C3509">
        <w:rPr>
          <w:rFonts w:hint="eastAsia"/>
          <w:color w:val="000000" w:themeColor="text1"/>
          <w:sz w:val="28"/>
          <w:szCs w:val="28"/>
        </w:rPr>
        <w:t>小組會議決議/召集人裁示</w:t>
      </w:r>
    </w:p>
    <w:p w14:paraId="4EB1D3B1" w14:textId="77777777" w:rsidR="00A37361" w:rsidRPr="008C3509" w:rsidRDefault="00A37361" w:rsidP="00A37361">
      <w:pPr>
        <w:ind w:right="17"/>
        <w:jc w:val="both"/>
        <w:rPr>
          <w:color w:val="000000" w:themeColor="text1"/>
        </w:rPr>
      </w:pPr>
      <w:r w:rsidRPr="008C3509">
        <w:rPr>
          <w:color w:val="000000" w:themeColor="text1"/>
          <w:sz w:val="44"/>
        </w:rPr>
        <w:t>□</w:t>
      </w:r>
      <w:r w:rsidRPr="008C3509">
        <w:rPr>
          <w:color w:val="000000" w:themeColor="text1"/>
        </w:rPr>
        <w:t xml:space="preserve">照案通過 </w:t>
      </w:r>
      <w:r w:rsidRPr="008C3509">
        <w:rPr>
          <w:color w:val="000000" w:themeColor="text1"/>
          <w:sz w:val="44"/>
        </w:rPr>
        <w:t>□</w:t>
      </w:r>
      <w:r w:rsidRPr="008C3509">
        <w:rPr>
          <w:color w:val="000000" w:themeColor="text1"/>
        </w:rPr>
        <w:t xml:space="preserve">改善後複審 </w:t>
      </w:r>
      <w:r w:rsidRPr="008C3509">
        <w:rPr>
          <w:color w:val="000000" w:themeColor="text1"/>
          <w:sz w:val="44"/>
        </w:rPr>
        <w:t>□</w:t>
      </w:r>
      <w:r w:rsidRPr="008C3509">
        <w:rPr>
          <w:color w:val="000000" w:themeColor="text1"/>
        </w:rPr>
        <w:t>不通過</w:t>
      </w:r>
    </w:p>
    <w:p w14:paraId="1712F9D8" w14:textId="77777777" w:rsidR="00A37361" w:rsidRPr="008C3509" w:rsidRDefault="00A37361" w:rsidP="00A37361">
      <w:pPr>
        <w:ind w:right="17"/>
        <w:jc w:val="both"/>
        <w:rPr>
          <w:color w:val="000000" w:themeColor="text1"/>
        </w:rPr>
      </w:pPr>
    </w:p>
    <w:p w14:paraId="4E0788AB" w14:textId="77777777" w:rsidR="00A37361" w:rsidRPr="008C3509" w:rsidRDefault="00A37361" w:rsidP="00A37361">
      <w:pPr>
        <w:ind w:right="17"/>
        <w:jc w:val="both"/>
        <w:rPr>
          <w:color w:val="000000" w:themeColor="text1"/>
          <w:sz w:val="28"/>
          <w:szCs w:val="28"/>
        </w:rPr>
      </w:pPr>
      <w:r w:rsidRPr="008C3509">
        <w:rPr>
          <w:rFonts w:hint="eastAsia"/>
          <w:color w:val="000000" w:themeColor="text1"/>
          <w:sz w:val="28"/>
          <w:szCs w:val="28"/>
        </w:rPr>
        <w:t>備註：</w:t>
      </w:r>
    </w:p>
    <w:p w14:paraId="1212E09D" w14:textId="77777777" w:rsidR="00A37361" w:rsidRPr="008C3509" w:rsidRDefault="00A37361" w:rsidP="00A37361">
      <w:pPr>
        <w:ind w:right="17"/>
        <w:jc w:val="both"/>
        <w:rPr>
          <w:color w:val="000000" w:themeColor="text1"/>
          <w:sz w:val="32"/>
          <w:szCs w:val="32"/>
        </w:rPr>
      </w:pPr>
    </w:p>
    <w:p w14:paraId="793FAE5D" w14:textId="77777777" w:rsidR="00A37361" w:rsidRDefault="00A37361" w:rsidP="00A37361">
      <w:pPr>
        <w:ind w:right="17"/>
        <w:rPr>
          <w:color w:val="000000" w:themeColor="text1"/>
          <w:sz w:val="32"/>
          <w:szCs w:val="32"/>
          <w:u w:val="single"/>
        </w:rPr>
      </w:pPr>
      <w:r w:rsidRPr="008C3509">
        <w:rPr>
          <w:rFonts w:hint="eastAsia"/>
          <w:color w:val="000000" w:themeColor="text1"/>
          <w:sz w:val="32"/>
          <w:szCs w:val="32"/>
        </w:rPr>
        <w:t>召集人簽章</w:t>
      </w:r>
      <w:r w:rsidRPr="008C3509">
        <w:rPr>
          <w:rFonts w:hint="eastAsia"/>
          <w:color w:val="000000" w:themeColor="text1"/>
          <w:sz w:val="32"/>
          <w:szCs w:val="32"/>
          <w:u w:val="single"/>
        </w:rPr>
        <w:t xml:space="preserve">                     </w:t>
      </w:r>
      <w:r w:rsidRPr="008C3509">
        <w:rPr>
          <w:rFonts w:hint="eastAsia"/>
          <w:color w:val="000000" w:themeColor="text1"/>
          <w:sz w:val="32"/>
          <w:szCs w:val="32"/>
        </w:rPr>
        <w:t>日期</w:t>
      </w:r>
      <w:r w:rsidRPr="008C3509">
        <w:rPr>
          <w:rFonts w:hint="eastAsia"/>
          <w:color w:val="000000" w:themeColor="text1"/>
          <w:sz w:val="32"/>
          <w:szCs w:val="32"/>
          <w:u w:val="single"/>
        </w:rPr>
        <w:t xml:space="preserve">                </w:t>
      </w:r>
      <w:r>
        <w:rPr>
          <w:rFonts w:hint="eastAsia"/>
          <w:color w:val="000000" w:themeColor="text1"/>
          <w:sz w:val="32"/>
          <w:szCs w:val="32"/>
          <w:u w:val="single"/>
        </w:rPr>
        <w:t xml:space="preserve">      </w:t>
      </w:r>
    </w:p>
    <w:p w14:paraId="1B1122FE" w14:textId="77777777" w:rsidR="00A37361" w:rsidRDefault="00A37361" w:rsidP="00A37361">
      <w:pPr>
        <w:widowControl/>
        <w:autoSpaceDE/>
        <w:autoSpaceDN/>
        <w:rPr>
          <w:color w:val="000000" w:themeColor="text1"/>
          <w:sz w:val="32"/>
          <w:szCs w:val="32"/>
          <w:u w:val="single"/>
        </w:rPr>
      </w:pPr>
      <w:r>
        <w:rPr>
          <w:color w:val="000000" w:themeColor="text1"/>
          <w:sz w:val="32"/>
          <w:szCs w:val="32"/>
          <w:u w:val="single"/>
        </w:rPr>
        <w:br w:type="page"/>
      </w:r>
    </w:p>
    <w:p w14:paraId="7B7831D4" w14:textId="77777777" w:rsidR="00A37361" w:rsidRPr="008C3509" w:rsidRDefault="00A37361" w:rsidP="00A37361">
      <w:pPr>
        <w:ind w:right="17"/>
        <w:jc w:val="center"/>
        <w:rPr>
          <w:b/>
          <w:bCs/>
          <w:sz w:val="40"/>
          <w:szCs w:val="36"/>
        </w:rPr>
      </w:pPr>
      <w:r w:rsidRPr="008C3509">
        <w:rPr>
          <w:rFonts w:ascii="Arial" w:hAnsi="Arial" w:cs="Arial"/>
          <w:noProof/>
        </w:rPr>
        <w:lastRenderedPageBreak/>
        <w:drawing>
          <wp:anchor distT="0" distB="0" distL="114300" distR="114300" simplePos="0" relativeHeight="251671560" behindDoc="0" locked="0" layoutInCell="1" allowOverlap="1" wp14:anchorId="0FED8670" wp14:editId="755883C8">
            <wp:simplePos x="0" y="0"/>
            <wp:positionH relativeFrom="margin">
              <wp:align>left</wp:align>
            </wp:positionH>
            <wp:positionV relativeFrom="paragraph">
              <wp:posOffset>-4583</wp:posOffset>
            </wp:positionV>
            <wp:extent cx="2024743" cy="442913"/>
            <wp:effectExtent l="0" t="0" r="0" b="0"/>
            <wp:wrapNone/>
            <wp:docPr id="1026" name="Picture 2" descr="校徽與校名- 國立東華大學NDHU, National Dong Hwa University">
              <a:extLst xmlns:a="http://schemas.openxmlformats.org/drawingml/2006/main">
                <a:ext uri="{FF2B5EF4-FFF2-40B4-BE49-F238E27FC236}">
                  <a16:creationId xmlns:a16="http://schemas.microsoft.com/office/drawing/2014/main" id="{48F2377E-5207-4106-95F2-61020EF95A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校徽與校名- 國立東華大學NDHU, National Dong Hwa University">
                      <a:extLst>
                        <a:ext uri="{FF2B5EF4-FFF2-40B4-BE49-F238E27FC236}">
                          <a16:creationId xmlns:a16="http://schemas.microsoft.com/office/drawing/2014/main" id="{48F2377E-5207-4106-95F2-61020EF95AE8}"/>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4743" cy="442913"/>
                    </a:xfrm>
                    <a:prstGeom prst="rect">
                      <a:avLst/>
                    </a:prstGeom>
                    <a:noFill/>
                  </pic:spPr>
                </pic:pic>
              </a:graphicData>
            </a:graphic>
          </wp:anchor>
        </w:drawing>
      </w:r>
    </w:p>
    <w:p w14:paraId="405D4E15" w14:textId="34E37A06" w:rsidR="00A61F45" w:rsidRPr="008C3509" w:rsidRDefault="005A1346" w:rsidP="005A1346">
      <w:pPr>
        <w:pStyle w:val="1"/>
        <w:numPr>
          <w:ilvl w:val="0"/>
          <w:numId w:val="51"/>
        </w:numPr>
        <w:ind w:firstLineChars="0"/>
      </w:pPr>
      <w:r w:rsidRPr="005A1346">
        <w:t>國立東華大學動物實驗申請單送審收件證明</w:t>
      </w:r>
    </w:p>
    <w:p w14:paraId="5689637A" w14:textId="77777777" w:rsidR="00A61F45" w:rsidRPr="008C3509" w:rsidRDefault="00693CDE" w:rsidP="00693CDE">
      <w:pPr>
        <w:ind w:right="17"/>
        <w:jc w:val="right"/>
        <w:rPr>
          <w:b/>
          <w:bCs/>
          <w:sz w:val="40"/>
          <w:szCs w:val="36"/>
        </w:rPr>
      </w:pPr>
      <w:r w:rsidRPr="008C3509">
        <w:rPr>
          <w:rFonts w:ascii="Times New Roman" w:hAnsi="Times New Roman" w:cs="Times New Roman"/>
          <w:color w:val="000000" w:themeColor="text1"/>
          <w:sz w:val="16"/>
          <w:szCs w:val="16"/>
        </w:rPr>
        <w:t>NDHU-IACUC-SOP-5-0</w:t>
      </w:r>
      <w:r w:rsidRPr="008C3509">
        <w:rPr>
          <w:rFonts w:ascii="Times New Roman" w:hAnsi="Times New Roman" w:cs="Times New Roman" w:hint="eastAsia"/>
          <w:color w:val="000000" w:themeColor="text1"/>
          <w:sz w:val="16"/>
          <w:szCs w:val="16"/>
        </w:rPr>
        <w:t>03</w:t>
      </w:r>
    </w:p>
    <w:p w14:paraId="6FBA3614" w14:textId="77777777" w:rsidR="00A61F45" w:rsidRPr="008C3509" w:rsidRDefault="00A61F45" w:rsidP="008C6740">
      <w:pPr>
        <w:spacing w:beforeLines="50" w:before="180"/>
        <w:ind w:right="17"/>
        <w:rPr>
          <w:rFonts w:ascii="Times New Roman" w:hAnsi="Times New Roman"/>
          <w:bCs/>
          <w:color w:val="000000" w:themeColor="text1"/>
          <w:szCs w:val="20"/>
          <w:u w:val="single"/>
        </w:rPr>
      </w:pPr>
      <w:r w:rsidRPr="008C3509">
        <w:rPr>
          <w:rFonts w:ascii="Times New Roman" w:hAnsi="Times New Roman"/>
          <w:bCs/>
          <w:color w:val="000000" w:themeColor="text1"/>
          <w:szCs w:val="20"/>
        </w:rPr>
        <w:t>一、計畫主持人：</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r w:rsidRPr="008C3509">
        <w:rPr>
          <w:rFonts w:ascii="Times New Roman" w:hAnsi="Times New Roman"/>
          <w:bCs/>
          <w:color w:val="000000" w:themeColor="text1"/>
          <w:szCs w:val="20"/>
        </w:rPr>
        <w:t xml:space="preserve">  </w:t>
      </w:r>
      <w:r w:rsidRPr="008C3509">
        <w:rPr>
          <w:rFonts w:ascii="Times New Roman" w:hAnsi="Times New Roman"/>
          <w:bCs/>
          <w:color w:val="000000" w:themeColor="text1"/>
          <w:szCs w:val="20"/>
        </w:rPr>
        <w:t>職稱：</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r w:rsidRPr="008C3509">
        <w:rPr>
          <w:rFonts w:ascii="Times New Roman" w:hAnsi="Times New Roman"/>
          <w:bCs/>
          <w:color w:val="000000" w:themeColor="text1"/>
          <w:szCs w:val="20"/>
        </w:rPr>
        <w:t xml:space="preserve">  </w:t>
      </w:r>
      <w:r w:rsidRPr="008C3509">
        <w:rPr>
          <w:rFonts w:ascii="Times New Roman" w:hAnsi="Times New Roman"/>
          <w:bCs/>
          <w:color w:val="000000" w:themeColor="text1"/>
          <w:szCs w:val="20"/>
        </w:rPr>
        <w:t>聯絡電話：</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p>
    <w:p w14:paraId="55B999A5" w14:textId="77777777" w:rsidR="00A61F45" w:rsidRPr="008C3509" w:rsidRDefault="00A61F45" w:rsidP="008C6740">
      <w:pPr>
        <w:spacing w:beforeLines="50" w:before="180"/>
        <w:ind w:right="17" w:firstLineChars="200" w:firstLine="440"/>
        <w:rPr>
          <w:rFonts w:ascii="Times New Roman" w:hAnsi="Times New Roman"/>
          <w:bCs/>
          <w:color w:val="000000" w:themeColor="text1"/>
          <w:u w:val="single"/>
        </w:rPr>
      </w:pPr>
      <w:r w:rsidRPr="008C3509">
        <w:rPr>
          <w:rFonts w:ascii="Times New Roman" w:hAnsi="Times New Roman"/>
          <w:bCs/>
          <w:color w:val="000000" w:themeColor="text1"/>
        </w:rPr>
        <w:t>電子信箱：</w:t>
      </w:r>
      <w:r w:rsidRPr="008C3509">
        <w:rPr>
          <w:rFonts w:ascii="Times New Roman" w:hAnsi="Times New Roman"/>
          <w:bCs/>
          <w:color w:val="000000" w:themeColor="text1"/>
          <w:u w:val="single"/>
        </w:rPr>
        <w:t xml:space="preserve">   </w:t>
      </w:r>
      <w:r w:rsidRPr="008C3509">
        <w:rPr>
          <w:rFonts w:ascii="Times New Roman" w:hAnsi="Times New Roman" w:hint="eastAsia"/>
          <w:bCs/>
          <w:color w:val="000000" w:themeColor="text1"/>
          <w:u w:val="single"/>
        </w:rPr>
        <w:t xml:space="preserve">           </w:t>
      </w:r>
      <w:r w:rsidRPr="008C3509">
        <w:rPr>
          <w:rFonts w:ascii="Times New Roman" w:hAnsi="Times New Roman"/>
          <w:bCs/>
          <w:color w:val="000000" w:themeColor="text1"/>
          <w:u w:val="single"/>
        </w:rPr>
        <w:t xml:space="preserve"> </w:t>
      </w:r>
    </w:p>
    <w:p w14:paraId="4C483CDC" w14:textId="77777777" w:rsidR="00A61F45" w:rsidRPr="008C3509" w:rsidRDefault="00A61F45" w:rsidP="008C6740">
      <w:pPr>
        <w:spacing w:beforeLines="50" w:before="180"/>
        <w:ind w:right="17" w:firstLine="480"/>
        <w:rPr>
          <w:rFonts w:ascii="Times New Roman" w:hAnsi="Times New Roman"/>
          <w:bCs/>
          <w:color w:val="000000" w:themeColor="text1"/>
          <w:szCs w:val="20"/>
          <w:u w:val="single"/>
        </w:rPr>
      </w:pPr>
      <w:r w:rsidRPr="008C3509">
        <w:rPr>
          <w:rFonts w:ascii="Times New Roman" w:hAnsi="Times New Roman"/>
          <w:bCs/>
          <w:color w:val="000000" w:themeColor="text1"/>
          <w:szCs w:val="20"/>
        </w:rPr>
        <w:t>計畫</w:t>
      </w:r>
      <w:r w:rsidRPr="008C3509">
        <w:rPr>
          <w:rFonts w:ascii="Times New Roman" w:hAnsi="Times New Roman" w:hint="eastAsia"/>
          <w:bCs/>
          <w:color w:val="000000" w:themeColor="text1"/>
          <w:szCs w:val="20"/>
        </w:rPr>
        <w:t>協同</w:t>
      </w:r>
      <w:r w:rsidRPr="008C3509">
        <w:rPr>
          <w:rFonts w:ascii="Times New Roman" w:hAnsi="Times New Roman"/>
          <w:bCs/>
          <w:color w:val="000000" w:themeColor="text1"/>
          <w:szCs w:val="20"/>
        </w:rPr>
        <w:t>主持人：</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r w:rsidRPr="008C3509">
        <w:rPr>
          <w:rFonts w:ascii="Times New Roman" w:hAnsi="Times New Roman"/>
          <w:bCs/>
          <w:color w:val="000000" w:themeColor="text1"/>
          <w:szCs w:val="20"/>
        </w:rPr>
        <w:t xml:space="preserve">  </w:t>
      </w:r>
      <w:r w:rsidRPr="008C3509">
        <w:rPr>
          <w:rFonts w:ascii="Times New Roman" w:hAnsi="Times New Roman"/>
          <w:bCs/>
          <w:color w:val="000000" w:themeColor="text1"/>
          <w:szCs w:val="20"/>
        </w:rPr>
        <w:t>職稱：</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r w:rsidRPr="008C3509">
        <w:rPr>
          <w:rFonts w:ascii="Times New Roman" w:hAnsi="Times New Roman"/>
          <w:bCs/>
          <w:color w:val="000000" w:themeColor="text1"/>
          <w:szCs w:val="20"/>
        </w:rPr>
        <w:t xml:space="preserve">  </w:t>
      </w:r>
      <w:r w:rsidRPr="008C3509">
        <w:rPr>
          <w:rFonts w:ascii="Times New Roman" w:hAnsi="Times New Roman"/>
          <w:bCs/>
          <w:color w:val="000000" w:themeColor="text1"/>
          <w:szCs w:val="20"/>
        </w:rPr>
        <w:t>聯絡電話：</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szCs w:val="20"/>
          <w:u w:val="single"/>
        </w:rPr>
        <w:t xml:space="preserve">     </w:t>
      </w:r>
      <w:r w:rsidRPr="008C3509">
        <w:rPr>
          <w:rFonts w:ascii="Times New Roman" w:hAnsi="Times New Roman"/>
          <w:bCs/>
          <w:color w:val="000000" w:themeColor="text1"/>
          <w:szCs w:val="20"/>
          <w:u w:val="single"/>
        </w:rPr>
        <w:t xml:space="preserve">   </w:t>
      </w:r>
    </w:p>
    <w:p w14:paraId="0A53AFAC" w14:textId="77777777" w:rsidR="00A61F45" w:rsidRPr="008C3509" w:rsidRDefault="00A61F45" w:rsidP="008C6740">
      <w:pPr>
        <w:spacing w:beforeLines="50" w:before="180"/>
        <w:ind w:right="17" w:firstLineChars="200" w:firstLine="440"/>
        <w:rPr>
          <w:rFonts w:ascii="Times New Roman" w:hAnsi="Times New Roman"/>
          <w:bCs/>
          <w:color w:val="000000" w:themeColor="text1"/>
          <w:szCs w:val="20"/>
        </w:rPr>
      </w:pPr>
      <w:r w:rsidRPr="008C3509">
        <w:rPr>
          <w:rFonts w:ascii="Times New Roman" w:hAnsi="Times New Roman"/>
          <w:bCs/>
          <w:color w:val="000000" w:themeColor="text1"/>
        </w:rPr>
        <w:t>電子信箱：</w:t>
      </w:r>
      <w:r w:rsidRPr="008C3509">
        <w:rPr>
          <w:rFonts w:ascii="Times New Roman" w:hAnsi="Times New Roman"/>
          <w:bCs/>
          <w:color w:val="000000" w:themeColor="text1"/>
          <w:u w:val="single"/>
        </w:rPr>
        <w:t xml:space="preserve">   </w:t>
      </w:r>
      <w:r w:rsidRPr="008C3509">
        <w:rPr>
          <w:rFonts w:ascii="Times New Roman" w:hAnsi="Times New Roman" w:hint="eastAsia"/>
          <w:bCs/>
          <w:color w:val="000000" w:themeColor="text1"/>
          <w:u w:val="single"/>
        </w:rPr>
        <w:t xml:space="preserve">           </w:t>
      </w:r>
      <w:r w:rsidRPr="008C3509">
        <w:rPr>
          <w:rFonts w:ascii="Times New Roman" w:hAnsi="Times New Roman"/>
          <w:bCs/>
          <w:color w:val="000000" w:themeColor="text1"/>
          <w:u w:val="single"/>
        </w:rPr>
        <w:t xml:space="preserve"> </w:t>
      </w:r>
      <w:r w:rsidRPr="008C3509">
        <w:rPr>
          <w:rFonts w:ascii="Times New Roman" w:hAnsi="Times New Roman"/>
          <w:bCs/>
          <w:color w:val="000000" w:themeColor="text1"/>
        </w:rPr>
        <w:t xml:space="preserve">  </w:t>
      </w:r>
    </w:p>
    <w:p w14:paraId="4787149A" w14:textId="77777777" w:rsidR="00A61F45" w:rsidRPr="008C3509" w:rsidRDefault="00A61F45" w:rsidP="008C6740">
      <w:pPr>
        <w:spacing w:beforeLines="50" w:before="180"/>
        <w:ind w:right="17"/>
        <w:rPr>
          <w:rFonts w:ascii="Times New Roman" w:hAnsi="Times New Roman"/>
          <w:bCs/>
          <w:color w:val="000000" w:themeColor="text1"/>
          <w:szCs w:val="20"/>
        </w:rPr>
      </w:pPr>
      <w:r w:rsidRPr="008C3509">
        <w:rPr>
          <w:rFonts w:ascii="Times New Roman" w:hAnsi="Times New Roman"/>
          <w:bCs/>
          <w:color w:val="000000" w:themeColor="text1"/>
          <w:szCs w:val="20"/>
        </w:rPr>
        <w:t>二、單位：</w:t>
      </w:r>
      <w:r w:rsidRPr="008C3509">
        <w:rPr>
          <w:rFonts w:ascii="Times New Roman" w:hAnsi="Times New Roman"/>
          <w:bCs/>
          <w:color w:val="000000" w:themeColor="text1"/>
          <w:szCs w:val="20"/>
          <w:u w:val="single"/>
        </w:rPr>
        <w:t xml:space="preserve"> </w:t>
      </w:r>
      <w:r w:rsidRPr="008C3509">
        <w:rPr>
          <w:rFonts w:ascii="Times New Roman" w:hAnsi="Times New Roman"/>
          <w:bCs/>
          <w:color w:val="000000" w:themeColor="text1"/>
          <w:u w:val="single"/>
        </w:rPr>
        <w:t xml:space="preserve">   </w:t>
      </w:r>
      <w:r w:rsidRPr="008C3509">
        <w:rPr>
          <w:rFonts w:ascii="Times New Roman" w:hAnsi="Times New Roman" w:hint="eastAsia"/>
          <w:bCs/>
          <w:color w:val="000000" w:themeColor="text1"/>
          <w:u w:val="single"/>
        </w:rPr>
        <w:t xml:space="preserve">                               </w:t>
      </w:r>
      <w:r w:rsidRPr="008C3509">
        <w:rPr>
          <w:rFonts w:ascii="Times New Roman" w:hAnsi="Times New Roman"/>
          <w:bCs/>
          <w:color w:val="000000" w:themeColor="text1"/>
          <w:u w:val="single"/>
        </w:rPr>
        <w:t xml:space="preserve"> </w:t>
      </w:r>
      <w:r w:rsidRPr="008C3509">
        <w:rPr>
          <w:rFonts w:ascii="Times New Roman" w:hAnsi="Times New Roman"/>
          <w:bCs/>
          <w:color w:val="000000" w:themeColor="text1"/>
        </w:rPr>
        <w:t xml:space="preserve">  </w:t>
      </w:r>
    </w:p>
    <w:p w14:paraId="242E3DDA" w14:textId="77777777" w:rsidR="00A61F45" w:rsidRPr="008C3509" w:rsidRDefault="00A61F45" w:rsidP="008C6740">
      <w:pPr>
        <w:spacing w:beforeLines="50" w:before="180"/>
        <w:ind w:right="17" w:firstLineChars="200" w:firstLine="440"/>
        <w:rPr>
          <w:rFonts w:ascii="Times New Roman" w:hAnsi="Times New Roman"/>
          <w:bCs/>
          <w:color w:val="000000" w:themeColor="text1"/>
          <w:szCs w:val="20"/>
          <w:u w:val="single"/>
        </w:rPr>
      </w:pPr>
      <w:r w:rsidRPr="008C3509">
        <w:rPr>
          <w:rFonts w:ascii="Times New Roman" w:hAnsi="Times New Roman"/>
          <w:bCs/>
          <w:color w:val="000000" w:themeColor="text1"/>
          <w:szCs w:val="20"/>
        </w:rPr>
        <w:t>實驗地點：</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u w:val="single"/>
        </w:rPr>
        <w:t xml:space="preserve">         </w:t>
      </w:r>
      <w:r w:rsidRPr="008C3509">
        <w:rPr>
          <w:rFonts w:ascii="Times New Roman" w:hAnsi="Times New Roman"/>
          <w:bCs/>
          <w:color w:val="000000" w:themeColor="text1"/>
          <w:szCs w:val="20"/>
          <w:u w:val="single"/>
        </w:rPr>
        <w:t xml:space="preserve"> </w:t>
      </w:r>
    </w:p>
    <w:p w14:paraId="1D0788DF" w14:textId="77777777" w:rsidR="00A61F45" w:rsidRPr="008C3509" w:rsidRDefault="00A61F45" w:rsidP="008C6740">
      <w:pPr>
        <w:spacing w:beforeLines="50" w:before="180"/>
        <w:ind w:right="17"/>
        <w:rPr>
          <w:rFonts w:ascii="Times New Roman" w:hAnsi="Times New Roman"/>
          <w:bCs/>
          <w:color w:val="000000" w:themeColor="text1"/>
          <w:szCs w:val="20"/>
        </w:rPr>
      </w:pPr>
      <w:r w:rsidRPr="008C3509">
        <w:rPr>
          <w:rFonts w:ascii="Times New Roman" w:hAnsi="Times New Roman"/>
          <w:bCs/>
          <w:color w:val="000000" w:themeColor="text1"/>
          <w:szCs w:val="20"/>
        </w:rPr>
        <w:t>三、計畫</w:t>
      </w:r>
      <w:r w:rsidRPr="008C3509">
        <w:rPr>
          <w:rFonts w:ascii="Times New Roman" w:hAnsi="Times New Roman"/>
          <w:bCs/>
          <w:color w:val="000000" w:themeColor="text1"/>
          <w:szCs w:val="20"/>
        </w:rPr>
        <w:t>/</w:t>
      </w:r>
      <w:r w:rsidRPr="008C3509">
        <w:rPr>
          <w:rFonts w:ascii="Times New Roman" w:hAnsi="Times New Roman"/>
          <w:bCs/>
          <w:color w:val="000000" w:themeColor="text1"/>
          <w:szCs w:val="20"/>
        </w:rPr>
        <w:t>課程</w:t>
      </w:r>
      <w:r w:rsidRPr="008C3509">
        <w:rPr>
          <w:rFonts w:ascii="Times New Roman" w:hAnsi="Times New Roman"/>
          <w:bCs/>
          <w:color w:val="000000" w:themeColor="text1"/>
          <w:szCs w:val="20"/>
        </w:rPr>
        <w:t>/</w:t>
      </w:r>
      <w:r w:rsidRPr="008C3509">
        <w:rPr>
          <w:rFonts w:ascii="Times New Roman" w:hAnsi="Times New Roman"/>
          <w:bCs/>
          <w:color w:val="000000" w:themeColor="text1"/>
          <w:szCs w:val="20"/>
        </w:rPr>
        <w:t>試驗名稱：</w:t>
      </w:r>
      <w:r w:rsidRPr="008C3509">
        <w:rPr>
          <w:rFonts w:ascii="Times New Roman" w:hAnsi="Times New Roman"/>
          <w:bCs/>
          <w:color w:val="000000" w:themeColor="text1"/>
          <w:szCs w:val="20"/>
          <w:u w:val="single"/>
        </w:rPr>
        <w:t xml:space="preserve"> </w:t>
      </w:r>
      <w:r w:rsidRPr="008C3509">
        <w:rPr>
          <w:rFonts w:ascii="Times New Roman" w:hAnsi="Times New Roman" w:hint="eastAsia"/>
          <w:bCs/>
          <w:color w:val="000000" w:themeColor="text1"/>
          <w:u w:val="single"/>
        </w:rPr>
        <w:t xml:space="preserve">                                    </w:t>
      </w:r>
      <w:r w:rsidRPr="008C3509">
        <w:rPr>
          <w:rFonts w:ascii="Times New Roman" w:hAnsi="Times New Roman"/>
          <w:bCs/>
          <w:color w:val="000000" w:themeColor="text1"/>
          <w:szCs w:val="20"/>
          <w:u w:val="single"/>
        </w:rPr>
        <w:t xml:space="preserve">      </w:t>
      </w:r>
    </w:p>
    <w:p w14:paraId="451AA116" w14:textId="77777777" w:rsidR="00A61F45" w:rsidRPr="008C3509" w:rsidRDefault="00A61F45" w:rsidP="008C6740">
      <w:pPr>
        <w:snapToGrid w:val="0"/>
        <w:ind w:leftChars="215" w:left="1133" w:right="17" w:hangingChars="300" w:hanging="660"/>
        <w:rPr>
          <w:rFonts w:ascii="Times New Roman" w:hAnsi="Times New Roman"/>
          <w:color w:val="000000" w:themeColor="text1"/>
          <w:szCs w:val="20"/>
        </w:rPr>
      </w:pPr>
      <w:r w:rsidRPr="008C3509">
        <w:rPr>
          <w:rFonts w:ascii="Times New Roman" w:hAnsi="Times New Roman"/>
          <w:bCs/>
          <w:iCs/>
          <w:color w:val="000000" w:themeColor="text1"/>
          <w:szCs w:val="20"/>
        </w:rPr>
        <w:t>類別：</w:t>
      </w: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醫學研究類</w:t>
      </w:r>
      <w:r w:rsidRPr="008C3509">
        <w:rPr>
          <w:rFonts w:ascii="Times New Roman" w:hAnsi="Times New Roman"/>
          <w:color w:val="000000" w:themeColor="text1"/>
          <w:szCs w:val="20"/>
        </w:rPr>
        <w:t xml:space="preserve"> </w:t>
      </w: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藥物及疫苗類</w:t>
      </w:r>
      <w:r w:rsidRPr="008C3509">
        <w:rPr>
          <w:rFonts w:ascii="Times New Roman" w:hAnsi="Times New Roman"/>
          <w:color w:val="000000" w:themeColor="text1"/>
          <w:szCs w:val="20"/>
        </w:rPr>
        <w:t xml:space="preserve"> </w:t>
      </w: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健康食品類</w:t>
      </w:r>
      <w:r w:rsidRPr="008C3509">
        <w:rPr>
          <w:rFonts w:ascii="Times New Roman" w:hAnsi="Times New Roman"/>
          <w:color w:val="000000" w:themeColor="text1"/>
          <w:szCs w:val="20"/>
        </w:rPr>
        <w:t xml:space="preserve"> </w:t>
      </w: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農業研究類</w:t>
      </w:r>
      <w:r w:rsidRPr="008C3509">
        <w:rPr>
          <w:rFonts w:ascii="Times New Roman" w:hAnsi="Times New Roman"/>
          <w:color w:val="000000" w:themeColor="text1"/>
          <w:szCs w:val="20"/>
        </w:rPr>
        <w:t xml:space="preserve"> </w:t>
      </w: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教學訓練類</w:t>
      </w:r>
    </w:p>
    <w:p w14:paraId="29A2AD2C" w14:textId="77777777" w:rsidR="00A61F45" w:rsidRPr="008C3509" w:rsidRDefault="00A61F45" w:rsidP="008C6740">
      <w:pPr>
        <w:snapToGrid w:val="0"/>
        <w:ind w:leftChars="515" w:left="1133" w:right="17"/>
        <w:rPr>
          <w:rFonts w:ascii="Times New Roman" w:hAnsi="Times New Roman"/>
          <w:bCs/>
          <w:color w:val="000000" w:themeColor="text1"/>
          <w:u w:val="single"/>
        </w:rPr>
      </w:pPr>
      <w:r w:rsidRPr="008C3509">
        <w:rPr>
          <w:rFonts w:ascii="Times New Roman" w:hAnsi="Times New Roman"/>
          <w:bCs/>
          <w:iCs/>
          <w:color w:val="000000" w:themeColor="text1"/>
          <w:szCs w:val="20"/>
        </w:rPr>
        <w:t>□</w:t>
      </w:r>
      <w:r w:rsidRPr="008C3509">
        <w:rPr>
          <w:rFonts w:ascii="Times New Roman" w:hAnsi="Times New Roman"/>
          <w:color w:val="000000" w:themeColor="text1"/>
          <w:szCs w:val="20"/>
        </w:rPr>
        <w:t>其他類別</w:t>
      </w:r>
      <w:r w:rsidRPr="008C3509">
        <w:rPr>
          <w:rFonts w:ascii="Times New Roman" w:hAnsi="Times New Roman" w:hint="eastAsia"/>
          <w:bCs/>
          <w:color w:val="000000" w:themeColor="text1"/>
          <w:u w:val="single"/>
        </w:rPr>
        <w:t xml:space="preserve">                              </w:t>
      </w:r>
    </w:p>
    <w:p w14:paraId="60DA4534" w14:textId="77777777" w:rsidR="00A61F45" w:rsidRPr="008C3509" w:rsidRDefault="00A61F45" w:rsidP="008C6740">
      <w:pPr>
        <w:snapToGrid w:val="0"/>
        <w:ind w:right="17"/>
        <w:rPr>
          <w:rFonts w:ascii="Times New Roman" w:hAnsi="Times New Roman"/>
          <w:bCs/>
          <w:u w:val="single"/>
        </w:rPr>
      </w:pPr>
    </w:p>
    <w:p w14:paraId="309DBC06" w14:textId="77777777" w:rsidR="00A61F45" w:rsidRPr="008C3509" w:rsidRDefault="00A61F45" w:rsidP="008C6740">
      <w:pPr>
        <w:snapToGrid w:val="0"/>
        <w:ind w:right="17"/>
        <w:rPr>
          <w:rFonts w:ascii="Times New Roman" w:hAnsi="Times New Roman"/>
          <w:bCs/>
          <w:szCs w:val="20"/>
        </w:rPr>
      </w:pPr>
      <w:r w:rsidRPr="008C3509">
        <w:rPr>
          <w:rFonts w:ascii="Times New Roman" w:hAnsi="Times New Roman"/>
          <w:bCs/>
          <w:szCs w:val="20"/>
        </w:rPr>
        <w:t>四、經費來源：</w:t>
      </w:r>
      <w:r w:rsidRPr="008C3509">
        <w:rPr>
          <w:rFonts w:ascii="Times New Roman" w:hAnsi="Times New Roman" w:hint="eastAsia"/>
          <w:bCs/>
          <w:szCs w:val="20"/>
        </w:rPr>
        <w:t xml:space="preserve">    </w:t>
      </w:r>
    </w:p>
    <w:p w14:paraId="2E430DBE" w14:textId="77777777" w:rsidR="00A61F45" w:rsidRPr="008C3509" w:rsidRDefault="00A61F45" w:rsidP="008C6740">
      <w:pPr>
        <w:spacing w:beforeLines="50" w:before="180"/>
        <w:ind w:right="17"/>
        <w:rPr>
          <w:rFonts w:ascii="Times New Roman" w:hAnsi="Times New Roman"/>
          <w:bCs/>
          <w:szCs w:val="20"/>
        </w:rPr>
      </w:pPr>
      <w:r w:rsidRPr="008C3509">
        <w:rPr>
          <w:rFonts w:ascii="Times New Roman" w:hAnsi="Times New Roman"/>
          <w:bCs/>
          <w:szCs w:val="20"/>
        </w:rPr>
        <w:t>五、</w:t>
      </w:r>
      <w:r w:rsidRPr="008C3509">
        <w:rPr>
          <w:rFonts w:ascii="Times New Roman" w:hAnsi="Times New Roman"/>
          <w:bCs/>
          <w:color w:val="000000" w:themeColor="text1"/>
          <w:szCs w:val="20"/>
        </w:rPr>
        <w:t>執行期限：</w:t>
      </w:r>
      <w:r w:rsidRPr="008C3509">
        <w:rPr>
          <w:rFonts w:ascii="Times New Roman" w:hAnsi="Times New Roman" w:hint="eastAsia"/>
          <w:bCs/>
          <w:color w:val="000000" w:themeColor="text1"/>
          <w:szCs w:val="20"/>
        </w:rPr>
        <w:t>民國</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年</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月</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日</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至</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民國</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年</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月</w:t>
      </w:r>
      <w:r w:rsidRPr="008C3509">
        <w:rPr>
          <w:rFonts w:ascii="Times New Roman" w:hAnsi="Times New Roman" w:hint="eastAsia"/>
          <w:bCs/>
          <w:color w:val="000000" w:themeColor="text1"/>
          <w:szCs w:val="20"/>
        </w:rPr>
        <w:t xml:space="preserve">   </w:t>
      </w:r>
      <w:r w:rsidRPr="008C3509">
        <w:rPr>
          <w:rFonts w:ascii="Times New Roman" w:hAnsi="Times New Roman" w:hint="eastAsia"/>
          <w:bCs/>
          <w:color w:val="000000" w:themeColor="text1"/>
          <w:szCs w:val="20"/>
        </w:rPr>
        <w:t>日</w:t>
      </w:r>
      <w:r w:rsidRPr="008C3509">
        <w:rPr>
          <w:rFonts w:ascii="Times New Roman" w:hAnsi="Times New Roman" w:hint="eastAsia"/>
          <w:bCs/>
          <w:color w:val="000000" w:themeColor="text1"/>
          <w:szCs w:val="20"/>
        </w:rPr>
        <w:t xml:space="preserve"> </w:t>
      </w:r>
    </w:p>
    <w:p w14:paraId="5D730A83" w14:textId="77777777" w:rsidR="00A61F45" w:rsidRPr="008C3509" w:rsidRDefault="00A61F45" w:rsidP="008C6740">
      <w:pPr>
        <w:pBdr>
          <w:bottom w:val="double" w:sz="6" w:space="1" w:color="auto"/>
        </w:pBdr>
        <w:ind w:right="17"/>
      </w:pPr>
    </w:p>
    <w:p w14:paraId="21673149" w14:textId="77777777" w:rsidR="00A61F45" w:rsidRPr="008C3509" w:rsidRDefault="00A61F45" w:rsidP="008C6740">
      <w:pPr>
        <w:pBdr>
          <w:bottom w:val="double" w:sz="6" w:space="1" w:color="auto"/>
        </w:pBdr>
        <w:ind w:right="17"/>
      </w:pPr>
    </w:p>
    <w:p w14:paraId="0EDA945D" w14:textId="77777777" w:rsidR="00A61F45" w:rsidRPr="008C3509" w:rsidRDefault="00A61F45" w:rsidP="008C6740">
      <w:pPr>
        <w:ind w:right="17"/>
        <w:rPr>
          <w:b/>
          <w:bCs/>
        </w:rPr>
      </w:pPr>
      <w:r w:rsidRPr="008C3509">
        <w:rPr>
          <w:rFonts w:ascii="Times New Roman" w:hAnsi="Times New Roman" w:cs="Times New Roman"/>
          <w:noProof/>
        </w:rPr>
        <w:drawing>
          <wp:anchor distT="0" distB="0" distL="114300" distR="114300" simplePos="0" relativeHeight="251658243" behindDoc="1" locked="0" layoutInCell="1" allowOverlap="1" wp14:anchorId="62FCC0B4" wp14:editId="1579B21A">
            <wp:simplePos x="0" y="0"/>
            <wp:positionH relativeFrom="margin">
              <wp:align>right</wp:align>
            </wp:positionH>
            <wp:positionV relativeFrom="paragraph">
              <wp:posOffset>389890</wp:posOffset>
            </wp:positionV>
            <wp:extent cx="2160000" cy="2160000"/>
            <wp:effectExtent l="0" t="0" r="0" b="0"/>
            <wp:wrapNone/>
            <wp:docPr id="1" name="Picture 1" descr="Serving the Community - ND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ing the Community - NDH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3509">
        <w:rPr>
          <w:rFonts w:hint="eastAsia"/>
          <w:b/>
          <w:bCs/>
        </w:rPr>
        <w:t>本小組業已收到您所送審之案件，特核發此函以資證明。</w:t>
      </w:r>
    </w:p>
    <w:p w14:paraId="727A7B44" w14:textId="77777777" w:rsidR="00A61F45" w:rsidRPr="008C3509" w:rsidRDefault="00A61F45" w:rsidP="008C6740">
      <w:pPr>
        <w:ind w:right="17"/>
      </w:pPr>
      <w:r w:rsidRPr="008C3509">
        <w:t>送審申請編號：</w:t>
      </w:r>
      <w:r w:rsidRPr="008C3509">
        <w:rPr>
          <w:rFonts w:hint="eastAsia"/>
        </w:rPr>
        <w:t>________________</w:t>
      </w:r>
    </w:p>
    <w:p w14:paraId="5FD7C47B" w14:textId="77777777" w:rsidR="00A61F45" w:rsidRPr="008C3509" w:rsidRDefault="00A61F45" w:rsidP="008C6740">
      <w:pPr>
        <w:ind w:right="17"/>
        <w:rPr>
          <w:u w:val="single"/>
        </w:rPr>
      </w:pPr>
      <w:r w:rsidRPr="008C3509">
        <w:t>收件日期：</w:t>
      </w:r>
      <w:r w:rsidRPr="008C3509">
        <w:rPr>
          <w:rFonts w:hint="eastAsia"/>
        </w:rPr>
        <w:t>________________</w:t>
      </w:r>
    </w:p>
    <w:p w14:paraId="7399885C" w14:textId="77777777" w:rsidR="00A61F45" w:rsidRPr="008C3509" w:rsidRDefault="00A61F45" w:rsidP="008C6740">
      <w:pPr>
        <w:ind w:right="17"/>
      </w:pPr>
    </w:p>
    <w:p w14:paraId="64111DEB" w14:textId="77777777" w:rsidR="00A61F45" w:rsidRPr="008C3509" w:rsidRDefault="00A61F45" w:rsidP="008C6740">
      <w:pPr>
        <w:ind w:right="17"/>
      </w:pPr>
    </w:p>
    <w:p w14:paraId="7FB59ACE" w14:textId="77777777" w:rsidR="00A61F45" w:rsidRPr="008C3509" w:rsidRDefault="00A61F45" w:rsidP="008C6740">
      <w:pPr>
        <w:ind w:right="17"/>
      </w:pPr>
    </w:p>
    <w:p w14:paraId="7500DA40" w14:textId="77777777" w:rsidR="00693CDE" w:rsidRPr="008C3509" w:rsidRDefault="00693CDE" w:rsidP="008C6740">
      <w:pPr>
        <w:ind w:right="17"/>
        <w:jc w:val="right"/>
        <w:rPr>
          <w:b/>
          <w:bCs/>
        </w:rPr>
      </w:pPr>
    </w:p>
    <w:p w14:paraId="3CC1CE8C" w14:textId="77777777" w:rsidR="00693CDE" w:rsidRPr="008C3509" w:rsidRDefault="00693CDE" w:rsidP="008C6740">
      <w:pPr>
        <w:ind w:right="17"/>
        <w:jc w:val="right"/>
        <w:rPr>
          <w:b/>
          <w:bCs/>
        </w:rPr>
      </w:pPr>
    </w:p>
    <w:p w14:paraId="721DB017" w14:textId="77777777" w:rsidR="00693CDE" w:rsidRPr="008C3509" w:rsidRDefault="00693CDE" w:rsidP="008C6740">
      <w:pPr>
        <w:ind w:right="17"/>
        <w:jc w:val="right"/>
        <w:rPr>
          <w:b/>
          <w:bCs/>
        </w:rPr>
      </w:pPr>
    </w:p>
    <w:p w14:paraId="77F95D62" w14:textId="77777777" w:rsidR="00693CDE" w:rsidRPr="008C3509" w:rsidRDefault="00693CDE" w:rsidP="008C6740">
      <w:pPr>
        <w:ind w:right="17"/>
        <w:jc w:val="right"/>
        <w:rPr>
          <w:b/>
          <w:bCs/>
        </w:rPr>
      </w:pPr>
    </w:p>
    <w:p w14:paraId="348082B2" w14:textId="77777777" w:rsidR="00693CDE" w:rsidRPr="008C3509" w:rsidRDefault="00693CDE" w:rsidP="008C6740">
      <w:pPr>
        <w:ind w:right="17"/>
        <w:jc w:val="right"/>
        <w:rPr>
          <w:b/>
          <w:bCs/>
        </w:rPr>
      </w:pPr>
    </w:p>
    <w:p w14:paraId="4122B783" w14:textId="77777777" w:rsidR="00693CDE" w:rsidRPr="008C3509" w:rsidRDefault="00693CDE" w:rsidP="008C6740">
      <w:pPr>
        <w:ind w:right="17"/>
        <w:jc w:val="right"/>
        <w:rPr>
          <w:b/>
          <w:bCs/>
        </w:rPr>
      </w:pPr>
    </w:p>
    <w:p w14:paraId="6BE6F60D" w14:textId="77777777" w:rsidR="00693CDE" w:rsidRPr="008C3509" w:rsidRDefault="00693CDE" w:rsidP="008C6740">
      <w:pPr>
        <w:ind w:right="17"/>
        <w:jc w:val="right"/>
        <w:rPr>
          <w:b/>
          <w:bCs/>
        </w:rPr>
      </w:pPr>
    </w:p>
    <w:p w14:paraId="167A4C48" w14:textId="77777777" w:rsidR="00A61F45" w:rsidRPr="008C3509" w:rsidRDefault="00A61F45" w:rsidP="008C6740">
      <w:pPr>
        <w:ind w:right="17"/>
        <w:jc w:val="right"/>
        <w:rPr>
          <w:b/>
          <w:bCs/>
        </w:rPr>
      </w:pPr>
      <w:r w:rsidRPr="008C3509">
        <w:rPr>
          <w:b/>
          <w:bCs/>
        </w:rPr>
        <w:t>國立東華大學 實驗動物中心/實驗動物照護與使用</w:t>
      </w:r>
      <w:r w:rsidRPr="008C3509">
        <w:rPr>
          <w:rFonts w:hint="eastAsia"/>
          <w:b/>
          <w:bCs/>
        </w:rPr>
        <w:t>小組</w:t>
      </w:r>
      <w:bookmarkEnd w:id="14"/>
    </w:p>
    <w:bookmarkEnd w:id="15"/>
    <w:p w14:paraId="6CCD2DDC" w14:textId="77777777" w:rsidR="00693CDE" w:rsidRPr="008C3509" w:rsidRDefault="00693CDE" w:rsidP="00693CDE">
      <w:pPr>
        <w:spacing w:line="300" w:lineRule="auto"/>
        <w:ind w:left="422" w:right="17" w:hangingChars="192" w:hanging="422"/>
        <w:rPr>
          <w:rFonts w:ascii="Times New Roman" w:hAnsi="Times New Roman" w:cs="Times New Roman"/>
          <w:color w:val="000000" w:themeColor="text1"/>
          <w:szCs w:val="27"/>
        </w:rPr>
      </w:pPr>
    </w:p>
    <w:p w14:paraId="16654A9C" w14:textId="77777777" w:rsidR="00A61F45" w:rsidRPr="008C3509" w:rsidRDefault="00A61F45" w:rsidP="00693CDE">
      <w:pPr>
        <w:widowControl/>
        <w:autoSpaceDE/>
        <w:autoSpaceDN/>
        <w:spacing w:line="300" w:lineRule="auto"/>
        <w:ind w:right="17"/>
        <w:rPr>
          <w:rFonts w:ascii="Times New Roman" w:hAnsi="Times New Roman" w:cs="Times New Roman"/>
          <w:b/>
          <w:sz w:val="28"/>
          <w:szCs w:val="29"/>
        </w:rPr>
      </w:pPr>
    </w:p>
    <w:p w14:paraId="6537E282" w14:textId="3D5752D2" w:rsidR="00A61F45" w:rsidRPr="00BA1558" w:rsidRDefault="00A61F45" w:rsidP="005A1346">
      <w:pPr>
        <w:pStyle w:val="1"/>
        <w:numPr>
          <w:ilvl w:val="0"/>
          <w:numId w:val="51"/>
        </w:numPr>
        <w:ind w:firstLineChars="0"/>
      </w:pPr>
      <w:r w:rsidRPr="00BA1558">
        <w:rPr>
          <w:sz w:val="28"/>
        </w:rPr>
        <w:br w:type="page"/>
      </w:r>
      <w:bookmarkStart w:id="42" w:name="_Toc159500779"/>
      <w:r w:rsidRPr="00BA1558">
        <w:lastRenderedPageBreak/>
        <w:t>國立東華大學動物實驗管理小組審查同意書</w:t>
      </w:r>
      <w:bookmarkEnd w:id="42"/>
    </w:p>
    <w:p w14:paraId="2BF98F96" w14:textId="77777777" w:rsidR="00693CDE" w:rsidRPr="008C3509" w:rsidRDefault="00693CDE" w:rsidP="00693CDE">
      <w:pPr>
        <w:ind w:right="17"/>
        <w:jc w:val="right"/>
        <w:rPr>
          <w:rFonts w:ascii="Times New Roman" w:hAnsi="Times New Roman" w:cs="Times New Roman"/>
          <w:b/>
          <w:sz w:val="36"/>
        </w:rPr>
      </w:pPr>
      <w:r w:rsidRPr="008C3509">
        <w:rPr>
          <w:rFonts w:ascii="Times New Roman" w:hAnsi="Times New Roman" w:cs="Times New Roman"/>
          <w:color w:val="000000" w:themeColor="text1"/>
          <w:sz w:val="16"/>
          <w:szCs w:val="16"/>
        </w:rPr>
        <w:t>NDHU-IACUC-SOP-5-0</w:t>
      </w:r>
      <w:r w:rsidRPr="008C3509">
        <w:rPr>
          <w:rFonts w:ascii="Times New Roman" w:hAnsi="Times New Roman" w:cs="Times New Roman" w:hint="eastAsia"/>
          <w:color w:val="000000" w:themeColor="text1"/>
          <w:sz w:val="16"/>
          <w:szCs w:val="16"/>
        </w:rPr>
        <w:t>0</w:t>
      </w:r>
      <w:r w:rsidRPr="008C3509">
        <w:rPr>
          <w:rFonts w:ascii="Times New Roman" w:hAnsi="Times New Roman" w:cs="Times New Roman"/>
          <w:color w:val="000000" w:themeColor="text1"/>
          <w:sz w:val="16"/>
          <w:szCs w:val="16"/>
        </w:rPr>
        <w:t>4</w:t>
      </w:r>
    </w:p>
    <w:p w14:paraId="200638B9" w14:textId="77777777" w:rsidR="00A61F45" w:rsidRPr="008C3509" w:rsidRDefault="00A61F45" w:rsidP="00693CDE">
      <w:pPr>
        <w:spacing w:line="300" w:lineRule="auto"/>
        <w:ind w:right="17"/>
        <w:jc w:val="center"/>
        <w:rPr>
          <w:rFonts w:ascii="Times New Roman" w:hAnsi="Times New Roman" w:cs="Times New Roman"/>
          <w:color w:val="000000"/>
          <w:sz w:val="36"/>
          <w:szCs w:val="36"/>
        </w:rPr>
      </w:pPr>
      <w:r w:rsidRPr="008C3509">
        <w:rPr>
          <w:rFonts w:ascii="Times New Roman" w:hAnsi="Times New Roman" w:cs="Times New Roman"/>
          <w:color w:val="000000"/>
          <w:sz w:val="36"/>
          <w:szCs w:val="36"/>
        </w:rPr>
        <w:t xml:space="preserve">Affidavit of Approval of Animal Use Protocol </w:t>
      </w:r>
    </w:p>
    <w:p w14:paraId="29BAD2C5" w14:textId="77777777" w:rsidR="00A61F45" w:rsidRPr="008C3509" w:rsidRDefault="00A61F45" w:rsidP="00693CDE">
      <w:pPr>
        <w:spacing w:line="300" w:lineRule="auto"/>
        <w:ind w:right="17"/>
        <w:jc w:val="center"/>
        <w:rPr>
          <w:rFonts w:ascii="Times New Roman" w:hAnsi="Times New Roman" w:cs="Times New Roman"/>
          <w:color w:val="000000"/>
          <w:sz w:val="28"/>
        </w:rPr>
      </w:pPr>
      <w:r w:rsidRPr="008C3509">
        <w:rPr>
          <w:rFonts w:ascii="Times New Roman" w:hAnsi="Times New Roman" w:cs="Times New Roman"/>
          <w:b/>
          <w:bCs/>
          <w:color w:val="000000"/>
          <w:sz w:val="28"/>
        </w:rPr>
        <w:t xml:space="preserve"> National Dong Hwa Universit</w:t>
      </w:r>
      <w:r w:rsidRPr="008C3509">
        <w:rPr>
          <w:rFonts w:ascii="Times New Roman" w:hAnsi="Times New Roman" w:cs="Times New Roman"/>
          <w:color w:val="000000"/>
          <w:sz w:val="28"/>
        </w:rPr>
        <w:t>y</w:t>
      </w:r>
    </w:p>
    <w:p w14:paraId="7F34A6EE" w14:textId="77777777" w:rsidR="00A61F45" w:rsidRPr="008C3509" w:rsidRDefault="00A61F45" w:rsidP="00693CDE">
      <w:pPr>
        <w:pStyle w:val="af8"/>
        <w:spacing w:line="300" w:lineRule="auto"/>
        <w:ind w:right="17"/>
        <w:rPr>
          <w:color w:val="000000"/>
        </w:rPr>
      </w:pPr>
    </w:p>
    <w:p w14:paraId="21F4F0B9" w14:textId="77777777" w:rsidR="00A61F45" w:rsidRPr="008C3509" w:rsidRDefault="00A61F45" w:rsidP="00693CDE">
      <w:pPr>
        <w:spacing w:line="300" w:lineRule="auto"/>
        <w:ind w:right="17" w:firstLine="3080"/>
        <w:jc w:val="right"/>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rPr>
        <w:t>動物實驗申請表暨同意書編號：</w:t>
      </w:r>
      <w:r w:rsidRPr="008C3509">
        <w:rPr>
          <w:rFonts w:ascii="Times New Roman" w:hAnsi="Times New Roman" w:cs="Times New Roman"/>
          <w:color w:val="000000"/>
          <w:sz w:val="28"/>
          <w:szCs w:val="28"/>
          <w:u w:val="single"/>
        </w:rPr>
        <w:t xml:space="preserve">                    </w:t>
      </w:r>
    </w:p>
    <w:p w14:paraId="4CC3B136" w14:textId="77777777" w:rsidR="00A61F45" w:rsidRPr="008C3509" w:rsidRDefault="00A61F45" w:rsidP="00693CDE">
      <w:pPr>
        <w:snapToGrid w:val="0"/>
        <w:spacing w:line="300" w:lineRule="auto"/>
        <w:ind w:right="17"/>
        <w:rPr>
          <w:rFonts w:ascii="Times New Roman" w:hAnsi="Times New Roman" w:cs="Times New Roman"/>
          <w:color w:val="000000"/>
          <w:sz w:val="28"/>
          <w:szCs w:val="28"/>
        </w:rPr>
      </w:pPr>
    </w:p>
    <w:p w14:paraId="0A7253D0" w14:textId="77777777" w:rsidR="00A61F45" w:rsidRPr="008C3509" w:rsidRDefault="00A61F45" w:rsidP="00693CDE">
      <w:pPr>
        <w:snapToGrid w:val="0"/>
        <w:spacing w:line="300" w:lineRule="auto"/>
        <w:ind w:right="17"/>
        <w:rPr>
          <w:rFonts w:ascii="Times New Roman" w:hAnsi="Times New Roman" w:cs="Times New Roman"/>
          <w:color w:val="000000"/>
          <w:sz w:val="28"/>
          <w:szCs w:val="28"/>
        </w:rPr>
      </w:pPr>
      <w:r w:rsidRPr="008C3509">
        <w:rPr>
          <w:rFonts w:ascii="Times New Roman" w:hAnsi="Times New Roman" w:cs="Times New Roman"/>
          <w:color w:val="000000"/>
          <w:sz w:val="28"/>
          <w:szCs w:val="28"/>
        </w:rPr>
        <w:t>計畫申請人：</w:t>
      </w:r>
      <w:r w:rsidRPr="008C3509">
        <w:rPr>
          <w:rFonts w:ascii="Times New Roman" w:hAnsi="Times New Roman" w:cs="Times New Roman"/>
          <w:color w:val="000000"/>
          <w:sz w:val="28"/>
          <w:szCs w:val="28"/>
          <w:u w:val="single"/>
        </w:rPr>
        <w:t xml:space="preserve">              </w:t>
      </w:r>
      <w:r w:rsidRPr="008C3509">
        <w:rPr>
          <w:rFonts w:ascii="Times New Roman" w:hAnsi="Times New Roman" w:cs="Times New Roman"/>
          <w:color w:val="000000"/>
          <w:sz w:val="28"/>
          <w:szCs w:val="28"/>
        </w:rPr>
        <w:tab/>
      </w:r>
      <w:r w:rsidRPr="008C3509">
        <w:rPr>
          <w:rFonts w:ascii="Times New Roman" w:hAnsi="Times New Roman" w:cs="Times New Roman"/>
          <w:color w:val="000000"/>
          <w:sz w:val="28"/>
          <w:szCs w:val="28"/>
        </w:rPr>
        <w:tab/>
      </w:r>
      <w:r w:rsidRPr="008C3509">
        <w:rPr>
          <w:rFonts w:ascii="Times New Roman" w:hAnsi="Times New Roman" w:cs="Times New Roman"/>
          <w:color w:val="000000"/>
          <w:spacing w:val="30"/>
          <w:sz w:val="28"/>
          <w:szCs w:val="28"/>
        </w:rPr>
        <w:t>職</w:t>
      </w:r>
      <w:r w:rsidRPr="008C3509">
        <w:rPr>
          <w:rFonts w:ascii="Times New Roman" w:hAnsi="Times New Roman" w:cs="Times New Roman"/>
          <w:color w:val="000000"/>
          <w:spacing w:val="30"/>
          <w:sz w:val="28"/>
          <w:szCs w:val="28"/>
        </w:rPr>
        <w:tab/>
      </w:r>
      <w:r w:rsidRPr="008C3509">
        <w:rPr>
          <w:rFonts w:ascii="Times New Roman" w:hAnsi="Times New Roman" w:cs="Times New Roman"/>
          <w:color w:val="000000"/>
          <w:spacing w:val="30"/>
          <w:sz w:val="28"/>
          <w:szCs w:val="28"/>
        </w:rPr>
        <w:t>稱</w:t>
      </w:r>
      <w:r w:rsidRPr="008C3509">
        <w:rPr>
          <w:rFonts w:ascii="Times New Roman" w:hAnsi="Times New Roman" w:cs="Times New Roman"/>
          <w:color w:val="000000"/>
          <w:sz w:val="28"/>
          <w:szCs w:val="28"/>
        </w:rPr>
        <w:t>：</w:t>
      </w:r>
      <w:r w:rsidRPr="008C3509">
        <w:rPr>
          <w:rFonts w:ascii="Times New Roman" w:hAnsi="Times New Roman" w:cs="Times New Roman"/>
          <w:color w:val="000000"/>
          <w:spacing w:val="30"/>
          <w:sz w:val="28"/>
          <w:szCs w:val="28"/>
          <w:u w:val="single"/>
        </w:rPr>
        <w:t xml:space="preserve">            </w:t>
      </w:r>
    </w:p>
    <w:p w14:paraId="5F061B51" w14:textId="77777777" w:rsidR="00A61F45" w:rsidRPr="008C3509" w:rsidRDefault="00A61F45" w:rsidP="00693CDE">
      <w:pPr>
        <w:snapToGrid w:val="0"/>
        <w:spacing w:line="300" w:lineRule="auto"/>
        <w:ind w:right="17"/>
        <w:rPr>
          <w:rFonts w:ascii="Times New Roman" w:hAnsi="Times New Roman" w:cs="Times New Roman"/>
          <w:color w:val="000000"/>
          <w:sz w:val="28"/>
          <w:szCs w:val="28"/>
          <w:u w:val="single"/>
        </w:rPr>
      </w:pPr>
      <w:r w:rsidRPr="008C3509">
        <w:rPr>
          <w:rFonts w:ascii="Times New Roman" w:hAnsi="Times New Roman" w:cs="Times New Roman"/>
          <w:color w:val="000000"/>
          <w:spacing w:val="60"/>
          <w:sz w:val="28"/>
          <w:szCs w:val="28"/>
        </w:rPr>
        <w:t>單位</w:t>
      </w:r>
      <w:r w:rsidRPr="008C3509">
        <w:rPr>
          <w:rFonts w:ascii="Times New Roman" w:hAnsi="Times New Roman" w:cs="Times New Roman"/>
          <w:color w:val="000000"/>
          <w:sz w:val="28"/>
          <w:szCs w:val="28"/>
        </w:rPr>
        <w:t>：</w:t>
      </w:r>
      <w:r w:rsidRPr="008C3509">
        <w:rPr>
          <w:rFonts w:ascii="Times New Roman" w:hAnsi="Times New Roman" w:cs="Times New Roman"/>
          <w:color w:val="000000"/>
          <w:sz w:val="28"/>
          <w:szCs w:val="28"/>
          <w:u w:val="single"/>
        </w:rPr>
        <w:t xml:space="preserve">                               </w:t>
      </w:r>
    </w:p>
    <w:p w14:paraId="0852DA94" w14:textId="77777777" w:rsidR="00A61F45" w:rsidRPr="008C3509" w:rsidRDefault="00A61F45" w:rsidP="00693CDE">
      <w:pPr>
        <w:snapToGrid w:val="0"/>
        <w:spacing w:line="300" w:lineRule="auto"/>
        <w:ind w:right="17"/>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rPr>
        <w:t>飼養</w:t>
      </w:r>
      <w:r w:rsidRPr="008C3509">
        <w:rPr>
          <w:rFonts w:ascii="Times New Roman" w:hAnsi="Times New Roman" w:cs="Times New Roman"/>
          <w:color w:val="000000"/>
          <w:sz w:val="28"/>
          <w:szCs w:val="28"/>
        </w:rPr>
        <w:t>/</w:t>
      </w:r>
      <w:r w:rsidRPr="008C3509">
        <w:rPr>
          <w:rFonts w:ascii="Times New Roman" w:hAnsi="Times New Roman" w:cs="Times New Roman"/>
          <w:color w:val="000000"/>
          <w:sz w:val="28"/>
          <w:szCs w:val="28"/>
        </w:rPr>
        <w:t>應用地點：</w:t>
      </w:r>
      <w:r w:rsidRPr="008C3509">
        <w:rPr>
          <w:rFonts w:ascii="Times New Roman" w:hAnsi="Times New Roman" w:cs="Times New Roman"/>
          <w:color w:val="000000"/>
          <w:sz w:val="28"/>
          <w:szCs w:val="28"/>
          <w:u w:val="single"/>
        </w:rPr>
        <w:t xml:space="preserve">                                </w:t>
      </w:r>
    </w:p>
    <w:p w14:paraId="6D9825AC" w14:textId="77777777" w:rsidR="00A61F45" w:rsidRPr="008C3509" w:rsidRDefault="00A61F45" w:rsidP="00693CDE">
      <w:pPr>
        <w:snapToGrid w:val="0"/>
        <w:spacing w:line="300" w:lineRule="auto"/>
        <w:ind w:left="1700" w:right="17" w:hangingChars="500" w:hanging="1700"/>
        <w:rPr>
          <w:rFonts w:ascii="Times New Roman" w:hAnsi="Times New Roman" w:cs="Times New Roman"/>
          <w:color w:val="000000"/>
          <w:sz w:val="28"/>
          <w:szCs w:val="28"/>
          <w:u w:val="single"/>
        </w:rPr>
      </w:pPr>
      <w:r w:rsidRPr="008C3509">
        <w:rPr>
          <w:rFonts w:ascii="Times New Roman" w:hAnsi="Times New Roman" w:cs="Times New Roman"/>
          <w:color w:val="000000"/>
          <w:spacing w:val="30"/>
          <w:sz w:val="28"/>
          <w:szCs w:val="28"/>
        </w:rPr>
        <w:t>計畫名稱：</w:t>
      </w:r>
      <w:r w:rsidRPr="008C3509">
        <w:rPr>
          <w:rFonts w:ascii="Times New Roman" w:hAnsi="Times New Roman" w:cs="Times New Roman"/>
          <w:color w:val="000000"/>
          <w:sz w:val="28"/>
          <w:szCs w:val="28"/>
          <w:u w:val="single"/>
        </w:rPr>
        <w:t xml:space="preserve">                                                </w:t>
      </w:r>
    </w:p>
    <w:p w14:paraId="00EA2363" w14:textId="77777777" w:rsidR="00A61F45" w:rsidRPr="008C3509" w:rsidRDefault="00A61F45" w:rsidP="00693CDE">
      <w:pPr>
        <w:spacing w:line="300" w:lineRule="auto"/>
        <w:ind w:right="17"/>
        <w:rPr>
          <w:rFonts w:ascii="Times New Roman" w:hAnsi="Times New Roman" w:cs="Times New Roman"/>
          <w:color w:val="000000"/>
          <w:sz w:val="28"/>
          <w:szCs w:val="28"/>
        </w:rPr>
      </w:pPr>
    </w:p>
    <w:p w14:paraId="315C2FA8" w14:textId="78DEB381" w:rsidR="00A61F45" w:rsidRPr="008C3509" w:rsidRDefault="00A61F45" w:rsidP="00693CDE">
      <w:pPr>
        <w:snapToGrid w:val="0"/>
        <w:spacing w:line="300" w:lineRule="auto"/>
        <w:ind w:right="17"/>
        <w:rPr>
          <w:rFonts w:ascii="Times New Roman" w:hAnsi="Times New Roman" w:cs="Times New Roman"/>
          <w:color w:val="000000"/>
          <w:sz w:val="28"/>
          <w:szCs w:val="28"/>
        </w:rPr>
      </w:pPr>
      <w:r w:rsidRPr="008C3509">
        <w:rPr>
          <w:rFonts w:ascii="Times New Roman" w:hAnsi="Times New Roman" w:cs="Times New Roman"/>
          <w:color w:val="000000"/>
          <w:sz w:val="28"/>
          <w:szCs w:val="28"/>
        </w:rPr>
        <w:t>本計畫之「動物實驗申請表」業經動物實驗管理小組</w:t>
      </w:r>
      <w:r w:rsidRPr="008C3509">
        <w:rPr>
          <w:rFonts w:ascii="Times New Roman" w:hAnsi="Times New Roman" w:cs="Times New Roman"/>
          <w:color w:val="000000"/>
          <w:sz w:val="28"/>
          <w:szCs w:val="28"/>
        </w:rPr>
        <w:t xml:space="preserve"> □</w:t>
      </w:r>
      <w:r w:rsidRPr="008C3509">
        <w:rPr>
          <w:rFonts w:ascii="Times New Roman" w:hAnsi="Times New Roman" w:cs="Times New Roman"/>
          <w:color w:val="000000"/>
          <w:sz w:val="28"/>
          <w:szCs w:val="28"/>
        </w:rPr>
        <w:t>實質</w:t>
      </w:r>
      <w:r w:rsidRPr="008C3509">
        <w:rPr>
          <w:rFonts w:ascii="Times New Roman" w:hAnsi="Times New Roman" w:cs="Times New Roman"/>
          <w:color w:val="000000"/>
          <w:sz w:val="28"/>
          <w:szCs w:val="28"/>
        </w:rPr>
        <w:t>□</w:t>
      </w:r>
      <w:r w:rsidR="006652E7" w:rsidRPr="006652E7">
        <w:rPr>
          <w:rFonts w:ascii="Times New Roman" w:hAnsi="Times New Roman" w:cs="Times New Roman" w:hint="eastAsia"/>
          <w:color w:val="FF0000"/>
          <w:sz w:val="28"/>
          <w:szCs w:val="28"/>
        </w:rPr>
        <w:t>簡易</w:t>
      </w:r>
      <w:r w:rsidR="00E64DF2">
        <w:rPr>
          <w:rFonts w:ascii="Times New Roman" w:hAnsi="Times New Roman" w:cs="Times New Roman" w:hint="eastAsia"/>
          <w:color w:val="FF0000"/>
          <w:sz w:val="28"/>
          <w:szCs w:val="28"/>
        </w:rPr>
        <w:t>/</w:t>
      </w:r>
      <w:r w:rsidR="00E64DF2">
        <w:rPr>
          <w:rFonts w:ascii="Times New Roman" w:hAnsi="Times New Roman" w:cs="Times New Roman" w:hint="eastAsia"/>
          <w:color w:val="FF0000"/>
          <w:sz w:val="28"/>
          <w:szCs w:val="28"/>
        </w:rPr>
        <w:t>形式</w:t>
      </w:r>
      <w:r w:rsidRPr="008C3509">
        <w:rPr>
          <w:rFonts w:ascii="Times New Roman" w:hAnsi="Times New Roman" w:cs="Times New Roman"/>
          <w:color w:val="000000"/>
          <w:sz w:val="28"/>
          <w:szCs w:val="28"/>
        </w:rPr>
        <w:t>審查通過。</w:t>
      </w:r>
    </w:p>
    <w:p w14:paraId="389D1DB2" w14:textId="77777777" w:rsidR="00A61F45" w:rsidRPr="008C3509" w:rsidRDefault="00A61F45" w:rsidP="00693CDE">
      <w:pPr>
        <w:snapToGrid w:val="0"/>
        <w:spacing w:line="300" w:lineRule="auto"/>
        <w:ind w:right="17"/>
        <w:rPr>
          <w:rFonts w:ascii="Times New Roman" w:hAnsi="Times New Roman" w:cs="Times New Roman"/>
          <w:color w:val="000000"/>
          <w:sz w:val="28"/>
          <w:szCs w:val="28"/>
        </w:rPr>
      </w:pPr>
      <w:r w:rsidRPr="008C3509">
        <w:rPr>
          <w:rFonts w:ascii="Times New Roman" w:hAnsi="Times New Roman" w:cs="Times New Roman"/>
          <w:color w:val="000000"/>
          <w:sz w:val="28"/>
          <w:szCs w:val="28"/>
        </w:rPr>
        <w:t>本計畫預定飼養應用之動物如下：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791"/>
        <w:gridCol w:w="3710"/>
      </w:tblGrid>
      <w:tr w:rsidR="00A61F45" w:rsidRPr="008C3509" w14:paraId="64CF5AA5" w14:textId="77777777" w:rsidTr="00693CDE">
        <w:trPr>
          <w:trHeight w:val="390"/>
        </w:trPr>
        <w:tc>
          <w:tcPr>
            <w:tcW w:w="2988" w:type="dxa"/>
            <w:tcBorders>
              <w:top w:val="nil"/>
              <w:left w:val="nil"/>
              <w:bottom w:val="nil"/>
              <w:right w:val="nil"/>
            </w:tcBorders>
            <w:vAlign w:val="center"/>
          </w:tcPr>
          <w:p w14:paraId="7E88F696" w14:textId="77777777" w:rsidR="00A61F45" w:rsidRPr="008C3509" w:rsidRDefault="00A61F45" w:rsidP="00693CDE">
            <w:pPr>
              <w:spacing w:line="300" w:lineRule="auto"/>
              <w:ind w:right="17"/>
              <w:jc w:val="center"/>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u w:val="single"/>
              </w:rPr>
              <w:t>動物種類</w:t>
            </w:r>
          </w:p>
        </w:tc>
        <w:tc>
          <w:tcPr>
            <w:tcW w:w="2932" w:type="dxa"/>
            <w:tcBorders>
              <w:top w:val="nil"/>
              <w:left w:val="nil"/>
              <w:bottom w:val="nil"/>
              <w:right w:val="nil"/>
            </w:tcBorders>
            <w:vAlign w:val="center"/>
          </w:tcPr>
          <w:p w14:paraId="6768D492" w14:textId="77777777" w:rsidR="00A61F45" w:rsidRPr="008C3509" w:rsidRDefault="00A61F45" w:rsidP="00693CDE">
            <w:pPr>
              <w:spacing w:line="300" w:lineRule="auto"/>
              <w:ind w:right="17"/>
              <w:jc w:val="center"/>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u w:val="single"/>
              </w:rPr>
              <w:t>動物數量</w:t>
            </w:r>
          </w:p>
        </w:tc>
        <w:tc>
          <w:tcPr>
            <w:tcW w:w="3908" w:type="dxa"/>
            <w:tcBorders>
              <w:top w:val="nil"/>
              <w:left w:val="nil"/>
              <w:bottom w:val="nil"/>
              <w:right w:val="nil"/>
            </w:tcBorders>
            <w:vAlign w:val="center"/>
          </w:tcPr>
          <w:p w14:paraId="3BAFDD73" w14:textId="77777777" w:rsidR="00A61F45" w:rsidRPr="008C3509" w:rsidRDefault="00A61F45" w:rsidP="00693CDE">
            <w:pPr>
              <w:spacing w:line="300" w:lineRule="auto"/>
              <w:ind w:right="17"/>
              <w:jc w:val="center"/>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u w:val="single"/>
              </w:rPr>
              <w:t>計畫執行期間</w:t>
            </w:r>
          </w:p>
        </w:tc>
      </w:tr>
      <w:tr w:rsidR="00A61F45" w:rsidRPr="008C3509" w14:paraId="7025A022" w14:textId="77777777" w:rsidTr="00693CDE">
        <w:trPr>
          <w:trHeight w:val="390"/>
        </w:trPr>
        <w:tc>
          <w:tcPr>
            <w:tcW w:w="2988" w:type="dxa"/>
            <w:tcBorders>
              <w:top w:val="nil"/>
              <w:left w:val="nil"/>
              <w:bottom w:val="nil"/>
              <w:right w:val="nil"/>
            </w:tcBorders>
          </w:tcPr>
          <w:p w14:paraId="01D54BEE" w14:textId="77777777" w:rsidR="00A61F45" w:rsidRPr="008C3509" w:rsidRDefault="00A61F45" w:rsidP="00693CDE">
            <w:pPr>
              <w:spacing w:line="300" w:lineRule="auto"/>
              <w:ind w:right="17"/>
              <w:rPr>
                <w:rFonts w:ascii="Times New Roman" w:hAnsi="Times New Roman" w:cs="Times New Roman"/>
              </w:rPr>
            </w:pPr>
          </w:p>
        </w:tc>
        <w:tc>
          <w:tcPr>
            <w:tcW w:w="2932" w:type="dxa"/>
            <w:tcBorders>
              <w:top w:val="nil"/>
              <w:left w:val="nil"/>
              <w:bottom w:val="nil"/>
              <w:right w:val="nil"/>
            </w:tcBorders>
            <w:vAlign w:val="center"/>
          </w:tcPr>
          <w:p w14:paraId="6ECE90B9" w14:textId="77777777" w:rsidR="00A61F45" w:rsidRPr="008C3509" w:rsidRDefault="00A61F45" w:rsidP="00693CDE">
            <w:pPr>
              <w:spacing w:line="300" w:lineRule="auto"/>
              <w:ind w:right="17"/>
              <w:jc w:val="center"/>
              <w:rPr>
                <w:rFonts w:ascii="Times New Roman" w:hAnsi="Times New Roman" w:cs="Times New Roman"/>
                <w:color w:val="000000"/>
              </w:rPr>
            </w:pPr>
          </w:p>
        </w:tc>
        <w:tc>
          <w:tcPr>
            <w:tcW w:w="3908" w:type="dxa"/>
            <w:tcBorders>
              <w:top w:val="nil"/>
              <w:left w:val="nil"/>
              <w:bottom w:val="nil"/>
              <w:right w:val="nil"/>
            </w:tcBorders>
            <w:vAlign w:val="center"/>
          </w:tcPr>
          <w:p w14:paraId="0592E9F2" w14:textId="77777777" w:rsidR="00A61F45" w:rsidRPr="008C3509" w:rsidRDefault="00A61F45" w:rsidP="00693CDE">
            <w:pPr>
              <w:spacing w:line="300" w:lineRule="auto"/>
              <w:ind w:right="17"/>
              <w:jc w:val="center"/>
              <w:rPr>
                <w:rFonts w:ascii="Times New Roman" w:hAnsi="Times New Roman" w:cs="Times New Roman"/>
                <w:color w:val="000000"/>
                <w:u w:val="single"/>
              </w:rPr>
            </w:pPr>
          </w:p>
        </w:tc>
      </w:tr>
      <w:tr w:rsidR="00A61F45" w:rsidRPr="008C3509" w14:paraId="3AE228A9" w14:textId="77777777" w:rsidTr="00693CDE">
        <w:trPr>
          <w:trHeight w:val="390"/>
        </w:trPr>
        <w:tc>
          <w:tcPr>
            <w:tcW w:w="2988" w:type="dxa"/>
            <w:tcBorders>
              <w:top w:val="nil"/>
              <w:left w:val="nil"/>
              <w:bottom w:val="nil"/>
              <w:right w:val="nil"/>
            </w:tcBorders>
          </w:tcPr>
          <w:p w14:paraId="6E7D3388" w14:textId="77777777" w:rsidR="00A61F45" w:rsidRPr="008C3509" w:rsidRDefault="00A61F45" w:rsidP="00693CDE">
            <w:pPr>
              <w:spacing w:line="300" w:lineRule="auto"/>
              <w:ind w:right="17"/>
              <w:rPr>
                <w:rFonts w:ascii="Times New Roman" w:hAnsi="Times New Roman" w:cs="Times New Roman"/>
              </w:rPr>
            </w:pPr>
          </w:p>
        </w:tc>
        <w:tc>
          <w:tcPr>
            <w:tcW w:w="2932" w:type="dxa"/>
            <w:tcBorders>
              <w:top w:val="nil"/>
              <w:left w:val="nil"/>
              <w:bottom w:val="nil"/>
              <w:right w:val="nil"/>
            </w:tcBorders>
            <w:vAlign w:val="center"/>
          </w:tcPr>
          <w:p w14:paraId="542ED9EC" w14:textId="77777777" w:rsidR="00A61F45" w:rsidRPr="008C3509" w:rsidRDefault="00A61F45" w:rsidP="00693CDE">
            <w:pPr>
              <w:spacing w:line="300" w:lineRule="auto"/>
              <w:ind w:right="17"/>
              <w:jc w:val="center"/>
              <w:rPr>
                <w:rFonts w:ascii="Times New Roman" w:hAnsi="Times New Roman" w:cs="Times New Roman"/>
                <w:color w:val="000000"/>
              </w:rPr>
            </w:pPr>
          </w:p>
        </w:tc>
        <w:tc>
          <w:tcPr>
            <w:tcW w:w="3908" w:type="dxa"/>
            <w:tcBorders>
              <w:top w:val="nil"/>
              <w:left w:val="nil"/>
              <w:bottom w:val="nil"/>
              <w:right w:val="nil"/>
            </w:tcBorders>
            <w:vAlign w:val="center"/>
          </w:tcPr>
          <w:p w14:paraId="246B13C5" w14:textId="77777777" w:rsidR="00A61F45" w:rsidRPr="008C3509" w:rsidRDefault="00A61F45" w:rsidP="00693CDE">
            <w:pPr>
              <w:spacing w:line="300" w:lineRule="auto"/>
              <w:ind w:right="17"/>
              <w:jc w:val="center"/>
              <w:rPr>
                <w:rFonts w:ascii="Times New Roman" w:hAnsi="Times New Roman" w:cs="Times New Roman"/>
                <w:color w:val="000000"/>
                <w:spacing w:val="-22"/>
              </w:rPr>
            </w:pPr>
          </w:p>
        </w:tc>
      </w:tr>
    </w:tbl>
    <w:p w14:paraId="2BDE65F0" w14:textId="77777777" w:rsidR="00A61F45" w:rsidRPr="008C3509" w:rsidRDefault="00A61F45" w:rsidP="00693CDE">
      <w:pPr>
        <w:spacing w:line="300" w:lineRule="auto"/>
        <w:ind w:right="17"/>
        <w:rPr>
          <w:rFonts w:ascii="Times New Roman" w:hAnsi="Times New Roman" w:cs="Times New Roman"/>
          <w:color w:val="000000"/>
          <w:spacing w:val="-22"/>
        </w:rPr>
      </w:pPr>
    </w:p>
    <w:p w14:paraId="0DF97B23" w14:textId="77777777" w:rsidR="00A61F45" w:rsidRPr="008C3509" w:rsidRDefault="00A61F45" w:rsidP="00693CDE">
      <w:pPr>
        <w:spacing w:line="300" w:lineRule="auto"/>
        <w:ind w:right="17"/>
        <w:rPr>
          <w:rFonts w:ascii="Times New Roman" w:hAnsi="Times New Roman" w:cs="Times New Roman"/>
          <w:color w:val="000000"/>
          <w:sz w:val="28"/>
          <w:szCs w:val="28"/>
        </w:rPr>
      </w:pPr>
      <w:r w:rsidRPr="008C3509">
        <w:rPr>
          <w:rFonts w:ascii="Times New Roman" w:hAnsi="Times New Roman" w:cs="Times New Roman"/>
          <w:color w:val="000000"/>
          <w:sz w:val="28"/>
          <w:szCs w:val="28"/>
        </w:rPr>
        <w:t>The animal use protocol listed below has been reviewed and approved by the Institutional Animal Care and Use Committee</w:t>
      </w:r>
      <w:r w:rsidRPr="008C3509">
        <w:rPr>
          <w:rFonts w:ascii="Times New Roman" w:hAnsi="Times New Roman" w:cs="Times New Roman"/>
          <w:color w:val="000000"/>
          <w:sz w:val="28"/>
          <w:szCs w:val="28"/>
        </w:rPr>
        <w:t>（</w:t>
      </w:r>
      <w:r w:rsidRPr="008C3509">
        <w:rPr>
          <w:rFonts w:ascii="Times New Roman" w:hAnsi="Times New Roman" w:cs="Times New Roman"/>
          <w:color w:val="000000"/>
          <w:sz w:val="28"/>
          <w:szCs w:val="28"/>
        </w:rPr>
        <w:t>IACUC</w:t>
      </w:r>
      <w:r w:rsidRPr="008C3509">
        <w:rPr>
          <w:rFonts w:ascii="Times New Roman" w:hAnsi="Times New Roman" w:cs="Times New Roman"/>
          <w:color w:val="000000"/>
          <w:sz w:val="28"/>
          <w:szCs w:val="28"/>
        </w:rPr>
        <w:t>）</w:t>
      </w:r>
      <w:r w:rsidRPr="008C3509">
        <w:rPr>
          <w:rFonts w:ascii="Times New Roman" w:hAnsi="Times New Roman" w:cs="Times New Roman"/>
          <w:color w:val="000000"/>
          <w:sz w:val="28"/>
          <w:szCs w:val="28"/>
        </w:rPr>
        <w:t xml:space="preserve">. </w:t>
      </w:r>
    </w:p>
    <w:p w14:paraId="36F5A41D" w14:textId="354DE590" w:rsidR="00A61F45" w:rsidRPr="008C3509" w:rsidRDefault="00A61F45" w:rsidP="00693CDE">
      <w:pPr>
        <w:spacing w:line="300" w:lineRule="auto"/>
        <w:ind w:right="17"/>
        <w:rPr>
          <w:rFonts w:ascii="Times New Roman" w:hAnsi="Times New Roman" w:cs="Times New Roman"/>
          <w:color w:val="000000"/>
          <w:u w:val="single"/>
        </w:rPr>
      </w:pPr>
      <w:bookmarkStart w:id="43" w:name="_Toc70757181"/>
      <w:bookmarkStart w:id="44" w:name="_Toc70758808"/>
      <w:r w:rsidRPr="008C3509">
        <w:rPr>
          <w:rFonts w:ascii="Times New Roman" w:hAnsi="Times New Roman" w:cs="Times New Roman"/>
          <w:color w:val="000000"/>
        </w:rPr>
        <w:t>Protocol Title</w:t>
      </w:r>
      <w:bookmarkEnd w:id="43"/>
      <w:bookmarkEnd w:id="44"/>
      <w:r w:rsidRPr="008C3509">
        <w:rPr>
          <w:rFonts w:ascii="Times New Roman" w:hAnsi="Times New Roman" w:cs="Times New Roman"/>
          <w:color w:val="000000"/>
        </w:rPr>
        <w:t>：</w:t>
      </w:r>
      <w:r w:rsidRPr="008C3509">
        <w:rPr>
          <w:rFonts w:ascii="Times New Roman" w:hAnsi="Times New Roman" w:cs="Times New Roman"/>
          <w:color w:val="000000"/>
          <w:u w:val="single"/>
        </w:rPr>
        <w:t xml:space="preserve">                                                                </w:t>
      </w:r>
    </w:p>
    <w:p w14:paraId="08A5C16F" w14:textId="77777777" w:rsidR="00A61F45" w:rsidRPr="008C3509" w:rsidRDefault="00A61F45" w:rsidP="00693CDE">
      <w:pPr>
        <w:spacing w:line="300" w:lineRule="auto"/>
        <w:ind w:right="17"/>
        <w:rPr>
          <w:rFonts w:ascii="Times New Roman" w:hAnsi="Times New Roman" w:cs="Times New Roman"/>
          <w:color w:val="000000"/>
          <w:u w:val="single"/>
        </w:rPr>
      </w:pPr>
    </w:p>
    <w:p w14:paraId="59FA6B15" w14:textId="77777777" w:rsidR="00A61F45" w:rsidRPr="008C3509" w:rsidRDefault="00A61F45" w:rsidP="00693CDE">
      <w:pPr>
        <w:spacing w:line="300" w:lineRule="auto"/>
        <w:ind w:right="17"/>
        <w:rPr>
          <w:rFonts w:ascii="Times New Roman" w:hAnsi="Times New Roman" w:cs="Times New Roman"/>
          <w:color w:val="000000"/>
          <w:u w:val="single"/>
        </w:rPr>
      </w:pPr>
      <w:r w:rsidRPr="008C3509">
        <w:rPr>
          <w:rFonts w:ascii="Times New Roman" w:hAnsi="Times New Roman" w:cs="Times New Roman"/>
          <w:color w:val="000000"/>
        </w:rPr>
        <w:t>IACUC Approval No</w:t>
      </w:r>
      <w:r w:rsidRPr="008C3509">
        <w:rPr>
          <w:rFonts w:ascii="Times New Roman" w:hAnsi="Times New Roman" w:cs="Times New Roman"/>
          <w:color w:val="000000"/>
        </w:rPr>
        <w:t>：</w:t>
      </w:r>
      <w:r w:rsidRPr="008C3509">
        <w:rPr>
          <w:rFonts w:ascii="Times New Roman" w:hAnsi="Times New Roman" w:cs="Times New Roman"/>
          <w:color w:val="000000"/>
          <w:u w:val="single"/>
        </w:rPr>
        <w:t xml:space="preserve">                                                             </w:t>
      </w:r>
    </w:p>
    <w:p w14:paraId="76EAE176" w14:textId="77777777" w:rsidR="00A61F45" w:rsidRPr="008C3509" w:rsidRDefault="00A61F45" w:rsidP="00693CDE">
      <w:pPr>
        <w:spacing w:line="300" w:lineRule="auto"/>
        <w:ind w:right="17"/>
        <w:rPr>
          <w:rFonts w:ascii="Times New Roman" w:hAnsi="Times New Roman" w:cs="Times New Roman"/>
          <w:color w:val="000000"/>
          <w:u w:val="single"/>
        </w:rPr>
      </w:pPr>
      <w:r w:rsidRPr="008C3509">
        <w:rPr>
          <w:rFonts w:ascii="Times New Roman" w:hAnsi="Times New Roman" w:cs="Times New Roman"/>
          <w:color w:val="000000"/>
        </w:rPr>
        <w:t>Period of Protocol</w:t>
      </w:r>
      <w:r w:rsidRPr="008C3509">
        <w:rPr>
          <w:rFonts w:ascii="Times New Roman" w:hAnsi="Times New Roman" w:cs="Times New Roman"/>
          <w:color w:val="000000"/>
        </w:rPr>
        <w:t>：</w:t>
      </w:r>
      <w:r w:rsidRPr="008C3509">
        <w:rPr>
          <w:rFonts w:ascii="Times New Roman" w:hAnsi="Times New Roman" w:cs="Times New Roman"/>
          <w:color w:val="000000"/>
          <w:u w:val="single"/>
        </w:rPr>
        <w:t xml:space="preserve">                                                             </w:t>
      </w:r>
    </w:p>
    <w:p w14:paraId="2BD86E18" w14:textId="77777777" w:rsidR="00A61F45" w:rsidRPr="008C3509" w:rsidRDefault="00A61F45" w:rsidP="00693CDE">
      <w:pPr>
        <w:spacing w:line="300" w:lineRule="auto"/>
        <w:ind w:right="17"/>
        <w:rPr>
          <w:rFonts w:ascii="Times New Roman" w:hAnsi="Times New Roman" w:cs="Times New Roman"/>
          <w:color w:val="000000"/>
          <w:u w:val="single"/>
        </w:rPr>
      </w:pPr>
      <w:r w:rsidRPr="008C3509">
        <w:rPr>
          <w:rFonts w:ascii="Times New Roman" w:hAnsi="Times New Roman" w:cs="Times New Roman"/>
          <w:color w:val="000000"/>
        </w:rPr>
        <w:lastRenderedPageBreak/>
        <w:t>Principle Investigator</w:t>
      </w:r>
      <w:r w:rsidRPr="008C3509">
        <w:rPr>
          <w:rFonts w:ascii="Times New Roman" w:hAnsi="Times New Roman" w:cs="Times New Roman"/>
          <w:color w:val="000000"/>
        </w:rPr>
        <w:t>（</w:t>
      </w:r>
      <w:r w:rsidRPr="008C3509">
        <w:rPr>
          <w:rFonts w:ascii="Times New Roman" w:hAnsi="Times New Roman" w:cs="Times New Roman"/>
          <w:color w:val="000000"/>
        </w:rPr>
        <w:t>PI</w:t>
      </w:r>
      <w:r w:rsidRPr="008C3509">
        <w:rPr>
          <w:rFonts w:ascii="Times New Roman" w:hAnsi="Times New Roman" w:cs="Times New Roman"/>
          <w:color w:val="000000"/>
        </w:rPr>
        <w:t>）：</w:t>
      </w:r>
      <w:r w:rsidRPr="008C3509">
        <w:rPr>
          <w:rFonts w:ascii="Times New Roman" w:hAnsi="Times New Roman" w:cs="Times New Roman"/>
          <w:color w:val="000000"/>
          <w:u w:val="single"/>
        </w:rPr>
        <w:t xml:space="preserve">                                                  </w:t>
      </w:r>
    </w:p>
    <w:p w14:paraId="29045CDF" w14:textId="77777777" w:rsidR="00A61F45" w:rsidRPr="008C3509" w:rsidRDefault="00A61F45" w:rsidP="00693CDE">
      <w:pPr>
        <w:spacing w:line="300" w:lineRule="auto"/>
        <w:ind w:right="17"/>
        <w:rPr>
          <w:rFonts w:ascii="Times New Roman" w:hAnsi="Times New Roman" w:cs="Times New Roman"/>
          <w:color w:val="000000"/>
        </w:rPr>
      </w:pPr>
    </w:p>
    <w:p w14:paraId="276B9BCC" w14:textId="77777777" w:rsidR="00A61F45" w:rsidRPr="008C3509" w:rsidRDefault="00A61F45" w:rsidP="00693CDE">
      <w:pPr>
        <w:spacing w:line="300" w:lineRule="auto"/>
        <w:ind w:right="17"/>
        <w:jc w:val="both"/>
        <w:rPr>
          <w:rFonts w:ascii="Times New Roman" w:hAnsi="Times New Roman" w:cs="Times New Roman"/>
          <w:b/>
          <w:color w:val="000000"/>
          <w:spacing w:val="100"/>
          <w:sz w:val="32"/>
          <w:szCs w:val="32"/>
        </w:rPr>
      </w:pPr>
      <w:r w:rsidRPr="008C3509">
        <w:rPr>
          <w:rFonts w:ascii="Times New Roman" w:hAnsi="Times New Roman" w:cs="Times New Roman"/>
          <w:color w:val="000000"/>
          <w:sz w:val="32"/>
          <w:szCs w:val="32"/>
        </w:rPr>
        <w:t>動物實驗管理小組召集人</w:t>
      </w:r>
      <w:r w:rsidRPr="008C3509">
        <w:rPr>
          <w:rFonts w:ascii="Times New Roman" w:hAnsi="Times New Roman" w:cs="Times New Roman"/>
          <w:color w:val="000000"/>
          <w:sz w:val="32"/>
          <w:szCs w:val="32"/>
        </w:rPr>
        <w:t xml:space="preserve">                        </w:t>
      </w:r>
      <w:r w:rsidRPr="008C3509">
        <w:rPr>
          <w:rFonts w:ascii="Times New Roman" w:hAnsi="Times New Roman" w:cs="Times New Roman"/>
          <w:color w:val="000000"/>
          <w:sz w:val="32"/>
          <w:szCs w:val="32"/>
        </w:rPr>
        <w:t>日期</w:t>
      </w:r>
      <w:r w:rsidRPr="008C3509">
        <w:rPr>
          <w:rFonts w:ascii="Times New Roman" w:hAnsi="Times New Roman" w:cs="Times New Roman"/>
          <w:b/>
          <w:color w:val="000000"/>
          <w:spacing w:val="100"/>
          <w:sz w:val="32"/>
          <w:szCs w:val="32"/>
        </w:rPr>
        <w:t xml:space="preserve">     </w:t>
      </w:r>
    </w:p>
    <w:p w14:paraId="6644B135" w14:textId="77777777" w:rsidR="00A61F45" w:rsidRPr="008C3509" w:rsidRDefault="00A61F45" w:rsidP="00693CDE">
      <w:pPr>
        <w:spacing w:line="300" w:lineRule="auto"/>
        <w:ind w:right="17"/>
        <w:rPr>
          <w:rFonts w:ascii="Times New Roman" w:hAnsi="Times New Roman" w:cs="Times New Roman"/>
          <w:color w:val="000000"/>
          <w:sz w:val="28"/>
          <w:szCs w:val="28"/>
          <w:u w:val="single"/>
        </w:rPr>
      </w:pPr>
      <w:r w:rsidRPr="008C3509">
        <w:rPr>
          <w:rFonts w:ascii="Times New Roman" w:hAnsi="Times New Roman" w:cs="Times New Roman"/>
          <w:color w:val="000000"/>
          <w:sz w:val="28"/>
          <w:szCs w:val="28"/>
          <w:u w:val="single"/>
        </w:rPr>
        <w:t xml:space="preserve">IACUC Chairman                                     Date            </w:t>
      </w:r>
    </w:p>
    <w:p w14:paraId="744F1EC2" w14:textId="77777777" w:rsidR="00A61F45" w:rsidRPr="008C3509" w:rsidRDefault="00A61F45" w:rsidP="008C6740">
      <w:pPr>
        <w:widowControl/>
        <w:autoSpaceDE/>
        <w:autoSpaceDN/>
        <w:ind w:right="17"/>
        <w:rPr>
          <w:rFonts w:ascii="Times New Roman" w:hAnsi="Times New Roman" w:cs="Times New Roman"/>
          <w:b/>
          <w:sz w:val="28"/>
          <w:szCs w:val="29"/>
        </w:rPr>
      </w:pPr>
      <w:r w:rsidRPr="008C3509">
        <w:rPr>
          <w:rFonts w:ascii="Times New Roman" w:hAnsi="Times New Roman" w:cs="Times New Roman"/>
          <w:b/>
          <w:sz w:val="28"/>
        </w:rPr>
        <w:br w:type="page"/>
      </w:r>
    </w:p>
    <w:p w14:paraId="1A5BF6E2" w14:textId="7B6BC12C" w:rsidR="00706095" w:rsidRPr="0010769C" w:rsidRDefault="005D4D12" w:rsidP="005A1346">
      <w:pPr>
        <w:pStyle w:val="1"/>
        <w:numPr>
          <w:ilvl w:val="0"/>
          <w:numId w:val="51"/>
        </w:numPr>
        <w:ind w:firstLineChars="0"/>
        <w:rPr>
          <w:color w:val="000000" w:themeColor="text1"/>
          <w:sz w:val="18"/>
        </w:rPr>
      </w:pPr>
      <w:bookmarkStart w:id="45" w:name="_Toc159500780"/>
      <w:r w:rsidRPr="0010769C">
        <w:rPr>
          <w:rFonts w:hint="eastAsia"/>
          <w:color w:val="000000" w:themeColor="text1"/>
        </w:rPr>
        <w:lastRenderedPageBreak/>
        <w:t>國立東華大學</w:t>
      </w:r>
      <w:r w:rsidR="00706095" w:rsidRPr="0010769C">
        <w:rPr>
          <w:color w:val="000000" w:themeColor="text1"/>
        </w:rPr>
        <w:t>動物實驗計畫核定後監督</w:t>
      </w:r>
      <w:bookmarkEnd w:id="2"/>
      <w:bookmarkEnd w:id="45"/>
      <w:r w:rsidR="00706095" w:rsidRPr="0010769C">
        <w:rPr>
          <w:color w:val="000000" w:themeColor="text1"/>
          <w:sz w:val="18"/>
        </w:rPr>
        <w:tab/>
      </w:r>
    </w:p>
    <w:p w14:paraId="551B0010" w14:textId="77777777" w:rsidR="00706095" w:rsidRPr="0010769C" w:rsidRDefault="00706095" w:rsidP="008C6740">
      <w:pPr>
        <w:pStyle w:val="a3"/>
        <w:ind w:right="17"/>
        <w:jc w:val="right"/>
        <w:rPr>
          <w:rFonts w:ascii="Times New Roman" w:hAnsi="Times New Roman" w:cs="Times New Roman"/>
          <w:color w:val="000000" w:themeColor="text1"/>
          <w:spacing w:val="-10"/>
          <w:sz w:val="20"/>
          <w:szCs w:val="20"/>
        </w:rPr>
      </w:pPr>
      <w:r w:rsidRPr="0010769C">
        <w:rPr>
          <w:rFonts w:ascii="Times New Roman" w:hAnsi="Times New Roman" w:cs="Times New Roman"/>
          <w:color w:val="000000" w:themeColor="text1"/>
          <w:sz w:val="20"/>
        </w:rPr>
        <w:tab/>
      </w:r>
      <w:r w:rsidRPr="0010769C">
        <w:rPr>
          <w:rFonts w:ascii="Times New Roman" w:hAnsi="Times New Roman" w:cs="Times New Roman"/>
          <w:color w:val="000000" w:themeColor="text1"/>
          <w:sz w:val="20"/>
          <w:szCs w:val="20"/>
        </w:rPr>
        <w:t>111.12.23</w:t>
      </w:r>
      <w:r w:rsidRPr="0010769C">
        <w:rPr>
          <w:rFonts w:ascii="Times New Roman" w:hAnsi="Times New Roman" w:cs="Times New Roman"/>
          <w:color w:val="000000" w:themeColor="text1"/>
          <w:spacing w:val="52"/>
          <w:sz w:val="20"/>
          <w:szCs w:val="20"/>
        </w:rPr>
        <w:t xml:space="preserve"> </w:t>
      </w:r>
      <w:r w:rsidRPr="0010769C">
        <w:rPr>
          <w:rFonts w:ascii="Times New Roman" w:hAnsi="Times New Roman" w:cs="Times New Roman"/>
          <w:color w:val="000000" w:themeColor="text1"/>
          <w:sz w:val="20"/>
          <w:szCs w:val="20"/>
        </w:rPr>
        <w:t>修</w:t>
      </w:r>
      <w:r w:rsidRPr="0010769C">
        <w:rPr>
          <w:rFonts w:ascii="Times New Roman" w:hAnsi="Times New Roman" w:cs="Times New Roman"/>
          <w:color w:val="000000" w:themeColor="text1"/>
          <w:spacing w:val="-10"/>
          <w:sz w:val="20"/>
          <w:szCs w:val="20"/>
        </w:rPr>
        <w:t>訂</w:t>
      </w:r>
    </w:p>
    <w:p w14:paraId="07DE35FD" w14:textId="77777777" w:rsidR="00706095" w:rsidRPr="0010769C" w:rsidRDefault="00706095" w:rsidP="008C6740">
      <w:pPr>
        <w:ind w:right="17"/>
        <w:jc w:val="right"/>
        <w:rPr>
          <w:rFonts w:ascii="Times New Roman" w:hAnsi="Times New Roman" w:cs="Times New Roman"/>
          <w:color w:val="000000" w:themeColor="text1"/>
          <w:sz w:val="20"/>
        </w:rPr>
      </w:pPr>
      <w:r w:rsidRPr="0010769C">
        <w:rPr>
          <w:rFonts w:ascii="Times New Roman" w:hAnsi="Times New Roman" w:cs="Times New Roman"/>
          <w:color w:val="000000" w:themeColor="text1"/>
          <w:sz w:val="20"/>
          <w:szCs w:val="20"/>
        </w:rPr>
        <w:t>NDHU-IACUC-SOP-5-</w:t>
      </w:r>
      <w:r w:rsidRPr="0010769C">
        <w:rPr>
          <w:rFonts w:ascii="Times New Roman" w:hAnsi="Times New Roman" w:cs="Times New Roman"/>
          <w:color w:val="000000" w:themeColor="text1"/>
          <w:spacing w:val="-5"/>
          <w:sz w:val="20"/>
          <w:szCs w:val="20"/>
        </w:rPr>
        <w:t>0</w:t>
      </w:r>
      <w:r w:rsidR="00A61F45" w:rsidRPr="0010769C">
        <w:rPr>
          <w:rFonts w:ascii="Times New Roman" w:hAnsi="Times New Roman" w:cs="Times New Roman" w:hint="eastAsia"/>
          <w:color w:val="000000" w:themeColor="text1"/>
          <w:spacing w:val="-5"/>
          <w:sz w:val="20"/>
          <w:szCs w:val="20"/>
        </w:rPr>
        <w:t>0</w:t>
      </w:r>
      <w:r w:rsidR="00693CDE" w:rsidRPr="0010769C">
        <w:rPr>
          <w:rFonts w:ascii="Times New Roman" w:hAnsi="Times New Roman" w:cs="Times New Roman"/>
          <w:color w:val="000000" w:themeColor="text1"/>
          <w:spacing w:val="-5"/>
          <w:sz w:val="20"/>
          <w:szCs w:val="20"/>
        </w:rPr>
        <w:t>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9"/>
        <w:gridCol w:w="4796"/>
      </w:tblGrid>
      <w:tr w:rsidR="0010769C" w:rsidRPr="0010769C" w14:paraId="47707619" w14:textId="77777777" w:rsidTr="00693CDE">
        <w:trPr>
          <w:trHeight w:val="778"/>
        </w:trPr>
        <w:tc>
          <w:tcPr>
            <w:tcW w:w="5000" w:type="pct"/>
            <w:gridSpan w:val="2"/>
          </w:tcPr>
          <w:p w14:paraId="72C9EC05" w14:textId="1133FEED" w:rsidR="00706095" w:rsidRPr="0010769C" w:rsidRDefault="00706095" w:rsidP="008C6740">
            <w:pPr>
              <w:pStyle w:val="TableParagraph"/>
              <w:spacing w:before="107"/>
              <w:ind w:left="27" w:right="17"/>
              <w:rPr>
                <w:rFonts w:ascii="Times New Roman" w:hAnsi="Times New Roman" w:cs="Times New Roman"/>
                <w:color w:val="000000" w:themeColor="text1"/>
                <w:sz w:val="28"/>
              </w:rPr>
            </w:pPr>
            <w:r w:rsidRPr="0010769C">
              <w:rPr>
                <w:rFonts w:ascii="Times New Roman" w:hAnsi="Times New Roman" w:cs="Times New Roman"/>
                <w:color w:val="000000" w:themeColor="text1"/>
                <w:spacing w:val="-2"/>
                <w:sz w:val="32"/>
              </w:rPr>
              <w:t>標題：</w:t>
            </w:r>
            <w:r w:rsidR="005D4D12" w:rsidRPr="0010769C">
              <w:rPr>
                <w:rFonts w:ascii="Times New Roman" w:hAnsi="Times New Roman" w:cs="Times New Roman" w:hint="eastAsia"/>
                <w:color w:val="000000" w:themeColor="text1"/>
                <w:spacing w:val="-2"/>
                <w:sz w:val="28"/>
              </w:rPr>
              <w:t>國立東華大學</w:t>
            </w:r>
            <w:r w:rsidRPr="0010769C">
              <w:rPr>
                <w:rFonts w:ascii="Times New Roman" w:hAnsi="Times New Roman" w:cs="Times New Roman"/>
                <w:color w:val="000000" w:themeColor="text1"/>
                <w:spacing w:val="-4"/>
                <w:sz w:val="28"/>
              </w:rPr>
              <w:t>動物實驗計畫核定後監督</w:t>
            </w:r>
            <w:r w:rsidRPr="0010769C">
              <w:rPr>
                <w:rFonts w:ascii="Times New Roman" w:hAnsi="Times New Roman" w:cs="Times New Roman"/>
                <w:color w:val="000000" w:themeColor="text1"/>
                <w:spacing w:val="-4"/>
                <w:sz w:val="28"/>
              </w:rPr>
              <w:t xml:space="preserve"> P</w:t>
            </w:r>
            <w:r w:rsidRPr="0010769C">
              <w:rPr>
                <w:rFonts w:ascii="Times New Roman" w:hAnsi="Times New Roman" w:cs="Times New Roman" w:hint="eastAsia"/>
                <w:color w:val="000000" w:themeColor="text1"/>
                <w:spacing w:val="-4"/>
                <w:sz w:val="28"/>
              </w:rPr>
              <w:t>.</w:t>
            </w:r>
            <w:r w:rsidRPr="0010769C">
              <w:rPr>
                <w:rFonts w:ascii="Times New Roman" w:hAnsi="Times New Roman" w:cs="Times New Roman"/>
                <w:color w:val="000000" w:themeColor="text1"/>
                <w:spacing w:val="-4"/>
                <w:sz w:val="28"/>
              </w:rPr>
              <w:t>1</w:t>
            </w:r>
          </w:p>
        </w:tc>
      </w:tr>
      <w:tr w:rsidR="0010769C" w:rsidRPr="0010769C" w14:paraId="0BD5CFAF" w14:textId="77777777" w:rsidTr="00693CDE">
        <w:trPr>
          <w:trHeight w:val="561"/>
        </w:trPr>
        <w:tc>
          <w:tcPr>
            <w:tcW w:w="2431" w:type="pct"/>
          </w:tcPr>
          <w:p w14:paraId="406F87B5" w14:textId="77777777" w:rsidR="00706095" w:rsidRPr="0010769C" w:rsidRDefault="00706095" w:rsidP="008C6740">
            <w:pPr>
              <w:pStyle w:val="TableParagraph"/>
              <w:spacing w:before="84"/>
              <w:ind w:left="27" w:right="17"/>
              <w:rPr>
                <w:rFonts w:ascii="Times New Roman" w:hAnsi="Times New Roman" w:cs="Times New Roman"/>
                <w:color w:val="000000" w:themeColor="text1"/>
                <w:sz w:val="24"/>
              </w:rPr>
            </w:pPr>
            <w:r w:rsidRPr="0010769C">
              <w:rPr>
                <w:rFonts w:ascii="Times New Roman" w:hAnsi="Times New Roman" w:cs="Times New Roman"/>
                <w:color w:val="000000" w:themeColor="text1"/>
                <w:spacing w:val="-2"/>
                <w:sz w:val="24"/>
              </w:rPr>
              <w:t>撰寫人：陳季緯</w:t>
            </w:r>
          </w:p>
        </w:tc>
        <w:tc>
          <w:tcPr>
            <w:tcW w:w="2569" w:type="pct"/>
          </w:tcPr>
          <w:p w14:paraId="11B5F071" w14:textId="77777777" w:rsidR="00706095" w:rsidRPr="0010769C" w:rsidRDefault="00706095" w:rsidP="008C6740">
            <w:pPr>
              <w:pStyle w:val="TableParagraph"/>
              <w:spacing w:before="84"/>
              <w:ind w:left="27" w:right="17"/>
              <w:rPr>
                <w:rFonts w:ascii="Times New Roman" w:hAnsi="Times New Roman" w:cs="Times New Roman"/>
                <w:color w:val="000000" w:themeColor="text1"/>
                <w:sz w:val="24"/>
              </w:rPr>
            </w:pPr>
            <w:r w:rsidRPr="0010769C">
              <w:rPr>
                <w:rFonts w:ascii="Times New Roman" w:hAnsi="Times New Roman" w:cs="Times New Roman"/>
                <w:color w:val="000000" w:themeColor="text1"/>
                <w:spacing w:val="-1"/>
                <w:sz w:val="24"/>
              </w:rPr>
              <w:t>發行日期：</w:t>
            </w:r>
            <w:r w:rsidRPr="0010769C">
              <w:rPr>
                <w:rFonts w:ascii="Times New Roman" w:hAnsi="Times New Roman" w:cs="Times New Roman"/>
                <w:color w:val="000000" w:themeColor="text1"/>
                <w:spacing w:val="-2"/>
                <w:sz w:val="24"/>
              </w:rPr>
              <w:t>111.12.23</w:t>
            </w:r>
          </w:p>
        </w:tc>
      </w:tr>
      <w:tr w:rsidR="0010769C" w:rsidRPr="0010769C" w14:paraId="79C4E887" w14:textId="77777777" w:rsidTr="00693CDE">
        <w:trPr>
          <w:trHeight w:val="602"/>
        </w:trPr>
        <w:tc>
          <w:tcPr>
            <w:tcW w:w="2431" w:type="pct"/>
          </w:tcPr>
          <w:p w14:paraId="248D1BA2" w14:textId="77777777" w:rsidR="00706095" w:rsidRPr="0010769C" w:rsidRDefault="00706095" w:rsidP="008C6740">
            <w:pPr>
              <w:pStyle w:val="TableParagraph"/>
              <w:spacing w:before="104"/>
              <w:ind w:left="27" w:right="17"/>
              <w:rPr>
                <w:rFonts w:ascii="Times New Roman" w:hAnsi="Times New Roman" w:cs="Times New Roman"/>
                <w:color w:val="000000" w:themeColor="text1"/>
                <w:sz w:val="24"/>
              </w:rPr>
            </w:pPr>
            <w:r w:rsidRPr="0010769C">
              <w:rPr>
                <w:rFonts w:ascii="Times New Roman" w:hAnsi="Times New Roman" w:cs="Times New Roman"/>
                <w:color w:val="000000" w:themeColor="text1"/>
                <w:sz w:val="24"/>
              </w:rPr>
              <w:t>核可人</w:t>
            </w:r>
            <w:r w:rsidRPr="0010769C">
              <w:rPr>
                <w:rFonts w:ascii="Times New Roman" w:hAnsi="Times New Roman" w:cs="Times New Roman"/>
                <w:color w:val="000000" w:themeColor="text1"/>
                <w:sz w:val="24"/>
              </w:rPr>
              <w:t>(</w:t>
            </w:r>
            <w:r w:rsidRPr="0010769C">
              <w:rPr>
                <w:rFonts w:ascii="Times New Roman" w:hAnsi="Times New Roman" w:cs="Times New Roman"/>
                <w:color w:val="000000" w:themeColor="text1"/>
                <w:sz w:val="24"/>
              </w:rPr>
              <w:t>主管</w:t>
            </w:r>
            <w:r w:rsidRPr="0010769C">
              <w:rPr>
                <w:rFonts w:ascii="Times New Roman" w:hAnsi="Times New Roman" w:cs="Times New Roman"/>
                <w:color w:val="000000" w:themeColor="text1"/>
                <w:sz w:val="24"/>
              </w:rPr>
              <w:t>)</w:t>
            </w:r>
            <w:r w:rsidRPr="0010769C">
              <w:rPr>
                <w:rFonts w:ascii="Times New Roman" w:hAnsi="Times New Roman" w:cs="Times New Roman"/>
                <w:color w:val="000000" w:themeColor="text1"/>
                <w:spacing w:val="-3"/>
                <w:sz w:val="24"/>
              </w:rPr>
              <w:t>：徐輝明</w:t>
            </w:r>
          </w:p>
        </w:tc>
        <w:tc>
          <w:tcPr>
            <w:tcW w:w="2569" w:type="pct"/>
          </w:tcPr>
          <w:p w14:paraId="5469CC06" w14:textId="5EB47A3E" w:rsidR="00706095" w:rsidRPr="0010769C" w:rsidRDefault="00706095" w:rsidP="008C6740">
            <w:pPr>
              <w:pStyle w:val="TableParagraph"/>
              <w:tabs>
                <w:tab w:val="left" w:pos="2492"/>
              </w:tabs>
              <w:spacing w:before="104"/>
              <w:ind w:left="27" w:right="17"/>
              <w:rPr>
                <w:rFonts w:ascii="Times New Roman" w:hAnsi="Times New Roman" w:cs="Times New Roman"/>
                <w:color w:val="000000" w:themeColor="text1"/>
                <w:sz w:val="24"/>
              </w:rPr>
            </w:pPr>
            <w:r w:rsidRPr="0010769C">
              <w:rPr>
                <w:rFonts w:ascii="Times New Roman" w:hAnsi="Times New Roman" w:cs="Times New Roman"/>
                <w:color w:val="000000" w:themeColor="text1"/>
                <w:spacing w:val="-2"/>
                <w:sz w:val="24"/>
              </w:rPr>
              <w:t>頁次</w:t>
            </w:r>
            <w:r w:rsidRPr="0010769C">
              <w:rPr>
                <w:rFonts w:ascii="Times New Roman" w:hAnsi="Times New Roman" w:cs="Times New Roman"/>
                <w:color w:val="000000" w:themeColor="text1"/>
                <w:spacing w:val="-2"/>
                <w:sz w:val="24"/>
              </w:rPr>
              <w:t>/</w:t>
            </w:r>
            <w:r w:rsidRPr="0010769C">
              <w:rPr>
                <w:rFonts w:ascii="Times New Roman" w:hAnsi="Times New Roman" w:cs="Times New Roman"/>
                <w:color w:val="000000" w:themeColor="text1"/>
                <w:spacing w:val="-2"/>
                <w:sz w:val="24"/>
              </w:rPr>
              <w:t>總頁數</w:t>
            </w:r>
            <w:r w:rsidRPr="0010769C">
              <w:rPr>
                <w:rFonts w:ascii="Times New Roman" w:hAnsi="Times New Roman" w:cs="Times New Roman"/>
                <w:color w:val="000000" w:themeColor="text1"/>
                <w:spacing w:val="-12"/>
                <w:sz w:val="24"/>
              </w:rPr>
              <w:t>：</w:t>
            </w:r>
            <w:r w:rsidRPr="0010769C">
              <w:rPr>
                <w:rFonts w:ascii="Times New Roman" w:hAnsi="Times New Roman" w:cs="Times New Roman"/>
                <w:color w:val="000000" w:themeColor="text1"/>
                <w:spacing w:val="-5"/>
                <w:sz w:val="24"/>
              </w:rPr>
              <w:t>1/</w:t>
            </w:r>
            <w:r w:rsidR="00576EFB" w:rsidRPr="0010769C">
              <w:rPr>
                <w:rFonts w:ascii="Times New Roman" w:hAnsi="Times New Roman" w:cs="Times New Roman"/>
                <w:color w:val="000000" w:themeColor="text1"/>
                <w:spacing w:val="-5"/>
                <w:sz w:val="24"/>
              </w:rPr>
              <w:t>3</w:t>
            </w:r>
          </w:p>
        </w:tc>
      </w:tr>
    </w:tbl>
    <w:p w14:paraId="121987E5" w14:textId="77777777" w:rsidR="00706095" w:rsidRPr="0010769C" w:rsidRDefault="00706095" w:rsidP="008C6740">
      <w:pPr>
        <w:pStyle w:val="a3"/>
        <w:ind w:left="132" w:right="17"/>
        <w:rPr>
          <w:rFonts w:ascii="Times New Roman" w:hAnsi="Times New Roman" w:cs="Times New Roman"/>
          <w:color w:val="000000" w:themeColor="text1"/>
        </w:rPr>
      </w:pPr>
      <w:r w:rsidRPr="0010769C">
        <w:rPr>
          <w:rFonts w:ascii="Times New Roman" w:hAnsi="Times New Roman" w:cs="Times New Roman"/>
          <w:color w:val="000000" w:themeColor="text1"/>
          <w:spacing w:val="-2"/>
        </w:rPr>
        <w:t>一、目的：</w:t>
      </w:r>
    </w:p>
    <w:p w14:paraId="787F119D" w14:textId="080D6B5B" w:rsidR="00706095" w:rsidRPr="0010769C" w:rsidRDefault="00706095" w:rsidP="008C6740">
      <w:pPr>
        <w:pStyle w:val="a3"/>
        <w:spacing w:before="25"/>
        <w:ind w:left="976" w:right="17"/>
        <w:rPr>
          <w:rFonts w:ascii="Times New Roman" w:hAnsi="Times New Roman" w:cs="Times New Roman"/>
          <w:color w:val="000000" w:themeColor="text1"/>
        </w:rPr>
      </w:pPr>
      <w:r w:rsidRPr="0010769C">
        <w:rPr>
          <w:rFonts w:ascii="Times New Roman" w:hAnsi="Times New Roman" w:cs="Times New Roman"/>
          <w:color w:val="000000" w:themeColor="text1"/>
          <w:spacing w:val="-2"/>
        </w:rPr>
        <w:t>制訂國立東華大學動物</w:t>
      </w:r>
      <w:r w:rsidR="005D4D12" w:rsidRPr="0010769C">
        <w:rPr>
          <w:rFonts w:ascii="Times New Roman" w:hAnsi="Times New Roman" w:cs="Times New Roman"/>
          <w:color w:val="000000" w:themeColor="text1"/>
          <w:spacing w:val="-2"/>
        </w:rPr>
        <w:t>實驗</w:t>
      </w:r>
      <w:r w:rsidRPr="0010769C">
        <w:rPr>
          <w:rFonts w:ascii="Times New Roman" w:hAnsi="Times New Roman" w:cs="Times New Roman"/>
          <w:color w:val="000000" w:themeColor="text1"/>
          <w:spacing w:val="-2"/>
        </w:rPr>
        <w:t>計畫核定後監督，依中央主管機關所定「實驗動物照護及使用指引」相關內容，督導本校及附屬機構之動物科學用，執行監督查核</w:t>
      </w:r>
      <w:r w:rsidRPr="0010769C">
        <w:rPr>
          <w:rFonts w:ascii="Times New Roman" w:hAnsi="Times New Roman" w:cs="Times New Roman"/>
          <w:color w:val="000000" w:themeColor="text1"/>
          <w:spacing w:val="-2"/>
        </w:rPr>
        <w:t xml:space="preserve"> (Post-Approval Monitoring, PAM)</w:t>
      </w:r>
      <w:r w:rsidRPr="0010769C">
        <w:rPr>
          <w:rFonts w:ascii="Times New Roman" w:hAnsi="Times New Roman" w:cs="Times New Roman"/>
          <w:color w:val="000000" w:themeColor="text1"/>
          <w:spacing w:val="-2"/>
        </w:rPr>
        <w:t>，以維護實驗動物之品質與人道福祉。</w:t>
      </w:r>
    </w:p>
    <w:p w14:paraId="3DD3A16E" w14:textId="77777777" w:rsidR="00706095" w:rsidRPr="0010769C" w:rsidRDefault="00706095" w:rsidP="008C6740">
      <w:pPr>
        <w:pStyle w:val="a3"/>
        <w:ind w:left="132" w:right="17"/>
        <w:rPr>
          <w:rFonts w:ascii="Times New Roman" w:hAnsi="Times New Roman" w:cs="Times New Roman"/>
          <w:color w:val="000000" w:themeColor="text1"/>
        </w:rPr>
      </w:pPr>
      <w:r w:rsidRPr="0010769C">
        <w:rPr>
          <w:rFonts w:ascii="Times New Roman" w:hAnsi="Times New Roman" w:cs="Times New Roman"/>
          <w:color w:val="000000" w:themeColor="text1"/>
          <w:spacing w:val="-2"/>
        </w:rPr>
        <w:t>二、適用範圍：</w:t>
      </w:r>
    </w:p>
    <w:p w14:paraId="7AE4DA4A" w14:textId="3F597146" w:rsidR="00706095" w:rsidRPr="0010769C" w:rsidRDefault="00706095" w:rsidP="00E64DF2">
      <w:pPr>
        <w:pStyle w:val="a3"/>
        <w:spacing w:before="24"/>
        <w:ind w:left="284" w:right="17"/>
        <w:rPr>
          <w:rFonts w:ascii="Times New Roman" w:hAnsi="Times New Roman" w:cs="Times New Roman"/>
          <w:color w:val="000000" w:themeColor="text1"/>
        </w:rPr>
      </w:pPr>
      <w:r w:rsidRPr="0010769C">
        <w:rPr>
          <w:rFonts w:ascii="Times New Roman" w:hAnsi="Times New Roman" w:cs="Times New Roman"/>
          <w:color w:val="000000" w:themeColor="text1"/>
        </w:rPr>
        <w:t>(</w:t>
      </w:r>
      <w:r w:rsidRPr="0010769C">
        <w:rPr>
          <w:rFonts w:ascii="Times New Roman" w:hAnsi="Times New Roman" w:cs="Times New Roman"/>
          <w:color w:val="000000" w:themeColor="text1"/>
        </w:rPr>
        <w:t>一</w:t>
      </w:r>
      <w:r w:rsidRPr="0010769C">
        <w:rPr>
          <w:rFonts w:ascii="Times New Roman" w:hAnsi="Times New Roman" w:cs="Times New Roman"/>
          <w:color w:val="000000" w:themeColor="text1"/>
        </w:rPr>
        <w:t>)</w:t>
      </w:r>
      <w:r w:rsidRPr="0010769C">
        <w:rPr>
          <w:rFonts w:ascii="Times New Roman" w:hAnsi="Times New Roman" w:cs="Times New Roman"/>
          <w:color w:val="000000" w:themeColor="text1"/>
          <w:spacing w:val="36"/>
        </w:rPr>
        <w:t xml:space="preserve"> </w:t>
      </w:r>
      <w:r w:rsidRPr="0010769C">
        <w:rPr>
          <w:rFonts w:ascii="Times New Roman" w:hAnsi="Times New Roman" w:cs="Times New Roman"/>
          <w:color w:val="000000" w:themeColor="text1"/>
        </w:rPr>
        <w:t>本</w:t>
      </w:r>
      <w:r w:rsidR="005D4D12" w:rsidRPr="0010769C">
        <w:rPr>
          <w:rFonts w:ascii="Times New Roman" w:hAnsi="Times New Roman" w:cs="Times New Roman" w:hint="eastAsia"/>
          <w:color w:val="000000" w:themeColor="text1"/>
        </w:rPr>
        <w:t>校實驗動物</w:t>
      </w:r>
      <w:r w:rsidRPr="0010769C">
        <w:rPr>
          <w:rFonts w:ascii="Times New Roman" w:hAnsi="Times New Roman" w:cs="Times New Roman"/>
          <w:color w:val="000000" w:themeColor="text1"/>
        </w:rPr>
        <w:t>中心之工作人</w:t>
      </w:r>
      <w:r w:rsidRPr="0010769C">
        <w:rPr>
          <w:rFonts w:ascii="Times New Roman" w:hAnsi="Times New Roman" w:cs="Times New Roman"/>
          <w:color w:val="000000" w:themeColor="text1"/>
          <w:spacing w:val="-10"/>
        </w:rPr>
        <w:t>員</w:t>
      </w:r>
    </w:p>
    <w:p w14:paraId="38974736" w14:textId="77777777" w:rsidR="00706095" w:rsidRPr="0010769C" w:rsidRDefault="00706095" w:rsidP="00E64DF2">
      <w:pPr>
        <w:pStyle w:val="a3"/>
        <w:spacing w:before="25"/>
        <w:ind w:left="284" w:right="17"/>
        <w:rPr>
          <w:rFonts w:ascii="Times New Roman" w:hAnsi="Times New Roman" w:cs="Times New Roman"/>
          <w:color w:val="000000" w:themeColor="text1"/>
        </w:rPr>
      </w:pPr>
      <w:r w:rsidRPr="0010769C">
        <w:rPr>
          <w:rFonts w:ascii="Times New Roman" w:hAnsi="Times New Roman" w:cs="Times New Roman"/>
          <w:color w:val="000000" w:themeColor="text1"/>
        </w:rPr>
        <w:t>(</w:t>
      </w:r>
      <w:r w:rsidRPr="0010769C">
        <w:rPr>
          <w:rFonts w:ascii="Times New Roman" w:hAnsi="Times New Roman" w:cs="Times New Roman"/>
          <w:color w:val="000000" w:themeColor="text1"/>
        </w:rPr>
        <w:t>二</w:t>
      </w:r>
      <w:r w:rsidRPr="0010769C">
        <w:rPr>
          <w:rFonts w:ascii="Times New Roman" w:hAnsi="Times New Roman" w:cs="Times New Roman"/>
          <w:color w:val="000000" w:themeColor="text1"/>
        </w:rPr>
        <w:t>)</w:t>
      </w:r>
      <w:r w:rsidRPr="0010769C">
        <w:rPr>
          <w:rFonts w:ascii="Times New Roman" w:hAnsi="Times New Roman" w:cs="Times New Roman"/>
          <w:color w:val="000000" w:themeColor="text1"/>
          <w:spacing w:val="29"/>
        </w:rPr>
        <w:t xml:space="preserve"> </w:t>
      </w:r>
      <w:r w:rsidRPr="0010769C">
        <w:rPr>
          <w:rFonts w:ascii="Times New Roman" w:hAnsi="Times New Roman" w:cs="Times New Roman"/>
          <w:color w:val="000000" w:themeColor="text1"/>
          <w:spacing w:val="29"/>
        </w:rPr>
        <w:t>經本校</w:t>
      </w:r>
      <w:r w:rsidRPr="0010769C">
        <w:rPr>
          <w:rFonts w:ascii="Times New Roman" w:hAnsi="Times New Roman" w:cs="Times New Roman"/>
          <w:color w:val="000000" w:themeColor="text1"/>
          <w:spacing w:val="-2"/>
        </w:rPr>
        <w:t>實驗動物照護與使用</w:t>
      </w:r>
      <w:r w:rsidR="00C72DE5" w:rsidRPr="0010769C">
        <w:rPr>
          <w:rFonts w:ascii="Times New Roman" w:hAnsi="Times New Roman" w:cs="Times New Roman" w:hint="eastAsia"/>
          <w:color w:val="000000" w:themeColor="text1"/>
          <w:spacing w:val="-2"/>
        </w:rPr>
        <w:t>小組</w:t>
      </w:r>
      <w:r w:rsidRPr="0010769C">
        <w:rPr>
          <w:rFonts w:ascii="Times New Roman" w:hAnsi="Times New Roman" w:cs="Times New Roman"/>
          <w:color w:val="000000" w:themeColor="text1"/>
          <w:spacing w:val="-2"/>
        </w:rPr>
        <w:t>核准之</w:t>
      </w:r>
      <w:r w:rsidRPr="0010769C">
        <w:rPr>
          <w:rFonts w:ascii="Times New Roman" w:hAnsi="Times New Roman" w:cs="Times New Roman"/>
          <w:color w:val="000000" w:themeColor="text1"/>
        </w:rPr>
        <w:t>進行動物實驗之研究人</w:t>
      </w:r>
      <w:r w:rsidRPr="0010769C">
        <w:rPr>
          <w:rFonts w:ascii="Times New Roman" w:hAnsi="Times New Roman" w:cs="Times New Roman"/>
          <w:color w:val="000000" w:themeColor="text1"/>
          <w:spacing w:val="-10"/>
        </w:rPr>
        <w:t>員</w:t>
      </w:r>
    </w:p>
    <w:p w14:paraId="1E93C60D" w14:textId="77777777" w:rsidR="00706095" w:rsidRPr="0010769C" w:rsidRDefault="00706095" w:rsidP="008C6740">
      <w:pPr>
        <w:pStyle w:val="a3"/>
        <w:spacing w:before="1"/>
        <w:ind w:left="132"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三、程序：</w:t>
      </w:r>
    </w:p>
    <w:p w14:paraId="262195A0" w14:textId="77777777" w:rsidR="00706095" w:rsidRPr="0010769C" w:rsidRDefault="00706095" w:rsidP="00E64DF2">
      <w:pPr>
        <w:pStyle w:val="a3"/>
        <w:numPr>
          <w:ilvl w:val="0"/>
          <w:numId w:val="5"/>
        </w:numPr>
        <w:spacing w:before="1"/>
        <w:ind w:left="709" w:right="17"/>
        <w:rPr>
          <w:rFonts w:ascii="Times New Roman" w:hAnsi="Times New Roman" w:cs="Times New Roman"/>
          <w:color w:val="000000" w:themeColor="text1"/>
          <w:spacing w:val="-2"/>
        </w:rPr>
      </w:pPr>
      <w:r w:rsidRPr="0010769C">
        <w:rPr>
          <w:rFonts w:ascii="Times New Roman" w:hAnsi="Times New Roman" w:cs="Times New Roman"/>
          <w:color w:val="000000" w:themeColor="text1"/>
        </w:rPr>
        <w:t>計畫核定後監督</w:t>
      </w:r>
      <w:r w:rsidRPr="0010769C">
        <w:rPr>
          <w:rFonts w:ascii="Times New Roman" w:hAnsi="Times New Roman" w:cs="Times New Roman"/>
          <w:color w:val="000000" w:themeColor="text1"/>
          <w:spacing w:val="-2"/>
        </w:rPr>
        <w:t>採書面查核與實地查核。</w:t>
      </w:r>
    </w:p>
    <w:p w14:paraId="7175D7BD" w14:textId="77777777" w:rsidR="00706095" w:rsidRPr="0010769C" w:rsidRDefault="00706095" w:rsidP="00E64DF2">
      <w:pPr>
        <w:pStyle w:val="a3"/>
        <w:numPr>
          <w:ilvl w:val="0"/>
          <w:numId w:val="5"/>
        </w:numPr>
        <w:spacing w:before="1"/>
        <w:ind w:left="709"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書面查核</w:t>
      </w:r>
    </w:p>
    <w:p w14:paraId="50E26BD7" w14:textId="0D3C984B" w:rsidR="00706095" w:rsidRPr="0010769C" w:rsidRDefault="00706095" w:rsidP="00E64DF2">
      <w:pPr>
        <w:pStyle w:val="a3"/>
        <w:numPr>
          <w:ilvl w:val="0"/>
          <w:numId w:val="3"/>
        </w:numPr>
        <w:spacing w:before="1"/>
        <w:ind w:left="851"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當年核准並執行中案件應</w:t>
      </w:r>
      <w:r w:rsidR="00E64DF2" w:rsidRPr="0010769C">
        <w:rPr>
          <w:rFonts w:ascii="Times New Roman" w:hAnsi="Times New Roman" w:cs="Times New Roman" w:hint="eastAsia"/>
          <w:color w:val="000000" w:themeColor="text1"/>
          <w:spacing w:val="-2"/>
        </w:rPr>
        <w:t>每</w:t>
      </w:r>
      <w:r w:rsidR="00E64DF2" w:rsidRPr="0010769C">
        <w:rPr>
          <w:rFonts w:ascii="Times New Roman" w:hAnsi="Times New Roman" w:cs="Times New Roman" w:hint="eastAsia"/>
          <w:color w:val="000000" w:themeColor="text1"/>
          <w:spacing w:val="-2"/>
        </w:rPr>
        <w:t>2</w:t>
      </w:r>
      <w:r w:rsidR="00E64DF2" w:rsidRPr="0010769C">
        <w:rPr>
          <w:rFonts w:ascii="Times New Roman" w:hAnsi="Times New Roman" w:cs="Times New Roman" w:hint="eastAsia"/>
          <w:color w:val="000000" w:themeColor="text1"/>
          <w:spacing w:val="-2"/>
        </w:rPr>
        <w:t>個月</w:t>
      </w:r>
      <w:r w:rsidRPr="0010769C">
        <w:rPr>
          <w:rFonts w:ascii="Times New Roman" w:hAnsi="Times New Roman" w:cs="Times New Roman"/>
          <w:color w:val="000000" w:themeColor="text1"/>
          <w:spacing w:val="-2"/>
        </w:rPr>
        <w:t>執行。</w:t>
      </w:r>
    </w:p>
    <w:p w14:paraId="194FEC74" w14:textId="7893700B" w:rsidR="00706095" w:rsidRPr="008C3509" w:rsidRDefault="00E64DF2" w:rsidP="00E64DF2">
      <w:pPr>
        <w:pStyle w:val="a3"/>
        <w:numPr>
          <w:ilvl w:val="0"/>
          <w:numId w:val="3"/>
        </w:numPr>
        <w:spacing w:before="1"/>
        <w:ind w:left="851" w:right="17"/>
        <w:jc w:val="both"/>
        <w:rPr>
          <w:rFonts w:ascii="Times New Roman" w:hAnsi="Times New Roman" w:cs="Times New Roman"/>
          <w:spacing w:val="-2"/>
        </w:rPr>
      </w:pPr>
      <w:r w:rsidRPr="0010769C">
        <w:rPr>
          <w:rFonts w:ascii="Times New Roman" w:hAnsi="Times New Roman" w:cs="Times New Roman" w:hint="eastAsia"/>
          <w:color w:val="000000" w:themeColor="text1"/>
          <w:spacing w:val="-2"/>
        </w:rPr>
        <w:t>本校</w:t>
      </w:r>
      <w:r w:rsidR="00706095" w:rsidRPr="0010769C">
        <w:rPr>
          <w:rFonts w:ascii="Times New Roman" w:hAnsi="Times New Roman" w:cs="Times New Roman"/>
          <w:color w:val="000000" w:themeColor="text1"/>
          <w:spacing w:val="-2"/>
        </w:rPr>
        <w:t>實驗動物照護與使用</w:t>
      </w:r>
      <w:r w:rsidR="00C72DE5" w:rsidRPr="0010769C">
        <w:rPr>
          <w:rFonts w:ascii="Times New Roman" w:hAnsi="Times New Roman" w:cs="Times New Roman" w:hint="eastAsia"/>
          <w:color w:val="000000" w:themeColor="text1"/>
          <w:spacing w:val="-2"/>
        </w:rPr>
        <w:t>小組</w:t>
      </w:r>
      <w:r w:rsidR="00706095" w:rsidRPr="0010769C">
        <w:rPr>
          <w:rFonts w:ascii="Times New Roman" w:hAnsi="Times New Roman" w:cs="Times New Roman"/>
          <w:color w:val="000000" w:themeColor="text1"/>
          <w:spacing w:val="-2"/>
        </w:rPr>
        <w:t>將通知計畫主持人</w:t>
      </w:r>
      <w:r w:rsidR="00706095" w:rsidRPr="008C3509">
        <w:rPr>
          <w:rFonts w:ascii="Times New Roman" w:hAnsi="Times New Roman" w:cs="Times New Roman"/>
          <w:spacing w:val="-2"/>
        </w:rPr>
        <w:t>執行書面查核，計畫主持人須於一個月內以書面回覆「</w:t>
      </w:r>
      <w:r w:rsidR="00706095" w:rsidRPr="008C3509">
        <w:rPr>
          <w:rFonts w:ascii="Times New Roman" w:hAnsi="Times New Roman" w:cs="Times New Roman"/>
          <w:spacing w:val="-2"/>
        </w:rPr>
        <w:t xml:space="preserve">PAM </w:t>
      </w:r>
      <w:r w:rsidR="00706095" w:rsidRPr="008C3509">
        <w:rPr>
          <w:rFonts w:ascii="Times New Roman" w:hAnsi="Times New Roman" w:cs="Times New Roman"/>
          <w:spacing w:val="-2"/>
        </w:rPr>
        <w:t>查核紀錄表</w:t>
      </w:r>
      <w:r w:rsidR="00706095" w:rsidRPr="008C3509">
        <w:rPr>
          <w:rFonts w:ascii="Times New Roman" w:hAnsi="Times New Roman" w:cs="Times New Roman"/>
          <w:spacing w:val="-2"/>
        </w:rPr>
        <w:t xml:space="preserve"> (NDHU-IACUC-SOP-5-012-01)</w:t>
      </w:r>
      <w:r w:rsidR="00706095" w:rsidRPr="008C3509">
        <w:rPr>
          <w:rFonts w:ascii="Times New Roman" w:hAnsi="Times New Roman" w:cs="Times New Roman"/>
          <w:spacing w:val="-2"/>
        </w:rPr>
        <w:t>」，以查核</w:t>
      </w:r>
      <w:r w:rsidR="00706095" w:rsidRPr="008C3509">
        <w:rPr>
          <w:rFonts w:ascii="Times New Roman" w:hAnsi="Times New Roman" w:cs="Times New Roman"/>
        </w:rPr>
        <w:t>計畫核定後</w:t>
      </w:r>
      <w:r w:rsidR="00706095" w:rsidRPr="008C3509">
        <w:rPr>
          <w:rFonts w:ascii="Times New Roman" w:hAnsi="Times New Roman" w:cs="Times New Roman"/>
          <w:spacing w:val="-2"/>
        </w:rPr>
        <w:t>執行狀況，計畫主持人應如實填寫並附上照片。</w:t>
      </w:r>
    </w:p>
    <w:p w14:paraId="2A2ECD59" w14:textId="10DDC2D3" w:rsidR="00706095" w:rsidRPr="0010769C" w:rsidRDefault="00706095" w:rsidP="00E64DF2">
      <w:pPr>
        <w:pStyle w:val="a3"/>
        <w:numPr>
          <w:ilvl w:val="0"/>
          <w:numId w:val="3"/>
        </w:numPr>
        <w:spacing w:before="1"/>
        <w:ind w:left="851" w:right="17"/>
        <w:rPr>
          <w:rFonts w:ascii="Times New Roman" w:hAnsi="Times New Roman" w:cs="Times New Roman"/>
          <w:color w:val="000000" w:themeColor="text1"/>
          <w:spacing w:val="-2"/>
        </w:rPr>
      </w:pPr>
      <w:r w:rsidRPr="008C3509">
        <w:rPr>
          <w:rFonts w:ascii="Times New Roman" w:hAnsi="Times New Roman" w:cs="Times New Roman"/>
          <w:spacing w:val="-2"/>
        </w:rPr>
        <w:t>本校實驗動物照護與使用</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收訖「</w:t>
      </w:r>
      <w:r w:rsidRPr="008C3509">
        <w:rPr>
          <w:rFonts w:ascii="Times New Roman" w:hAnsi="Times New Roman" w:cs="Times New Roman"/>
          <w:spacing w:val="-2"/>
        </w:rPr>
        <w:t xml:space="preserve">PAM </w:t>
      </w:r>
      <w:r w:rsidRPr="008C3509">
        <w:rPr>
          <w:rFonts w:ascii="Times New Roman" w:hAnsi="Times New Roman" w:cs="Times New Roman"/>
          <w:spacing w:val="-2"/>
        </w:rPr>
        <w:t>查核紀錄表</w:t>
      </w:r>
      <w:r w:rsidRPr="008C3509">
        <w:rPr>
          <w:rFonts w:ascii="Times New Roman" w:hAnsi="Times New Roman" w:cs="Times New Roman"/>
          <w:spacing w:val="-2"/>
        </w:rPr>
        <w:t xml:space="preserve"> (NDHU-IACUC-SOP-5-</w:t>
      </w:r>
      <w:r w:rsidRPr="0010769C">
        <w:rPr>
          <w:rFonts w:ascii="Times New Roman" w:hAnsi="Times New Roman" w:cs="Times New Roman"/>
          <w:color w:val="000000" w:themeColor="text1"/>
          <w:spacing w:val="-2"/>
        </w:rPr>
        <w:lastRenderedPageBreak/>
        <w:t>012-01)</w:t>
      </w:r>
      <w:r w:rsidRPr="0010769C">
        <w:rPr>
          <w:rFonts w:ascii="Times New Roman" w:hAnsi="Times New Roman" w:cs="Times New Roman"/>
          <w:color w:val="000000" w:themeColor="text1"/>
          <w:spacing w:val="-2"/>
        </w:rPr>
        <w:t>」後，於</w:t>
      </w:r>
      <w:r w:rsidR="00F431E1" w:rsidRPr="0010769C">
        <w:rPr>
          <w:rFonts w:hint="eastAsia"/>
          <w:color w:val="000000" w:themeColor="text1"/>
          <w:szCs w:val="27"/>
        </w:rPr>
        <w:t>十個工作日內</w:t>
      </w:r>
      <w:r w:rsidRPr="0010769C">
        <w:rPr>
          <w:rFonts w:ascii="Times New Roman" w:hAnsi="Times New Roman" w:cs="Times New Roman"/>
          <w:color w:val="000000" w:themeColor="text1"/>
          <w:spacing w:val="-2"/>
        </w:rPr>
        <w:t>寄送「</w:t>
      </w:r>
      <w:r w:rsidRPr="0010769C">
        <w:rPr>
          <w:rFonts w:ascii="Times New Roman" w:hAnsi="Times New Roman" w:cs="Times New Roman"/>
          <w:color w:val="000000" w:themeColor="text1"/>
          <w:spacing w:val="-2"/>
        </w:rPr>
        <w:t xml:space="preserve">PAM </w:t>
      </w:r>
      <w:r w:rsidRPr="0010769C">
        <w:rPr>
          <w:rFonts w:ascii="Times New Roman" w:hAnsi="Times New Roman" w:cs="Times New Roman"/>
          <w:color w:val="000000" w:themeColor="text1"/>
          <w:spacing w:val="-2"/>
        </w:rPr>
        <w:t>查核結果通知書</w:t>
      </w:r>
      <w:r w:rsidRPr="0010769C">
        <w:rPr>
          <w:rFonts w:ascii="Times New Roman" w:hAnsi="Times New Roman" w:cs="Times New Roman"/>
          <w:color w:val="000000" w:themeColor="text1"/>
          <w:spacing w:val="-2"/>
        </w:rPr>
        <w:t xml:space="preserve"> (NDHU-IACUC-SOP-5-012-02)</w:t>
      </w:r>
      <w:r w:rsidRPr="0010769C">
        <w:rPr>
          <w:rFonts w:ascii="Times New Roman" w:hAnsi="Times New Roman" w:cs="Times New Roman"/>
          <w:color w:val="000000" w:themeColor="text1"/>
          <w:spacing w:val="-2"/>
        </w:rPr>
        <w:t>」。</w:t>
      </w:r>
    </w:p>
    <w:p w14:paraId="60889371" w14:textId="77777777" w:rsidR="00706095" w:rsidRPr="0010769C" w:rsidRDefault="00706095" w:rsidP="00E64DF2">
      <w:pPr>
        <w:pStyle w:val="a3"/>
        <w:numPr>
          <w:ilvl w:val="0"/>
          <w:numId w:val="3"/>
        </w:numPr>
        <w:spacing w:before="1"/>
        <w:ind w:left="851"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書面查核之審查經主審委員</w:t>
      </w:r>
      <w:r w:rsidRPr="0010769C">
        <w:rPr>
          <w:rFonts w:ascii="Times New Roman" w:hAnsi="Times New Roman" w:cs="Times New Roman"/>
          <w:color w:val="000000" w:themeColor="text1"/>
          <w:spacing w:val="-2"/>
        </w:rPr>
        <w:t xml:space="preserve"> 1 </w:t>
      </w:r>
      <w:r w:rsidRPr="0010769C">
        <w:rPr>
          <w:rFonts w:ascii="Times New Roman" w:hAnsi="Times New Roman" w:cs="Times New Roman"/>
          <w:color w:val="000000" w:themeColor="text1"/>
          <w:spacing w:val="-2"/>
        </w:rPr>
        <w:t>與</w:t>
      </w:r>
      <w:r w:rsidRPr="0010769C">
        <w:rPr>
          <w:rFonts w:ascii="Times New Roman" w:hAnsi="Times New Roman" w:cs="Times New Roman"/>
          <w:color w:val="000000" w:themeColor="text1"/>
          <w:spacing w:val="-2"/>
        </w:rPr>
        <w:t xml:space="preserve"> 2 </w:t>
      </w:r>
      <w:r w:rsidRPr="0010769C">
        <w:rPr>
          <w:rFonts w:ascii="Times New Roman" w:hAnsi="Times New Roman" w:cs="Times New Roman"/>
          <w:color w:val="000000" w:themeColor="text1"/>
          <w:spacing w:val="-2"/>
        </w:rPr>
        <w:t>審查後，審查結果由召集人裁示。</w:t>
      </w:r>
    </w:p>
    <w:p w14:paraId="728D3428" w14:textId="45BF9C5B" w:rsidR="00706095" w:rsidRPr="0010769C" w:rsidRDefault="00706095" w:rsidP="00E64DF2">
      <w:pPr>
        <w:pStyle w:val="a3"/>
        <w:numPr>
          <w:ilvl w:val="0"/>
          <w:numId w:val="3"/>
        </w:numPr>
        <w:spacing w:before="1"/>
        <w:ind w:left="851"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計畫主持人</w:t>
      </w:r>
      <w:r w:rsidRPr="0010769C">
        <w:rPr>
          <w:rFonts w:ascii="Times New Roman" w:hAnsi="Times New Roman" w:cs="Times New Roman"/>
          <w:color w:val="000000" w:themeColor="text1"/>
          <w:szCs w:val="27"/>
        </w:rPr>
        <w:t>須於</w:t>
      </w:r>
      <w:r w:rsidR="00F431E1" w:rsidRPr="0010769C">
        <w:rPr>
          <w:rFonts w:hint="eastAsia"/>
          <w:color w:val="000000" w:themeColor="text1"/>
          <w:szCs w:val="27"/>
        </w:rPr>
        <w:t>十個工作日內</w:t>
      </w:r>
      <w:r w:rsidRPr="0010769C">
        <w:rPr>
          <w:rFonts w:ascii="Times New Roman" w:hAnsi="Times New Roman" w:cs="Times New Roman"/>
          <w:color w:val="000000" w:themeColor="text1"/>
          <w:szCs w:val="27"/>
        </w:rPr>
        <w:t>回覆審查問題。</w:t>
      </w:r>
    </w:p>
    <w:p w14:paraId="2E16E821" w14:textId="77777777" w:rsidR="00706095" w:rsidRPr="0010769C" w:rsidRDefault="00706095" w:rsidP="00E64DF2">
      <w:pPr>
        <w:pStyle w:val="a3"/>
        <w:numPr>
          <w:ilvl w:val="0"/>
          <w:numId w:val="3"/>
        </w:numPr>
        <w:spacing w:before="1"/>
        <w:ind w:left="851" w:right="17"/>
        <w:rPr>
          <w:rFonts w:ascii="Times New Roman" w:hAnsi="Times New Roman" w:cs="Times New Roman"/>
          <w:color w:val="000000" w:themeColor="text1"/>
          <w:spacing w:val="-2"/>
        </w:rPr>
      </w:pPr>
      <w:r w:rsidRPr="0010769C">
        <w:rPr>
          <w:rFonts w:ascii="Times New Roman" w:hAnsi="Times New Roman" w:cs="Times New Roman"/>
          <w:color w:val="000000" w:themeColor="text1"/>
          <w:spacing w:val="-2"/>
        </w:rPr>
        <w:t>經召集人裁示之</w:t>
      </w:r>
      <w:r w:rsidRPr="0010769C">
        <w:rPr>
          <w:rFonts w:ascii="Times New Roman" w:hAnsi="Times New Roman" w:cs="Times New Roman"/>
          <w:color w:val="000000" w:themeColor="text1"/>
          <w:spacing w:val="-2"/>
        </w:rPr>
        <w:t xml:space="preserve"> PAM </w:t>
      </w:r>
      <w:r w:rsidRPr="0010769C">
        <w:rPr>
          <w:rFonts w:ascii="Times New Roman" w:hAnsi="Times New Roman" w:cs="Times New Roman"/>
          <w:color w:val="000000" w:themeColor="text1"/>
          <w:spacing w:val="-2"/>
        </w:rPr>
        <w:t>查核結果應於半年度</w:t>
      </w:r>
      <w:r w:rsidRPr="0010769C">
        <w:rPr>
          <w:rFonts w:ascii="Times New Roman" w:hAnsi="Times New Roman" w:cs="Times New Roman"/>
          <w:color w:val="000000" w:themeColor="text1"/>
          <w:spacing w:val="-2"/>
        </w:rPr>
        <w:t xml:space="preserve"> IACUC </w:t>
      </w:r>
      <w:r w:rsidRPr="0010769C">
        <w:rPr>
          <w:rFonts w:ascii="Times New Roman" w:hAnsi="Times New Roman" w:cs="Times New Roman"/>
          <w:color w:val="000000" w:themeColor="text1"/>
          <w:spacing w:val="-2"/>
        </w:rPr>
        <w:t>例會追認或覆議。</w:t>
      </w:r>
    </w:p>
    <w:p w14:paraId="3FD40EBC" w14:textId="77777777" w:rsidR="00706095" w:rsidRPr="008C3509" w:rsidRDefault="00706095" w:rsidP="00E64DF2">
      <w:pPr>
        <w:pStyle w:val="a3"/>
        <w:numPr>
          <w:ilvl w:val="0"/>
          <w:numId w:val="3"/>
        </w:numPr>
        <w:spacing w:before="1"/>
        <w:ind w:left="851" w:right="17"/>
        <w:rPr>
          <w:rFonts w:ascii="Times New Roman" w:hAnsi="Times New Roman" w:cs="Times New Roman"/>
          <w:spacing w:val="-2"/>
        </w:rPr>
      </w:pPr>
      <w:r w:rsidRPr="0010769C">
        <w:rPr>
          <w:rFonts w:ascii="Times New Roman" w:hAnsi="Times New Roman" w:cs="Times New Roman"/>
          <w:color w:val="000000" w:themeColor="text1"/>
          <w:spacing w:val="-2"/>
        </w:rPr>
        <w:t>如有爭議案件，譬如主審委員</w:t>
      </w:r>
      <w:r w:rsidRPr="0010769C">
        <w:rPr>
          <w:rFonts w:ascii="Times New Roman" w:hAnsi="Times New Roman" w:cs="Times New Roman"/>
          <w:color w:val="000000" w:themeColor="text1"/>
          <w:spacing w:val="-2"/>
        </w:rPr>
        <w:t xml:space="preserve"> 1 </w:t>
      </w:r>
      <w:r w:rsidRPr="0010769C">
        <w:rPr>
          <w:rFonts w:ascii="Times New Roman" w:hAnsi="Times New Roman" w:cs="Times New Roman"/>
          <w:color w:val="000000" w:themeColor="text1"/>
          <w:spacing w:val="-2"/>
        </w:rPr>
        <w:t>與</w:t>
      </w:r>
      <w:r w:rsidRPr="0010769C">
        <w:rPr>
          <w:rFonts w:ascii="Times New Roman" w:hAnsi="Times New Roman" w:cs="Times New Roman"/>
          <w:color w:val="000000" w:themeColor="text1"/>
          <w:spacing w:val="-2"/>
        </w:rPr>
        <w:t xml:space="preserve"> 2 </w:t>
      </w:r>
      <w:r w:rsidRPr="0010769C">
        <w:rPr>
          <w:rFonts w:ascii="Times New Roman" w:hAnsi="Times New Roman" w:cs="Times New Roman"/>
          <w:color w:val="000000" w:themeColor="text1"/>
          <w:spacing w:val="-2"/>
        </w:rPr>
        <w:t>審查意見不</w:t>
      </w:r>
      <w:r w:rsidRPr="008C3509">
        <w:rPr>
          <w:rFonts w:ascii="Times New Roman" w:hAnsi="Times New Roman" w:cs="Times New Roman"/>
          <w:spacing w:val="-2"/>
        </w:rPr>
        <w:t>同，將交由召集人審查，或由召集人指定主審委員</w:t>
      </w:r>
      <w:r w:rsidRPr="008C3509">
        <w:rPr>
          <w:rFonts w:ascii="Times New Roman" w:hAnsi="Times New Roman" w:cs="Times New Roman"/>
          <w:spacing w:val="-2"/>
        </w:rPr>
        <w:t>3</w:t>
      </w:r>
      <w:r w:rsidRPr="008C3509">
        <w:rPr>
          <w:rFonts w:ascii="Times New Roman" w:hAnsi="Times New Roman" w:cs="Times New Roman"/>
          <w:spacing w:val="-2"/>
        </w:rPr>
        <w:t>共同審查。審查結果由召集人裁示，且應於半年度</w:t>
      </w:r>
      <w:r w:rsidRPr="008C3509">
        <w:rPr>
          <w:rFonts w:ascii="Times New Roman" w:hAnsi="Times New Roman" w:cs="Times New Roman"/>
          <w:spacing w:val="-2"/>
        </w:rPr>
        <w:t xml:space="preserve"> IACUC </w:t>
      </w:r>
      <w:r w:rsidRPr="008C3509">
        <w:rPr>
          <w:rFonts w:ascii="Times New Roman" w:hAnsi="Times New Roman" w:cs="Times New Roman"/>
          <w:spacing w:val="-2"/>
        </w:rPr>
        <w:t>例會追認或覆議。</w:t>
      </w:r>
    </w:p>
    <w:p w14:paraId="4546067B" w14:textId="77777777" w:rsidR="00706095" w:rsidRPr="008C3509" w:rsidRDefault="00706095" w:rsidP="00E64DF2">
      <w:pPr>
        <w:pStyle w:val="a3"/>
        <w:numPr>
          <w:ilvl w:val="0"/>
          <w:numId w:val="5"/>
        </w:numPr>
        <w:spacing w:before="1"/>
        <w:ind w:left="709" w:right="17"/>
        <w:rPr>
          <w:rFonts w:ascii="Times New Roman" w:hAnsi="Times New Roman" w:cs="Times New Roman"/>
          <w:spacing w:val="-2"/>
        </w:rPr>
      </w:pPr>
      <w:r w:rsidRPr="008C3509">
        <w:rPr>
          <w:rFonts w:ascii="Times New Roman" w:hAnsi="Times New Roman" w:cs="Times New Roman"/>
          <w:spacing w:val="-2"/>
        </w:rPr>
        <w:t>實地查核</w:t>
      </w:r>
    </w:p>
    <w:p w14:paraId="2A7381C3" w14:textId="767691EE" w:rsidR="00706095" w:rsidRPr="0010769C" w:rsidRDefault="00706095" w:rsidP="00E64DF2">
      <w:pPr>
        <w:pStyle w:val="a3"/>
        <w:numPr>
          <w:ilvl w:val="0"/>
          <w:numId w:val="4"/>
        </w:numPr>
        <w:spacing w:before="25" w:after="120"/>
        <w:ind w:left="851" w:right="17"/>
        <w:rPr>
          <w:rFonts w:ascii="Times New Roman" w:hAnsi="Times New Roman" w:cs="Times New Roman"/>
          <w:color w:val="000000" w:themeColor="text1"/>
          <w:spacing w:val="-2"/>
        </w:rPr>
      </w:pPr>
      <w:r w:rsidRPr="008C3509">
        <w:rPr>
          <w:rFonts w:ascii="Times New Roman" w:hAnsi="Times New Roman" w:cs="Times New Roman"/>
          <w:spacing w:val="-2"/>
        </w:rPr>
        <w:t>計畫核定後監督採普查或抽查以當年核准並執行中案件總數決定。三件</w:t>
      </w:r>
      <w:r w:rsidRPr="008C3509">
        <w:rPr>
          <w:rFonts w:ascii="Times New Roman" w:hAnsi="Times New Roman" w:cs="Times New Roman"/>
          <w:spacing w:val="-2"/>
        </w:rPr>
        <w:t xml:space="preserve"> (</w:t>
      </w:r>
      <w:r w:rsidRPr="008C3509">
        <w:rPr>
          <w:rFonts w:ascii="Times New Roman" w:hAnsi="Times New Roman" w:cs="Times New Roman"/>
          <w:spacing w:val="-2"/>
        </w:rPr>
        <w:t>含</w:t>
      </w:r>
      <w:r w:rsidRPr="008C3509">
        <w:rPr>
          <w:rFonts w:ascii="Times New Roman" w:hAnsi="Times New Roman" w:cs="Times New Roman"/>
          <w:spacing w:val="-2"/>
        </w:rPr>
        <w:t xml:space="preserve">) </w:t>
      </w:r>
      <w:r w:rsidRPr="008C3509">
        <w:rPr>
          <w:rFonts w:ascii="Times New Roman" w:hAnsi="Times New Roman" w:cs="Times New Roman"/>
          <w:spacing w:val="-2"/>
        </w:rPr>
        <w:t>以上以</w:t>
      </w:r>
      <w:r w:rsidRPr="0010769C">
        <w:rPr>
          <w:rFonts w:ascii="Times New Roman" w:hAnsi="Times New Roman" w:cs="Times New Roman"/>
          <w:color w:val="000000" w:themeColor="text1"/>
          <w:spacing w:val="-2"/>
        </w:rPr>
        <w:t>抽查三分之一為原則；不足三件採普查為原則。</w:t>
      </w:r>
      <w:r w:rsidR="00E64DF2" w:rsidRPr="0010769C">
        <w:rPr>
          <w:rFonts w:ascii="Times New Roman" w:hAnsi="Times New Roman" w:cs="Times New Roman" w:hint="eastAsia"/>
          <w:color w:val="000000" w:themeColor="text1"/>
          <w:spacing w:val="-2"/>
        </w:rPr>
        <w:t>每</w:t>
      </w:r>
      <w:r w:rsidR="00E64DF2" w:rsidRPr="0010769C">
        <w:rPr>
          <w:rFonts w:ascii="Times New Roman" w:hAnsi="Times New Roman" w:cs="Times New Roman" w:hint="eastAsia"/>
          <w:color w:val="000000" w:themeColor="text1"/>
          <w:spacing w:val="-2"/>
        </w:rPr>
        <w:t>2</w:t>
      </w:r>
      <w:r w:rsidR="00E64DF2" w:rsidRPr="0010769C">
        <w:rPr>
          <w:rFonts w:ascii="Times New Roman" w:hAnsi="Times New Roman" w:cs="Times New Roman" w:hint="eastAsia"/>
          <w:color w:val="000000" w:themeColor="text1"/>
          <w:spacing w:val="-2"/>
        </w:rPr>
        <w:t>個月</w:t>
      </w:r>
      <w:r w:rsidR="00E64DF2" w:rsidRPr="0010769C">
        <w:rPr>
          <w:rFonts w:ascii="Times New Roman" w:hAnsi="Times New Roman" w:cs="Times New Roman"/>
          <w:color w:val="000000" w:themeColor="text1"/>
          <w:spacing w:val="-2"/>
        </w:rPr>
        <w:t>執行</w:t>
      </w:r>
      <w:r w:rsidR="0010769C">
        <w:rPr>
          <w:rFonts w:ascii="Times New Roman" w:hAnsi="Times New Roman" w:cs="Times New Roman" w:hint="eastAsia"/>
          <w:color w:val="000000" w:themeColor="text1"/>
          <w:spacing w:val="-2"/>
        </w:rPr>
        <w:t>ㄒ</w:t>
      </w:r>
      <w:r w:rsidR="00E64DF2" w:rsidRPr="0010769C">
        <w:rPr>
          <w:rFonts w:ascii="Times New Roman" w:hAnsi="Times New Roman" w:cs="Times New Roman" w:hint="eastAsia"/>
          <w:color w:val="000000" w:themeColor="text1"/>
          <w:spacing w:val="-2"/>
        </w:rPr>
        <w:t>(</w:t>
      </w:r>
      <w:r w:rsidR="00E64DF2" w:rsidRPr="0010769C">
        <w:rPr>
          <w:rFonts w:ascii="Times New Roman" w:hAnsi="Times New Roman" w:cs="Times New Roman" w:hint="eastAsia"/>
          <w:color w:val="000000" w:themeColor="text1"/>
          <w:spacing w:val="-2"/>
        </w:rPr>
        <w:t>或新進實驗動物後</w:t>
      </w:r>
      <w:r w:rsidR="00F431E1" w:rsidRPr="0010769C">
        <w:rPr>
          <w:rFonts w:hint="eastAsia"/>
          <w:color w:val="000000" w:themeColor="text1"/>
          <w:szCs w:val="27"/>
        </w:rPr>
        <w:t>十個工作日內</w:t>
      </w:r>
      <w:r w:rsidR="00E64DF2" w:rsidRPr="0010769C">
        <w:rPr>
          <w:rFonts w:ascii="Times New Roman" w:hAnsi="Times New Roman" w:cs="Times New Roman" w:hint="eastAsia"/>
          <w:color w:val="000000" w:themeColor="text1"/>
          <w:spacing w:val="-2"/>
        </w:rPr>
        <w:t>安排查核</w:t>
      </w:r>
      <w:r w:rsidR="00E64DF2" w:rsidRPr="0010769C">
        <w:rPr>
          <w:rFonts w:ascii="Times New Roman" w:hAnsi="Times New Roman" w:cs="Times New Roman" w:hint="eastAsia"/>
          <w:color w:val="000000" w:themeColor="text1"/>
          <w:spacing w:val="-2"/>
        </w:rPr>
        <w:t>)</w:t>
      </w:r>
      <w:r w:rsidR="00E64DF2" w:rsidRPr="0010769C">
        <w:rPr>
          <w:rFonts w:ascii="Times New Roman" w:hAnsi="Times New Roman" w:cs="Times New Roman" w:hint="eastAsia"/>
          <w:color w:val="000000" w:themeColor="text1"/>
          <w:spacing w:val="-2"/>
        </w:rPr>
        <w:t>。</w:t>
      </w:r>
    </w:p>
    <w:p w14:paraId="2C45F0F4" w14:textId="77777777" w:rsidR="00706095" w:rsidRPr="008C3509" w:rsidRDefault="00706095" w:rsidP="00E64DF2">
      <w:pPr>
        <w:pStyle w:val="a3"/>
        <w:numPr>
          <w:ilvl w:val="0"/>
          <w:numId w:val="4"/>
        </w:numPr>
        <w:spacing w:before="25" w:after="120"/>
        <w:ind w:left="851" w:right="17"/>
        <w:rPr>
          <w:rFonts w:ascii="Times New Roman" w:hAnsi="Times New Roman" w:cs="Times New Roman"/>
          <w:spacing w:val="-2"/>
        </w:rPr>
      </w:pPr>
      <w:r w:rsidRPr="008C3509">
        <w:rPr>
          <w:rFonts w:ascii="Times New Roman" w:hAnsi="Times New Roman" w:cs="Times New Roman"/>
          <w:spacing w:val="-2"/>
        </w:rPr>
        <w:t>抽查對象由本校實驗動物照護與使用</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決定，以牽涉外科手術操作、腫瘤模式、感染性疾病、疼痛模式、創傷、燒燙傷、器官或系統衰竭及心血管休克模式等侵入性高風險實驗或違反本委員各項行政作業程序等列為優先查核對象。</w:t>
      </w:r>
      <w:r w:rsidRPr="008C3509">
        <w:rPr>
          <w:rFonts w:ascii="Times New Roman" w:hAnsi="Times New Roman" w:cs="Times New Roman"/>
          <w:spacing w:val="-2"/>
        </w:rPr>
        <w:t xml:space="preserve"> </w:t>
      </w:r>
    </w:p>
    <w:p w14:paraId="46303AA2" w14:textId="3DC95797" w:rsidR="00706095" w:rsidRPr="008C3509" w:rsidRDefault="00706095" w:rsidP="008C6740">
      <w:pPr>
        <w:ind w:right="17"/>
        <w:rPr>
          <w:rFonts w:ascii="Times New Roman" w:hAnsi="Times New Roman" w:cs="Times New Roman"/>
          <w:b/>
          <w:sz w:val="20"/>
        </w:rPr>
      </w:pPr>
      <w:r w:rsidRPr="008C3509">
        <w:rPr>
          <w:rFonts w:ascii="Times New Roman" w:hAnsi="Times New Roman" w:cs="Times New Roman"/>
          <w:b/>
          <w:sz w:val="28"/>
          <w:szCs w:val="29"/>
        </w:rPr>
        <w:t>國立東華大學動物實驗計畫核定後監督</w:t>
      </w:r>
      <w:r w:rsidRPr="008C3509">
        <w:rPr>
          <w:rFonts w:ascii="Times New Roman" w:hAnsi="Times New Roman" w:cs="Times New Roman"/>
          <w:b/>
          <w:sz w:val="20"/>
        </w:rPr>
        <w:tab/>
      </w:r>
    </w:p>
    <w:p w14:paraId="43462D72" w14:textId="77777777" w:rsidR="00706095" w:rsidRPr="008C3509" w:rsidRDefault="00706095" w:rsidP="008C6740">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rPr>
        <w:tab/>
      </w: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764A4B06" w14:textId="77777777" w:rsidR="00706095" w:rsidRPr="008C3509" w:rsidRDefault="00706095" w:rsidP="008C6740">
      <w:pPr>
        <w:ind w:right="17"/>
        <w:jc w:val="right"/>
        <w:rPr>
          <w:rFonts w:ascii="Times New Roman" w:hAnsi="Times New Roman" w:cs="Times New Roman"/>
          <w:sz w:val="20"/>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00693CDE" w:rsidRPr="008C3509">
        <w:rPr>
          <w:rFonts w:ascii="Times New Roman" w:hAnsi="Times New Roman" w:cs="Times New Roman"/>
          <w:spacing w:val="-5"/>
          <w:sz w:val="20"/>
          <w:szCs w:val="20"/>
        </w:rPr>
        <w:t>05</w:t>
      </w:r>
    </w:p>
    <w:tbl>
      <w:tblPr>
        <w:tblpPr w:leftFromText="180" w:rightFromText="180" w:vertAnchor="text" w:horzAnchor="margin" w:tblpY="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9"/>
        <w:gridCol w:w="4796"/>
      </w:tblGrid>
      <w:tr w:rsidR="00706095" w:rsidRPr="008C3509" w14:paraId="2B2B92F1" w14:textId="77777777" w:rsidTr="00693CDE">
        <w:trPr>
          <w:trHeight w:val="778"/>
        </w:trPr>
        <w:tc>
          <w:tcPr>
            <w:tcW w:w="5000" w:type="pct"/>
            <w:gridSpan w:val="2"/>
          </w:tcPr>
          <w:p w14:paraId="1B2D1281" w14:textId="7032068E" w:rsidR="00706095" w:rsidRPr="008C3509" w:rsidRDefault="00706095" w:rsidP="008C6740">
            <w:pPr>
              <w:pStyle w:val="TableParagraph"/>
              <w:spacing w:before="107"/>
              <w:ind w:left="27" w:right="17"/>
              <w:rPr>
                <w:rFonts w:ascii="Times New Roman" w:hAnsi="Times New Roman" w:cs="Times New Roman"/>
                <w:sz w:val="28"/>
              </w:rPr>
            </w:pPr>
            <w:r w:rsidRPr="008C3509">
              <w:rPr>
                <w:rFonts w:ascii="Times New Roman" w:hAnsi="Times New Roman" w:cs="Times New Roman"/>
                <w:spacing w:val="-2"/>
                <w:sz w:val="32"/>
              </w:rPr>
              <w:t>標題：</w:t>
            </w:r>
            <w:r w:rsidRPr="008C3509">
              <w:rPr>
                <w:rFonts w:ascii="Times New Roman" w:hAnsi="Times New Roman" w:cs="Times New Roman"/>
                <w:spacing w:val="-4"/>
                <w:sz w:val="28"/>
              </w:rPr>
              <w:t>國立東華大學動物實驗計畫核定後監督</w:t>
            </w:r>
            <w:r w:rsidRPr="008C3509">
              <w:rPr>
                <w:rFonts w:ascii="Times New Roman" w:hAnsi="Times New Roman" w:cs="Times New Roman"/>
                <w:spacing w:val="-4"/>
                <w:sz w:val="28"/>
              </w:rPr>
              <w:t xml:space="preserve"> P</w:t>
            </w:r>
            <w:r w:rsidRPr="008C3509">
              <w:rPr>
                <w:rFonts w:ascii="Times New Roman" w:hAnsi="Times New Roman" w:cs="Times New Roman" w:hint="eastAsia"/>
                <w:spacing w:val="-4"/>
                <w:sz w:val="28"/>
              </w:rPr>
              <w:t>.</w:t>
            </w:r>
            <w:r w:rsidRPr="008C3509">
              <w:rPr>
                <w:rFonts w:ascii="Times New Roman" w:hAnsi="Times New Roman" w:cs="Times New Roman"/>
                <w:spacing w:val="-4"/>
                <w:sz w:val="28"/>
              </w:rPr>
              <w:t>2</w:t>
            </w:r>
          </w:p>
        </w:tc>
      </w:tr>
      <w:tr w:rsidR="00706095" w:rsidRPr="008C3509" w14:paraId="047290ED" w14:textId="77777777" w:rsidTr="00693CDE">
        <w:trPr>
          <w:trHeight w:val="561"/>
        </w:trPr>
        <w:tc>
          <w:tcPr>
            <w:tcW w:w="2431" w:type="pct"/>
          </w:tcPr>
          <w:p w14:paraId="41B0E43E" w14:textId="77777777" w:rsidR="00706095" w:rsidRPr="008C3509" w:rsidRDefault="00706095" w:rsidP="008C6740">
            <w:pPr>
              <w:pStyle w:val="TableParagraph"/>
              <w:spacing w:before="84"/>
              <w:ind w:left="27" w:right="17"/>
              <w:rPr>
                <w:rFonts w:ascii="Times New Roman" w:hAnsi="Times New Roman" w:cs="Times New Roman"/>
                <w:sz w:val="24"/>
              </w:rPr>
            </w:pPr>
            <w:r w:rsidRPr="008C3509">
              <w:rPr>
                <w:rFonts w:ascii="Times New Roman" w:hAnsi="Times New Roman" w:cs="Times New Roman"/>
                <w:spacing w:val="-2"/>
                <w:sz w:val="24"/>
              </w:rPr>
              <w:t>撰寫人：陳季緯</w:t>
            </w:r>
          </w:p>
        </w:tc>
        <w:tc>
          <w:tcPr>
            <w:tcW w:w="2569" w:type="pct"/>
          </w:tcPr>
          <w:p w14:paraId="3A30FD4F" w14:textId="77777777" w:rsidR="00706095" w:rsidRPr="008C3509" w:rsidRDefault="00706095" w:rsidP="008C6740">
            <w:pPr>
              <w:pStyle w:val="TableParagraph"/>
              <w:spacing w:before="84"/>
              <w:ind w:left="27" w:right="17"/>
              <w:rPr>
                <w:rFonts w:ascii="Times New Roman" w:hAnsi="Times New Roman" w:cs="Times New Roman"/>
                <w:sz w:val="24"/>
              </w:rPr>
            </w:pPr>
            <w:r w:rsidRPr="008C3509">
              <w:rPr>
                <w:rFonts w:ascii="Times New Roman" w:hAnsi="Times New Roman" w:cs="Times New Roman"/>
                <w:spacing w:val="-1"/>
                <w:sz w:val="24"/>
              </w:rPr>
              <w:t>發行日期：</w:t>
            </w:r>
            <w:r w:rsidRPr="008C3509">
              <w:rPr>
                <w:rFonts w:ascii="Times New Roman" w:hAnsi="Times New Roman" w:cs="Times New Roman"/>
                <w:spacing w:val="-2"/>
                <w:sz w:val="24"/>
              </w:rPr>
              <w:t>111.12.23</w:t>
            </w:r>
          </w:p>
        </w:tc>
      </w:tr>
      <w:tr w:rsidR="00706095" w:rsidRPr="008C3509" w14:paraId="7DD403F9" w14:textId="77777777" w:rsidTr="00693CDE">
        <w:trPr>
          <w:trHeight w:val="602"/>
        </w:trPr>
        <w:tc>
          <w:tcPr>
            <w:tcW w:w="2431" w:type="pct"/>
          </w:tcPr>
          <w:p w14:paraId="3A2E83AE" w14:textId="77777777" w:rsidR="00706095" w:rsidRPr="008C3509" w:rsidRDefault="00706095" w:rsidP="008C6740">
            <w:pPr>
              <w:pStyle w:val="TableParagraph"/>
              <w:spacing w:before="104"/>
              <w:ind w:left="27" w:right="17"/>
              <w:rPr>
                <w:rFonts w:ascii="Times New Roman" w:hAnsi="Times New Roman" w:cs="Times New Roman"/>
                <w:sz w:val="24"/>
              </w:rPr>
            </w:pPr>
            <w:r w:rsidRPr="008C3509">
              <w:rPr>
                <w:rFonts w:ascii="Times New Roman" w:hAnsi="Times New Roman" w:cs="Times New Roman"/>
                <w:sz w:val="24"/>
              </w:rPr>
              <w:lastRenderedPageBreak/>
              <w:t>核可人</w:t>
            </w:r>
            <w:r w:rsidRPr="008C3509">
              <w:rPr>
                <w:rFonts w:ascii="Times New Roman" w:hAnsi="Times New Roman" w:cs="Times New Roman"/>
                <w:sz w:val="24"/>
              </w:rPr>
              <w:t>(</w:t>
            </w:r>
            <w:r w:rsidRPr="008C3509">
              <w:rPr>
                <w:rFonts w:ascii="Times New Roman" w:hAnsi="Times New Roman" w:cs="Times New Roman"/>
                <w:sz w:val="24"/>
              </w:rPr>
              <w:t>主管</w:t>
            </w:r>
            <w:r w:rsidRPr="008C3509">
              <w:rPr>
                <w:rFonts w:ascii="Times New Roman" w:hAnsi="Times New Roman" w:cs="Times New Roman"/>
                <w:sz w:val="24"/>
              </w:rPr>
              <w:t>)</w:t>
            </w:r>
            <w:r w:rsidRPr="008C3509">
              <w:rPr>
                <w:rFonts w:ascii="Times New Roman" w:hAnsi="Times New Roman" w:cs="Times New Roman"/>
                <w:spacing w:val="-3"/>
                <w:sz w:val="24"/>
              </w:rPr>
              <w:t>：徐輝明</w:t>
            </w:r>
          </w:p>
        </w:tc>
        <w:tc>
          <w:tcPr>
            <w:tcW w:w="2569" w:type="pct"/>
          </w:tcPr>
          <w:p w14:paraId="257E6ACD" w14:textId="6B6CED29" w:rsidR="00706095" w:rsidRPr="008C3509" w:rsidRDefault="00706095" w:rsidP="008C6740">
            <w:pPr>
              <w:pStyle w:val="TableParagraph"/>
              <w:tabs>
                <w:tab w:val="left" w:pos="2492"/>
              </w:tabs>
              <w:spacing w:before="104"/>
              <w:ind w:left="27" w:right="17"/>
              <w:rPr>
                <w:rFonts w:ascii="Times New Roman" w:hAnsi="Times New Roman" w:cs="Times New Roman"/>
                <w:sz w:val="24"/>
              </w:rPr>
            </w:pPr>
            <w:r w:rsidRPr="008C3509">
              <w:rPr>
                <w:rFonts w:ascii="Times New Roman" w:hAnsi="Times New Roman" w:cs="Times New Roman"/>
                <w:spacing w:val="-2"/>
                <w:sz w:val="24"/>
              </w:rPr>
              <w:t>頁次</w:t>
            </w:r>
            <w:r w:rsidRPr="008C3509">
              <w:rPr>
                <w:rFonts w:ascii="Times New Roman" w:hAnsi="Times New Roman" w:cs="Times New Roman"/>
                <w:spacing w:val="-2"/>
                <w:sz w:val="24"/>
              </w:rPr>
              <w:t>/</w:t>
            </w:r>
            <w:r w:rsidRPr="008C3509">
              <w:rPr>
                <w:rFonts w:ascii="Times New Roman" w:hAnsi="Times New Roman" w:cs="Times New Roman"/>
                <w:spacing w:val="-2"/>
                <w:sz w:val="24"/>
              </w:rPr>
              <w:t>總頁數</w:t>
            </w:r>
            <w:r w:rsidRPr="008C3509">
              <w:rPr>
                <w:rFonts w:ascii="Times New Roman" w:hAnsi="Times New Roman" w:cs="Times New Roman"/>
                <w:spacing w:val="-12"/>
                <w:sz w:val="24"/>
              </w:rPr>
              <w:t>：</w:t>
            </w:r>
            <w:r w:rsidRPr="008C3509">
              <w:rPr>
                <w:rFonts w:ascii="Times New Roman" w:hAnsi="Times New Roman" w:cs="Times New Roman"/>
                <w:spacing w:val="-5"/>
                <w:sz w:val="24"/>
              </w:rPr>
              <w:t>2/</w:t>
            </w:r>
            <w:r w:rsidR="00576EFB">
              <w:rPr>
                <w:rFonts w:ascii="Times New Roman" w:hAnsi="Times New Roman" w:cs="Times New Roman"/>
                <w:spacing w:val="-5"/>
                <w:sz w:val="24"/>
              </w:rPr>
              <w:t>3</w:t>
            </w:r>
          </w:p>
        </w:tc>
      </w:tr>
    </w:tbl>
    <w:p w14:paraId="49A96EED" w14:textId="70602070" w:rsidR="00706095" w:rsidRPr="00576EFB" w:rsidRDefault="00576EFB" w:rsidP="0010769C">
      <w:pPr>
        <w:pStyle w:val="a3"/>
        <w:numPr>
          <w:ilvl w:val="0"/>
          <w:numId w:val="4"/>
        </w:numPr>
        <w:spacing w:before="25" w:after="120"/>
        <w:ind w:right="17"/>
        <w:jc w:val="both"/>
        <w:rPr>
          <w:rFonts w:ascii="Times New Roman" w:hAnsi="Times New Roman" w:cs="Times New Roman"/>
          <w:spacing w:val="-2"/>
        </w:rPr>
      </w:pPr>
      <w:r w:rsidRPr="00576EFB">
        <w:rPr>
          <w:rFonts w:ascii="Times New Roman" w:hAnsi="Times New Roman" w:cs="Times New Roman"/>
          <w:spacing w:val="-2"/>
        </w:rPr>
        <w:t>查核委員由</w:t>
      </w:r>
      <w:r w:rsidRPr="00576EFB">
        <w:rPr>
          <w:rFonts w:ascii="Times New Roman" w:hAnsi="Times New Roman" w:cs="Times New Roman"/>
          <w:spacing w:val="29"/>
        </w:rPr>
        <w:t>本校</w:t>
      </w:r>
      <w:r w:rsidRPr="00576EFB">
        <w:rPr>
          <w:rFonts w:ascii="Times New Roman" w:hAnsi="Times New Roman" w:cs="Times New Roman"/>
          <w:spacing w:val="-2"/>
        </w:rPr>
        <w:t>實驗動物照護與使用</w:t>
      </w:r>
      <w:r w:rsidRPr="00576EFB">
        <w:rPr>
          <w:rFonts w:ascii="Times New Roman" w:hAnsi="Times New Roman" w:cs="Times New Roman" w:hint="eastAsia"/>
          <w:spacing w:val="-2"/>
        </w:rPr>
        <w:t>小組</w:t>
      </w:r>
      <w:r w:rsidRPr="00576EFB">
        <w:rPr>
          <w:rFonts w:ascii="Times New Roman" w:hAnsi="Times New Roman" w:cs="Times New Roman"/>
          <w:spacing w:val="-2"/>
        </w:rPr>
        <w:t>組成，並以預先通知計畫主持人或非通知抽查前往視查。</w:t>
      </w:r>
    </w:p>
    <w:p w14:paraId="04116387" w14:textId="77777777" w:rsidR="00706095" w:rsidRPr="008C3509" w:rsidRDefault="00706095" w:rsidP="0010769C">
      <w:pPr>
        <w:pStyle w:val="a3"/>
        <w:numPr>
          <w:ilvl w:val="0"/>
          <w:numId w:val="4"/>
        </w:numPr>
        <w:spacing w:before="25" w:after="120"/>
        <w:ind w:right="17"/>
        <w:jc w:val="both"/>
        <w:rPr>
          <w:rFonts w:ascii="Times New Roman" w:hAnsi="Times New Roman" w:cs="Times New Roman"/>
          <w:spacing w:val="-2"/>
        </w:rPr>
      </w:pPr>
      <w:r w:rsidRPr="008C3509">
        <w:rPr>
          <w:rFonts w:ascii="Times New Roman" w:hAnsi="Times New Roman" w:cs="Times New Roman"/>
          <w:spacing w:val="-2"/>
        </w:rPr>
        <w:t>查核委員依實地查核計畫書執行情形並填寫「</w:t>
      </w:r>
      <w:r w:rsidRPr="008C3509">
        <w:rPr>
          <w:rFonts w:ascii="Times New Roman" w:hAnsi="Times New Roman" w:cs="Times New Roman"/>
          <w:spacing w:val="-2"/>
        </w:rPr>
        <w:t xml:space="preserve">PAM </w:t>
      </w:r>
      <w:bookmarkStart w:id="46" w:name="_Hlk122562508"/>
      <w:r w:rsidRPr="008C3509">
        <w:rPr>
          <w:rFonts w:ascii="Times New Roman" w:hAnsi="Times New Roman" w:cs="Times New Roman"/>
          <w:spacing w:val="-2"/>
        </w:rPr>
        <w:t>查核紀錄表</w:t>
      </w:r>
      <w:r w:rsidRPr="008C3509">
        <w:rPr>
          <w:rFonts w:ascii="Times New Roman" w:hAnsi="Times New Roman" w:cs="Times New Roman"/>
          <w:spacing w:val="-2"/>
        </w:rPr>
        <w:t xml:space="preserve"> </w:t>
      </w:r>
      <w:bookmarkEnd w:id="46"/>
      <w:r w:rsidRPr="008C3509">
        <w:rPr>
          <w:rFonts w:ascii="Times New Roman" w:hAnsi="Times New Roman" w:cs="Times New Roman"/>
          <w:spacing w:val="-2"/>
        </w:rPr>
        <w:t>(NDHU-IACUC-SOP-5-0</w:t>
      </w:r>
      <w:r w:rsidR="008D6903" w:rsidRPr="008C3509">
        <w:rPr>
          <w:rFonts w:ascii="Times New Roman" w:hAnsi="Times New Roman" w:cs="Times New Roman" w:hint="eastAsia"/>
          <w:spacing w:val="-2"/>
        </w:rPr>
        <w:t>05</w:t>
      </w:r>
      <w:r w:rsidRPr="008C3509">
        <w:rPr>
          <w:rFonts w:ascii="Times New Roman" w:hAnsi="Times New Roman" w:cs="Times New Roman"/>
          <w:spacing w:val="-2"/>
        </w:rPr>
        <w:t>-01)</w:t>
      </w:r>
      <w:r w:rsidRPr="008C3509">
        <w:rPr>
          <w:rFonts w:ascii="Times New Roman" w:hAnsi="Times New Roman" w:cs="Times New Roman"/>
          <w:spacing w:val="-2"/>
        </w:rPr>
        <w:t>」。主持人對操作所面臨的動物福祉疑慮可與查核委員討論，查核委員得給予動物福祉之建議或轉</w:t>
      </w:r>
      <w:r w:rsidR="00C72DE5" w:rsidRPr="008C3509">
        <w:rPr>
          <w:rFonts w:ascii="Times New Roman" w:hAnsi="Times New Roman" w:cs="Times New Roman"/>
          <w:spacing w:val="-2"/>
        </w:rPr>
        <w:t>本校實驗動物照護與使用</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討論。</w:t>
      </w:r>
    </w:p>
    <w:p w14:paraId="2A23D4F6" w14:textId="77777777" w:rsidR="00706095" w:rsidRPr="008C3509" w:rsidRDefault="00706095" w:rsidP="0010769C">
      <w:pPr>
        <w:pStyle w:val="a3"/>
        <w:numPr>
          <w:ilvl w:val="0"/>
          <w:numId w:val="4"/>
        </w:numPr>
        <w:spacing w:before="25" w:after="120"/>
        <w:ind w:right="17"/>
        <w:jc w:val="both"/>
        <w:rPr>
          <w:rFonts w:ascii="Times New Roman" w:hAnsi="Times New Roman" w:cs="Times New Roman"/>
          <w:spacing w:val="-2"/>
        </w:rPr>
      </w:pPr>
      <w:r w:rsidRPr="008C3509">
        <w:rPr>
          <w:rFonts w:ascii="Times New Roman" w:hAnsi="Times New Roman" w:cs="Times New Roman"/>
          <w:spacing w:val="-2"/>
        </w:rPr>
        <w:t>本校實驗動物照護與使用</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於查核後二週內寄送「</w:t>
      </w:r>
      <w:r w:rsidRPr="008C3509">
        <w:rPr>
          <w:rFonts w:ascii="Times New Roman" w:hAnsi="Times New Roman" w:cs="Times New Roman"/>
          <w:spacing w:val="-2"/>
        </w:rPr>
        <w:t xml:space="preserve">PAM </w:t>
      </w:r>
      <w:r w:rsidRPr="008C3509">
        <w:rPr>
          <w:rFonts w:ascii="Times New Roman" w:hAnsi="Times New Roman" w:cs="Times New Roman"/>
          <w:spacing w:val="-2"/>
        </w:rPr>
        <w:t>查核結果通知書</w:t>
      </w:r>
      <w:r w:rsidRPr="008C3509">
        <w:rPr>
          <w:rFonts w:ascii="Times New Roman" w:hAnsi="Times New Roman" w:cs="Times New Roman"/>
          <w:spacing w:val="-2"/>
        </w:rPr>
        <w:t xml:space="preserve"> (NDHU-IACUC-SOP-5-0</w:t>
      </w:r>
      <w:r w:rsidR="008D6903" w:rsidRPr="008C3509">
        <w:rPr>
          <w:rFonts w:ascii="Times New Roman" w:hAnsi="Times New Roman" w:cs="Times New Roman" w:hint="eastAsia"/>
          <w:spacing w:val="-2"/>
        </w:rPr>
        <w:t>05</w:t>
      </w:r>
      <w:r w:rsidRPr="008C3509">
        <w:rPr>
          <w:rFonts w:ascii="Times New Roman" w:hAnsi="Times New Roman" w:cs="Times New Roman"/>
          <w:spacing w:val="-2"/>
        </w:rPr>
        <w:t>-02)</w:t>
      </w:r>
      <w:r w:rsidRPr="008C3509">
        <w:rPr>
          <w:rFonts w:ascii="Times New Roman" w:hAnsi="Times New Roman" w:cs="Times New Roman"/>
          <w:spacing w:val="-2"/>
        </w:rPr>
        <w:t>」給予計畫主持人。計畫主持人對查核結果通知書中所陳述需改善事項須於一個月內以書面回覆改善執行狀況。</w:t>
      </w:r>
    </w:p>
    <w:p w14:paraId="3BADAD92" w14:textId="77777777" w:rsidR="00706095" w:rsidRPr="008C3509" w:rsidRDefault="00706095" w:rsidP="0010769C">
      <w:pPr>
        <w:pStyle w:val="a3"/>
        <w:numPr>
          <w:ilvl w:val="0"/>
          <w:numId w:val="4"/>
        </w:numPr>
        <w:spacing w:before="25" w:after="120"/>
        <w:ind w:right="17"/>
        <w:jc w:val="both"/>
        <w:rPr>
          <w:rFonts w:ascii="Times New Roman" w:hAnsi="Times New Roman" w:cs="Times New Roman"/>
          <w:spacing w:val="-2"/>
        </w:rPr>
      </w:pPr>
      <w:bookmarkStart w:id="47" w:name="_Hlk126358813"/>
      <w:r w:rsidRPr="008C3509">
        <w:rPr>
          <w:rFonts w:ascii="Times New Roman" w:hAnsi="Times New Roman" w:cs="Times New Roman"/>
          <w:spacing w:val="-2"/>
        </w:rPr>
        <w:t>校院外機構</w:t>
      </w:r>
      <w:r w:rsidRPr="008C3509">
        <w:rPr>
          <w:rFonts w:ascii="Times New Roman" w:hAnsi="Times New Roman" w:cs="Times New Roman"/>
          <w:spacing w:val="-2"/>
        </w:rPr>
        <w:t xml:space="preserve"> PAM </w:t>
      </w:r>
      <w:r w:rsidRPr="008C3509">
        <w:rPr>
          <w:rFonts w:ascii="Times New Roman" w:hAnsi="Times New Roman" w:cs="Times New Roman"/>
          <w:spacing w:val="-2"/>
        </w:rPr>
        <w:t>查核需由計畫主持人協助安排，無故迴避稽查者，本</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得定於一定期間內，暫停計畫主持人所有動物實驗計畫之審查及執行。</w:t>
      </w:r>
    </w:p>
    <w:bookmarkEnd w:id="47"/>
    <w:p w14:paraId="10E88977" w14:textId="77777777" w:rsidR="00706095" w:rsidRPr="008C3509" w:rsidRDefault="00706095" w:rsidP="0010769C">
      <w:pPr>
        <w:pStyle w:val="a3"/>
        <w:numPr>
          <w:ilvl w:val="0"/>
          <w:numId w:val="4"/>
        </w:numPr>
        <w:spacing w:before="25" w:after="120"/>
        <w:ind w:right="17"/>
        <w:jc w:val="both"/>
        <w:rPr>
          <w:rFonts w:ascii="Times New Roman" w:hAnsi="Times New Roman" w:cs="Times New Roman"/>
          <w:spacing w:val="-2"/>
        </w:rPr>
      </w:pPr>
      <w:r w:rsidRPr="008C3509">
        <w:rPr>
          <w:rFonts w:ascii="Times New Roman" w:hAnsi="Times New Roman" w:cs="Times New Roman"/>
          <w:spacing w:val="-2"/>
        </w:rPr>
        <w:t>接獲舉報時以「違反動物科學應用爭議案件處理原則」執行。</w:t>
      </w:r>
    </w:p>
    <w:p w14:paraId="43EE6263" w14:textId="77777777" w:rsidR="00706095" w:rsidRPr="008C3509" w:rsidRDefault="00706095" w:rsidP="0010769C">
      <w:pPr>
        <w:pStyle w:val="a3"/>
        <w:numPr>
          <w:ilvl w:val="0"/>
          <w:numId w:val="5"/>
        </w:numPr>
        <w:spacing w:before="1"/>
        <w:ind w:right="17"/>
        <w:jc w:val="both"/>
        <w:rPr>
          <w:rFonts w:ascii="Times New Roman" w:hAnsi="Times New Roman" w:cs="Times New Roman"/>
          <w:spacing w:val="-2"/>
        </w:rPr>
      </w:pPr>
      <w:r w:rsidRPr="008C3509">
        <w:rPr>
          <w:rFonts w:ascii="Times New Roman" w:hAnsi="Times New Roman" w:cs="Times New Roman"/>
          <w:spacing w:val="-2"/>
        </w:rPr>
        <w:t>實地查核</w:t>
      </w:r>
    </w:p>
    <w:p w14:paraId="2B4146BC" w14:textId="77777777" w:rsidR="00706095" w:rsidRPr="008C3509" w:rsidRDefault="00706095" w:rsidP="0010769C">
      <w:pPr>
        <w:pStyle w:val="a3"/>
        <w:numPr>
          <w:ilvl w:val="0"/>
          <w:numId w:val="2"/>
        </w:numPr>
        <w:spacing w:before="25" w:after="120"/>
        <w:ind w:right="17"/>
        <w:jc w:val="both"/>
        <w:rPr>
          <w:rFonts w:ascii="Times New Roman" w:hAnsi="Times New Roman" w:cs="Times New Roman"/>
          <w:spacing w:val="-2"/>
        </w:rPr>
      </w:pPr>
      <w:r w:rsidRPr="008C3509">
        <w:rPr>
          <w:rFonts w:ascii="Times New Roman" w:hAnsi="Times New Roman" w:cs="Times New Roman"/>
          <w:spacing w:val="-2"/>
        </w:rPr>
        <w:t xml:space="preserve">PAM </w:t>
      </w:r>
      <w:r w:rsidRPr="008C3509">
        <w:rPr>
          <w:rFonts w:ascii="Times New Roman" w:hAnsi="Times New Roman" w:cs="Times New Roman"/>
          <w:spacing w:val="-2"/>
        </w:rPr>
        <w:t>查核時，若經查核人員認定相關人員有觸犯「動物保護法」第十五條或第十七條之虞時，違規人應立即暫停動物實驗之進行，改善並經查核委員實地複檢通過前，不得再度進行實驗。</w:t>
      </w:r>
    </w:p>
    <w:p w14:paraId="02435AD0" w14:textId="77777777" w:rsidR="00706095" w:rsidRPr="008C3509" w:rsidRDefault="00706095" w:rsidP="008C6740">
      <w:pPr>
        <w:pStyle w:val="a3"/>
        <w:numPr>
          <w:ilvl w:val="0"/>
          <w:numId w:val="2"/>
        </w:numPr>
        <w:spacing w:before="25" w:after="120"/>
        <w:ind w:right="17"/>
        <w:rPr>
          <w:rFonts w:ascii="Times New Roman" w:hAnsi="Times New Roman" w:cs="Times New Roman"/>
          <w:spacing w:val="-2"/>
        </w:rPr>
      </w:pPr>
      <w:r w:rsidRPr="008C3509">
        <w:rPr>
          <w:rFonts w:ascii="Times New Roman" w:hAnsi="Times New Roman" w:cs="Times New Roman"/>
          <w:spacing w:val="-2"/>
        </w:rPr>
        <w:t>經</w:t>
      </w:r>
      <w:r w:rsidRPr="008C3509">
        <w:rPr>
          <w:rFonts w:ascii="Times New Roman" w:hAnsi="Times New Roman" w:cs="Times New Roman"/>
          <w:spacing w:val="-2"/>
        </w:rPr>
        <w:t xml:space="preserve"> IACUC </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認定相關人員觸犯「動物保護法」第十五條或第十七條時，違規人應立即改善及應自負法律責任，若受處新臺幣三萬元以上十五萬元以下罰鍰時，由違規人自行負擔繳納。</w:t>
      </w:r>
    </w:p>
    <w:p w14:paraId="6CFFA019" w14:textId="77777777" w:rsidR="00706095" w:rsidRPr="008C3509" w:rsidRDefault="00706095" w:rsidP="008C6740">
      <w:pPr>
        <w:pStyle w:val="a3"/>
        <w:numPr>
          <w:ilvl w:val="0"/>
          <w:numId w:val="2"/>
        </w:numPr>
        <w:spacing w:before="25" w:after="120"/>
        <w:ind w:right="17"/>
        <w:rPr>
          <w:rFonts w:ascii="Times New Roman" w:hAnsi="Times New Roman" w:cs="Times New Roman"/>
          <w:spacing w:val="-2"/>
        </w:rPr>
      </w:pPr>
      <w:r w:rsidRPr="008C3509">
        <w:rPr>
          <w:rFonts w:ascii="Times New Roman" w:hAnsi="Times New Roman" w:cs="Times New Roman"/>
          <w:spacing w:val="-2"/>
        </w:rPr>
        <w:lastRenderedPageBreak/>
        <w:t>若超過期限未改善，視情節嚴重程度處置方式如下：</w:t>
      </w:r>
    </w:p>
    <w:p w14:paraId="25ADC450" w14:textId="77777777" w:rsidR="00706095" w:rsidRPr="008C3509" w:rsidRDefault="00706095" w:rsidP="00576EFB">
      <w:pPr>
        <w:pStyle w:val="a3"/>
        <w:numPr>
          <w:ilvl w:val="0"/>
          <w:numId w:val="1"/>
        </w:numPr>
        <w:ind w:left="1769" w:right="17" w:hanging="357"/>
        <w:rPr>
          <w:rFonts w:ascii="Times New Roman" w:hAnsi="Times New Roman" w:cs="Times New Roman"/>
          <w:spacing w:val="-2"/>
        </w:rPr>
      </w:pPr>
      <w:r w:rsidRPr="008C3509">
        <w:rPr>
          <w:rFonts w:ascii="Times New Roman" w:hAnsi="Times New Roman" w:cs="Times New Roman"/>
          <w:spacing w:val="-2"/>
        </w:rPr>
        <w:t>暫停動物實驗的計畫執行，直到改善為止。由查核委員提出並經召集人同意，後提</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追認。</w:t>
      </w:r>
    </w:p>
    <w:p w14:paraId="16510AC1" w14:textId="77777777" w:rsidR="00706095" w:rsidRPr="008C3509" w:rsidRDefault="00706095" w:rsidP="00576EFB">
      <w:pPr>
        <w:pStyle w:val="a3"/>
        <w:numPr>
          <w:ilvl w:val="0"/>
          <w:numId w:val="1"/>
        </w:numPr>
        <w:ind w:left="1769" w:right="17" w:hanging="357"/>
        <w:rPr>
          <w:rFonts w:ascii="Times New Roman" w:hAnsi="Times New Roman" w:cs="Times New Roman"/>
          <w:spacing w:val="-2"/>
        </w:rPr>
      </w:pPr>
      <w:r w:rsidRPr="008C3509">
        <w:rPr>
          <w:rFonts w:ascii="Times New Roman" w:hAnsi="Times New Roman" w:cs="Times New Roman"/>
          <w:spacing w:val="-2"/>
        </w:rPr>
        <w:t>中止動物實驗的計畫執行。由查核委員提出並經召集人同意，後提委員會追認。</w:t>
      </w:r>
    </w:p>
    <w:p w14:paraId="3E1651D9" w14:textId="77777777" w:rsidR="00706095" w:rsidRPr="008C3509" w:rsidRDefault="00706095" w:rsidP="00576EFB">
      <w:pPr>
        <w:pStyle w:val="a3"/>
        <w:numPr>
          <w:ilvl w:val="0"/>
          <w:numId w:val="1"/>
        </w:numPr>
        <w:ind w:left="1769" w:right="17" w:hanging="357"/>
        <w:rPr>
          <w:rFonts w:ascii="Times New Roman" w:hAnsi="Times New Roman" w:cs="Times New Roman"/>
          <w:spacing w:val="-2"/>
        </w:rPr>
      </w:pPr>
      <w:r w:rsidRPr="008C3509">
        <w:rPr>
          <w:rFonts w:ascii="Times New Roman" w:hAnsi="Times New Roman" w:cs="Times New Roman"/>
          <w:spacing w:val="-2"/>
        </w:rPr>
        <w:t>暫停受理該申請人提出的後續計畫。由查核委員提出並後提下次委員會決定期限。</w:t>
      </w:r>
    </w:p>
    <w:p w14:paraId="794ED376" w14:textId="4385A780" w:rsidR="00706095" w:rsidRDefault="00706095" w:rsidP="00576EFB">
      <w:pPr>
        <w:pStyle w:val="a3"/>
        <w:numPr>
          <w:ilvl w:val="0"/>
          <w:numId w:val="1"/>
        </w:numPr>
        <w:ind w:left="1769" w:right="17" w:hanging="357"/>
        <w:rPr>
          <w:rFonts w:ascii="Times New Roman" w:hAnsi="Times New Roman" w:cs="Times New Roman"/>
          <w:spacing w:val="-2"/>
        </w:rPr>
      </w:pPr>
      <w:r w:rsidRPr="008C3509">
        <w:rPr>
          <w:rFonts w:ascii="Times New Roman" w:hAnsi="Times New Roman" w:cs="Times New Roman"/>
          <w:spacing w:val="-2"/>
        </w:rPr>
        <w:t>屢犯者立即中止動物實驗的計畫執行及直接暫停受理該申請人提出的後續計畫，並由</w:t>
      </w:r>
      <w:r w:rsidR="00C72DE5" w:rsidRPr="008C3509">
        <w:rPr>
          <w:rFonts w:ascii="Times New Roman" w:hAnsi="Times New Roman" w:cs="Times New Roman" w:hint="eastAsia"/>
          <w:spacing w:val="-2"/>
        </w:rPr>
        <w:t>小組</w:t>
      </w:r>
      <w:r w:rsidRPr="008C3509">
        <w:rPr>
          <w:rFonts w:ascii="Times New Roman" w:hAnsi="Times New Roman" w:cs="Times New Roman"/>
          <w:spacing w:val="-2"/>
        </w:rPr>
        <w:t>決定停權期限。</w:t>
      </w:r>
    </w:p>
    <w:p w14:paraId="01D44604" w14:textId="00345923" w:rsidR="00576EFB" w:rsidRPr="00576EFB" w:rsidRDefault="00576EFB" w:rsidP="00576EFB">
      <w:pPr>
        <w:ind w:right="17"/>
        <w:rPr>
          <w:rFonts w:ascii="Times New Roman" w:hAnsi="Times New Roman"/>
          <w:b/>
          <w:sz w:val="20"/>
        </w:rPr>
      </w:pPr>
      <w:r w:rsidRPr="00576EFB">
        <w:rPr>
          <w:rFonts w:ascii="Times New Roman" w:hAnsi="Times New Roman"/>
          <w:b/>
          <w:sz w:val="28"/>
          <w:szCs w:val="29"/>
        </w:rPr>
        <w:t>國立東華大學動物實驗計畫核定後監督</w:t>
      </w:r>
      <w:r w:rsidRPr="00576EFB">
        <w:rPr>
          <w:rFonts w:ascii="Times New Roman" w:hAnsi="Times New Roman"/>
          <w:b/>
          <w:sz w:val="20"/>
        </w:rPr>
        <w:tab/>
      </w:r>
    </w:p>
    <w:p w14:paraId="478EB157" w14:textId="77777777" w:rsidR="00576EFB" w:rsidRPr="008C3509" w:rsidRDefault="00576EFB" w:rsidP="00576EFB">
      <w:pPr>
        <w:pStyle w:val="a3"/>
        <w:numPr>
          <w:ilvl w:val="0"/>
          <w:numId w:val="1"/>
        </w:numPr>
        <w:ind w:right="17"/>
        <w:jc w:val="right"/>
        <w:rPr>
          <w:rFonts w:ascii="Times New Roman" w:hAnsi="Times New Roman" w:cs="Times New Roman"/>
          <w:spacing w:val="-10"/>
          <w:sz w:val="20"/>
          <w:szCs w:val="20"/>
        </w:rPr>
      </w:pPr>
      <w:r w:rsidRPr="008C3509">
        <w:rPr>
          <w:rFonts w:ascii="Times New Roman" w:hAnsi="Times New Roman" w:cs="Times New Roman"/>
          <w:sz w:val="20"/>
        </w:rPr>
        <w:tab/>
      </w: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48361EB0" w14:textId="77777777" w:rsidR="00576EFB" w:rsidRPr="00576EFB" w:rsidRDefault="00576EFB" w:rsidP="00576EFB">
      <w:pPr>
        <w:pStyle w:val="af"/>
        <w:numPr>
          <w:ilvl w:val="0"/>
          <w:numId w:val="1"/>
        </w:numPr>
        <w:ind w:leftChars="0" w:right="17"/>
        <w:jc w:val="right"/>
        <w:rPr>
          <w:rFonts w:ascii="Times New Roman" w:hAnsi="Times New Roman"/>
          <w:sz w:val="20"/>
        </w:rPr>
      </w:pPr>
      <w:r w:rsidRPr="00576EFB">
        <w:rPr>
          <w:rFonts w:ascii="Times New Roman" w:hAnsi="Times New Roman"/>
          <w:sz w:val="20"/>
          <w:szCs w:val="20"/>
        </w:rPr>
        <w:t>NDHU-IACUC-SOP-5-</w:t>
      </w:r>
      <w:r w:rsidRPr="00576EFB">
        <w:rPr>
          <w:rFonts w:ascii="Times New Roman" w:hAnsi="Times New Roman"/>
          <w:spacing w:val="-5"/>
          <w:sz w:val="20"/>
          <w:szCs w:val="20"/>
        </w:rPr>
        <w:t>005</w:t>
      </w:r>
    </w:p>
    <w:tbl>
      <w:tblPr>
        <w:tblpPr w:leftFromText="180" w:rightFromText="180" w:vertAnchor="text" w:horzAnchor="margin" w:tblpY="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539"/>
        <w:gridCol w:w="4796"/>
      </w:tblGrid>
      <w:tr w:rsidR="00576EFB" w:rsidRPr="008C3509" w14:paraId="55753097" w14:textId="77777777" w:rsidTr="003134C9">
        <w:trPr>
          <w:trHeight w:val="778"/>
        </w:trPr>
        <w:tc>
          <w:tcPr>
            <w:tcW w:w="5000" w:type="pct"/>
            <w:gridSpan w:val="2"/>
          </w:tcPr>
          <w:p w14:paraId="5F442CBD" w14:textId="64C5A95C" w:rsidR="00576EFB" w:rsidRPr="008C3509" w:rsidRDefault="00576EFB" w:rsidP="003134C9">
            <w:pPr>
              <w:pStyle w:val="TableParagraph"/>
              <w:spacing w:before="107"/>
              <w:ind w:left="27" w:right="17"/>
              <w:rPr>
                <w:rFonts w:ascii="Times New Roman" w:hAnsi="Times New Roman" w:cs="Times New Roman"/>
                <w:sz w:val="28"/>
              </w:rPr>
            </w:pPr>
            <w:r w:rsidRPr="008C3509">
              <w:rPr>
                <w:rFonts w:ascii="Times New Roman" w:hAnsi="Times New Roman" w:cs="Times New Roman"/>
                <w:spacing w:val="-2"/>
                <w:sz w:val="32"/>
              </w:rPr>
              <w:t>標題：</w:t>
            </w:r>
            <w:r w:rsidRPr="008C3509">
              <w:rPr>
                <w:rFonts w:ascii="Times New Roman" w:hAnsi="Times New Roman" w:cs="Times New Roman"/>
                <w:spacing w:val="-4"/>
                <w:sz w:val="28"/>
              </w:rPr>
              <w:t>國立東華大學動物實驗計畫核定後監督</w:t>
            </w:r>
            <w:r w:rsidRPr="008C3509">
              <w:rPr>
                <w:rFonts w:ascii="Times New Roman" w:hAnsi="Times New Roman" w:cs="Times New Roman"/>
                <w:spacing w:val="-4"/>
                <w:sz w:val="28"/>
              </w:rPr>
              <w:t xml:space="preserve"> P</w:t>
            </w:r>
            <w:r w:rsidRPr="008C3509">
              <w:rPr>
                <w:rFonts w:ascii="Times New Roman" w:hAnsi="Times New Roman" w:cs="Times New Roman" w:hint="eastAsia"/>
                <w:spacing w:val="-4"/>
                <w:sz w:val="28"/>
              </w:rPr>
              <w:t>.</w:t>
            </w:r>
            <w:r>
              <w:rPr>
                <w:rFonts w:ascii="Times New Roman" w:hAnsi="Times New Roman" w:cs="Times New Roman"/>
                <w:spacing w:val="-4"/>
                <w:sz w:val="28"/>
              </w:rPr>
              <w:t>3</w:t>
            </w:r>
          </w:p>
        </w:tc>
      </w:tr>
      <w:tr w:rsidR="00576EFB" w:rsidRPr="008C3509" w14:paraId="4ECCDC00" w14:textId="77777777" w:rsidTr="003134C9">
        <w:trPr>
          <w:trHeight w:val="561"/>
        </w:trPr>
        <w:tc>
          <w:tcPr>
            <w:tcW w:w="2431" w:type="pct"/>
          </w:tcPr>
          <w:p w14:paraId="0BD5FA35" w14:textId="77777777" w:rsidR="00576EFB" w:rsidRPr="008C3509" w:rsidRDefault="00576EFB" w:rsidP="003134C9">
            <w:pPr>
              <w:pStyle w:val="TableParagraph"/>
              <w:spacing w:before="84"/>
              <w:ind w:left="27" w:right="17"/>
              <w:rPr>
                <w:rFonts w:ascii="Times New Roman" w:hAnsi="Times New Roman" w:cs="Times New Roman"/>
                <w:sz w:val="24"/>
              </w:rPr>
            </w:pPr>
            <w:r w:rsidRPr="008C3509">
              <w:rPr>
                <w:rFonts w:ascii="Times New Roman" w:hAnsi="Times New Roman" w:cs="Times New Roman"/>
                <w:spacing w:val="-2"/>
                <w:sz w:val="24"/>
              </w:rPr>
              <w:t>撰寫人：陳季緯</w:t>
            </w:r>
          </w:p>
        </w:tc>
        <w:tc>
          <w:tcPr>
            <w:tcW w:w="2569" w:type="pct"/>
          </w:tcPr>
          <w:p w14:paraId="2AEC8591" w14:textId="77777777" w:rsidR="00576EFB" w:rsidRPr="008C3509" w:rsidRDefault="00576EFB" w:rsidP="003134C9">
            <w:pPr>
              <w:pStyle w:val="TableParagraph"/>
              <w:spacing w:before="84"/>
              <w:ind w:left="27" w:right="17"/>
              <w:rPr>
                <w:rFonts w:ascii="Times New Roman" w:hAnsi="Times New Roman" w:cs="Times New Roman"/>
                <w:sz w:val="24"/>
              </w:rPr>
            </w:pPr>
            <w:r w:rsidRPr="008C3509">
              <w:rPr>
                <w:rFonts w:ascii="Times New Roman" w:hAnsi="Times New Roman" w:cs="Times New Roman"/>
                <w:spacing w:val="-1"/>
                <w:sz w:val="24"/>
              </w:rPr>
              <w:t>發行日期：</w:t>
            </w:r>
            <w:r w:rsidRPr="008C3509">
              <w:rPr>
                <w:rFonts w:ascii="Times New Roman" w:hAnsi="Times New Roman" w:cs="Times New Roman"/>
                <w:spacing w:val="-2"/>
                <w:sz w:val="24"/>
              </w:rPr>
              <w:t>111.12.23</w:t>
            </w:r>
          </w:p>
        </w:tc>
      </w:tr>
      <w:tr w:rsidR="00576EFB" w:rsidRPr="008C3509" w14:paraId="2C6D0D6E" w14:textId="77777777" w:rsidTr="003134C9">
        <w:trPr>
          <w:trHeight w:val="602"/>
        </w:trPr>
        <w:tc>
          <w:tcPr>
            <w:tcW w:w="2431" w:type="pct"/>
          </w:tcPr>
          <w:p w14:paraId="2420BB0D" w14:textId="77777777" w:rsidR="00576EFB" w:rsidRPr="008C3509" w:rsidRDefault="00576EFB" w:rsidP="003134C9">
            <w:pPr>
              <w:pStyle w:val="TableParagraph"/>
              <w:spacing w:before="104"/>
              <w:ind w:left="27" w:right="17"/>
              <w:rPr>
                <w:rFonts w:ascii="Times New Roman" w:hAnsi="Times New Roman" w:cs="Times New Roman"/>
                <w:sz w:val="24"/>
              </w:rPr>
            </w:pPr>
            <w:r w:rsidRPr="008C3509">
              <w:rPr>
                <w:rFonts w:ascii="Times New Roman" w:hAnsi="Times New Roman" w:cs="Times New Roman"/>
                <w:sz w:val="24"/>
              </w:rPr>
              <w:t>核可人</w:t>
            </w:r>
            <w:r w:rsidRPr="008C3509">
              <w:rPr>
                <w:rFonts w:ascii="Times New Roman" w:hAnsi="Times New Roman" w:cs="Times New Roman"/>
                <w:sz w:val="24"/>
              </w:rPr>
              <w:t>(</w:t>
            </w:r>
            <w:r w:rsidRPr="008C3509">
              <w:rPr>
                <w:rFonts w:ascii="Times New Roman" w:hAnsi="Times New Roman" w:cs="Times New Roman"/>
                <w:sz w:val="24"/>
              </w:rPr>
              <w:t>主管</w:t>
            </w:r>
            <w:r w:rsidRPr="008C3509">
              <w:rPr>
                <w:rFonts w:ascii="Times New Roman" w:hAnsi="Times New Roman" w:cs="Times New Roman"/>
                <w:sz w:val="24"/>
              </w:rPr>
              <w:t>)</w:t>
            </w:r>
            <w:r w:rsidRPr="008C3509">
              <w:rPr>
                <w:rFonts w:ascii="Times New Roman" w:hAnsi="Times New Roman" w:cs="Times New Roman"/>
                <w:spacing w:val="-3"/>
                <w:sz w:val="24"/>
              </w:rPr>
              <w:t>：徐輝明</w:t>
            </w:r>
          </w:p>
        </w:tc>
        <w:tc>
          <w:tcPr>
            <w:tcW w:w="2569" w:type="pct"/>
          </w:tcPr>
          <w:p w14:paraId="16B4AD67" w14:textId="738F01D4" w:rsidR="00576EFB" w:rsidRPr="008C3509" w:rsidRDefault="00576EFB" w:rsidP="003134C9">
            <w:pPr>
              <w:pStyle w:val="TableParagraph"/>
              <w:tabs>
                <w:tab w:val="left" w:pos="2492"/>
              </w:tabs>
              <w:spacing w:before="104"/>
              <w:ind w:left="27" w:right="17"/>
              <w:rPr>
                <w:rFonts w:ascii="Times New Roman" w:hAnsi="Times New Roman" w:cs="Times New Roman"/>
                <w:sz w:val="24"/>
              </w:rPr>
            </w:pPr>
            <w:r w:rsidRPr="008C3509">
              <w:rPr>
                <w:rFonts w:ascii="Times New Roman" w:hAnsi="Times New Roman" w:cs="Times New Roman"/>
                <w:spacing w:val="-2"/>
                <w:sz w:val="24"/>
              </w:rPr>
              <w:t>頁次</w:t>
            </w:r>
            <w:r w:rsidRPr="008C3509">
              <w:rPr>
                <w:rFonts w:ascii="Times New Roman" w:hAnsi="Times New Roman" w:cs="Times New Roman"/>
                <w:spacing w:val="-2"/>
                <w:sz w:val="24"/>
              </w:rPr>
              <w:t>/</w:t>
            </w:r>
            <w:r w:rsidRPr="008C3509">
              <w:rPr>
                <w:rFonts w:ascii="Times New Roman" w:hAnsi="Times New Roman" w:cs="Times New Roman"/>
                <w:spacing w:val="-2"/>
                <w:sz w:val="24"/>
              </w:rPr>
              <w:t>總頁數</w:t>
            </w:r>
            <w:r w:rsidRPr="008C3509">
              <w:rPr>
                <w:rFonts w:ascii="Times New Roman" w:hAnsi="Times New Roman" w:cs="Times New Roman"/>
                <w:spacing w:val="-12"/>
                <w:sz w:val="24"/>
              </w:rPr>
              <w:t>：</w:t>
            </w:r>
            <w:r>
              <w:rPr>
                <w:rFonts w:ascii="Times New Roman" w:hAnsi="Times New Roman" w:cs="Times New Roman" w:hint="eastAsia"/>
                <w:spacing w:val="-12"/>
                <w:sz w:val="24"/>
              </w:rPr>
              <w:t>3</w:t>
            </w:r>
            <w:r w:rsidRPr="008C3509">
              <w:rPr>
                <w:rFonts w:ascii="Times New Roman" w:hAnsi="Times New Roman" w:cs="Times New Roman"/>
                <w:spacing w:val="-5"/>
                <w:sz w:val="24"/>
              </w:rPr>
              <w:t>/</w:t>
            </w:r>
            <w:r>
              <w:rPr>
                <w:rFonts w:ascii="Times New Roman" w:hAnsi="Times New Roman" w:cs="Times New Roman"/>
                <w:spacing w:val="-5"/>
                <w:sz w:val="24"/>
              </w:rPr>
              <w:t>3</w:t>
            </w:r>
          </w:p>
        </w:tc>
      </w:tr>
    </w:tbl>
    <w:p w14:paraId="7977BE81" w14:textId="77777777" w:rsidR="00576EFB" w:rsidRPr="008C3509" w:rsidRDefault="00576EFB" w:rsidP="00576EFB">
      <w:pPr>
        <w:pStyle w:val="a3"/>
        <w:spacing w:before="25" w:after="120"/>
        <w:ind w:right="17"/>
        <w:rPr>
          <w:rFonts w:ascii="Times New Roman" w:hAnsi="Times New Roman" w:cs="Times New Roman"/>
          <w:spacing w:val="-2"/>
        </w:rPr>
      </w:pPr>
    </w:p>
    <w:p w14:paraId="601349B4" w14:textId="77777777" w:rsidR="00706095" w:rsidRPr="008C3509" w:rsidRDefault="00706095" w:rsidP="008C6740">
      <w:pPr>
        <w:pStyle w:val="a3"/>
        <w:numPr>
          <w:ilvl w:val="0"/>
          <w:numId w:val="5"/>
        </w:numPr>
        <w:spacing w:before="1"/>
        <w:ind w:right="17"/>
        <w:rPr>
          <w:rFonts w:ascii="Times New Roman" w:hAnsi="Times New Roman" w:cs="Times New Roman"/>
          <w:spacing w:val="-2"/>
        </w:rPr>
      </w:pPr>
      <w:r w:rsidRPr="008C3509">
        <w:rPr>
          <w:rFonts w:ascii="Times New Roman" w:hAnsi="Times New Roman" w:cs="Times New Roman"/>
          <w:spacing w:val="-1"/>
        </w:rPr>
        <w:t>本細則經實驗動物照護及使用</w:t>
      </w:r>
      <w:r w:rsidR="00C72DE5" w:rsidRPr="008C3509">
        <w:rPr>
          <w:rFonts w:ascii="Times New Roman" w:hAnsi="Times New Roman" w:cs="Times New Roman" w:hint="eastAsia"/>
          <w:spacing w:val="-2"/>
        </w:rPr>
        <w:t>小組</w:t>
      </w:r>
      <w:r w:rsidRPr="008C3509">
        <w:rPr>
          <w:rFonts w:ascii="Times New Roman" w:hAnsi="Times New Roman" w:cs="Times New Roman"/>
          <w:spacing w:val="-1"/>
        </w:rPr>
        <w:t>通過後公布實施，修正時亦同。</w:t>
      </w:r>
    </w:p>
    <w:p w14:paraId="5EFF77B3" w14:textId="77777777" w:rsidR="00706095" w:rsidRPr="008C3509" w:rsidRDefault="00706095" w:rsidP="008C6740">
      <w:pPr>
        <w:ind w:right="17"/>
        <w:rPr>
          <w:rFonts w:ascii="Times New Roman" w:hAnsi="Times New Roman" w:cs="Times New Roman"/>
          <w:spacing w:val="-2"/>
          <w:sz w:val="24"/>
          <w:szCs w:val="24"/>
        </w:rPr>
      </w:pPr>
    </w:p>
    <w:p w14:paraId="099FEACB" w14:textId="77777777" w:rsidR="00706095" w:rsidRPr="008C3509" w:rsidRDefault="00706095" w:rsidP="005A1346">
      <w:pPr>
        <w:pStyle w:val="1"/>
        <w:numPr>
          <w:ilvl w:val="0"/>
          <w:numId w:val="51"/>
        </w:numPr>
        <w:ind w:firstLineChars="0"/>
      </w:pPr>
      <w:r w:rsidRPr="008C3509">
        <w:br w:type="page"/>
      </w:r>
      <w:bookmarkStart w:id="48" w:name="_Toc122658228"/>
      <w:bookmarkStart w:id="49" w:name="_Toc159500781"/>
      <w:r w:rsidRPr="008C3509">
        <w:lastRenderedPageBreak/>
        <w:t>國立東華大學實驗動物計畫核定後監督查核 (PAM) 查核紀錄表</w:t>
      </w:r>
      <w:bookmarkEnd w:id="48"/>
      <w:bookmarkEnd w:id="49"/>
    </w:p>
    <w:p w14:paraId="56FF1C47" w14:textId="77777777" w:rsidR="00706095" w:rsidRPr="008C3509" w:rsidRDefault="00706095" w:rsidP="008C6740">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13ECA1EB" w14:textId="77777777" w:rsidR="00706095" w:rsidRPr="008C3509" w:rsidRDefault="00706095" w:rsidP="008C6740">
      <w:pPr>
        <w:spacing w:afterLines="50" w:after="180"/>
        <w:ind w:right="17"/>
        <w:jc w:val="right"/>
        <w:rPr>
          <w:rFonts w:ascii="Times New Roman" w:hAnsi="Times New Roman" w:cs="Times New Roman"/>
          <w:b/>
          <w:color w:val="000000"/>
          <w:sz w:val="32"/>
          <w:szCs w:val="32"/>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00A61F45" w:rsidRPr="008C3509">
        <w:rPr>
          <w:rFonts w:ascii="Times New Roman" w:hAnsi="Times New Roman" w:cs="Times New Roman" w:hint="eastAsia"/>
          <w:spacing w:val="-5"/>
          <w:sz w:val="20"/>
          <w:szCs w:val="20"/>
        </w:rPr>
        <w:t>0</w:t>
      </w:r>
      <w:r w:rsidR="00693CDE" w:rsidRPr="008C3509">
        <w:rPr>
          <w:rFonts w:ascii="Times New Roman" w:hAnsi="Times New Roman" w:cs="Times New Roman"/>
          <w:spacing w:val="-5"/>
          <w:sz w:val="20"/>
          <w:szCs w:val="20"/>
        </w:rPr>
        <w:t>5</w:t>
      </w:r>
      <w:r w:rsidRPr="008C3509">
        <w:rPr>
          <w:rFonts w:ascii="Times New Roman" w:hAnsi="Times New Roman" w:cs="Times New Roman"/>
          <w:spacing w:val="-5"/>
          <w:sz w:val="20"/>
          <w:szCs w:val="20"/>
        </w:rPr>
        <w:t>-01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8"/>
        <w:gridCol w:w="3797"/>
        <w:gridCol w:w="4150"/>
      </w:tblGrid>
      <w:tr w:rsidR="00706095" w:rsidRPr="008C3509" w14:paraId="275A12B1" w14:textId="77777777" w:rsidTr="00693CDE">
        <w:trPr>
          <w:trHeight w:val="20"/>
        </w:trPr>
        <w:tc>
          <w:tcPr>
            <w:tcW w:w="2777" w:type="pct"/>
            <w:gridSpan w:val="2"/>
            <w:vAlign w:val="center"/>
          </w:tcPr>
          <w:p w14:paraId="780C6AD7"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rPr>
              <w:t xml:space="preserve">□ </w:t>
            </w:r>
            <w:r w:rsidRPr="008C3509">
              <w:rPr>
                <w:rFonts w:ascii="Times New Roman" w:hAnsi="Times New Roman" w:cs="Times New Roman"/>
                <w:b/>
                <w:color w:val="000000"/>
              </w:rPr>
              <w:t>書面查核</w:t>
            </w:r>
          </w:p>
          <w:p w14:paraId="0F6BBC56"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rPr>
              <w:t xml:space="preserve">□ </w:t>
            </w:r>
            <w:r w:rsidRPr="008C3509">
              <w:rPr>
                <w:rFonts w:ascii="Times New Roman" w:hAnsi="Times New Roman" w:cs="Times New Roman"/>
                <w:b/>
                <w:color w:val="000000"/>
              </w:rPr>
              <w:t>實地查核</w:t>
            </w:r>
          </w:p>
        </w:tc>
        <w:tc>
          <w:tcPr>
            <w:tcW w:w="2223" w:type="pct"/>
            <w:vAlign w:val="center"/>
          </w:tcPr>
          <w:p w14:paraId="3324D708"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color w:val="000000"/>
              </w:rPr>
              <w:t>查核日期：</w:t>
            </w:r>
          </w:p>
        </w:tc>
      </w:tr>
      <w:tr w:rsidR="00706095" w:rsidRPr="008C3509" w14:paraId="21A6315B" w14:textId="77777777" w:rsidTr="00693CDE">
        <w:trPr>
          <w:trHeight w:val="20"/>
        </w:trPr>
        <w:tc>
          <w:tcPr>
            <w:tcW w:w="2777" w:type="pct"/>
            <w:gridSpan w:val="2"/>
            <w:vAlign w:val="center"/>
          </w:tcPr>
          <w:p w14:paraId="458BE066"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color w:val="000000"/>
              </w:rPr>
              <w:t>計畫主持人：</w:t>
            </w:r>
            <w:r w:rsidRPr="008C3509">
              <w:rPr>
                <w:rFonts w:ascii="Times New Roman" w:hAnsi="Times New Roman" w:cs="Times New Roman"/>
                <w:b/>
                <w:color w:val="000000"/>
              </w:rPr>
              <w:t xml:space="preserve">  </w:t>
            </w:r>
          </w:p>
        </w:tc>
        <w:tc>
          <w:tcPr>
            <w:tcW w:w="2223" w:type="pct"/>
            <w:vAlign w:val="center"/>
          </w:tcPr>
          <w:p w14:paraId="222C8991" w14:textId="77777777" w:rsidR="00706095" w:rsidRPr="008C3509" w:rsidRDefault="00706095" w:rsidP="008C6740">
            <w:pPr>
              <w:ind w:right="17"/>
              <w:jc w:val="both"/>
              <w:rPr>
                <w:rFonts w:ascii="Times New Roman" w:hAnsi="Times New Roman" w:cs="Times New Roman"/>
                <w:b/>
                <w:color w:val="000000"/>
              </w:rPr>
            </w:pPr>
          </w:p>
        </w:tc>
      </w:tr>
      <w:tr w:rsidR="00706095" w:rsidRPr="008C3509" w14:paraId="0B95941F" w14:textId="77777777" w:rsidTr="00693CDE">
        <w:trPr>
          <w:trHeight w:val="20"/>
        </w:trPr>
        <w:tc>
          <w:tcPr>
            <w:tcW w:w="5000" w:type="pct"/>
            <w:gridSpan w:val="3"/>
            <w:vAlign w:val="center"/>
          </w:tcPr>
          <w:p w14:paraId="7FC033F1"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color w:val="000000"/>
              </w:rPr>
              <w:t>IACUC</w:t>
            </w:r>
            <w:r w:rsidRPr="008C3509">
              <w:rPr>
                <w:rFonts w:ascii="Times New Roman" w:hAnsi="Times New Roman" w:cs="Times New Roman"/>
                <w:b/>
                <w:color w:val="000000"/>
              </w:rPr>
              <w:t>編號：</w:t>
            </w:r>
            <w:r w:rsidRPr="008C3509">
              <w:rPr>
                <w:rFonts w:ascii="Times New Roman" w:hAnsi="Times New Roman" w:cs="Times New Roman"/>
                <w:b/>
                <w:color w:val="000000"/>
              </w:rPr>
              <w:t xml:space="preserve"> </w:t>
            </w:r>
          </w:p>
        </w:tc>
      </w:tr>
      <w:tr w:rsidR="00706095" w:rsidRPr="008C3509" w14:paraId="61FC183F" w14:textId="77777777" w:rsidTr="00693CDE">
        <w:trPr>
          <w:trHeight w:val="20"/>
        </w:trPr>
        <w:tc>
          <w:tcPr>
            <w:tcW w:w="743" w:type="pct"/>
            <w:vAlign w:val="center"/>
          </w:tcPr>
          <w:p w14:paraId="04602E93" w14:textId="77777777" w:rsidR="00706095" w:rsidRPr="008C3509" w:rsidRDefault="00706095" w:rsidP="008C6740">
            <w:pPr>
              <w:ind w:right="17"/>
              <w:jc w:val="both"/>
              <w:rPr>
                <w:rFonts w:ascii="Times New Roman" w:hAnsi="Times New Roman" w:cs="Times New Roman"/>
                <w:b/>
                <w:color w:val="000000"/>
              </w:rPr>
            </w:pPr>
            <w:r w:rsidRPr="008C3509">
              <w:rPr>
                <w:rFonts w:ascii="Times New Roman" w:hAnsi="Times New Roman" w:cs="Times New Roman"/>
                <w:b/>
                <w:color w:val="000000"/>
              </w:rPr>
              <w:t>出席人員</w:t>
            </w:r>
          </w:p>
        </w:tc>
        <w:tc>
          <w:tcPr>
            <w:tcW w:w="4257" w:type="pct"/>
            <w:gridSpan w:val="2"/>
            <w:vAlign w:val="center"/>
          </w:tcPr>
          <w:p w14:paraId="78E7718D" w14:textId="77777777" w:rsidR="00706095" w:rsidRPr="008C3509" w:rsidRDefault="00706095" w:rsidP="008C6740">
            <w:pPr>
              <w:ind w:right="17"/>
              <w:jc w:val="both"/>
              <w:rPr>
                <w:rFonts w:ascii="Times New Roman" w:hAnsi="Times New Roman" w:cs="Times New Roman"/>
                <w:b/>
                <w:color w:val="000000"/>
              </w:rPr>
            </w:pPr>
          </w:p>
        </w:tc>
      </w:tr>
    </w:tbl>
    <w:p w14:paraId="1F3B03A1" w14:textId="77777777" w:rsidR="00706095" w:rsidRPr="008C3509" w:rsidRDefault="00706095" w:rsidP="008C6740">
      <w:pPr>
        <w:spacing w:before="120"/>
        <w:ind w:right="17"/>
        <w:rPr>
          <w:rFonts w:ascii="Times New Roman" w:hAnsi="Times New Roman" w:cs="Times New Roman"/>
          <w:b/>
          <w:sz w:val="24"/>
          <w:szCs w:val="27"/>
        </w:rPr>
      </w:pPr>
      <w:r w:rsidRPr="008C3509">
        <w:rPr>
          <w:rFonts w:ascii="Times New Roman" w:hAnsi="Times New Roman" w:cs="Times New Roman"/>
          <w:b/>
          <w:sz w:val="24"/>
          <w:szCs w:val="27"/>
        </w:rPr>
        <w:t>一、實驗人員、實驗操作場所與實驗動物使用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6159"/>
        <w:gridCol w:w="1176"/>
      </w:tblGrid>
      <w:tr w:rsidR="00706095" w:rsidRPr="008C3509" w14:paraId="516476FA" w14:textId="77777777" w:rsidTr="00693CDE">
        <w:trPr>
          <w:trHeight w:val="340"/>
        </w:trPr>
        <w:tc>
          <w:tcPr>
            <w:tcW w:w="1071" w:type="pct"/>
          </w:tcPr>
          <w:p w14:paraId="3606E9B1" w14:textId="77777777" w:rsidR="00706095" w:rsidRPr="008C3509" w:rsidRDefault="00706095" w:rsidP="008C6740">
            <w:pPr>
              <w:ind w:right="17"/>
              <w:rPr>
                <w:rFonts w:ascii="Times New Roman" w:hAnsi="Times New Roman" w:cs="Times New Roman"/>
                <w:b/>
              </w:rPr>
            </w:pPr>
          </w:p>
        </w:tc>
        <w:tc>
          <w:tcPr>
            <w:tcW w:w="3299" w:type="pct"/>
          </w:tcPr>
          <w:p w14:paraId="423FF99A"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查核項目</w:t>
            </w:r>
          </w:p>
        </w:tc>
        <w:tc>
          <w:tcPr>
            <w:tcW w:w="630" w:type="pct"/>
          </w:tcPr>
          <w:p w14:paraId="2B575BAB"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備註</w:t>
            </w:r>
          </w:p>
        </w:tc>
      </w:tr>
      <w:tr w:rsidR="00706095" w:rsidRPr="008C3509" w14:paraId="797930F9" w14:textId="77777777" w:rsidTr="00693CDE">
        <w:trPr>
          <w:trHeight w:val="340"/>
        </w:trPr>
        <w:tc>
          <w:tcPr>
            <w:tcW w:w="1071" w:type="pct"/>
          </w:tcPr>
          <w:p w14:paraId="16353615"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12686E44"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1. </w:t>
            </w:r>
            <w:r w:rsidRPr="008C3509">
              <w:rPr>
                <w:rFonts w:ascii="Times New Roman" w:eastAsia="標楷體" w:hAnsi="Times New Roman" w:cs="Times New Roman"/>
              </w:rPr>
              <w:t>實驗參與人員是否皆列於申請表內</w:t>
            </w:r>
            <w:r w:rsidRPr="008C3509">
              <w:rPr>
                <w:rFonts w:ascii="Times New Roman" w:eastAsia="標楷體" w:hAnsi="Times New Roman" w:cs="Times New Roman"/>
              </w:rPr>
              <w:t>?</w:t>
            </w:r>
          </w:p>
        </w:tc>
        <w:tc>
          <w:tcPr>
            <w:tcW w:w="630" w:type="pct"/>
          </w:tcPr>
          <w:p w14:paraId="4B5AE7BE" w14:textId="77777777" w:rsidR="00706095" w:rsidRPr="008C3509" w:rsidRDefault="00706095" w:rsidP="008C6740">
            <w:pPr>
              <w:ind w:right="17"/>
              <w:rPr>
                <w:rFonts w:ascii="Times New Roman" w:hAnsi="Times New Roman" w:cs="Times New Roman"/>
                <w:b/>
              </w:rPr>
            </w:pPr>
          </w:p>
        </w:tc>
      </w:tr>
      <w:tr w:rsidR="00706095" w:rsidRPr="008C3509" w14:paraId="5ECFDB70" w14:textId="77777777" w:rsidTr="00693CDE">
        <w:trPr>
          <w:trHeight w:val="340"/>
        </w:trPr>
        <w:tc>
          <w:tcPr>
            <w:tcW w:w="1071" w:type="pct"/>
          </w:tcPr>
          <w:p w14:paraId="3958AF34"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1A46235A"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2. </w:t>
            </w:r>
            <w:r w:rsidRPr="008C3509">
              <w:rPr>
                <w:rFonts w:ascii="Times New Roman" w:eastAsia="標楷體" w:hAnsi="Times New Roman" w:cs="Times New Roman"/>
              </w:rPr>
              <w:t>實驗參與人員是否接受完整教育訓練</w:t>
            </w:r>
            <w:r w:rsidRPr="008C3509">
              <w:rPr>
                <w:rFonts w:ascii="Times New Roman" w:eastAsia="標楷體" w:hAnsi="Times New Roman" w:cs="Times New Roman"/>
              </w:rPr>
              <w:t>?</w:t>
            </w:r>
          </w:p>
        </w:tc>
        <w:tc>
          <w:tcPr>
            <w:tcW w:w="630" w:type="pct"/>
          </w:tcPr>
          <w:p w14:paraId="0FC6F5C9" w14:textId="77777777" w:rsidR="00706095" w:rsidRPr="008C3509" w:rsidRDefault="00706095" w:rsidP="008C6740">
            <w:pPr>
              <w:ind w:right="17"/>
              <w:rPr>
                <w:rFonts w:ascii="Times New Roman" w:hAnsi="Times New Roman" w:cs="Times New Roman"/>
                <w:b/>
              </w:rPr>
            </w:pPr>
          </w:p>
        </w:tc>
      </w:tr>
      <w:tr w:rsidR="00706095" w:rsidRPr="008C3509" w14:paraId="7C113F7E" w14:textId="77777777" w:rsidTr="00693CDE">
        <w:trPr>
          <w:trHeight w:val="340"/>
        </w:trPr>
        <w:tc>
          <w:tcPr>
            <w:tcW w:w="1071" w:type="pct"/>
          </w:tcPr>
          <w:p w14:paraId="67223319"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260F3700"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3. </w:t>
            </w:r>
            <w:r w:rsidRPr="008C3509">
              <w:rPr>
                <w:rFonts w:ascii="Times New Roman" w:eastAsia="標楷體" w:hAnsi="Times New Roman" w:cs="Times New Roman"/>
              </w:rPr>
              <w:t>計畫主持人與實驗參與人員對實驗內容是否充分了解</w:t>
            </w:r>
            <w:r w:rsidRPr="008C3509">
              <w:rPr>
                <w:rFonts w:ascii="Times New Roman" w:eastAsia="標楷體" w:hAnsi="Times New Roman" w:cs="Times New Roman"/>
              </w:rPr>
              <w:t>?</w:t>
            </w:r>
          </w:p>
        </w:tc>
        <w:tc>
          <w:tcPr>
            <w:tcW w:w="630" w:type="pct"/>
          </w:tcPr>
          <w:p w14:paraId="30BDCA93" w14:textId="77777777" w:rsidR="00706095" w:rsidRPr="008C3509" w:rsidRDefault="00706095" w:rsidP="008C6740">
            <w:pPr>
              <w:ind w:right="17"/>
              <w:rPr>
                <w:rFonts w:ascii="Times New Roman" w:hAnsi="Times New Roman" w:cs="Times New Roman"/>
                <w:b/>
              </w:rPr>
            </w:pPr>
          </w:p>
        </w:tc>
      </w:tr>
      <w:tr w:rsidR="00706095" w:rsidRPr="008C3509" w14:paraId="67D015DD" w14:textId="77777777" w:rsidTr="00693CDE">
        <w:trPr>
          <w:trHeight w:val="340"/>
        </w:trPr>
        <w:tc>
          <w:tcPr>
            <w:tcW w:w="1071" w:type="pct"/>
          </w:tcPr>
          <w:p w14:paraId="3CBDB9A9"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55887005"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4. </w:t>
            </w:r>
            <w:r w:rsidRPr="008C3509">
              <w:rPr>
                <w:rFonts w:ascii="Times New Roman" w:eastAsia="標楷體" w:hAnsi="Times New Roman" w:cs="Times New Roman"/>
              </w:rPr>
              <w:t>實驗操作內容是否與計畫核定內容一致</w:t>
            </w:r>
            <w:r w:rsidRPr="008C3509">
              <w:rPr>
                <w:rFonts w:ascii="Times New Roman" w:eastAsia="標楷體" w:hAnsi="Times New Roman" w:cs="Times New Roman"/>
              </w:rPr>
              <w:t>?</w:t>
            </w:r>
          </w:p>
        </w:tc>
        <w:tc>
          <w:tcPr>
            <w:tcW w:w="630" w:type="pct"/>
          </w:tcPr>
          <w:p w14:paraId="6E3E51AC" w14:textId="77777777" w:rsidR="00706095" w:rsidRPr="008C3509" w:rsidRDefault="00706095" w:rsidP="008C6740">
            <w:pPr>
              <w:ind w:right="17"/>
              <w:rPr>
                <w:rFonts w:ascii="Times New Roman" w:hAnsi="Times New Roman" w:cs="Times New Roman"/>
                <w:b/>
              </w:rPr>
            </w:pPr>
          </w:p>
        </w:tc>
      </w:tr>
      <w:tr w:rsidR="00706095" w:rsidRPr="008C3509" w14:paraId="2957CCBB" w14:textId="77777777" w:rsidTr="00693CDE">
        <w:trPr>
          <w:trHeight w:val="340"/>
        </w:trPr>
        <w:tc>
          <w:tcPr>
            <w:tcW w:w="1071" w:type="pct"/>
          </w:tcPr>
          <w:p w14:paraId="34E3AC28"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1D505173" w14:textId="77777777" w:rsidR="00706095" w:rsidRPr="008C3509" w:rsidRDefault="00706095" w:rsidP="008C6740">
            <w:pPr>
              <w:pStyle w:val="Default"/>
              <w:ind w:left="283" w:hangingChars="118" w:hanging="283"/>
              <w:jc w:val="both"/>
              <w:rPr>
                <w:rFonts w:ascii="Times New Roman" w:eastAsia="標楷體" w:hAnsi="Times New Roman" w:cs="Times New Roman"/>
              </w:rPr>
            </w:pPr>
            <w:r w:rsidRPr="008C3509">
              <w:rPr>
                <w:rFonts w:ascii="Times New Roman" w:eastAsia="標楷體" w:hAnsi="Times New Roman" w:cs="Times New Roman"/>
              </w:rPr>
              <w:t xml:space="preserve">5. </w:t>
            </w:r>
            <w:r w:rsidRPr="008C3509">
              <w:rPr>
                <w:rFonts w:ascii="Times New Roman" w:eastAsia="標楷體" w:hAnsi="Times New Roman" w:cs="Times New Roman"/>
              </w:rPr>
              <w:t>實驗操作場所是否與計畫核定內容一致</w:t>
            </w:r>
            <w:r w:rsidRPr="008C3509">
              <w:rPr>
                <w:rFonts w:ascii="Times New Roman" w:eastAsia="標楷體" w:hAnsi="Times New Roman" w:cs="Times New Roman"/>
              </w:rPr>
              <w:t>?</w:t>
            </w:r>
          </w:p>
        </w:tc>
        <w:tc>
          <w:tcPr>
            <w:tcW w:w="630" w:type="pct"/>
          </w:tcPr>
          <w:p w14:paraId="2D51773B" w14:textId="77777777" w:rsidR="00706095" w:rsidRPr="008C3509" w:rsidRDefault="00706095" w:rsidP="008C6740">
            <w:pPr>
              <w:ind w:right="17"/>
              <w:rPr>
                <w:rFonts w:ascii="Times New Roman" w:hAnsi="Times New Roman" w:cs="Times New Roman"/>
                <w:b/>
              </w:rPr>
            </w:pPr>
          </w:p>
        </w:tc>
      </w:tr>
      <w:tr w:rsidR="00706095" w:rsidRPr="008C3509" w14:paraId="166A2F81" w14:textId="77777777" w:rsidTr="00693CDE">
        <w:trPr>
          <w:trHeight w:val="340"/>
        </w:trPr>
        <w:tc>
          <w:tcPr>
            <w:tcW w:w="1071" w:type="pct"/>
          </w:tcPr>
          <w:p w14:paraId="2855E18D"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tc>
        <w:tc>
          <w:tcPr>
            <w:tcW w:w="3299" w:type="pct"/>
            <w:vAlign w:val="center"/>
          </w:tcPr>
          <w:p w14:paraId="01BA99DF" w14:textId="77777777" w:rsidR="00706095" w:rsidRPr="008C3509" w:rsidRDefault="00706095" w:rsidP="008C6740">
            <w:pPr>
              <w:pStyle w:val="Default"/>
              <w:ind w:left="283" w:hangingChars="118" w:hanging="283"/>
              <w:jc w:val="both"/>
              <w:rPr>
                <w:rFonts w:ascii="Times New Roman" w:eastAsia="標楷體" w:hAnsi="Times New Roman" w:cs="Times New Roman"/>
              </w:rPr>
            </w:pPr>
            <w:r w:rsidRPr="008C3509">
              <w:rPr>
                <w:rFonts w:ascii="Times New Roman" w:eastAsia="標楷體" w:hAnsi="Times New Roman" w:cs="Times New Roman"/>
              </w:rPr>
              <w:t xml:space="preserve">6. </w:t>
            </w:r>
            <w:r w:rsidRPr="008C3509">
              <w:rPr>
                <w:rFonts w:ascii="Times New Roman" w:eastAsia="標楷體" w:hAnsi="Times New Roman" w:cs="Times New Roman"/>
              </w:rPr>
              <w:t>實驗操作動物品系與數目是否與計畫核定內容一致</w:t>
            </w:r>
            <w:r w:rsidRPr="008C3509">
              <w:rPr>
                <w:rFonts w:ascii="Times New Roman" w:eastAsia="標楷體" w:hAnsi="Times New Roman" w:cs="Times New Roman"/>
              </w:rPr>
              <w:t>?</w:t>
            </w:r>
          </w:p>
        </w:tc>
        <w:tc>
          <w:tcPr>
            <w:tcW w:w="630" w:type="pct"/>
          </w:tcPr>
          <w:p w14:paraId="6EADA39A" w14:textId="77777777" w:rsidR="00706095" w:rsidRPr="008C3509" w:rsidRDefault="00706095" w:rsidP="008C6740">
            <w:pPr>
              <w:ind w:right="17"/>
              <w:rPr>
                <w:rFonts w:ascii="Times New Roman" w:hAnsi="Times New Roman" w:cs="Times New Roman"/>
                <w:b/>
              </w:rPr>
            </w:pPr>
          </w:p>
        </w:tc>
      </w:tr>
      <w:tr w:rsidR="00706095" w:rsidRPr="008C3509" w14:paraId="085694BC" w14:textId="77777777" w:rsidTr="00693CDE">
        <w:trPr>
          <w:trHeight w:val="340"/>
        </w:trPr>
        <w:tc>
          <w:tcPr>
            <w:tcW w:w="1071" w:type="pct"/>
          </w:tcPr>
          <w:p w14:paraId="02AD2948"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48155239"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9" w:type="pct"/>
            <w:vAlign w:val="center"/>
          </w:tcPr>
          <w:p w14:paraId="75002ED8" w14:textId="77777777" w:rsidR="00706095" w:rsidRPr="008C3509" w:rsidRDefault="00706095" w:rsidP="008C6740">
            <w:pPr>
              <w:pStyle w:val="Default"/>
              <w:ind w:left="283" w:hangingChars="118" w:hanging="283"/>
              <w:jc w:val="both"/>
              <w:rPr>
                <w:rFonts w:ascii="Times New Roman" w:eastAsia="標楷體" w:hAnsi="Times New Roman" w:cs="Times New Roman"/>
              </w:rPr>
            </w:pPr>
            <w:r w:rsidRPr="008C3509">
              <w:rPr>
                <w:rFonts w:ascii="Times New Roman" w:eastAsia="標楷體" w:hAnsi="Times New Roman" w:cs="Times New Roman"/>
              </w:rPr>
              <w:t xml:space="preserve">7. </w:t>
            </w:r>
            <w:r w:rsidRPr="008C3509">
              <w:rPr>
                <w:rFonts w:ascii="Times New Roman" w:eastAsia="標楷體" w:hAnsi="Times New Roman" w:cs="Times New Roman"/>
              </w:rPr>
              <w:t>實驗操作動物</w:t>
            </w:r>
            <w:r w:rsidRPr="008C3509">
              <w:rPr>
                <w:rFonts w:ascii="Times New Roman" w:eastAsia="標楷體" w:hAnsi="Times New Roman" w:cs="Times New Roman" w:hint="eastAsia"/>
              </w:rPr>
              <w:t>是否有按照規範進行</w:t>
            </w:r>
            <w:r w:rsidRPr="008C3509">
              <w:rPr>
                <w:rFonts w:ascii="Times New Roman" w:eastAsia="標楷體" w:hAnsi="Times New Roman" w:cs="Times New Roman"/>
              </w:rPr>
              <w:t>運輸</w:t>
            </w:r>
            <w:r w:rsidRPr="008C3509">
              <w:rPr>
                <w:rFonts w:ascii="Times New Roman" w:eastAsia="標楷體" w:hAnsi="Times New Roman" w:cs="Times New Roman" w:hint="eastAsia"/>
              </w:rPr>
              <w:t>及</w:t>
            </w:r>
            <w:r w:rsidRPr="008C3509">
              <w:rPr>
                <w:rFonts w:ascii="Times New Roman" w:eastAsia="標楷體" w:hAnsi="Times New Roman" w:cs="Times New Roman"/>
              </w:rPr>
              <w:t>檢疫</w:t>
            </w:r>
            <w:r w:rsidRPr="008C3509">
              <w:rPr>
                <w:rFonts w:ascii="Times New Roman" w:eastAsia="標楷體" w:hAnsi="Times New Roman" w:cs="Times New Roman"/>
              </w:rPr>
              <w:t>?</w:t>
            </w:r>
          </w:p>
        </w:tc>
        <w:tc>
          <w:tcPr>
            <w:tcW w:w="630" w:type="pct"/>
          </w:tcPr>
          <w:p w14:paraId="23121905" w14:textId="77777777" w:rsidR="00706095" w:rsidRPr="008C3509" w:rsidRDefault="00706095" w:rsidP="008C6740">
            <w:pPr>
              <w:ind w:right="17"/>
              <w:rPr>
                <w:rFonts w:ascii="Times New Roman" w:hAnsi="Times New Roman" w:cs="Times New Roman"/>
                <w:b/>
              </w:rPr>
            </w:pPr>
          </w:p>
        </w:tc>
      </w:tr>
    </w:tbl>
    <w:p w14:paraId="7C94A172" w14:textId="77777777" w:rsidR="00706095" w:rsidRPr="008C3509" w:rsidRDefault="00706095" w:rsidP="008C6740">
      <w:pPr>
        <w:spacing w:before="120"/>
        <w:ind w:right="17"/>
        <w:rPr>
          <w:rFonts w:ascii="Times New Roman" w:hAnsi="Times New Roman" w:cs="Times New Roman"/>
          <w:b/>
          <w:sz w:val="24"/>
          <w:szCs w:val="27"/>
        </w:rPr>
      </w:pPr>
      <w:r w:rsidRPr="008C3509">
        <w:rPr>
          <w:rFonts w:ascii="Times New Roman" w:hAnsi="Times New Roman" w:cs="Times New Roman"/>
          <w:b/>
          <w:sz w:val="24"/>
          <w:szCs w:val="27"/>
        </w:rPr>
        <w:t>二、麻醉與止痛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6159"/>
        <w:gridCol w:w="1176"/>
      </w:tblGrid>
      <w:tr w:rsidR="00706095" w:rsidRPr="008C3509" w14:paraId="3021E2AC" w14:textId="77777777" w:rsidTr="00693CDE">
        <w:trPr>
          <w:trHeight w:val="283"/>
        </w:trPr>
        <w:tc>
          <w:tcPr>
            <w:tcW w:w="1071" w:type="pct"/>
          </w:tcPr>
          <w:p w14:paraId="6D02989C" w14:textId="77777777" w:rsidR="00706095" w:rsidRPr="008C3509" w:rsidRDefault="00706095" w:rsidP="008C6740">
            <w:pPr>
              <w:ind w:right="17"/>
              <w:rPr>
                <w:rFonts w:ascii="Times New Roman" w:hAnsi="Times New Roman" w:cs="Times New Roman"/>
                <w:b/>
              </w:rPr>
            </w:pPr>
          </w:p>
        </w:tc>
        <w:tc>
          <w:tcPr>
            <w:tcW w:w="3299" w:type="pct"/>
          </w:tcPr>
          <w:p w14:paraId="17A57ECD"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查核項目</w:t>
            </w:r>
          </w:p>
        </w:tc>
        <w:tc>
          <w:tcPr>
            <w:tcW w:w="630" w:type="pct"/>
          </w:tcPr>
          <w:p w14:paraId="42FE4821"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備註</w:t>
            </w:r>
          </w:p>
        </w:tc>
      </w:tr>
      <w:tr w:rsidR="00706095" w:rsidRPr="008C3509" w14:paraId="267886B2" w14:textId="77777777" w:rsidTr="00693CDE">
        <w:trPr>
          <w:trHeight w:val="283"/>
        </w:trPr>
        <w:tc>
          <w:tcPr>
            <w:tcW w:w="1071" w:type="pct"/>
          </w:tcPr>
          <w:p w14:paraId="1F019B4E"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1BAFC95E"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9" w:type="pct"/>
            <w:vAlign w:val="center"/>
          </w:tcPr>
          <w:p w14:paraId="41CCE04F" w14:textId="77777777" w:rsidR="00706095" w:rsidRPr="008C3509" w:rsidRDefault="00706095" w:rsidP="008C6740">
            <w:pPr>
              <w:pStyle w:val="Default"/>
              <w:ind w:left="425" w:hangingChars="177" w:hanging="425"/>
              <w:jc w:val="both"/>
              <w:rPr>
                <w:rFonts w:ascii="Times New Roman" w:eastAsia="標楷體" w:hAnsi="Times New Roman" w:cs="Times New Roman"/>
              </w:rPr>
            </w:pPr>
            <w:r w:rsidRPr="008C3509">
              <w:rPr>
                <w:rFonts w:ascii="Times New Roman" w:eastAsia="標楷體" w:hAnsi="Times New Roman" w:cs="Times New Roman"/>
              </w:rPr>
              <w:t xml:space="preserve">6. </w:t>
            </w:r>
            <w:r w:rsidRPr="008C3509">
              <w:rPr>
                <w:rFonts w:ascii="Times New Roman" w:eastAsia="標楷體" w:hAnsi="Times New Roman" w:cs="Times New Roman"/>
              </w:rPr>
              <w:t>麻醉劑之使用</w:t>
            </w:r>
            <w:r w:rsidRPr="008C3509">
              <w:rPr>
                <w:rFonts w:ascii="Times New Roman" w:eastAsia="標楷體" w:hAnsi="Times New Roman" w:cs="Times New Roman"/>
              </w:rPr>
              <w:t>(</w:t>
            </w:r>
            <w:r w:rsidRPr="008C3509">
              <w:rPr>
                <w:rFonts w:ascii="Times New Roman" w:eastAsia="標楷體" w:hAnsi="Times New Roman" w:cs="Times New Roman"/>
              </w:rPr>
              <w:t>種類及方法</w:t>
            </w:r>
            <w:r w:rsidRPr="008C3509">
              <w:rPr>
                <w:rFonts w:ascii="Times New Roman" w:eastAsia="標楷體" w:hAnsi="Times New Roman" w:cs="Times New Roman"/>
              </w:rPr>
              <w:t>)</w:t>
            </w:r>
            <w:r w:rsidRPr="008C3509">
              <w:rPr>
                <w:rFonts w:ascii="Times New Roman" w:eastAsia="標楷體" w:hAnsi="Times New Roman" w:cs="Times New Roman"/>
              </w:rPr>
              <w:t>是否與計畫核定內容一致</w:t>
            </w:r>
            <w:r w:rsidRPr="008C3509">
              <w:rPr>
                <w:rFonts w:ascii="Times New Roman" w:eastAsia="標楷體" w:hAnsi="Times New Roman" w:cs="Times New Roman"/>
              </w:rPr>
              <w:t>?</w:t>
            </w:r>
          </w:p>
        </w:tc>
        <w:tc>
          <w:tcPr>
            <w:tcW w:w="630" w:type="pct"/>
          </w:tcPr>
          <w:p w14:paraId="6BC60346" w14:textId="77777777" w:rsidR="00706095" w:rsidRPr="008C3509" w:rsidRDefault="00706095" w:rsidP="008C6740">
            <w:pPr>
              <w:ind w:right="17"/>
              <w:rPr>
                <w:rFonts w:ascii="Times New Roman" w:hAnsi="Times New Roman" w:cs="Times New Roman"/>
                <w:b/>
              </w:rPr>
            </w:pPr>
          </w:p>
        </w:tc>
      </w:tr>
      <w:tr w:rsidR="00706095" w:rsidRPr="008C3509" w14:paraId="1C97A1B3" w14:textId="77777777" w:rsidTr="00693CDE">
        <w:trPr>
          <w:trHeight w:val="283"/>
        </w:trPr>
        <w:tc>
          <w:tcPr>
            <w:tcW w:w="1071" w:type="pct"/>
          </w:tcPr>
          <w:p w14:paraId="78D434A6"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7FF4CA46"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9" w:type="pct"/>
            <w:vAlign w:val="center"/>
          </w:tcPr>
          <w:p w14:paraId="6D00D6F0"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7. </w:t>
            </w:r>
            <w:r w:rsidRPr="008C3509">
              <w:rPr>
                <w:rFonts w:ascii="Times New Roman" w:eastAsia="標楷體" w:hAnsi="Times New Roman" w:cs="Times New Roman"/>
              </w:rPr>
              <w:t>麻醉中的動物是否有適當的監控</w:t>
            </w:r>
            <w:r w:rsidRPr="008C3509">
              <w:rPr>
                <w:rFonts w:ascii="Times New Roman" w:eastAsia="標楷體" w:hAnsi="Times New Roman" w:cs="Times New Roman"/>
              </w:rPr>
              <w:t>?</w:t>
            </w:r>
          </w:p>
        </w:tc>
        <w:tc>
          <w:tcPr>
            <w:tcW w:w="630" w:type="pct"/>
          </w:tcPr>
          <w:p w14:paraId="5442AA99" w14:textId="77777777" w:rsidR="00706095" w:rsidRPr="008C3509" w:rsidRDefault="00706095" w:rsidP="008C6740">
            <w:pPr>
              <w:ind w:right="17"/>
              <w:rPr>
                <w:rFonts w:ascii="Times New Roman" w:hAnsi="Times New Roman" w:cs="Times New Roman"/>
                <w:b/>
              </w:rPr>
            </w:pPr>
          </w:p>
        </w:tc>
      </w:tr>
      <w:tr w:rsidR="00706095" w:rsidRPr="008C3509" w14:paraId="158E12D9" w14:textId="77777777" w:rsidTr="00693CDE">
        <w:trPr>
          <w:trHeight w:val="283"/>
        </w:trPr>
        <w:tc>
          <w:tcPr>
            <w:tcW w:w="1071" w:type="pct"/>
          </w:tcPr>
          <w:p w14:paraId="00231C02"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5DF6333E"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9" w:type="pct"/>
            <w:vAlign w:val="center"/>
          </w:tcPr>
          <w:p w14:paraId="4918CC68" w14:textId="77777777" w:rsidR="00706095" w:rsidRPr="008C3509" w:rsidRDefault="00706095" w:rsidP="008C6740">
            <w:pPr>
              <w:pStyle w:val="Default"/>
              <w:ind w:left="425" w:hangingChars="177" w:hanging="425"/>
              <w:jc w:val="both"/>
              <w:rPr>
                <w:rFonts w:ascii="Times New Roman" w:eastAsia="標楷體" w:hAnsi="Times New Roman" w:cs="Times New Roman"/>
              </w:rPr>
            </w:pPr>
            <w:r w:rsidRPr="008C3509">
              <w:rPr>
                <w:rFonts w:ascii="Times New Roman" w:eastAsia="標楷體" w:hAnsi="Times New Roman" w:cs="Times New Roman"/>
              </w:rPr>
              <w:t xml:space="preserve">8. </w:t>
            </w:r>
            <w:r w:rsidRPr="008C3509">
              <w:rPr>
                <w:rFonts w:ascii="Times New Roman" w:eastAsia="標楷體" w:hAnsi="Times New Roman" w:cs="Times New Roman"/>
              </w:rPr>
              <w:t>吸入性麻醉劑之使用是否有適當的保護措施</w:t>
            </w:r>
            <w:r w:rsidRPr="008C3509">
              <w:rPr>
                <w:rFonts w:ascii="Times New Roman" w:eastAsia="標楷體" w:hAnsi="Times New Roman" w:cs="Times New Roman"/>
              </w:rPr>
              <w:t>(</w:t>
            </w:r>
            <w:r w:rsidRPr="008C3509">
              <w:rPr>
                <w:rFonts w:ascii="Times New Roman" w:eastAsia="標楷體" w:hAnsi="Times New Roman" w:cs="Times New Roman"/>
              </w:rPr>
              <w:t>適當的廢氣回收裝置、物理性的屏障</w:t>
            </w:r>
            <w:r w:rsidRPr="008C3509">
              <w:rPr>
                <w:rFonts w:ascii="Times New Roman" w:eastAsia="標楷體" w:hAnsi="Times New Roman" w:cs="Times New Roman"/>
              </w:rPr>
              <w:t>)?</w:t>
            </w:r>
          </w:p>
        </w:tc>
        <w:tc>
          <w:tcPr>
            <w:tcW w:w="630" w:type="pct"/>
          </w:tcPr>
          <w:p w14:paraId="576695CF" w14:textId="77777777" w:rsidR="00706095" w:rsidRPr="008C3509" w:rsidRDefault="00706095" w:rsidP="008C6740">
            <w:pPr>
              <w:ind w:right="17"/>
              <w:rPr>
                <w:rFonts w:ascii="Times New Roman" w:hAnsi="Times New Roman" w:cs="Times New Roman"/>
                <w:b/>
              </w:rPr>
            </w:pPr>
          </w:p>
        </w:tc>
      </w:tr>
      <w:tr w:rsidR="00706095" w:rsidRPr="008C3509" w14:paraId="26EBCFBA" w14:textId="77777777" w:rsidTr="00693CDE">
        <w:trPr>
          <w:trHeight w:val="283"/>
        </w:trPr>
        <w:tc>
          <w:tcPr>
            <w:tcW w:w="1071" w:type="pct"/>
          </w:tcPr>
          <w:p w14:paraId="0675D0D9"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70D9C947"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9" w:type="pct"/>
            <w:vAlign w:val="center"/>
          </w:tcPr>
          <w:p w14:paraId="6E0BAEB0" w14:textId="77777777" w:rsidR="00706095" w:rsidRPr="008C3509" w:rsidRDefault="00706095" w:rsidP="008C6740">
            <w:pPr>
              <w:pStyle w:val="Default"/>
              <w:ind w:left="425" w:hangingChars="177" w:hanging="425"/>
              <w:jc w:val="both"/>
              <w:rPr>
                <w:rFonts w:ascii="Times New Roman" w:eastAsia="標楷體" w:hAnsi="Times New Roman" w:cs="Times New Roman"/>
              </w:rPr>
            </w:pPr>
            <w:r w:rsidRPr="008C3509">
              <w:rPr>
                <w:rFonts w:ascii="Times New Roman" w:eastAsia="標楷體" w:hAnsi="Times New Roman" w:cs="Times New Roman"/>
              </w:rPr>
              <w:t xml:space="preserve">9. </w:t>
            </w:r>
            <w:r w:rsidRPr="008C3509">
              <w:rPr>
                <w:rFonts w:ascii="Times New Roman" w:eastAsia="標楷體" w:hAnsi="Times New Roman" w:cs="Times New Roman"/>
              </w:rPr>
              <w:t>是否有給予適當的止痛劑</w:t>
            </w:r>
            <w:r w:rsidRPr="008C3509">
              <w:rPr>
                <w:rFonts w:ascii="Times New Roman" w:eastAsia="標楷體" w:hAnsi="Times New Roman" w:cs="Times New Roman"/>
              </w:rPr>
              <w:t>?</w:t>
            </w:r>
          </w:p>
        </w:tc>
        <w:tc>
          <w:tcPr>
            <w:tcW w:w="630" w:type="pct"/>
          </w:tcPr>
          <w:p w14:paraId="5139868E" w14:textId="77777777" w:rsidR="00706095" w:rsidRPr="008C3509" w:rsidRDefault="00706095" w:rsidP="008C6740">
            <w:pPr>
              <w:ind w:right="17"/>
              <w:rPr>
                <w:rFonts w:ascii="Times New Roman" w:hAnsi="Times New Roman" w:cs="Times New Roman"/>
                <w:b/>
              </w:rPr>
            </w:pPr>
          </w:p>
        </w:tc>
      </w:tr>
    </w:tbl>
    <w:p w14:paraId="3F8CD9C1" w14:textId="77777777" w:rsidR="00706095" w:rsidRPr="008C3509" w:rsidRDefault="00706095" w:rsidP="008C6740">
      <w:pPr>
        <w:spacing w:before="120"/>
        <w:ind w:right="17"/>
        <w:rPr>
          <w:rFonts w:ascii="Times New Roman" w:hAnsi="Times New Roman" w:cs="Times New Roman"/>
          <w:b/>
          <w:sz w:val="24"/>
          <w:szCs w:val="27"/>
        </w:rPr>
      </w:pPr>
      <w:r w:rsidRPr="008C3509">
        <w:rPr>
          <w:rFonts w:ascii="Times New Roman" w:hAnsi="Times New Roman" w:cs="Times New Roman"/>
          <w:b/>
          <w:sz w:val="24"/>
          <w:szCs w:val="27"/>
        </w:rPr>
        <w:t>三、安樂死</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6134"/>
        <w:gridCol w:w="1172"/>
      </w:tblGrid>
      <w:tr w:rsidR="00706095" w:rsidRPr="008C3509" w14:paraId="5CAE149D" w14:textId="77777777" w:rsidTr="00693CDE">
        <w:trPr>
          <w:trHeight w:val="340"/>
        </w:trPr>
        <w:tc>
          <w:tcPr>
            <w:tcW w:w="1074" w:type="pct"/>
          </w:tcPr>
          <w:p w14:paraId="198A8A05" w14:textId="77777777" w:rsidR="00706095" w:rsidRPr="008C3509" w:rsidRDefault="00706095" w:rsidP="008C6740">
            <w:pPr>
              <w:ind w:right="17"/>
              <w:rPr>
                <w:rFonts w:ascii="Times New Roman" w:hAnsi="Times New Roman" w:cs="Times New Roman"/>
                <w:b/>
              </w:rPr>
            </w:pPr>
          </w:p>
        </w:tc>
        <w:tc>
          <w:tcPr>
            <w:tcW w:w="3296" w:type="pct"/>
          </w:tcPr>
          <w:p w14:paraId="72DDB18A"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查核項目</w:t>
            </w:r>
          </w:p>
        </w:tc>
        <w:tc>
          <w:tcPr>
            <w:tcW w:w="630" w:type="pct"/>
          </w:tcPr>
          <w:p w14:paraId="3DF0DF2A" w14:textId="77777777" w:rsidR="00706095" w:rsidRPr="008C3509" w:rsidRDefault="00706095" w:rsidP="008C6740">
            <w:pPr>
              <w:ind w:right="17"/>
              <w:jc w:val="center"/>
              <w:rPr>
                <w:rFonts w:ascii="Times New Roman" w:hAnsi="Times New Roman" w:cs="Times New Roman"/>
                <w:b/>
                <w:sz w:val="27"/>
                <w:szCs w:val="27"/>
              </w:rPr>
            </w:pPr>
            <w:r w:rsidRPr="008C3509">
              <w:rPr>
                <w:rFonts w:ascii="Times New Roman" w:hAnsi="Times New Roman" w:cs="Times New Roman"/>
                <w:b/>
                <w:sz w:val="27"/>
                <w:szCs w:val="27"/>
              </w:rPr>
              <w:t>備註</w:t>
            </w:r>
          </w:p>
        </w:tc>
      </w:tr>
      <w:tr w:rsidR="00706095" w:rsidRPr="008C3509" w14:paraId="222B7C7A" w14:textId="77777777" w:rsidTr="00693CDE">
        <w:trPr>
          <w:trHeight w:val="340"/>
        </w:trPr>
        <w:tc>
          <w:tcPr>
            <w:tcW w:w="1074" w:type="pct"/>
          </w:tcPr>
          <w:p w14:paraId="1D59BA62" w14:textId="77777777" w:rsidR="00706095" w:rsidRPr="008C3509" w:rsidRDefault="00706095" w:rsidP="008C6740">
            <w:pPr>
              <w:ind w:right="17"/>
              <w:rPr>
                <w:rFonts w:ascii="Times New Roman" w:hAnsi="Times New Roman" w:cs="Times New Roman"/>
                <w:b/>
              </w:rPr>
            </w:pPr>
          </w:p>
          <w:p w14:paraId="164FF1EF" w14:textId="77777777" w:rsidR="00706095" w:rsidRPr="008C3509" w:rsidRDefault="00706095" w:rsidP="008C6740">
            <w:pPr>
              <w:ind w:right="17"/>
              <w:rPr>
                <w:rFonts w:ascii="Times New Roman" w:hAnsi="Times New Roman" w:cs="Times New Roman"/>
                <w:b/>
              </w:rPr>
            </w:pPr>
          </w:p>
        </w:tc>
        <w:tc>
          <w:tcPr>
            <w:tcW w:w="3296" w:type="pct"/>
            <w:vAlign w:val="center"/>
          </w:tcPr>
          <w:p w14:paraId="1401175F" w14:textId="77777777" w:rsidR="00706095" w:rsidRPr="008C3509" w:rsidRDefault="00706095" w:rsidP="008C6740">
            <w:pPr>
              <w:pStyle w:val="Default"/>
              <w:rPr>
                <w:rFonts w:ascii="Times New Roman" w:eastAsia="標楷體" w:hAnsi="Times New Roman" w:cs="Times New Roman"/>
              </w:rPr>
            </w:pPr>
            <w:r w:rsidRPr="008C3509">
              <w:rPr>
                <w:rFonts w:ascii="Times New Roman" w:eastAsia="標楷體" w:hAnsi="Times New Roman" w:cs="Times New Roman"/>
              </w:rPr>
              <w:t xml:space="preserve">9. </w:t>
            </w:r>
            <w:r w:rsidRPr="008C3509">
              <w:rPr>
                <w:rFonts w:ascii="Times New Roman" w:eastAsia="標楷體" w:hAnsi="Times New Roman" w:cs="Times New Roman"/>
              </w:rPr>
              <w:t>安樂死在何處執行</w:t>
            </w:r>
            <w:r w:rsidRPr="008C3509">
              <w:rPr>
                <w:rFonts w:ascii="Times New Roman" w:eastAsia="標楷體" w:hAnsi="Times New Roman" w:cs="Times New Roman"/>
              </w:rPr>
              <w:t xml:space="preserve">?  </w:t>
            </w:r>
            <w:r w:rsidRPr="008C3509">
              <w:rPr>
                <w:rFonts w:ascii="Times New Roman" w:eastAsia="標楷體" w:hAnsi="Times New Roman" w:cs="Times New Roman"/>
              </w:rPr>
              <w:t>答</w:t>
            </w:r>
            <w:r w:rsidRPr="008C3509">
              <w:rPr>
                <w:rFonts w:ascii="Times New Roman" w:eastAsia="標楷體" w:hAnsi="Times New Roman" w:cs="Times New Roman"/>
              </w:rPr>
              <w:t>:________________</w:t>
            </w:r>
          </w:p>
        </w:tc>
        <w:tc>
          <w:tcPr>
            <w:tcW w:w="630" w:type="pct"/>
          </w:tcPr>
          <w:p w14:paraId="08EA5E2C" w14:textId="77777777" w:rsidR="00706095" w:rsidRPr="008C3509" w:rsidRDefault="00706095" w:rsidP="008C6740">
            <w:pPr>
              <w:ind w:right="17"/>
              <w:rPr>
                <w:rFonts w:ascii="Times New Roman" w:hAnsi="Times New Roman" w:cs="Times New Roman"/>
                <w:b/>
              </w:rPr>
            </w:pPr>
          </w:p>
        </w:tc>
      </w:tr>
      <w:tr w:rsidR="00706095" w:rsidRPr="008C3509" w14:paraId="0DD3127F" w14:textId="77777777" w:rsidTr="00693CDE">
        <w:trPr>
          <w:trHeight w:val="340"/>
        </w:trPr>
        <w:tc>
          <w:tcPr>
            <w:tcW w:w="1074" w:type="pct"/>
          </w:tcPr>
          <w:p w14:paraId="79531A86"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042D8E74"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6" w:type="pct"/>
            <w:vAlign w:val="center"/>
          </w:tcPr>
          <w:p w14:paraId="62BEB0B6"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10. </w:t>
            </w:r>
            <w:r w:rsidRPr="008C3509">
              <w:rPr>
                <w:rFonts w:ascii="Times New Roman" w:eastAsia="標楷體" w:hAnsi="Times New Roman" w:cs="Times New Roman"/>
              </w:rPr>
              <w:t>安樂死之執行方式是否與計畫核定內容一致</w:t>
            </w:r>
            <w:r w:rsidRPr="008C3509">
              <w:rPr>
                <w:rFonts w:ascii="Times New Roman" w:eastAsia="標楷體" w:hAnsi="Times New Roman" w:cs="Times New Roman"/>
              </w:rPr>
              <w:t>?</w:t>
            </w:r>
          </w:p>
        </w:tc>
        <w:tc>
          <w:tcPr>
            <w:tcW w:w="630" w:type="pct"/>
          </w:tcPr>
          <w:p w14:paraId="488E1547" w14:textId="77777777" w:rsidR="00706095" w:rsidRPr="008C3509" w:rsidRDefault="00706095" w:rsidP="008C6740">
            <w:pPr>
              <w:ind w:right="17"/>
              <w:rPr>
                <w:rFonts w:ascii="Times New Roman" w:hAnsi="Times New Roman" w:cs="Times New Roman"/>
                <w:b/>
              </w:rPr>
            </w:pPr>
          </w:p>
        </w:tc>
      </w:tr>
      <w:tr w:rsidR="00706095" w:rsidRPr="008C3509" w14:paraId="45FA5C07" w14:textId="77777777" w:rsidTr="00693CDE">
        <w:trPr>
          <w:trHeight w:val="340"/>
        </w:trPr>
        <w:tc>
          <w:tcPr>
            <w:tcW w:w="1074" w:type="pct"/>
          </w:tcPr>
          <w:p w14:paraId="75795379"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4A8431C8"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6" w:type="pct"/>
            <w:vAlign w:val="center"/>
          </w:tcPr>
          <w:p w14:paraId="4C76A3FE" w14:textId="77777777" w:rsidR="00706095" w:rsidRPr="008C3509" w:rsidRDefault="00706095" w:rsidP="008C6740">
            <w:pPr>
              <w:pStyle w:val="Default"/>
              <w:ind w:left="425" w:hangingChars="177" w:hanging="425"/>
              <w:jc w:val="both"/>
              <w:rPr>
                <w:rFonts w:ascii="Times New Roman" w:eastAsia="標楷體" w:hAnsi="Times New Roman" w:cs="Times New Roman"/>
              </w:rPr>
            </w:pPr>
            <w:r w:rsidRPr="008C3509">
              <w:rPr>
                <w:rFonts w:ascii="Times New Roman" w:eastAsia="標楷體" w:hAnsi="Times New Roman" w:cs="Times New Roman"/>
              </w:rPr>
              <w:t xml:space="preserve">11. </w:t>
            </w:r>
            <w:r w:rsidRPr="008C3509">
              <w:rPr>
                <w:rFonts w:ascii="Times New Roman" w:eastAsia="標楷體" w:hAnsi="Times New Roman" w:cs="Times New Roman"/>
              </w:rPr>
              <w:t>如採用物理性安樂死，在安樂死前是否有給予麻醉</w:t>
            </w:r>
            <w:r w:rsidRPr="008C3509">
              <w:rPr>
                <w:rFonts w:ascii="Times New Roman" w:eastAsia="標楷體" w:hAnsi="Times New Roman" w:cs="Times New Roman"/>
              </w:rPr>
              <w:t>?</w:t>
            </w:r>
          </w:p>
        </w:tc>
        <w:tc>
          <w:tcPr>
            <w:tcW w:w="630" w:type="pct"/>
          </w:tcPr>
          <w:p w14:paraId="7E7E150C" w14:textId="77777777" w:rsidR="00706095" w:rsidRPr="008C3509" w:rsidRDefault="00706095" w:rsidP="008C6740">
            <w:pPr>
              <w:ind w:right="17"/>
              <w:rPr>
                <w:rFonts w:ascii="Times New Roman" w:hAnsi="Times New Roman" w:cs="Times New Roman"/>
                <w:b/>
              </w:rPr>
            </w:pPr>
          </w:p>
        </w:tc>
      </w:tr>
      <w:tr w:rsidR="00706095" w:rsidRPr="008C3509" w14:paraId="6FB3B272" w14:textId="77777777" w:rsidTr="00693CDE">
        <w:trPr>
          <w:trHeight w:val="340"/>
        </w:trPr>
        <w:tc>
          <w:tcPr>
            <w:tcW w:w="1074" w:type="pct"/>
          </w:tcPr>
          <w:p w14:paraId="30A95D53"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是</w:t>
            </w:r>
            <w:r w:rsidRPr="008C3509">
              <w:rPr>
                <w:rFonts w:ascii="Times New Roman" w:hAnsi="Times New Roman" w:cs="Times New Roman"/>
                <w:b/>
              </w:rPr>
              <w:t xml:space="preserve">  □</w:t>
            </w:r>
            <w:r w:rsidRPr="008C3509">
              <w:rPr>
                <w:rFonts w:ascii="Times New Roman" w:hAnsi="Times New Roman" w:cs="Times New Roman"/>
                <w:b/>
              </w:rPr>
              <w:t>否</w:t>
            </w:r>
          </w:p>
          <w:p w14:paraId="6C6DF864" w14:textId="77777777" w:rsidR="00706095" w:rsidRPr="008C3509" w:rsidRDefault="00706095" w:rsidP="008C6740">
            <w:pPr>
              <w:ind w:right="17"/>
              <w:rPr>
                <w:rFonts w:ascii="Times New Roman" w:hAnsi="Times New Roman" w:cs="Times New Roman"/>
                <w:b/>
              </w:rPr>
            </w:pPr>
            <w:r w:rsidRPr="008C3509">
              <w:rPr>
                <w:rFonts w:ascii="Times New Roman" w:hAnsi="Times New Roman" w:cs="Times New Roman"/>
                <w:b/>
              </w:rPr>
              <w:t xml:space="preserve">□ </w:t>
            </w:r>
            <w:r w:rsidRPr="008C3509">
              <w:rPr>
                <w:rFonts w:ascii="Times New Roman" w:hAnsi="Times New Roman" w:cs="Times New Roman"/>
                <w:b/>
              </w:rPr>
              <w:t>不適用</w:t>
            </w:r>
          </w:p>
        </w:tc>
        <w:tc>
          <w:tcPr>
            <w:tcW w:w="3296" w:type="pct"/>
            <w:vAlign w:val="center"/>
          </w:tcPr>
          <w:p w14:paraId="51DEF9DB" w14:textId="77777777" w:rsidR="00706095" w:rsidRPr="008C3509" w:rsidRDefault="00706095" w:rsidP="008C6740">
            <w:pPr>
              <w:pStyle w:val="Default"/>
              <w:jc w:val="both"/>
              <w:rPr>
                <w:rFonts w:ascii="Times New Roman" w:eastAsia="標楷體" w:hAnsi="Times New Roman" w:cs="Times New Roman"/>
              </w:rPr>
            </w:pPr>
            <w:r w:rsidRPr="008C3509">
              <w:rPr>
                <w:rFonts w:ascii="Times New Roman" w:eastAsia="標楷體" w:hAnsi="Times New Roman" w:cs="Times New Roman"/>
              </w:rPr>
              <w:t xml:space="preserve">12. </w:t>
            </w:r>
            <w:r w:rsidRPr="008C3509">
              <w:rPr>
                <w:rFonts w:ascii="Times New Roman" w:eastAsia="標楷體" w:hAnsi="Times New Roman" w:cs="Times New Roman"/>
              </w:rPr>
              <w:t>屍體處理方式是否適當</w:t>
            </w:r>
            <w:r w:rsidRPr="008C3509">
              <w:rPr>
                <w:rFonts w:ascii="Times New Roman" w:eastAsia="標楷體" w:hAnsi="Times New Roman" w:cs="Times New Roman"/>
              </w:rPr>
              <w:t>?</w:t>
            </w:r>
          </w:p>
        </w:tc>
        <w:tc>
          <w:tcPr>
            <w:tcW w:w="630" w:type="pct"/>
          </w:tcPr>
          <w:p w14:paraId="72242531" w14:textId="77777777" w:rsidR="00706095" w:rsidRPr="008C3509" w:rsidRDefault="00706095" w:rsidP="008C6740">
            <w:pPr>
              <w:ind w:right="17"/>
              <w:rPr>
                <w:rFonts w:ascii="Times New Roman" w:hAnsi="Times New Roman" w:cs="Times New Roman"/>
                <w:b/>
              </w:rPr>
            </w:pPr>
          </w:p>
        </w:tc>
      </w:tr>
    </w:tbl>
    <w:p w14:paraId="5BD1C41C" w14:textId="58C7838B" w:rsidR="00706095" w:rsidRPr="008C3509" w:rsidRDefault="00706095" w:rsidP="008C6740">
      <w:pPr>
        <w:ind w:right="17"/>
        <w:rPr>
          <w:rFonts w:ascii="Times New Roman" w:hAnsi="Times New Roman" w:cs="Times New Roman"/>
          <w:b/>
          <w:sz w:val="27"/>
          <w:szCs w:val="27"/>
        </w:rPr>
      </w:pPr>
      <w:r w:rsidRPr="008C3509">
        <w:rPr>
          <w:rFonts w:ascii="Times New Roman" w:hAnsi="Times New Roman" w:cs="Times New Roman"/>
          <w:b/>
          <w:sz w:val="24"/>
          <w:szCs w:val="27"/>
        </w:rPr>
        <w:t>四、查核照片</w:t>
      </w: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4649"/>
        <w:gridCol w:w="4650"/>
      </w:tblGrid>
      <w:tr w:rsidR="00706095" w:rsidRPr="008C3509" w14:paraId="0A5C9FBF" w14:textId="77777777" w:rsidTr="00693CDE">
        <w:trPr>
          <w:trHeight w:val="432"/>
        </w:trPr>
        <w:tc>
          <w:tcPr>
            <w:tcW w:w="2500" w:type="pct"/>
            <w:tcBorders>
              <w:right w:val="double" w:sz="4" w:space="0" w:color="000000"/>
            </w:tcBorders>
            <w:vAlign w:val="center"/>
          </w:tcPr>
          <w:p w14:paraId="195D5A63" w14:textId="77777777" w:rsidR="00706095" w:rsidRPr="008C3509" w:rsidRDefault="00706095" w:rsidP="008C6740">
            <w:pPr>
              <w:ind w:right="17"/>
              <w:rPr>
                <w:rFonts w:ascii="Times New Roman" w:hAnsi="Times New Roman" w:cs="Times New Roman"/>
                <w:b/>
                <w:sz w:val="24"/>
                <w:szCs w:val="24"/>
              </w:rPr>
            </w:pPr>
            <w:r w:rsidRPr="008C3509">
              <w:rPr>
                <w:rFonts w:ascii="Times New Roman" w:hAnsi="Times New Roman" w:cs="Times New Roman"/>
                <w:b/>
                <w:sz w:val="24"/>
                <w:szCs w:val="24"/>
              </w:rPr>
              <w:t>照片一</w:t>
            </w:r>
          </w:p>
        </w:tc>
        <w:tc>
          <w:tcPr>
            <w:tcW w:w="2500" w:type="pct"/>
            <w:tcBorders>
              <w:left w:val="double" w:sz="4" w:space="0" w:color="000000"/>
            </w:tcBorders>
            <w:vAlign w:val="center"/>
          </w:tcPr>
          <w:p w14:paraId="2D61573E" w14:textId="77777777" w:rsidR="00706095" w:rsidRPr="008C3509" w:rsidRDefault="00706095" w:rsidP="008C6740">
            <w:pPr>
              <w:ind w:right="17"/>
              <w:rPr>
                <w:rFonts w:ascii="Times New Roman" w:hAnsi="Times New Roman" w:cs="Times New Roman"/>
                <w:b/>
                <w:sz w:val="24"/>
                <w:szCs w:val="24"/>
              </w:rPr>
            </w:pPr>
            <w:r w:rsidRPr="008C3509">
              <w:rPr>
                <w:rFonts w:ascii="Times New Roman" w:hAnsi="Times New Roman" w:cs="Times New Roman"/>
                <w:b/>
                <w:sz w:val="24"/>
                <w:szCs w:val="24"/>
              </w:rPr>
              <w:t>照片二</w:t>
            </w:r>
          </w:p>
        </w:tc>
      </w:tr>
      <w:tr w:rsidR="00706095" w:rsidRPr="008C3509" w14:paraId="2A42857D" w14:textId="77777777" w:rsidTr="00693CDE">
        <w:trPr>
          <w:trHeight w:val="432"/>
        </w:trPr>
        <w:tc>
          <w:tcPr>
            <w:tcW w:w="2500" w:type="pct"/>
            <w:tcBorders>
              <w:right w:val="double" w:sz="4" w:space="0" w:color="000000"/>
            </w:tcBorders>
            <w:vAlign w:val="center"/>
          </w:tcPr>
          <w:p w14:paraId="1E691B09" w14:textId="77777777" w:rsidR="00706095" w:rsidRPr="008C3509" w:rsidRDefault="00706095" w:rsidP="008C6740">
            <w:pPr>
              <w:ind w:right="17"/>
              <w:rPr>
                <w:rFonts w:ascii="Times New Roman" w:hAnsi="Times New Roman" w:cs="Times New Roman"/>
                <w:sz w:val="24"/>
                <w:szCs w:val="24"/>
              </w:rPr>
            </w:pPr>
            <w:r w:rsidRPr="008C3509">
              <w:rPr>
                <w:rFonts w:ascii="Times New Roman" w:hAnsi="Times New Roman" w:cs="Times New Roman"/>
                <w:sz w:val="24"/>
                <w:szCs w:val="24"/>
              </w:rPr>
              <w:lastRenderedPageBreak/>
              <w:t>說明</w:t>
            </w:r>
          </w:p>
          <w:p w14:paraId="413EE809" w14:textId="77777777" w:rsidR="00706095" w:rsidRPr="008C3509" w:rsidRDefault="00706095" w:rsidP="008C6740">
            <w:pPr>
              <w:ind w:right="17"/>
              <w:rPr>
                <w:rFonts w:ascii="Times New Roman" w:hAnsi="Times New Roman" w:cs="Times New Roman"/>
                <w:sz w:val="24"/>
                <w:szCs w:val="24"/>
              </w:rPr>
            </w:pPr>
          </w:p>
          <w:p w14:paraId="25586ADA" w14:textId="77777777" w:rsidR="00706095" w:rsidRPr="008C3509" w:rsidRDefault="00706095" w:rsidP="008C6740">
            <w:pPr>
              <w:ind w:right="17"/>
              <w:rPr>
                <w:rFonts w:ascii="Times New Roman" w:hAnsi="Times New Roman" w:cs="Times New Roman"/>
                <w:sz w:val="24"/>
                <w:szCs w:val="24"/>
              </w:rPr>
            </w:pPr>
          </w:p>
        </w:tc>
        <w:tc>
          <w:tcPr>
            <w:tcW w:w="2500" w:type="pct"/>
            <w:tcBorders>
              <w:left w:val="double" w:sz="4" w:space="0" w:color="000000"/>
            </w:tcBorders>
            <w:vAlign w:val="center"/>
          </w:tcPr>
          <w:p w14:paraId="4C07EEE8" w14:textId="77777777" w:rsidR="00706095" w:rsidRPr="008C3509" w:rsidRDefault="00706095" w:rsidP="008C6740">
            <w:pPr>
              <w:pStyle w:val="Default"/>
              <w:rPr>
                <w:rFonts w:ascii="Times New Roman" w:eastAsia="標楷體" w:hAnsi="Times New Roman" w:cs="Times New Roman"/>
              </w:rPr>
            </w:pPr>
            <w:r w:rsidRPr="008C3509">
              <w:rPr>
                <w:rFonts w:ascii="Times New Roman" w:eastAsia="標楷體" w:hAnsi="Times New Roman" w:cs="Times New Roman"/>
              </w:rPr>
              <w:t>說明</w:t>
            </w:r>
          </w:p>
          <w:p w14:paraId="67651F95" w14:textId="77777777" w:rsidR="00706095" w:rsidRPr="008C3509" w:rsidRDefault="00706095" w:rsidP="008C6740">
            <w:pPr>
              <w:pStyle w:val="Default"/>
              <w:rPr>
                <w:rFonts w:ascii="Times New Roman" w:eastAsia="標楷體" w:hAnsi="Times New Roman" w:cs="Times New Roman"/>
              </w:rPr>
            </w:pPr>
          </w:p>
          <w:p w14:paraId="2D798726" w14:textId="77777777" w:rsidR="00706095" w:rsidRPr="008C3509" w:rsidRDefault="00706095" w:rsidP="008C6740">
            <w:pPr>
              <w:pStyle w:val="Default"/>
              <w:rPr>
                <w:rFonts w:ascii="Times New Roman" w:eastAsia="標楷體" w:hAnsi="Times New Roman" w:cs="Times New Roman"/>
              </w:rPr>
            </w:pPr>
          </w:p>
        </w:tc>
      </w:tr>
      <w:tr w:rsidR="00706095" w:rsidRPr="008C3509" w14:paraId="12E9D80C" w14:textId="77777777" w:rsidTr="00693CDE">
        <w:trPr>
          <w:trHeight w:val="432"/>
        </w:trPr>
        <w:tc>
          <w:tcPr>
            <w:tcW w:w="2500" w:type="pct"/>
            <w:tcBorders>
              <w:bottom w:val="double" w:sz="4" w:space="0" w:color="000000"/>
              <w:right w:val="double" w:sz="4" w:space="0" w:color="000000"/>
            </w:tcBorders>
            <w:vAlign w:val="center"/>
          </w:tcPr>
          <w:p w14:paraId="5507C73A" w14:textId="77777777" w:rsidR="00706095" w:rsidRPr="008C3509" w:rsidRDefault="00706095" w:rsidP="008C6740">
            <w:pPr>
              <w:ind w:right="17"/>
              <w:rPr>
                <w:rFonts w:ascii="Times New Roman" w:hAnsi="Times New Roman" w:cs="Times New Roman"/>
                <w:b/>
                <w:sz w:val="24"/>
                <w:szCs w:val="24"/>
              </w:rPr>
            </w:pPr>
          </w:p>
          <w:p w14:paraId="2672EC77" w14:textId="77777777" w:rsidR="00706095" w:rsidRPr="008C3509" w:rsidRDefault="00706095" w:rsidP="008C6740">
            <w:pPr>
              <w:ind w:right="17"/>
              <w:rPr>
                <w:rFonts w:ascii="Times New Roman" w:hAnsi="Times New Roman" w:cs="Times New Roman"/>
                <w:b/>
                <w:sz w:val="24"/>
                <w:szCs w:val="24"/>
              </w:rPr>
            </w:pPr>
          </w:p>
          <w:p w14:paraId="21E65664" w14:textId="77777777" w:rsidR="00706095" w:rsidRPr="008C3509" w:rsidRDefault="00706095" w:rsidP="008C6740">
            <w:pPr>
              <w:ind w:right="17"/>
              <w:rPr>
                <w:rFonts w:ascii="Times New Roman" w:hAnsi="Times New Roman" w:cs="Times New Roman"/>
                <w:b/>
                <w:sz w:val="24"/>
                <w:szCs w:val="24"/>
              </w:rPr>
            </w:pPr>
          </w:p>
          <w:p w14:paraId="1C8D06E8" w14:textId="77777777" w:rsidR="00706095" w:rsidRPr="008C3509" w:rsidRDefault="00706095" w:rsidP="008C6740">
            <w:pPr>
              <w:ind w:right="17"/>
              <w:rPr>
                <w:rFonts w:ascii="Times New Roman" w:hAnsi="Times New Roman" w:cs="Times New Roman"/>
                <w:b/>
                <w:sz w:val="24"/>
                <w:szCs w:val="24"/>
              </w:rPr>
            </w:pPr>
          </w:p>
          <w:p w14:paraId="694EBE2E" w14:textId="77777777" w:rsidR="00706095" w:rsidRPr="008C3509" w:rsidRDefault="00706095" w:rsidP="008C6740">
            <w:pPr>
              <w:ind w:right="17"/>
              <w:rPr>
                <w:rFonts w:ascii="Times New Roman" w:hAnsi="Times New Roman" w:cs="Times New Roman"/>
                <w:b/>
                <w:sz w:val="24"/>
                <w:szCs w:val="24"/>
              </w:rPr>
            </w:pPr>
          </w:p>
          <w:p w14:paraId="0CE2EAFE" w14:textId="77777777" w:rsidR="00706095" w:rsidRPr="008C3509" w:rsidRDefault="00706095" w:rsidP="008C6740">
            <w:pPr>
              <w:ind w:right="17"/>
              <w:rPr>
                <w:rFonts w:ascii="Times New Roman" w:hAnsi="Times New Roman" w:cs="Times New Roman"/>
                <w:b/>
                <w:sz w:val="24"/>
                <w:szCs w:val="24"/>
              </w:rPr>
            </w:pPr>
          </w:p>
          <w:p w14:paraId="785DC48C" w14:textId="77777777" w:rsidR="00706095" w:rsidRPr="008C3509" w:rsidRDefault="00706095" w:rsidP="008C6740">
            <w:pPr>
              <w:ind w:right="17"/>
              <w:rPr>
                <w:rFonts w:ascii="Times New Roman" w:hAnsi="Times New Roman" w:cs="Times New Roman"/>
                <w:b/>
                <w:sz w:val="24"/>
                <w:szCs w:val="24"/>
              </w:rPr>
            </w:pPr>
          </w:p>
          <w:p w14:paraId="404A2A7E" w14:textId="77777777" w:rsidR="00706095" w:rsidRPr="008C3509" w:rsidRDefault="00706095" w:rsidP="008C6740">
            <w:pPr>
              <w:ind w:right="17"/>
              <w:rPr>
                <w:rFonts w:ascii="Times New Roman" w:hAnsi="Times New Roman" w:cs="Times New Roman"/>
                <w:b/>
                <w:sz w:val="24"/>
                <w:szCs w:val="24"/>
              </w:rPr>
            </w:pPr>
          </w:p>
          <w:p w14:paraId="784CF285" w14:textId="77777777" w:rsidR="00706095" w:rsidRPr="008C3509" w:rsidRDefault="00706095" w:rsidP="008C6740">
            <w:pPr>
              <w:ind w:right="17"/>
              <w:rPr>
                <w:rFonts w:ascii="Times New Roman" w:hAnsi="Times New Roman" w:cs="Times New Roman"/>
                <w:b/>
                <w:sz w:val="24"/>
                <w:szCs w:val="24"/>
              </w:rPr>
            </w:pPr>
          </w:p>
          <w:p w14:paraId="3B00D4D9" w14:textId="77777777" w:rsidR="00706095" w:rsidRPr="008C3509" w:rsidRDefault="00706095" w:rsidP="008C6740">
            <w:pPr>
              <w:ind w:right="17"/>
              <w:rPr>
                <w:rFonts w:ascii="Times New Roman" w:hAnsi="Times New Roman" w:cs="Times New Roman"/>
                <w:b/>
                <w:sz w:val="24"/>
                <w:szCs w:val="24"/>
              </w:rPr>
            </w:pPr>
          </w:p>
          <w:p w14:paraId="29F25E7A" w14:textId="77777777" w:rsidR="00706095" w:rsidRPr="008C3509" w:rsidRDefault="00706095" w:rsidP="008C6740">
            <w:pPr>
              <w:ind w:right="17"/>
              <w:rPr>
                <w:rFonts w:ascii="Times New Roman" w:hAnsi="Times New Roman" w:cs="Times New Roman"/>
                <w:b/>
                <w:sz w:val="24"/>
                <w:szCs w:val="24"/>
              </w:rPr>
            </w:pPr>
          </w:p>
        </w:tc>
        <w:tc>
          <w:tcPr>
            <w:tcW w:w="2500" w:type="pct"/>
            <w:tcBorders>
              <w:left w:val="double" w:sz="4" w:space="0" w:color="000000"/>
              <w:bottom w:val="double" w:sz="4" w:space="0" w:color="000000"/>
            </w:tcBorders>
            <w:vAlign w:val="center"/>
          </w:tcPr>
          <w:p w14:paraId="521F3966" w14:textId="77777777" w:rsidR="00706095" w:rsidRPr="008C3509" w:rsidRDefault="00706095" w:rsidP="008C6740">
            <w:pPr>
              <w:pStyle w:val="Default"/>
              <w:rPr>
                <w:rFonts w:ascii="Times New Roman" w:eastAsia="標楷體" w:hAnsi="Times New Roman" w:cs="Times New Roman"/>
              </w:rPr>
            </w:pPr>
          </w:p>
        </w:tc>
      </w:tr>
      <w:tr w:rsidR="00706095" w:rsidRPr="008C3509" w14:paraId="19C0FB7B" w14:textId="77777777" w:rsidTr="00693CDE">
        <w:trPr>
          <w:trHeight w:val="432"/>
        </w:trPr>
        <w:tc>
          <w:tcPr>
            <w:tcW w:w="2500" w:type="pct"/>
            <w:tcBorders>
              <w:top w:val="double" w:sz="4" w:space="0" w:color="000000"/>
              <w:right w:val="double" w:sz="4" w:space="0" w:color="000000"/>
            </w:tcBorders>
            <w:vAlign w:val="center"/>
          </w:tcPr>
          <w:p w14:paraId="3011FD9B" w14:textId="77777777" w:rsidR="00706095" w:rsidRPr="008C3509" w:rsidRDefault="00706095" w:rsidP="008C6740">
            <w:pPr>
              <w:ind w:right="17"/>
              <w:rPr>
                <w:rFonts w:ascii="Times New Roman" w:hAnsi="Times New Roman" w:cs="Times New Roman"/>
                <w:b/>
                <w:sz w:val="24"/>
                <w:szCs w:val="24"/>
              </w:rPr>
            </w:pPr>
            <w:r w:rsidRPr="008C3509">
              <w:rPr>
                <w:rFonts w:ascii="Times New Roman" w:hAnsi="Times New Roman" w:cs="Times New Roman"/>
                <w:b/>
                <w:sz w:val="24"/>
                <w:szCs w:val="24"/>
              </w:rPr>
              <w:t>照片三</w:t>
            </w:r>
          </w:p>
        </w:tc>
        <w:tc>
          <w:tcPr>
            <w:tcW w:w="2500" w:type="pct"/>
            <w:tcBorders>
              <w:top w:val="double" w:sz="4" w:space="0" w:color="000000"/>
              <w:left w:val="double" w:sz="4" w:space="0" w:color="000000"/>
            </w:tcBorders>
            <w:vAlign w:val="center"/>
          </w:tcPr>
          <w:p w14:paraId="3D3AF475" w14:textId="77777777" w:rsidR="00706095" w:rsidRPr="008C3509" w:rsidRDefault="00706095" w:rsidP="008C6740">
            <w:pPr>
              <w:ind w:right="17"/>
              <w:rPr>
                <w:rFonts w:ascii="Times New Roman" w:hAnsi="Times New Roman" w:cs="Times New Roman"/>
                <w:b/>
                <w:sz w:val="24"/>
                <w:szCs w:val="24"/>
              </w:rPr>
            </w:pPr>
            <w:r w:rsidRPr="008C3509">
              <w:rPr>
                <w:rFonts w:ascii="Times New Roman" w:hAnsi="Times New Roman" w:cs="Times New Roman"/>
                <w:b/>
                <w:sz w:val="24"/>
                <w:szCs w:val="24"/>
              </w:rPr>
              <w:t>照片四</w:t>
            </w:r>
          </w:p>
        </w:tc>
      </w:tr>
      <w:tr w:rsidR="00706095" w:rsidRPr="008C3509" w14:paraId="47D9E8C6" w14:textId="77777777" w:rsidTr="00693CDE">
        <w:trPr>
          <w:trHeight w:val="432"/>
        </w:trPr>
        <w:tc>
          <w:tcPr>
            <w:tcW w:w="2500" w:type="pct"/>
            <w:tcBorders>
              <w:right w:val="double" w:sz="4" w:space="0" w:color="000000"/>
            </w:tcBorders>
            <w:vAlign w:val="center"/>
          </w:tcPr>
          <w:p w14:paraId="1B7C6265" w14:textId="77777777" w:rsidR="00706095" w:rsidRPr="008C3509" w:rsidRDefault="00706095" w:rsidP="008C6740">
            <w:pPr>
              <w:ind w:right="17"/>
              <w:rPr>
                <w:rFonts w:ascii="Times New Roman" w:hAnsi="Times New Roman" w:cs="Times New Roman"/>
                <w:sz w:val="24"/>
                <w:szCs w:val="24"/>
              </w:rPr>
            </w:pPr>
            <w:r w:rsidRPr="008C3509">
              <w:rPr>
                <w:rFonts w:ascii="Times New Roman" w:hAnsi="Times New Roman" w:cs="Times New Roman"/>
                <w:sz w:val="24"/>
                <w:szCs w:val="24"/>
              </w:rPr>
              <w:t>說明</w:t>
            </w:r>
          </w:p>
          <w:p w14:paraId="0DD785D3" w14:textId="77777777" w:rsidR="00706095" w:rsidRPr="008C3509" w:rsidRDefault="00706095" w:rsidP="008C6740">
            <w:pPr>
              <w:ind w:right="17"/>
              <w:rPr>
                <w:rFonts w:ascii="Times New Roman" w:hAnsi="Times New Roman" w:cs="Times New Roman"/>
                <w:sz w:val="24"/>
                <w:szCs w:val="24"/>
              </w:rPr>
            </w:pPr>
          </w:p>
          <w:p w14:paraId="2035ADEC" w14:textId="77777777" w:rsidR="00706095" w:rsidRPr="008C3509" w:rsidRDefault="00706095" w:rsidP="008C6740">
            <w:pPr>
              <w:ind w:right="17"/>
              <w:rPr>
                <w:rFonts w:ascii="Times New Roman" w:hAnsi="Times New Roman" w:cs="Times New Roman"/>
                <w:sz w:val="24"/>
                <w:szCs w:val="24"/>
              </w:rPr>
            </w:pPr>
          </w:p>
        </w:tc>
        <w:tc>
          <w:tcPr>
            <w:tcW w:w="2500" w:type="pct"/>
            <w:tcBorders>
              <w:left w:val="double" w:sz="4" w:space="0" w:color="000000"/>
            </w:tcBorders>
            <w:vAlign w:val="center"/>
          </w:tcPr>
          <w:p w14:paraId="465DE80A" w14:textId="77777777" w:rsidR="00706095" w:rsidRPr="008C3509" w:rsidRDefault="00706095" w:rsidP="008C6740">
            <w:pPr>
              <w:pStyle w:val="Default"/>
              <w:rPr>
                <w:rFonts w:ascii="Times New Roman" w:eastAsia="標楷體" w:hAnsi="Times New Roman" w:cs="Times New Roman"/>
              </w:rPr>
            </w:pPr>
            <w:r w:rsidRPr="008C3509">
              <w:rPr>
                <w:rFonts w:ascii="Times New Roman" w:eastAsia="標楷體" w:hAnsi="Times New Roman" w:cs="Times New Roman"/>
              </w:rPr>
              <w:t>說明</w:t>
            </w:r>
          </w:p>
          <w:p w14:paraId="1B9B8F0B" w14:textId="77777777" w:rsidR="00706095" w:rsidRPr="008C3509" w:rsidRDefault="00706095" w:rsidP="008C6740">
            <w:pPr>
              <w:pStyle w:val="Default"/>
              <w:rPr>
                <w:rFonts w:ascii="Times New Roman" w:eastAsia="標楷體" w:hAnsi="Times New Roman" w:cs="Times New Roman"/>
              </w:rPr>
            </w:pPr>
          </w:p>
          <w:p w14:paraId="39CB5072" w14:textId="77777777" w:rsidR="00706095" w:rsidRPr="008C3509" w:rsidRDefault="00706095" w:rsidP="008C6740">
            <w:pPr>
              <w:pStyle w:val="Default"/>
              <w:rPr>
                <w:rFonts w:ascii="Times New Roman" w:eastAsia="標楷體" w:hAnsi="Times New Roman" w:cs="Times New Roman"/>
              </w:rPr>
            </w:pPr>
          </w:p>
        </w:tc>
      </w:tr>
      <w:tr w:rsidR="00706095" w:rsidRPr="008C3509" w14:paraId="463261AB" w14:textId="77777777" w:rsidTr="00693CDE">
        <w:trPr>
          <w:trHeight w:val="432"/>
        </w:trPr>
        <w:tc>
          <w:tcPr>
            <w:tcW w:w="2500" w:type="pct"/>
            <w:tcBorders>
              <w:right w:val="double" w:sz="4" w:space="0" w:color="000000"/>
            </w:tcBorders>
            <w:vAlign w:val="center"/>
          </w:tcPr>
          <w:p w14:paraId="0DC3D916" w14:textId="77777777" w:rsidR="00706095" w:rsidRPr="008C3509" w:rsidRDefault="00706095" w:rsidP="008C6740">
            <w:pPr>
              <w:ind w:right="17"/>
              <w:rPr>
                <w:rFonts w:ascii="Times New Roman" w:hAnsi="Times New Roman" w:cs="Times New Roman"/>
                <w:b/>
                <w:sz w:val="24"/>
                <w:szCs w:val="24"/>
              </w:rPr>
            </w:pPr>
          </w:p>
          <w:p w14:paraId="2D6BDCB6" w14:textId="77777777" w:rsidR="00706095" w:rsidRPr="008C3509" w:rsidRDefault="00706095" w:rsidP="008C6740">
            <w:pPr>
              <w:ind w:right="17"/>
              <w:rPr>
                <w:rFonts w:ascii="Times New Roman" w:hAnsi="Times New Roman" w:cs="Times New Roman"/>
                <w:b/>
                <w:sz w:val="24"/>
                <w:szCs w:val="24"/>
              </w:rPr>
            </w:pPr>
          </w:p>
          <w:p w14:paraId="1DFF030B" w14:textId="77777777" w:rsidR="00706095" w:rsidRPr="008C3509" w:rsidRDefault="00706095" w:rsidP="008C6740">
            <w:pPr>
              <w:ind w:right="17"/>
              <w:rPr>
                <w:rFonts w:ascii="Times New Roman" w:hAnsi="Times New Roman" w:cs="Times New Roman"/>
                <w:b/>
                <w:sz w:val="24"/>
                <w:szCs w:val="24"/>
              </w:rPr>
            </w:pPr>
          </w:p>
          <w:p w14:paraId="5B247710" w14:textId="77777777" w:rsidR="00706095" w:rsidRPr="008C3509" w:rsidRDefault="00706095" w:rsidP="008C6740">
            <w:pPr>
              <w:ind w:right="17"/>
              <w:rPr>
                <w:rFonts w:ascii="Times New Roman" w:hAnsi="Times New Roman" w:cs="Times New Roman"/>
                <w:b/>
                <w:sz w:val="24"/>
                <w:szCs w:val="24"/>
              </w:rPr>
            </w:pPr>
          </w:p>
          <w:p w14:paraId="20F89840" w14:textId="77777777" w:rsidR="00706095" w:rsidRPr="008C3509" w:rsidRDefault="00706095" w:rsidP="008C6740">
            <w:pPr>
              <w:ind w:right="17"/>
              <w:rPr>
                <w:rFonts w:ascii="Times New Roman" w:hAnsi="Times New Roman" w:cs="Times New Roman"/>
                <w:b/>
                <w:sz w:val="24"/>
                <w:szCs w:val="24"/>
              </w:rPr>
            </w:pPr>
          </w:p>
          <w:p w14:paraId="7BF59741" w14:textId="77777777" w:rsidR="00706095" w:rsidRPr="008C3509" w:rsidRDefault="00706095" w:rsidP="008C6740">
            <w:pPr>
              <w:ind w:right="17"/>
              <w:rPr>
                <w:rFonts w:ascii="Times New Roman" w:hAnsi="Times New Roman" w:cs="Times New Roman"/>
                <w:b/>
                <w:sz w:val="24"/>
                <w:szCs w:val="24"/>
              </w:rPr>
            </w:pPr>
          </w:p>
          <w:p w14:paraId="17B887CF" w14:textId="77777777" w:rsidR="00706095" w:rsidRPr="008C3509" w:rsidRDefault="00706095" w:rsidP="008C6740">
            <w:pPr>
              <w:ind w:right="17"/>
              <w:rPr>
                <w:rFonts w:ascii="Times New Roman" w:hAnsi="Times New Roman" w:cs="Times New Roman"/>
                <w:b/>
                <w:sz w:val="24"/>
                <w:szCs w:val="24"/>
              </w:rPr>
            </w:pPr>
          </w:p>
          <w:p w14:paraId="1D3ED8F5" w14:textId="77777777" w:rsidR="00706095" w:rsidRPr="008C3509" w:rsidRDefault="00706095" w:rsidP="008C6740">
            <w:pPr>
              <w:ind w:right="17"/>
              <w:rPr>
                <w:rFonts w:ascii="Times New Roman" w:hAnsi="Times New Roman" w:cs="Times New Roman"/>
                <w:b/>
                <w:sz w:val="24"/>
                <w:szCs w:val="24"/>
              </w:rPr>
            </w:pPr>
          </w:p>
          <w:p w14:paraId="0F15F0CB" w14:textId="77777777" w:rsidR="00706095" w:rsidRPr="008C3509" w:rsidRDefault="00706095" w:rsidP="008C6740">
            <w:pPr>
              <w:ind w:right="17"/>
              <w:rPr>
                <w:rFonts w:ascii="Times New Roman" w:hAnsi="Times New Roman" w:cs="Times New Roman"/>
                <w:b/>
                <w:sz w:val="24"/>
                <w:szCs w:val="24"/>
              </w:rPr>
            </w:pPr>
          </w:p>
          <w:p w14:paraId="57C361A7" w14:textId="77777777" w:rsidR="00706095" w:rsidRPr="008C3509" w:rsidRDefault="00706095" w:rsidP="008C6740">
            <w:pPr>
              <w:ind w:right="17"/>
              <w:rPr>
                <w:rFonts w:ascii="Times New Roman" w:hAnsi="Times New Roman" w:cs="Times New Roman"/>
                <w:b/>
                <w:sz w:val="24"/>
                <w:szCs w:val="24"/>
              </w:rPr>
            </w:pPr>
          </w:p>
          <w:p w14:paraId="7D862F90" w14:textId="77777777" w:rsidR="00706095" w:rsidRPr="008C3509" w:rsidRDefault="00706095" w:rsidP="008C6740">
            <w:pPr>
              <w:ind w:right="17"/>
              <w:rPr>
                <w:rFonts w:ascii="Times New Roman" w:hAnsi="Times New Roman" w:cs="Times New Roman"/>
                <w:b/>
                <w:sz w:val="24"/>
                <w:szCs w:val="24"/>
              </w:rPr>
            </w:pPr>
          </w:p>
        </w:tc>
        <w:tc>
          <w:tcPr>
            <w:tcW w:w="2500" w:type="pct"/>
            <w:tcBorders>
              <w:left w:val="double" w:sz="4" w:space="0" w:color="000000"/>
            </w:tcBorders>
            <w:vAlign w:val="center"/>
          </w:tcPr>
          <w:p w14:paraId="1FDB96BC" w14:textId="77777777" w:rsidR="00706095" w:rsidRPr="008C3509" w:rsidRDefault="00706095" w:rsidP="008C6740">
            <w:pPr>
              <w:pStyle w:val="Default"/>
              <w:rPr>
                <w:rFonts w:ascii="Times New Roman" w:eastAsia="標楷體" w:hAnsi="Times New Roman" w:cs="Times New Roman"/>
                <w:b/>
              </w:rPr>
            </w:pPr>
          </w:p>
        </w:tc>
      </w:tr>
    </w:tbl>
    <w:p w14:paraId="15D9BFE1" w14:textId="77777777" w:rsidR="00706095" w:rsidRPr="008C3509" w:rsidRDefault="00706095" w:rsidP="008C6740">
      <w:pPr>
        <w:spacing w:before="120"/>
        <w:ind w:right="17"/>
        <w:rPr>
          <w:rFonts w:ascii="Times New Roman" w:hAnsi="Times New Roman" w:cs="Times New Roman"/>
          <w:b/>
          <w:sz w:val="24"/>
          <w:szCs w:val="27"/>
        </w:rPr>
      </w:pPr>
      <w:r w:rsidRPr="008C3509">
        <w:rPr>
          <w:rFonts w:ascii="Times New Roman" w:hAnsi="Times New Roman" w:cs="Times New Roman"/>
          <w:b/>
          <w:sz w:val="24"/>
          <w:szCs w:val="27"/>
        </w:rPr>
        <w:t>五、其他意見</w:t>
      </w:r>
    </w:p>
    <w:p w14:paraId="5DA2DDA6" w14:textId="77777777" w:rsidR="00706095" w:rsidRPr="008C3509" w:rsidRDefault="00706095" w:rsidP="008C6740">
      <w:pPr>
        <w:ind w:right="17"/>
        <w:rPr>
          <w:rFonts w:ascii="Times New Roman" w:hAnsi="Times New Roman" w:cs="Times New Roman"/>
          <w:b/>
          <w:color w:val="000000"/>
          <w:sz w:val="24"/>
          <w:szCs w:val="24"/>
        </w:rPr>
      </w:pPr>
    </w:p>
    <w:p w14:paraId="4C1E0B03" w14:textId="77777777" w:rsidR="00706095" w:rsidRPr="008C3509" w:rsidRDefault="00706095" w:rsidP="008C6740">
      <w:pPr>
        <w:ind w:right="17"/>
        <w:rPr>
          <w:rFonts w:ascii="Times New Roman" w:hAnsi="Times New Roman" w:cs="Times New Roman"/>
          <w:b/>
          <w:color w:val="000000"/>
          <w:sz w:val="24"/>
          <w:szCs w:val="24"/>
        </w:rPr>
      </w:pPr>
    </w:p>
    <w:p w14:paraId="37994689" w14:textId="77777777" w:rsidR="00706095" w:rsidRPr="008C3509" w:rsidRDefault="00706095" w:rsidP="008C6740">
      <w:pPr>
        <w:ind w:right="17"/>
        <w:jc w:val="right"/>
        <w:rPr>
          <w:rFonts w:ascii="Times New Roman" w:hAnsi="Times New Roman" w:cs="Times New Roman"/>
          <w:b/>
          <w:color w:val="000000"/>
          <w:sz w:val="24"/>
          <w:szCs w:val="24"/>
        </w:rPr>
      </w:pPr>
      <w:r w:rsidRPr="008C3509">
        <w:rPr>
          <w:rFonts w:ascii="Times New Roman" w:hAnsi="Times New Roman" w:cs="Times New Roman"/>
          <w:b/>
          <w:color w:val="000000"/>
          <w:sz w:val="24"/>
          <w:szCs w:val="24"/>
        </w:rPr>
        <w:t>計畫主持人：</w:t>
      </w:r>
      <w:r w:rsidRPr="008C3509">
        <w:rPr>
          <w:rFonts w:ascii="Times New Roman" w:hAnsi="Times New Roman" w:cs="Times New Roman"/>
          <w:b/>
          <w:color w:val="000000"/>
          <w:sz w:val="24"/>
          <w:szCs w:val="24"/>
        </w:rPr>
        <w:t>________________</w:t>
      </w:r>
      <w:r w:rsidRPr="008C3509">
        <w:rPr>
          <w:rFonts w:ascii="Times New Roman" w:hAnsi="Times New Roman" w:cs="Times New Roman"/>
          <w:b/>
          <w:color w:val="000000"/>
          <w:sz w:val="24"/>
          <w:szCs w:val="24"/>
        </w:rPr>
        <w:t>日期</w:t>
      </w:r>
      <w:r w:rsidRPr="008C3509">
        <w:rPr>
          <w:rFonts w:ascii="Times New Roman" w:hAnsi="Times New Roman" w:cs="Times New Roman"/>
          <w:b/>
          <w:color w:val="000000"/>
          <w:sz w:val="24"/>
          <w:szCs w:val="24"/>
        </w:rPr>
        <w:t>:______</w:t>
      </w:r>
      <w:r w:rsidRPr="008C3509">
        <w:rPr>
          <w:rFonts w:ascii="Times New Roman" w:hAnsi="Times New Roman" w:cs="Times New Roman"/>
          <w:b/>
          <w:color w:val="000000"/>
          <w:sz w:val="24"/>
          <w:szCs w:val="24"/>
        </w:rPr>
        <w:t>年</w:t>
      </w:r>
      <w:r w:rsidRPr="008C3509">
        <w:rPr>
          <w:rFonts w:ascii="Times New Roman" w:hAnsi="Times New Roman" w:cs="Times New Roman"/>
          <w:b/>
          <w:color w:val="000000"/>
          <w:sz w:val="24"/>
          <w:szCs w:val="24"/>
        </w:rPr>
        <w:t>______</w:t>
      </w:r>
      <w:r w:rsidRPr="008C3509">
        <w:rPr>
          <w:rFonts w:ascii="Times New Roman" w:hAnsi="Times New Roman" w:cs="Times New Roman"/>
          <w:b/>
          <w:color w:val="000000"/>
          <w:sz w:val="24"/>
          <w:szCs w:val="24"/>
        </w:rPr>
        <w:t>月</w:t>
      </w:r>
      <w:r w:rsidRPr="008C3509">
        <w:rPr>
          <w:rFonts w:ascii="Times New Roman" w:hAnsi="Times New Roman" w:cs="Times New Roman"/>
          <w:b/>
          <w:color w:val="000000"/>
          <w:sz w:val="24"/>
          <w:szCs w:val="24"/>
        </w:rPr>
        <w:t>______</w:t>
      </w:r>
      <w:r w:rsidRPr="008C3509">
        <w:rPr>
          <w:rFonts w:ascii="Times New Roman" w:hAnsi="Times New Roman" w:cs="Times New Roman"/>
          <w:b/>
          <w:color w:val="000000"/>
          <w:sz w:val="24"/>
          <w:szCs w:val="24"/>
        </w:rPr>
        <w:t>日</w:t>
      </w:r>
    </w:p>
    <w:p w14:paraId="0E33C473" w14:textId="77777777" w:rsidR="00706095" w:rsidRPr="008C3509" w:rsidRDefault="00706095" w:rsidP="008C6740">
      <w:pPr>
        <w:ind w:right="17"/>
        <w:jc w:val="right"/>
        <w:rPr>
          <w:rFonts w:ascii="Times New Roman" w:hAnsi="Times New Roman" w:cs="Times New Roman"/>
          <w:b/>
          <w:color w:val="000000"/>
          <w:sz w:val="24"/>
          <w:szCs w:val="24"/>
        </w:rPr>
      </w:pPr>
    </w:p>
    <w:p w14:paraId="7304189C" w14:textId="77777777" w:rsidR="00706095" w:rsidRPr="008C3509" w:rsidRDefault="00706095" w:rsidP="008C6740">
      <w:pPr>
        <w:ind w:right="17"/>
        <w:jc w:val="right"/>
        <w:rPr>
          <w:rFonts w:ascii="Times New Roman" w:hAnsi="Times New Roman" w:cs="Times New Roman"/>
          <w:b/>
          <w:color w:val="000000"/>
          <w:sz w:val="24"/>
          <w:szCs w:val="24"/>
        </w:rPr>
      </w:pPr>
    </w:p>
    <w:p w14:paraId="68956482" w14:textId="463DBCB2" w:rsidR="000B40F2" w:rsidRDefault="00392A20" w:rsidP="000B40F2">
      <w:pPr>
        <w:ind w:right="17"/>
        <w:jc w:val="right"/>
        <w:rPr>
          <w:rFonts w:ascii="Times New Roman" w:hAnsi="Times New Roman" w:cs="Times New Roman"/>
          <w:b/>
          <w:color w:val="000000"/>
          <w:sz w:val="24"/>
          <w:szCs w:val="24"/>
        </w:rPr>
      </w:pPr>
      <w:r w:rsidRPr="008C3509">
        <w:rPr>
          <w:rFonts w:ascii="Times New Roman" w:hAnsi="Times New Roman" w:cs="Times New Roman" w:hint="eastAsia"/>
          <w:b/>
          <w:color w:val="000000"/>
          <w:sz w:val="24"/>
          <w:szCs w:val="24"/>
        </w:rPr>
        <w:lastRenderedPageBreak/>
        <w:t>查核委員</w:t>
      </w:r>
      <w:r w:rsidR="00706095" w:rsidRPr="008C3509">
        <w:rPr>
          <w:rFonts w:ascii="Times New Roman" w:hAnsi="Times New Roman" w:cs="Times New Roman"/>
          <w:b/>
          <w:color w:val="000000"/>
          <w:sz w:val="24"/>
          <w:szCs w:val="24"/>
        </w:rPr>
        <w:t>：</w:t>
      </w:r>
      <w:r w:rsidR="00706095" w:rsidRPr="008C3509">
        <w:rPr>
          <w:rFonts w:ascii="Times New Roman" w:hAnsi="Times New Roman" w:cs="Times New Roman"/>
          <w:b/>
          <w:color w:val="000000"/>
          <w:sz w:val="24"/>
          <w:szCs w:val="24"/>
        </w:rPr>
        <w:t>________________</w:t>
      </w:r>
      <w:r w:rsidR="00706095" w:rsidRPr="008C3509">
        <w:rPr>
          <w:rFonts w:ascii="Times New Roman" w:hAnsi="Times New Roman" w:cs="Times New Roman"/>
          <w:b/>
          <w:color w:val="000000"/>
          <w:sz w:val="24"/>
          <w:szCs w:val="24"/>
        </w:rPr>
        <w:t>日期</w:t>
      </w:r>
      <w:r w:rsidR="00706095" w:rsidRPr="008C3509">
        <w:rPr>
          <w:rFonts w:ascii="Times New Roman" w:hAnsi="Times New Roman" w:cs="Times New Roman"/>
          <w:b/>
          <w:color w:val="000000"/>
          <w:sz w:val="24"/>
          <w:szCs w:val="24"/>
        </w:rPr>
        <w:t>:______</w:t>
      </w:r>
      <w:r w:rsidR="00706095" w:rsidRPr="008C3509">
        <w:rPr>
          <w:rFonts w:ascii="Times New Roman" w:hAnsi="Times New Roman" w:cs="Times New Roman"/>
          <w:b/>
          <w:color w:val="000000"/>
          <w:sz w:val="24"/>
          <w:szCs w:val="24"/>
        </w:rPr>
        <w:t>年</w:t>
      </w:r>
      <w:r w:rsidR="00706095" w:rsidRPr="008C3509">
        <w:rPr>
          <w:rFonts w:ascii="Times New Roman" w:hAnsi="Times New Roman" w:cs="Times New Roman"/>
          <w:b/>
          <w:color w:val="000000"/>
          <w:sz w:val="24"/>
          <w:szCs w:val="24"/>
        </w:rPr>
        <w:t>______</w:t>
      </w:r>
      <w:r w:rsidR="00706095" w:rsidRPr="008C3509">
        <w:rPr>
          <w:rFonts w:ascii="Times New Roman" w:hAnsi="Times New Roman" w:cs="Times New Roman"/>
          <w:b/>
          <w:color w:val="000000"/>
          <w:sz w:val="24"/>
          <w:szCs w:val="24"/>
        </w:rPr>
        <w:t>月</w:t>
      </w:r>
      <w:r w:rsidR="00706095" w:rsidRPr="008C3509">
        <w:rPr>
          <w:rFonts w:ascii="Times New Roman" w:hAnsi="Times New Roman" w:cs="Times New Roman"/>
          <w:b/>
          <w:color w:val="000000"/>
          <w:sz w:val="24"/>
          <w:szCs w:val="24"/>
        </w:rPr>
        <w:t>______</w:t>
      </w:r>
      <w:r w:rsidR="00706095" w:rsidRPr="008C3509">
        <w:rPr>
          <w:rFonts w:ascii="Times New Roman" w:hAnsi="Times New Roman" w:cs="Times New Roman"/>
          <w:b/>
          <w:color w:val="000000"/>
          <w:sz w:val="24"/>
          <w:szCs w:val="24"/>
        </w:rPr>
        <w:t>日</w:t>
      </w:r>
      <w:r w:rsidR="000B40F2">
        <w:rPr>
          <w:rFonts w:ascii="Times New Roman" w:hAnsi="Times New Roman" w:cs="Times New Roman"/>
          <w:b/>
          <w:color w:val="000000"/>
          <w:sz w:val="24"/>
          <w:szCs w:val="24"/>
        </w:rPr>
        <w:br w:type="page"/>
      </w:r>
    </w:p>
    <w:p w14:paraId="244FA73D" w14:textId="42B79F82" w:rsidR="00706095" w:rsidRPr="008C3509" w:rsidRDefault="00706095" w:rsidP="005A1346">
      <w:pPr>
        <w:pStyle w:val="1"/>
        <w:numPr>
          <w:ilvl w:val="0"/>
          <w:numId w:val="51"/>
        </w:numPr>
        <w:ind w:firstLineChars="0"/>
      </w:pPr>
      <w:bookmarkStart w:id="50" w:name="_Toc122658229"/>
      <w:bookmarkStart w:id="51" w:name="_Toc159500782"/>
      <w:r w:rsidRPr="008C3509">
        <w:lastRenderedPageBreak/>
        <w:t>國立東華大學實驗動物 PAM 查核結果通知書</w:t>
      </w:r>
      <w:bookmarkEnd w:id="50"/>
      <w:bookmarkEnd w:id="51"/>
    </w:p>
    <w:p w14:paraId="1ECFA15C" w14:textId="77777777" w:rsidR="00706095" w:rsidRPr="008C3509" w:rsidRDefault="00706095" w:rsidP="008C6740">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1E6E03DE" w14:textId="77777777" w:rsidR="00706095" w:rsidRPr="008C3509" w:rsidRDefault="002E368B" w:rsidP="008C6740">
      <w:pPr>
        <w:spacing w:afterLines="50" w:after="180"/>
        <w:ind w:right="17"/>
        <w:jc w:val="right"/>
        <w:rPr>
          <w:rFonts w:ascii="Times New Roman" w:hAnsi="Times New Roman" w:cs="Times New Roman"/>
          <w:spacing w:val="-5"/>
          <w:sz w:val="20"/>
          <w:szCs w:val="20"/>
        </w:rPr>
      </w:pPr>
      <w:r w:rsidRPr="008C3509">
        <w:rPr>
          <w:rFonts w:ascii="Times New Roman" w:hAnsi="Times New Roman" w:cs="Times New Roman"/>
          <w:noProof/>
          <w:spacing w:val="-5"/>
          <w:sz w:val="20"/>
          <w:szCs w:val="20"/>
        </w:rPr>
        <mc:AlternateContent>
          <mc:Choice Requires="wps">
            <w:drawing>
              <wp:anchor distT="45720" distB="45720" distL="114300" distR="114300" simplePos="0" relativeHeight="251658246" behindDoc="0" locked="0" layoutInCell="1" allowOverlap="1" wp14:anchorId="78B25AD2" wp14:editId="6D532026">
                <wp:simplePos x="0" y="0"/>
                <wp:positionH relativeFrom="margin">
                  <wp:posOffset>-28575</wp:posOffset>
                </wp:positionH>
                <wp:positionV relativeFrom="paragraph">
                  <wp:posOffset>381000</wp:posOffset>
                </wp:positionV>
                <wp:extent cx="6400800" cy="8058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058150"/>
                        </a:xfrm>
                        <a:prstGeom prst="rect">
                          <a:avLst/>
                        </a:prstGeom>
                        <a:solidFill>
                          <a:srgbClr val="FFFFFF"/>
                        </a:solidFill>
                        <a:ln w="9525">
                          <a:solidFill>
                            <a:srgbClr val="000000"/>
                          </a:solidFill>
                          <a:miter lim="800000"/>
                          <a:headEnd/>
                          <a:tailEnd/>
                        </a:ln>
                      </wps:spPr>
                      <wps:txbx>
                        <w:txbxContent>
                          <w:tbl>
                            <w:tblPr>
                              <w:tblW w:w="5000" w:type="pct"/>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CellMar>
                                <w:left w:w="28" w:type="dxa"/>
                                <w:right w:w="28" w:type="dxa"/>
                              </w:tblCellMar>
                              <w:tblLook w:val="0000" w:firstRow="0" w:lastRow="0" w:firstColumn="0" w:lastColumn="0" w:noHBand="0" w:noVBand="0"/>
                            </w:tblPr>
                            <w:tblGrid>
                              <w:gridCol w:w="9688"/>
                            </w:tblGrid>
                            <w:tr w:rsidR="00951D10" w:rsidRPr="002760FE" w14:paraId="04D0A784" w14:textId="77777777" w:rsidTr="00247C28">
                              <w:trPr>
                                <w:trHeight w:val="477"/>
                              </w:trPr>
                              <w:tc>
                                <w:tcPr>
                                  <w:tcW w:w="5000" w:type="pct"/>
                                  <w:vAlign w:val="center"/>
                                </w:tcPr>
                                <w:p w14:paraId="7E43A9A9" w14:textId="77777777" w:rsidR="00951D10" w:rsidRPr="002760FE" w:rsidRDefault="00951D10" w:rsidP="002E368B">
                                  <w:pPr>
                                    <w:ind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IACUC</w:t>
                                  </w:r>
                                  <w:r w:rsidRPr="002760FE">
                                    <w:rPr>
                                      <w:rFonts w:ascii="Times New Roman" w:hAnsi="Times New Roman" w:cs="Times New Roman"/>
                                      <w:b/>
                                      <w:color w:val="000000"/>
                                      <w:sz w:val="24"/>
                                      <w:szCs w:val="24"/>
                                    </w:rPr>
                                    <w:t>編號：</w:t>
                                  </w:r>
                                  <w:r w:rsidRPr="002760FE">
                                    <w:rPr>
                                      <w:rFonts w:ascii="Times New Roman" w:hAnsi="Times New Roman" w:cs="Times New Roman"/>
                                      <w:b/>
                                      <w:color w:val="000000"/>
                                      <w:sz w:val="24"/>
                                      <w:szCs w:val="24"/>
                                    </w:rPr>
                                    <w:t xml:space="preserve"> </w:t>
                                  </w:r>
                                </w:p>
                              </w:tc>
                            </w:tr>
                            <w:tr w:rsidR="00951D10" w:rsidRPr="002760FE" w14:paraId="7350E7DE" w14:textId="77777777" w:rsidTr="00247C28">
                              <w:trPr>
                                <w:trHeight w:val="4293"/>
                              </w:trPr>
                              <w:tc>
                                <w:tcPr>
                                  <w:tcW w:w="5000" w:type="pct"/>
                                </w:tcPr>
                                <w:p w14:paraId="53B734D0" w14:textId="77777777" w:rsidR="00951D10" w:rsidRPr="002760FE" w:rsidRDefault="00951D10" w:rsidP="002E368B">
                                  <w:pPr>
                                    <w:spacing w:beforeLines="50" w:before="180" w:afterLines="50" w:after="180"/>
                                    <w:ind w:leftChars="82" w:left="180" w:rightChars="8" w:right="18"/>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查核意見：</w:t>
                                  </w:r>
                                </w:p>
                                <w:p w14:paraId="367202CE"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通過</w:t>
                                  </w:r>
                                </w:p>
                                <w:p w14:paraId="4EE25A3F"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未通過：限期改善，並以書面資料回覆。</w:t>
                                  </w:r>
                                </w:p>
                                <w:p w14:paraId="5CAD12AE"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未通過：終止本計畫</w:t>
                                  </w:r>
                                </w:p>
                                <w:p w14:paraId="76B27759" w14:textId="77777777" w:rsidR="00951D10" w:rsidRPr="002760FE" w:rsidRDefault="00951D10" w:rsidP="002E368B">
                                  <w:pPr>
                                    <w:adjustRightInd w:val="0"/>
                                    <w:ind w:right="17"/>
                                    <w:jc w:val="both"/>
                                    <w:rPr>
                                      <w:rFonts w:ascii="Times New Roman" w:hAnsi="Times New Roman" w:cs="Times New Roman"/>
                                      <w:b/>
                                      <w:sz w:val="24"/>
                                      <w:szCs w:val="24"/>
                                    </w:rPr>
                                  </w:pPr>
                                  <w:r w:rsidRPr="002760FE">
                                    <w:rPr>
                                      <w:rFonts w:ascii="Times New Roman" w:hAnsi="Times New Roman" w:cs="Times New Roman"/>
                                      <w:b/>
                                      <w:sz w:val="24"/>
                                      <w:szCs w:val="24"/>
                                    </w:rPr>
                                    <w:t xml:space="preserve">     </w:t>
                                  </w:r>
                                </w:p>
                                <w:p w14:paraId="37997EE1" w14:textId="77777777" w:rsidR="00951D10" w:rsidRPr="002760FE" w:rsidRDefault="00951D10" w:rsidP="002E368B">
                                  <w:pPr>
                                    <w:spacing w:beforeLines="50" w:before="180"/>
                                    <w:ind w:leftChars="82" w:left="180" w:rightChars="8" w:right="18"/>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其他建議：</w:t>
                                  </w:r>
                                </w:p>
                                <w:p w14:paraId="16A546CC" w14:textId="77777777" w:rsidR="00951D10" w:rsidRDefault="00951D10" w:rsidP="002E368B">
                                  <w:pPr>
                                    <w:ind w:right="17"/>
                                    <w:rPr>
                                      <w:rFonts w:ascii="Times New Roman" w:hAnsi="Times New Roman" w:cs="Times New Roman"/>
                                      <w:b/>
                                      <w:color w:val="000000"/>
                                      <w:sz w:val="24"/>
                                      <w:szCs w:val="24"/>
                                    </w:rPr>
                                  </w:pPr>
                                </w:p>
                                <w:p w14:paraId="5D99B768" w14:textId="77777777" w:rsidR="00951D10" w:rsidRPr="002760FE" w:rsidRDefault="00951D10" w:rsidP="002E368B">
                                  <w:pPr>
                                    <w:ind w:right="17"/>
                                    <w:rPr>
                                      <w:rFonts w:ascii="Times New Roman" w:hAnsi="Times New Roman" w:cs="Times New Roman"/>
                                      <w:b/>
                                      <w:color w:val="000000"/>
                                      <w:sz w:val="24"/>
                                      <w:szCs w:val="24"/>
                                    </w:rPr>
                                  </w:pPr>
                                </w:p>
                                <w:p w14:paraId="6D1DEC91" w14:textId="77777777" w:rsidR="00951D10" w:rsidRPr="002760FE" w:rsidRDefault="00951D10" w:rsidP="002E368B">
                                  <w:pPr>
                                    <w:ind w:right="17"/>
                                    <w:jc w:val="right"/>
                                    <w:rPr>
                                      <w:rFonts w:ascii="Times New Roman" w:hAnsi="Times New Roman" w:cs="Times New Roman"/>
                                      <w:b/>
                                      <w:color w:val="000000"/>
                                      <w:sz w:val="24"/>
                                      <w:szCs w:val="24"/>
                                    </w:rPr>
                                  </w:pPr>
                                </w:p>
                                <w:p w14:paraId="30096413" w14:textId="77777777" w:rsidR="00951D10" w:rsidRPr="002760FE" w:rsidRDefault="00951D10" w:rsidP="002E368B">
                                  <w:pPr>
                                    <w:ind w:leftChars="395" w:left="1008" w:rightChars="8" w:right="18" w:hangingChars="58" w:hanging="139"/>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查核委員：</w:t>
                                  </w:r>
                                  <w:r w:rsidRPr="002760FE">
                                    <w:rPr>
                                      <w:rFonts w:ascii="Times New Roman" w:hAnsi="Times New Roman" w:cs="Times New Roman"/>
                                      <w:b/>
                                      <w:color w:val="000000"/>
                                      <w:sz w:val="24"/>
                                      <w:szCs w:val="24"/>
                                    </w:rPr>
                                    <w:t xml:space="preserve">__________________ </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r w:rsidR="00951D10" w:rsidRPr="002760FE" w14:paraId="3903FF85" w14:textId="77777777" w:rsidTr="00247C28">
                              <w:trPr>
                                <w:trHeight w:val="3461"/>
                              </w:trPr>
                              <w:tc>
                                <w:tcPr>
                                  <w:tcW w:w="5000" w:type="pct"/>
                                </w:tcPr>
                                <w:p w14:paraId="01DC2DFB" w14:textId="77777777" w:rsidR="00951D10" w:rsidRPr="002760FE" w:rsidRDefault="00951D10" w:rsidP="002E368B">
                                  <w:pPr>
                                    <w:ind w:leftChars="99" w:left="218" w:rightChars="8" w:right="18" w:firstLine="1"/>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計畫主持人回覆意見：</w:t>
                                  </w:r>
                                </w:p>
                                <w:p w14:paraId="76DCB33F" w14:textId="77777777" w:rsidR="00951D10" w:rsidRPr="002760FE" w:rsidRDefault="00951D10" w:rsidP="002E368B">
                                  <w:pPr>
                                    <w:ind w:right="17"/>
                                    <w:jc w:val="right"/>
                                    <w:rPr>
                                      <w:rFonts w:ascii="Times New Roman" w:hAnsi="Times New Roman" w:cs="Times New Roman"/>
                                      <w:b/>
                                      <w:color w:val="000000"/>
                                      <w:sz w:val="24"/>
                                      <w:szCs w:val="24"/>
                                    </w:rPr>
                                  </w:pPr>
                                </w:p>
                                <w:p w14:paraId="0BD57985" w14:textId="77777777" w:rsidR="00951D10" w:rsidRPr="002760FE" w:rsidRDefault="00951D10" w:rsidP="002E368B">
                                  <w:pPr>
                                    <w:ind w:right="17"/>
                                    <w:jc w:val="right"/>
                                    <w:rPr>
                                      <w:rFonts w:ascii="Times New Roman" w:hAnsi="Times New Roman" w:cs="Times New Roman"/>
                                      <w:b/>
                                      <w:color w:val="000000"/>
                                      <w:sz w:val="24"/>
                                      <w:szCs w:val="24"/>
                                    </w:rPr>
                                  </w:pPr>
                                </w:p>
                                <w:p w14:paraId="17A390A7" w14:textId="77777777" w:rsidR="00951D10" w:rsidRPr="002760FE" w:rsidRDefault="00951D10" w:rsidP="002E368B">
                                  <w:pPr>
                                    <w:ind w:right="17"/>
                                    <w:jc w:val="right"/>
                                    <w:rPr>
                                      <w:rFonts w:ascii="Times New Roman" w:hAnsi="Times New Roman" w:cs="Times New Roman"/>
                                      <w:b/>
                                      <w:color w:val="000000"/>
                                      <w:sz w:val="24"/>
                                      <w:szCs w:val="24"/>
                                    </w:rPr>
                                  </w:pPr>
                                </w:p>
                                <w:p w14:paraId="78F10605" w14:textId="77777777" w:rsidR="00951D10" w:rsidRPr="002760FE" w:rsidRDefault="00951D10" w:rsidP="002E368B">
                                  <w:pPr>
                                    <w:ind w:right="17"/>
                                    <w:jc w:val="right"/>
                                    <w:rPr>
                                      <w:rFonts w:ascii="Times New Roman" w:hAnsi="Times New Roman" w:cs="Times New Roman"/>
                                      <w:b/>
                                      <w:color w:val="000000"/>
                                      <w:sz w:val="24"/>
                                      <w:szCs w:val="24"/>
                                    </w:rPr>
                                  </w:pPr>
                                </w:p>
                                <w:p w14:paraId="5180E63A" w14:textId="77777777" w:rsidR="00951D10" w:rsidRPr="002760FE" w:rsidRDefault="00951D10" w:rsidP="002E368B">
                                  <w:pPr>
                                    <w:ind w:right="17"/>
                                    <w:jc w:val="right"/>
                                    <w:rPr>
                                      <w:rFonts w:ascii="Times New Roman" w:hAnsi="Times New Roman" w:cs="Times New Roman"/>
                                      <w:b/>
                                      <w:color w:val="000000"/>
                                      <w:sz w:val="24"/>
                                      <w:szCs w:val="24"/>
                                    </w:rPr>
                                  </w:pPr>
                                </w:p>
                                <w:p w14:paraId="590D1503" w14:textId="77777777" w:rsidR="00951D10" w:rsidRPr="002760FE" w:rsidRDefault="00951D10" w:rsidP="002E368B">
                                  <w:pPr>
                                    <w:ind w:right="17"/>
                                    <w:jc w:val="right"/>
                                    <w:rPr>
                                      <w:rFonts w:ascii="Times New Roman" w:hAnsi="Times New Roman" w:cs="Times New Roman"/>
                                      <w:b/>
                                      <w:color w:val="000000"/>
                                      <w:sz w:val="24"/>
                                      <w:szCs w:val="24"/>
                                    </w:rPr>
                                  </w:pPr>
                                </w:p>
                                <w:p w14:paraId="65EBFB0A" w14:textId="77777777" w:rsidR="00951D10" w:rsidRPr="002760FE" w:rsidRDefault="00951D10" w:rsidP="002E368B">
                                  <w:pPr>
                                    <w:ind w:right="17"/>
                                    <w:jc w:val="right"/>
                                    <w:rPr>
                                      <w:rFonts w:ascii="Times New Roman" w:hAnsi="Times New Roman" w:cs="Times New Roman"/>
                                      <w:b/>
                                      <w:color w:val="000000"/>
                                      <w:sz w:val="24"/>
                                      <w:szCs w:val="24"/>
                                    </w:rPr>
                                  </w:pPr>
                                </w:p>
                                <w:p w14:paraId="290A9E81" w14:textId="77777777" w:rsidR="00951D10" w:rsidRPr="002760FE" w:rsidRDefault="00951D10" w:rsidP="002E368B">
                                  <w:pPr>
                                    <w:ind w:right="17"/>
                                    <w:jc w:val="right"/>
                                    <w:rPr>
                                      <w:rFonts w:ascii="Times New Roman" w:hAnsi="Times New Roman" w:cs="Times New Roman"/>
                                      <w:b/>
                                      <w:color w:val="000000"/>
                                      <w:sz w:val="24"/>
                                      <w:szCs w:val="24"/>
                                    </w:rPr>
                                  </w:pPr>
                                </w:p>
                                <w:p w14:paraId="176F759C" w14:textId="77777777" w:rsidR="00951D10" w:rsidRPr="002760FE" w:rsidRDefault="00951D10" w:rsidP="002E368B">
                                  <w:pPr>
                                    <w:ind w:right="17"/>
                                    <w:jc w:val="right"/>
                                    <w:rPr>
                                      <w:rFonts w:ascii="Times New Roman" w:hAnsi="Times New Roman" w:cs="Times New Roman"/>
                                      <w:b/>
                                      <w:color w:val="000000"/>
                                      <w:sz w:val="24"/>
                                      <w:szCs w:val="24"/>
                                    </w:rPr>
                                  </w:pPr>
                                </w:p>
                                <w:p w14:paraId="29FFA4BC" w14:textId="77777777" w:rsidR="00951D10" w:rsidRPr="00693CDE" w:rsidRDefault="00951D10" w:rsidP="002E368B">
                                  <w:pPr>
                                    <w:ind w:right="17"/>
                                    <w:jc w:val="right"/>
                                    <w:rPr>
                                      <w:rFonts w:ascii="Times New Roman" w:hAnsi="Times New Roman" w:cs="Times New Roman"/>
                                      <w:b/>
                                      <w:color w:val="000000"/>
                                      <w:sz w:val="24"/>
                                      <w:szCs w:val="24"/>
                                    </w:rPr>
                                  </w:pPr>
                                </w:p>
                                <w:p w14:paraId="4F5F8993" w14:textId="77777777" w:rsidR="00951D10" w:rsidRPr="002760FE" w:rsidRDefault="00951D10" w:rsidP="002E368B">
                                  <w:pPr>
                                    <w:ind w:right="17"/>
                                    <w:jc w:val="right"/>
                                    <w:rPr>
                                      <w:rFonts w:ascii="Times New Roman" w:hAnsi="Times New Roman" w:cs="Times New Roman"/>
                                      <w:b/>
                                      <w:color w:val="000000"/>
                                      <w:sz w:val="24"/>
                                      <w:szCs w:val="24"/>
                                    </w:rPr>
                                  </w:pPr>
                                </w:p>
                                <w:p w14:paraId="1F2DBEF8" w14:textId="77777777" w:rsidR="00951D10" w:rsidRPr="002760FE" w:rsidRDefault="00951D10" w:rsidP="002E368B">
                                  <w:pPr>
                                    <w:ind w:right="17"/>
                                    <w:jc w:val="right"/>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計畫主持人：</w:t>
                                  </w:r>
                                  <w:r w:rsidRPr="002760FE">
                                    <w:rPr>
                                      <w:rFonts w:ascii="Times New Roman" w:hAnsi="Times New Roman" w:cs="Times New Roman"/>
                                      <w:b/>
                                      <w:color w:val="000000"/>
                                      <w:sz w:val="24"/>
                                      <w:szCs w:val="24"/>
                                    </w:rPr>
                                    <w:t xml:space="preserve">________________ </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r w:rsidR="00951D10" w:rsidRPr="002760FE" w14:paraId="3D505746" w14:textId="77777777" w:rsidTr="00247C28">
                              <w:trPr>
                                <w:trHeight w:val="2691"/>
                              </w:trPr>
                              <w:tc>
                                <w:tcPr>
                                  <w:tcW w:w="5000" w:type="pct"/>
                                </w:tcPr>
                                <w:p w14:paraId="696E5978" w14:textId="77777777" w:rsidR="00951D10" w:rsidRPr="002760FE"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查核結果：</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通過</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改善後通過</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終止本計畫</w:t>
                                  </w:r>
                                </w:p>
                                <w:p w14:paraId="496B4DB9" w14:textId="77777777" w:rsidR="00951D10"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其他建議：</w:t>
                                  </w:r>
                                  <w:r w:rsidRPr="002760FE">
                                    <w:rPr>
                                      <w:rFonts w:ascii="Times New Roman" w:hAnsi="Times New Roman" w:cs="Times New Roman"/>
                                      <w:b/>
                                      <w:color w:val="000000"/>
                                      <w:sz w:val="24"/>
                                      <w:szCs w:val="24"/>
                                    </w:rPr>
                                    <w:tab/>
                                  </w:r>
                                </w:p>
                                <w:p w14:paraId="34919916" w14:textId="77777777" w:rsidR="00951D10" w:rsidRPr="002760FE"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p>
                                <w:p w14:paraId="50AAA387" w14:textId="77777777" w:rsidR="00951D10" w:rsidRPr="002760FE" w:rsidRDefault="00951D10" w:rsidP="002E368B">
                                  <w:pPr>
                                    <w:spacing w:afterLines="50" w:after="180"/>
                                    <w:ind w:rightChars="8" w:right="18"/>
                                    <w:jc w:val="right"/>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召集人：</w:t>
                                  </w:r>
                                  <w:r w:rsidRPr="002760FE">
                                    <w:rPr>
                                      <w:rFonts w:ascii="Times New Roman" w:hAnsi="Times New Roman" w:cs="Times New Roman"/>
                                      <w:b/>
                                      <w:color w:val="000000"/>
                                      <w:sz w:val="24"/>
                                      <w:szCs w:val="24"/>
                                    </w:rPr>
                                    <w:t>________________</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bl>
                          <w:p w14:paraId="4E30DB1E" w14:textId="77777777" w:rsidR="00951D10" w:rsidRPr="002E368B" w:rsidRDefault="00951D10">
                            <w:pPr>
                              <w:ind w:right="1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25AD2" id="Text Box 2" o:spid="_x0000_s1028" type="#_x0000_t202" style="position:absolute;left:0;text-align:left;margin-left:-2.25pt;margin-top:30pt;width:7in;height:634.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4xq3JwIAAE4EAAAOAAAAZHJzL2Uyb0RvYy54bWysVNtu2zAMfR+wfxD0vviCpE2NOEWXLsOA&#13;&#10;rhvQ7gNkWY6FSaImKbG7rx8lp2nQbS/D/CCIInV0eEh6dT1qRQ7CeQmmpsUsp0QYDq00u5p+e9y+&#13;&#10;W1LiAzMtU2BETZ+Ep9frt29Wg61ECT2oVjiCIMZXg61pH4KtsszzXmjmZ2CFQWcHTrOApttlrWMD&#13;&#10;omuVlXl+kQ3gWuuAC+/x9HZy0nXC7zrBw5eu8yIQVVPkFtLq0trENVuvWLVzzPaSH2mwf2ChmTT4&#13;&#10;6AnqlgVG9k7+BqUld+ChCzMOOoOuk1ykHDCbIn+VzUPPrEi5oDjenmTy/w+W3x++OiLbmpbFJSWG&#13;&#10;aSzSoxgDeQ8jKaM+g/UVhj1YDAwjHmOdU67e3gH/7omBTc/MTtw4B0MvWIv8ingzO7s64fgI0gyf&#13;&#10;ocVn2D5AAho7p6N4KAdBdKzT06k2kQrHw4t5ni9zdHH0LfPFslik6mWser5unQ8fBWgSNzV1WPwE&#13;&#10;zw53PkQ6rHoOia95ULLdSqWS4XbNRjlyYNgo2/SlDF6FKUOGml4tysWkwF8h8vT9CULLgB2vpI5p&#13;&#10;xC8GsSrq9sG0aR+YVNMeKStzFDJqN6kYxmacahbvRpEbaJ9QWQdTg+NA4qYH95OSAZu7pv7HnjlB&#13;&#10;ifpksDpXxXwepyEZ88VliYY79zTnHmY4QtU0UDJtNyFNUKRt4Aar2Mmk7wuTI2Vs2iT7ccDiVJzb&#13;&#10;KerlN7D+BQAA//8DAFBLAwQUAAYACAAAACEAzGd0j+MAAAAQAQAADwAAAGRycy9kb3ducmV2Lnht&#13;&#10;bExPTU/DMAy9I/EfIiNxQVvCOsrWNZ0QCDRuMBBcsyZrKxKnJFlX/j3eCS6W7We/j3I9OssGE2Ln&#13;&#10;UcL1VAAzWHvdYSPh/e1xsgAWk0KtrEcj4cdEWFfnZ6UqtD/iqxm2qWFEgrFQEtqU+oLzWLfGqTj1&#13;&#10;vUHC9j44lWgMDddBHYncWT4TIudOdUgKrerNfWvqr+3BSVjMN8NnfM5ePup8b5fp6nZ4+g5SXl6M&#13;&#10;DysqdytgyYzp7wNOGcg/VGRs5w+oI7MSJvMbupSQC8p1woXIaLOjLpstBfCq5P+DVL8AAAD//wMA&#13;&#10;UEsBAi0AFAAGAAgAAAAhALaDOJL+AAAA4QEAABMAAAAAAAAAAAAAAAAAAAAAAFtDb250ZW50X1R5&#13;&#10;cGVzXS54bWxQSwECLQAUAAYACAAAACEAOP0h/9YAAACUAQAACwAAAAAAAAAAAAAAAAAvAQAAX3Jl&#13;&#10;bHMvLnJlbHNQSwECLQAUAAYACAAAACEAduMatycCAABOBAAADgAAAAAAAAAAAAAAAAAuAgAAZHJz&#13;&#10;L2Uyb0RvYy54bWxQSwECLQAUAAYACAAAACEAzGd0j+MAAAAQAQAADwAAAAAAAAAAAAAAAACBBAAA&#13;&#10;ZHJzL2Rvd25yZXYueG1sUEsFBgAAAAAEAAQA8wAAAJEFAAAAAA==&#13;&#10;">
                <v:textbox>
                  <w:txbxContent>
                    <w:tbl>
                      <w:tblPr>
                        <w:tblW w:w="5000" w:type="pct"/>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CellMar>
                          <w:left w:w="28" w:type="dxa"/>
                          <w:right w:w="28" w:type="dxa"/>
                        </w:tblCellMar>
                        <w:tblLook w:val="0000" w:firstRow="0" w:lastRow="0" w:firstColumn="0" w:lastColumn="0" w:noHBand="0" w:noVBand="0"/>
                      </w:tblPr>
                      <w:tblGrid>
                        <w:gridCol w:w="9688"/>
                      </w:tblGrid>
                      <w:tr w:rsidR="00951D10" w:rsidRPr="002760FE" w14:paraId="04D0A784" w14:textId="77777777" w:rsidTr="00247C28">
                        <w:trPr>
                          <w:trHeight w:val="477"/>
                        </w:trPr>
                        <w:tc>
                          <w:tcPr>
                            <w:tcW w:w="5000" w:type="pct"/>
                            <w:vAlign w:val="center"/>
                          </w:tcPr>
                          <w:p w14:paraId="7E43A9A9" w14:textId="77777777" w:rsidR="00951D10" w:rsidRPr="002760FE" w:rsidRDefault="00951D10" w:rsidP="002E368B">
                            <w:pPr>
                              <w:ind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IACUC</w:t>
                            </w:r>
                            <w:r w:rsidRPr="002760FE">
                              <w:rPr>
                                <w:rFonts w:ascii="Times New Roman" w:hAnsi="Times New Roman" w:cs="Times New Roman"/>
                                <w:b/>
                                <w:color w:val="000000"/>
                                <w:sz w:val="24"/>
                                <w:szCs w:val="24"/>
                              </w:rPr>
                              <w:t>編號：</w:t>
                            </w:r>
                            <w:r w:rsidRPr="002760FE">
                              <w:rPr>
                                <w:rFonts w:ascii="Times New Roman" w:hAnsi="Times New Roman" w:cs="Times New Roman"/>
                                <w:b/>
                                <w:color w:val="000000"/>
                                <w:sz w:val="24"/>
                                <w:szCs w:val="24"/>
                              </w:rPr>
                              <w:t xml:space="preserve"> </w:t>
                            </w:r>
                          </w:p>
                        </w:tc>
                      </w:tr>
                      <w:tr w:rsidR="00951D10" w:rsidRPr="002760FE" w14:paraId="7350E7DE" w14:textId="77777777" w:rsidTr="00247C28">
                        <w:trPr>
                          <w:trHeight w:val="4293"/>
                        </w:trPr>
                        <w:tc>
                          <w:tcPr>
                            <w:tcW w:w="5000" w:type="pct"/>
                          </w:tcPr>
                          <w:p w14:paraId="53B734D0" w14:textId="77777777" w:rsidR="00951D10" w:rsidRPr="002760FE" w:rsidRDefault="00951D10" w:rsidP="002E368B">
                            <w:pPr>
                              <w:spacing w:beforeLines="50" w:before="180" w:afterLines="50" w:after="180"/>
                              <w:ind w:leftChars="82" w:left="180" w:rightChars="8" w:right="18"/>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查核意見：</w:t>
                            </w:r>
                          </w:p>
                          <w:p w14:paraId="367202CE"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通過</w:t>
                            </w:r>
                          </w:p>
                          <w:p w14:paraId="4EE25A3F"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未通過：限期改善，並以書面資料回覆。</w:t>
                            </w:r>
                          </w:p>
                          <w:p w14:paraId="5CAD12AE" w14:textId="77777777" w:rsidR="00951D10" w:rsidRPr="002760FE" w:rsidRDefault="00951D10" w:rsidP="002E368B">
                            <w:pPr>
                              <w:ind w:left="181" w:right="17"/>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w:t>
                            </w:r>
                            <w:r w:rsidRPr="002760FE">
                              <w:rPr>
                                <w:rFonts w:ascii="Times New Roman" w:hAnsi="Times New Roman" w:cs="Times New Roman"/>
                                <w:b/>
                                <w:color w:val="000000"/>
                                <w:sz w:val="24"/>
                                <w:szCs w:val="24"/>
                              </w:rPr>
                              <w:t>未通過：終止本計畫</w:t>
                            </w:r>
                          </w:p>
                          <w:p w14:paraId="76B27759" w14:textId="77777777" w:rsidR="00951D10" w:rsidRPr="002760FE" w:rsidRDefault="00951D10" w:rsidP="002E368B">
                            <w:pPr>
                              <w:adjustRightInd w:val="0"/>
                              <w:ind w:right="17"/>
                              <w:jc w:val="both"/>
                              <w:rPr>
                                <w:rFonts w:ascii="Times New Roman" w:hAnsi="Times New Roman" w:cs="Times New Roman"/>
                                <w:b/>
                                <w:sz w:val="24"/>
                                <w:szCs w:val="24"/>
                              </w:rPr>
                            </w:pPr>
                            <w:r w:rsidRPr="002760FE">
                              <w:rPr>
                                <w:rFonts w:ascii="Times New Roman" w:hAnsi="Times New Roman" w:cs="Times New Roman"/>
                                <w:b/>
                                <w:sz w:val="24"/>
                                <w:szCs w:val="24"/>
                              </w:rPr>
                              <w:t xml:space="preserve">     </w:t>
                            </w:r>
                          </w:p>
                          <w:p w14:paraId="37997EE1" w14:textId="77777777" w:rsidR="00951D10" w:rsidRPr="002760FE" w:rsidRDefault="00951D10" w:rsidP="002E368B">
                            <w:pPr>
                              <w:spacing w:beforeLines="50" w:before="180"/>
                              <w:ind w:leftChars="82" w:left="180" w:rightChars="8" w:right="18"/>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其他建議：</w:t>
                            </w:r>
                          </w:p>
                          <w:p w14:paraId="16A546CC" w14:textId="77777777" w:rsidR="00951D10" w:rsidRDefault="00951D10" w:rsidP="002E368B">
                            <w:pPr>
                              <w:ind w:right="17"/>
                              <w:rPr>
                                <w:rFonts w:ascii="Times New Roman" w:hAnsi="Times New Roman" w:cs="Times New Roman"/>
                                <w:b/>
                                <w:color w:val="000000"/>
                                <w:sz w:val="24"/>
                                <w:szCs w:val="24"/>
                              </w:rPr>
                            </w:pPr>
                          </w:p>
                          <w:p w14:paraId="5D99B768" w14:textId="77777777" w:rsidR="00951D10" w:rsidRPr="002760FE" w:rsidRDefault="00951D10" w:rsidP="002E368B">
                            <w:pPr>
                              <w:ind w:right="17"/>
                              <w:rPr>
                                <w:rFonts w:ascii="Times New Roman" w:hAnsi="Times New Roman" w:cs="Times New Roman"/>
                                <w:b/>
                                <w:color w:val="000000"/>
                                <w:sz w:val="24"/>
                                <w:szCs w:val="24"/>
                              </w:rPr>
                            </w:pPr>
                          </w:p>
                          <w:p w14:paraId="6D1DEC91" w14:textId="77777777" w:rsidR="00951D10" w:rsidRPr="002760FE" w:rsidRDefault="00951D10" w:rsidP="002E368B">
                            <w:pPr>
                              <w:ind w:right="17"/>
                              <w:jc w:val="right"/>
                              <w:rPr>
                                <w:rFonts w:ascii="Times New Roman" w:hAnsi="Times New Roman" w:cs="Times New Roman"/>
                                <w:b/>
                                <w:color w:val="000000"/>
                                <w:sz w:val="24"/>
                                <w:szCs w:val="24"/>
                              </w:rPr>
                            </w:pPr>
                          </w:p>
                          <w:p w14:paraId="30096413" w14:textId="77777777" w:rsidR="00951D10" w:rsidRPr="002760FE" w:rsidRDefault="00951D10" w:rsidP="002E368B">
                            <w:pPr>
                              <w:ind w:leftChars="395" w:left="1008" w:rightChars="8" w:right="18" w:hangingChars="58" w:hanging="139"/>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查核委員：</w:t>
                            </w:r>
                            <w:r w:rsidRPr="002760FE">
                              <w:rPr>
                                <w:rFonts w:ascii="Times New Roman" w:hAnsi="Times New Roman" w:cs="Times New Roman"/>
                                <w:b/>
                                <w:color w:val="000000"/>
                                <w:sz w:val="24"/>
                                <w:szCs w:val="24"/>
                              </w:rPr>
                              <w:t xml:space="preserve">__________________ </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r w:rsidR="00951D10" w:rsidRPr="002760FE" w14:paraId="3903FF85" w14:textId="77777777" w:rsidTr="00247C28">
                        <w:trPr>
                          <w:trHeight w:val="3461"/>
                        </w:trPr>
                        <w:tc>
                          <w:tcPr>
                            <w:tcW w:w="5000" w:type="pct"/>
                          </w:tcPr>
                          <w:p w14:paraId="01DC2DFB" w14:textId="77777777" w:rsidR="00951D10" w:rsidRPr="002760FE" w:rsidRDefault="00951D10" w:rsidP="002E368B">
                            <w:pPr>
                              <w:ind w:leftChars="99" w:left="218" w:rightChars="8" w:right="18" w:firstLine="1"/>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計畫主持人回覆意見：</w:t>
                            </w:r>
                          </w:p>
                          <w:p w14:paraId="76DCB33F" w14:textId="77777777" w:rsidR="00951D10" w:rsidRPr="002760FE" w:rsidRDefault="00951D10" w:rsidP="002E368B">
                            <w:pPr>
                              <w:ind w:right="17"/>
                              <w:jc w:val="right"/>
                              <w:rPr>
                                <w:rFonts w:ascii="Times New Roman" w:hAnsi="Times New Roman" w:cs="Times New Roman"/>
                                <w:b/>
                                <w:color w:val="000000"/>
                                <w:sz w:val="24"/>
                                <w:szCs w:val="24"/>
                              </w:rPr>
                            </w:pPr>
                          </w:p>
                          <w:p w14:paraId="0BD57985" w14:textId="77777777" w:rsidR="00951D10" w:rsidRPr="002760FE" w:rsidRDefault="00951D10" w:rsidP="002E368B">
                            <w:pPr>
                              <w:ind w:right="17"/>
                              <w:jc w:val="right"/>
                              <w:rPr>
                                <w:rFonts w:ascii="Times New Roman" w:hAnsi="Times New Roman" w:cs="Times New Roman"/>
                                <w:b/>
                                <w:color w:val="000000"/>
                                <w:sz w:val="24"/>
                                <w:szCs w:val="24"/>
                              </w:rPr>
                            </w:pPr>
                          </w:p>
                          <w:p w14:paraId="17A390A7" w14:textId="77777777" w:rsidR="00951D10" w:rsidRPr="002760FE" w:rsidRDefault="00951D10" w:rsidP="002E368B">
                            <w:pPr>
                              <w:ind w:right="17"/>
                              <w:jc w:val="right"/>
                              <w:rPr>
                                <w:rFonts w:ascii="Times New Roman" w:hAnsi="Times New Roman" w:cs="Times New Roman"/>
                                <w:b/>
                                <w:color w:val="000000"/>
                                <w:sz w:val="24"/>
                                <w:szCs w:val="24"/>
                              </w:rPr>
                            </w:pPr>
                          </w:p>
                          <w:p w14:paraId="78F10605" w14:textId="77777777" w:rsidR="00951D10" w:rsidRPr="002760FE" w:rsidRDefault="00951D10" w:rsidP="002E368B">
                            <w:pPr>
                              <w:ind w:right="17"/>
                              <w:jc w:val="right"/>
                              <w:rPr>
                                <w:rFonts w:ascii="Times New Roman" w:hAnsi="Times New Roman" w:cs="Times New Roman"/>
                                <w:b/>
                                <w:color w:val="000000"/>
                                <w:sz w:val="24"/>
                                <w:szCs w:val="24"/>
                              </w:rPr>
                            </w:pPr>
                          </w:p>
                          <w:p w14:paraId="5180E63A" w14:textId="77777777" w:rsidR="00951D10" w:rsidRPr="002760FE" w:rsidRDefault="00951D10" w:rsidP="002E368B">
                            <w:pPr>
                              <w:ind w:right="17"/>
                              <w:jc w:val="right"/>
                              <w:rPr>
                                <w:rFonts w:ascii="Times New Roman" w:hAnsi="Times New Roman" w:cs="Times New Roman"/>
                                <w:b/>
                                <w:color w:val="000000"/>
                                <w:sz w:val="24"/>
                                <w:szCs w:val="24"/>
                              </w:rPr>
                            </w:pPr>
                          </w:p>
                          <w:p w14:paraId="590D1503" w14:textId="77777777" w:rsidR="00951D10" w:rsidRPr="002760FE" w:rsidRDefault="00951D10" w:rsidP="002E368B">
                            <w:pPr>
                              <w:ind w:right="17"/>
                              <w:jc w:val="right"/>
                              <w:rPr>
                                <w:rFonts w:ascii="Times New Roman" w:hAnsi="Times New Roman" w:cs="Times New Roman"/>
                                <w:b/>
                                <w:color w:val="000000"/>
                                <w:sz w:val="24"/>
                                <w:szCs w:val="24"/>
                              </w:rPr>
                            </w:pPr>
                          </w:p>
                          <w:p w14:paraId="65EBFB0A" w14:textId="77777777" w:rsidR="00951D10" w:rsidRPr="002760FE" w:rsidRDefault="00951D10" w:rsidP="002E368B">
                            <w:pPr>
                              <w:ind w:right="17"/>
                              <w:jc w:val="right"/>
                              <w:rPr>
                                <w:rFonts w:ascii="Times New Roman" w:hAnsi="Times New Roman" w:cs="Times New Roman"/>
                                <w:b/>
                                <w:color w:val="000000"/>
                                <w:sz w:val="24"/>
                                <w:szCs w:val="24"/>
                              </w:rPr>
                            </w:pPr>
                          </w:p>
                          <w:p w14:paraId="290A9E81" w14:textId="77777777" w:rsidR="00951D10" w:rsidRPr="002760FE" w:rsidRDefault="00951D10" w:rsidP="002E368B">
                            <w:pPr>
                              <w:ind w:right="17"/>
                              <w:jc w:val="right"/>
                              <w:rPr>
                                <w:rFonts w:ascii="Times New Roman" w:hAnsi="Times New Roman" w:cs="Times New Roman"/>
                                <w:b/>
                                <w:color w:val="000000"/>
                                <w:sz w:val="24"/>
                                <w:szCs w:val="24"/>
                              </w:rPr>
                            </w:pPr>
                          </w:p>
                          <w:p w14:paraId="176F759C" w14:textId="77777777" w:rsidR="00951D10" w:rsidRPr="002760FE" w:rsidRDefault="00951D10" w:rsidP="002E368B">
                            <w:pPr>
                              <w:ind w:right="17"/>
                              <w:jc w:val="right"/>
                              <w:rPr>
                                <w:rFonts w:ascii="Times New Roman" w:hAnsi="Times New Roman" w:cs="Times New Roman"/>
                                <w:b/>
                                <w:color w:val="000000"/>
                                <w:sz w:val="24"/>
                                <w:szCs w:val="24"/>
                              </w:rPr>
                            </w:pPr>
                          </w:p>
                          <w:p w14:paraId="29FFA4BC" w14:textId="77777777" w:rsidR="00951D10" w:rsidRPr="00693CDE" w:rsidRDefault="00951D10" w:rsidP="002E368B">
                            <w:pPr>
                              <w:ind w:right="17"/>
                              <w:jc w:val="right"/>
                              <w:rPr>
                                <w:rFonts w:ascii="Times New Roman" w:hAnsi="Times New Roman" w:cs="Times New Roman"/>
                                <w:b/>
                                <w:color w:val="000000"/>
                                <w:sz w:val="24"/>
                                <w:szCs w:val="24"/>
                              </w:rPr>
                            </w:pPr>
                          </w:p>
                          <w:p w14:paraId="4F5F8993" w14:textId="77777777" w:rsidR="00951D10" w:rsidRPr="002760FE" w:rsidRDefault="00951D10" w:rsidP="002E368B">
                            <w:pPr>
                              <w:ind w:right="17"/>
                              <w:jc w:val="right"/>
                              <w:rPr>
                                <w:rFonts w:ascii="Times New Roman" w:hAnsi="Times New Roman" w:cs="Times New Roman"/>
                                <w:b/>
                                <w:color w:val="000000"/>
                                <w:sz w:val="24"/>
                                <w:szCs w:val="24"/>
                              </w:rPr>
                            </w:pPr>
                          </w:p>
                          <w:p w14:paraId="1F2DBEF8" w14:textId="77777777" w:rsidR="00951D10" w:rsidRPr="002760FE" w:rsidRDefault="00951D10" w:rsidP="002E368B">
                            <w:pPr>
                              <w:ind w:right="17"/>
                              <w:jc w:val="right"/>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計畫主持人：</w:t>
                            </w:r>
                            <w:r w:rsidRPr="002760FE">
                              <w:rPr>
                                <w:rFonts w:ascii="Times New Roman" w:hAnsi="Times New Roman" w:cs="Times New Roman"/>
                                <w:b/>
                                <w:color w:val="000000"/>
                                <w:sz w:val="24"/>
                                <w:szCs w:val="24"/>
                              </w:rPr>
                              <w:t xml:space="preserve">________________ </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r w:rsidR="00951D10" w:rsidRPr="002760FE" w14:paraId="3D505746" w14:textId="77777777" w:rsidTr="00247C28">
                        <w:trPr>
                          <w:trHeight w:val="2691"/>
                        </w:trPr>
                        <w:tc>
                          <w:tcPr>
                            <w:tcW w:w="5000" w:type="pct"/>
                          </w:tcPr>
                          <w:p w14:paraId="696E5978" w14:textId="77777777" w:rsidR="00951D10" w:rsidRPr="002760FE"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查核結果：</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通過</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改善後通過</w:t>
                            </w:r>
                            <w:r w:rsidRPr="002760FE">
                              <w:rPr>
                                <w:rFonts w:ascii="Times New Roman" w:hAnsi="Times New Roman" w:cs="Times New Roman"/>
                                <w:b/>
                                <w:color w:val="000000"/>
                                <w:sz w:val="24"/>
                                <w:szCs w:val="24"/>
                              </w:rPr>
                              <w:t xml:space="preserve">   □</w:t>
                            </w:r>
                            <w:r w:rsidRPr="002760FE">
                              <w:rPr>
                                <w:rFonts w:ascii="Times New Roman" w:hAnsi="Times New Roman" w:cs="Times New Roman"/>
                                <w:b/>
                                <w:color w:val="000000"/>
                                <w:sz w:val="24"/>
                                <w:szCs w:val="24"/>
                              </w:rPr>
                              <w:t>終止本計畫</w:t>
                            </w:r>
                          </w:p>
                          <w:p w14:paraId="496B4DB9" w14:textId="77777777" w:rsidR="00951D10"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其他建議：</w:t>
                            </w:r>
                            <w:r w:rsidRPr="002760FE">
                              <w:rPr>
                                <w:rFonts w:ascii="Times New Roman" w:hAnsi="Times New Roman" w:cs="Times New Roman"/>
                                <w:b/>
                                <w:color w:val="000000"/>
                                <w:sz w:val="24"/>
                                <w:szCs w:val="24"/>
                              </w:rPr>
                              <w:tab/>
                            </w:r>
                          </w:p>
                          <w:p w14:paraId="34919916" w14:textId="77777777" w:rsidR="00951D10" w:rsidRPr="002760FE" w:rsidRDefault="00951D10" w:rsidP="002E368B">
                            <w:pPr>
                              <w:spacing w:beforeLines="50" w:before="180" w:afterLines="50" w:after="180"/>
                              <w:ind w:leftChars="82" w:left="180" w:rightChars="8" w:right="18"/>
                              <w:jc w:val="both"/>
                              <w:rPr>
                                <w:rFonts w:ascii="Times New Roman" w:hAnsi="Times New Roman" w:cs="Times New Roman"/>
                                <w:b/>
                                <w:color w:val="000000"/>
                                <w:sz w:val="24"/>
                                <w:szCs w:val="24"/>
                              </w:rPr>
                            </w:pPr>
                          </w:p>
                          <w:p w14:paraId="50AAA387" w14:textId="77777777" w:rsidR="00951D10" w:rsidRPr="002760FE" w:rsidRDefault="00951D10" w:rsidP="002E368B">
                            <w:pPr>
                              <w:spacing w:afterLines="50" w:after="180"/>
                              <w:ind w:rightChars="8" w:right="18"/>
                              <w:jc w:val="right"/>
                              <w:rPr>
                                <w:rFonts w:ascii="Times New Roman" w:hAnsi="Times New Roman" w:cs="Times New Roman"/>
                                <w:b/>
                                <w:color w:val="000000"/>
                                <w:sz w:val="24"/>
                                <w:szCs w:val="24"/>
                              </w:rPr>
                            </w:pPr>
                            <w:r w:rsidRPr="002760FE">
                              <w:rPr>
                                <w:rFonts w:ascii="Times New Roman" w:hAnsi="Times New Roman" w:cs="Times New Roman"/>
                                <w:b/>
                                <w:color w:val="000000"/>
                                <w:sz w:val="24"/>
                                <w:szCs w:val="24"/>
                              </w:rPr>
                              <w:t>召集人：</w:t>
                            </w:r>
                            <w:r w:rsidRPr="002760FE">
                              <w:rPr>
                                <w:rFonts w:ascii="Times New Roman" w:hAnsi="Times New Roman" w:cs="Times New Roman"/>
                                <w:b/>
                                <w:color w:val="000000"/>
                                <w:sz w:val="24"/>
                                <w:szCs w:val="24"/>
                              </w:rPr>
                              <w:t>________________</w:t>
                            </w:r>
                            <w:r w:rsidRPr="002760FE">
                              <w:rPr>
                                <w:rFonts w:ascii="Times New Roman" w:hAnsi="Times New Roman" w:cs="Times New Roman"/>
                                <w:b/>
                                <w:color w:val="000000"/>
                                <w:sz w:val="24"/>
                                <w:szCs w:val="24"/>
                              </w:rPr>
                              <w:t>日期</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年</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月</w:t>
                            </w:r>
                            <w:r w:rsidRPr="002760FE">
                              <w:rPr>
                                <w:rFonts w:ascii="Times New Roman" w:hAnsi="Times New Roman" w:cs="Times New Roman"/>
                                <w:b/>
                                <w:color w:val="000000"/>
                                <w:sz w:val="24"/>
                                <w:szCs w:val="24"/>
                              </w:rPr>
                              <w:t>______</w:t>
                            </w:r>
                            <w:r w:rsidRPr="002760FE">
                              <w:rPr>
                                <w:rFonts w:ascii="Times New Roman" w:hAnsi="Times New Roman" w:cs="Times New Roman"/>
                                <w:b/>
                                <w:color w:val="000000"/>
                                <w:sz w:val="24"/>
                                <w:szCs w:val="24"/>
                              </w:rPr>
                              <w:t>日</w:t>
                            </w:r>
                          </w:p>
                        </w:tc>
                      </w:tr>
                    </w:tbl>
                    <w:p w14:paraId="4E30DB1E" w14:textId="77777777" w:rsidR="00951D10" w:rsidRPr="002E368B" w:rsidRDefault="00951D10">
                      <w:pPr>
                        <w:ind w:right="17"/>
                      </w:pPr>
                    </w:p>
                  </w:txbxContent>
                </v:textbox>
                <w10:wrap type="square" anchorx="margin"/>
              </v:shape>
            </w:pict>
          </mc:Fallback>
        </mc:AlternateContent>
      </w:r>
      <w:r w:rsidR="00706095" w:rsidRPr="008C3509">
        <w:rPr>
          <w:rFonts w:ascii="Times New Roman" w:hAnsi="Times New Roman" w:cs="Times New Roman"/>
          <w:sz w:val="20"/>
          <w:szCs w:val="20"/>
        </w:rPr>
        <w:t>NDHU-IACUC-SOP-5-</w:t>
      </w:r>
      <w:r w:rsidR="00706095" w:rsidRPr="008C3509">
        <w:rPr>
          <w:rFonts w:ascii="Times New Roman" w:hAnsi="Times New Roman" w:cs="Times New Roman"/>
          <w:spacing w:val="-5"/>
          <w:sz w:val="20"/>
          <w:szCs w:val="20"/>
        </w:rPr>
        <w:t>0</w:t>
      </w:r>
      <w:r w:rsidR="00A61F45" w:rsidRPr="008C3509">
        <w:rPr>
          <w:rFonts w:ascii="Times New Roman" w:hAnsi="Times New Roman" w:cs="Times New Roman" w:hint="eastAsia"/>
          <w:spacing w:val="-5"/>
          <w:sz w:val="20"/>
          <w:szCs w:val="20"/>
        </w:rPr>
        <w:t>0</w:t>
      </w:r>
      <w:r w:rsidR="00706095" w:rsidRPr="008C3509">
        <w:rPr>
          <w:rFonts w:ascii="Times New Roman" w:hAnsi="Times New Roman" w:cs="Times New Roman"/>
          <w:spacing w:val="-5"/>
          <w:sz w:val="20"/>
          <w:szCs w:val="20"/>
        </w:rPr>
        <w:t>2-02</w:t>
      </w:r>
    </w:p>
    <w:p w14:paraId="7D970D06" w14:textId="77777777" w:rsidR="002E368B" w:rsidRPr="008C3509" w:rsidRDefault="002E368B">
      <w:pPr>
        <w:widowControl/>
        <w:autoSpaceDE/>
        <w:autoSpaceDN/>
        <w:ind w:right="17"/>
        <w:rPr>
          <w:rFonts w:ascii="Times New Roman" w:hAnsi="Times New Roman" w:cs="Times New Roman"/>
          <w:spacing w:val="-5"/>
          <w:sz w:val="20"/>
          <w:szCs w:val="20"/>
        </w:rPr>
      </w:pPr>
      <w:r w:rsidRPr="008C3509">
        <w:rPr>
          <w:rFonts w:ascii="Times New Roman" w:hAnsi="Times New Roman" w:cs="Times New Roman"/>
          <w:spacing w:val="-5"/>
          <w:sz w:val="20"/>
          <w:szCs w:val="20"/>
        </w:rPr>
        <w:br w:type="page"/>
      </w:r>
    </w:p>
    <w:p w14:paraId="26DB93EB" w14:textId="77777777" w:rsidR="002E368B" w:rsidRPr="008C3509" w:rsidRDefault="002E368B" w:rsidP="008C6740">
      <w:pPr>
        <w:spacing w:afterLines="50" w:after="180"/>
        <w:ind w:right="17"/>
        <w:jc w:val="right"/>
        <w:rPr>
          <w:rFonts w:ascii="Times New Roman" w:hAnsi="Times New Roman" w:cs="Times New Roman"/>
          <w:spacing w:val="-5"/>
          <w:sz w:val="20"/>
          <w:szCs w:val="20"/>
        </w:rPr>
      </w:pPr>
    </w:p>
    <w:p w14:paraId="50C67836" w14:textId="69B6667D" w:rsidR="00A61F45" w:rsidRPr="008C3509" w:rsidRDefault="005A1346" w:rsidP="005A1346">
      <w:pPr>
        <w:pStyle w:val="1"/>
        <w:numPr>
          <w:ilvl w:val="0"/>
          <w:numId w:val="51"/>
        </w:numPr>
        <w:ind w:firstLineChars="0"/>
      </w:pPr>
      <w:bookmarkStart w:id="52" w:name="_Hlk158196986"/>
      <w:r>
        <w:rPr>
          <w:rFonts w:hint="eastAsia"/>
        </w:rPr>
        <w:t>___</w:t>
      </w:r>
      <w:r w:rsidRPr="008C3509">
        <w:rPr>
          <w:rFonts w:hint="eastAsia"/>
        </w:rPr>
        <w:t>年度動物實驗申請人實際應用動物調查表</w:t>
      </w:r>
    </w:p>
    <w:p w14:paraId="68FE8149" w14:textId="77777777" w:rsidR="00A61F45" w:rsidRPr="008C3509" w:rsidRDefault="00A61F45" w:rsidP="008C6740">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06B2CD47" w14:textId="77777777" w:rsidR="00A61F45" w:rsidRPr="008C3509" w:rsidRDefault="00A61F45" w:rsidP="008C6740">
      <w:pPr>
        <w:spacing w:afterLines="50" w:after="180"/>
        <w:ind w:right="17"/>
        <w:jc w:val="right"/>
        <w:rPr>
          <w:rFonts w:ascii="Times New Roman" w:hAnsi="Times New Roman" w:cs="Times New Roman"/>
          <w:b/>
          <w:color w:val="000000"/>
          <w:sz w:val="32"/>
          <w:szCs w:val="32"/>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03</w:t>
      </w:r>
    </w:p>
    <w:p w14:paraId="1479C4A8" w14:textId="77777777" w:rsidR="00A61F45" w:rsidRPr="008C3509" w:rsidRDefault="00A61F45" w:rsidP="008C6740">
      <w:pPr>
        <w:snapToGrid w:val="0"/>
        <w:spacing w:beforeLines="50" w:before="180"/>
        <w:ind w:right="17"/>
        <w:rPr>
          <w:bCs/>
          <w:color w:val="000000"/>
          <w:szCs w:val="24"/>
          <w:u w:val="single"/>
        </w:rPr>
      </w:pPr>
      <w:r w:rsidRPr="008C3509">
        <w:rPr>
          <w:rFonts w:hint="eastAsia"/>
          <w:bCs/>
          <w:color w:val="000000"/>
          <w:szCs w:val="24"/>
        </w:rPr>
        <w:t>一、動物實驗申請表核准編號：</w:t>
      </w:r>
      <w:r w:rsidRPr="008C3509">
        <w:rPr>
          <w:rFonts w:hint="eastAsia"/>
          <w:bCs/>
          <w:color w:val="000000"/>
          <w:szCs w:val="24"/>
          <w:u w:val="single"/>
        </w:rPr>
        <w:t xml:space="preserve">         </w:t>
      </w:r>
    </w:p>
    <w:p w14:paraId="1E7A2CC9" w14:textId="77777777" w:rsidR="00A61F45" w:rsidRPr="008C3509" w:rsidRDefault="00A61F45" w:rsidP="008C6740">
      <w:pPr>
        <w:snapToGrid w:val="0"/>
        <w:ind w:right="17"/>
        <w:rPr>
          <w:bCs/>
          <w:color w:val="000000"/>
          <w:u w:val="single"/>
        </w:rPr>
      </w:pPr>
      <w:r w:rsidRPr="008C3509">
        <w:rPr>
          <w:rFonts w:hint="eastAsia"/>
          <w:bCs/>
          <w:color w:val="000000"/>
          <w:szCs w:val="24"/>
        </w:rPr>
        <w:t>二、申請人：</w:t>
      </w:r>
      <w:r w:rsidRPr="008C3509">
        <w:rPr>
          <w:rFonts w:hint="eastAsia"/>
          <w:bCs/>
          <w:color w:val="000000"/>
          <w:szCs w:val="24"/>
          <w:u w:val="single"/>
        </w:rPr>
        <w:t xml:space="preserve">         </w:t>
      </w:r>
      <w:r w:rsidRPr="008C3509">
        <w:rPr>
          <w:rFonts w:hint="eastAsia"/>
          <w:bCs/>
          <w:color w:val="000000"/>
          <w:szCs w:val="24"/>
        </w:rPr>
        <w:t xml:space="preserve"> </w:t>
      </w:r>
      <w:r w:rsidRPr="008C3509">
        <w:rPr>
          <w:rFonts w:hint="eastAsia"/>
          <w:bCs/>
          <w:color w:val="000000"/>
        </w:rPr>
        <w:t>職稱：</w:t>
      </w:r>
      <w:r w:rsidRPr="008C3509">
        <w:rPr>
          <w:rFonts w:hint="eastAsia"/>
          <w:bCs/>
          <w:color w:val="000000"/>
          <w:u w:val="single"/>
        </w:rPr>
        <w:t xml:space="preserve">          </w:t>
      </w:r>
      <w:r w:rsidRPr="008C3509">
        <w:rPr>
          <w:rFonts w:hint="eastAsia"/>
          <w:bCs/>
          <w:color w:val="000000"/>
          <w:szCs w:val="24"/>
        </w:rPr>
        <w:t xml:space="preserve"> 單位：</w:t>
      </w:r>
      <w:r w:rsidRPr="008C3509">
        <w:rPr>
          <w:rFonts w:hint="eastAsia"/>
          <w:bCs/>
          <w:color w:val="000000"/>
          <w:szCs w:val="24"/>
          <w:u w:val="single"/>
        </w:rPr>
        <w:t xml:space="preserve">              </w:t>
      </w:r>
      <w:r w:rsidRPr="008C3509">
        <w:rPr>
          <w:rFonts w:hint="eastAsia"/>
          <w:bCs/>
          <w:color w:val="000000"/>
          <w:szCs w:val="24"/>
        </w:rPr>
        <w:t xml:space="preserve"> </w:t>
      </w:r>
      <w:r w:rsidRPr="008C3509">
        <w:rPr>
          <w:rFonts w:hint="eastAsia"/>
          <w:bCs/>
          <w:color w:val="000000"/>
        </w:rPr>
        <w:t>聯絡電話：</w:t>
      </w:r>
      <w:r w:rsidRPr="008C3509">
        <w:rPr>
          <w:rFonts w:hint="eastAsia"/>
          <w:bCs/>
          <w:color w:val="000000"/>
          <w:u w:val="single"/>
        </w:rPr>
        <w:t xml:space="preserve">                    </w:t>
      </w:r>
    </w:p>
    <w:p w14:paraId="5014E6FF" w14:textId="77777777" w:rsidR="00A61F45" w:rsidRPr="008C3509" w:rsidRDefault="00A61F45" w:rsidP="008C6740">
      <w:pPr>
        <w:snapToGrid w:val="0"/>
        <w:ind w:right="17"/>
        <w:rPr>
          <w:bCs/>
          <w:color w:val="000000"/>
          <w:u w:val="single"/>
        </w:rPr>
      </w:pPr>
      <w:r w:rsidRPr="008C3509">
        <w:rPr>
          <w:rFonts w:hint="eastAsia"/>
          <w:bCs/>
          <w:color w:val="000000"/>
        </w:rPr>
        <w:t>三、</w:t>
      </w:r>
      <w:r w:rsidRPr="008C3509">
        <w:rPr>
          <w:rFonts w:hint="eastAsia"/>
          <w:bCs/>
          <w:color w:val="000000"/>
          <w:szCs w:val="24"/>
        </w:rPr>
        <w:t>計畫</w:t>
      </w:r>
      <w:r w:rsidRPr="008C3509">
        <w:rPr>
          <w:rFonts w:hint="eastAsia"/>
          <w:bCs/>
          <w:color w:val="000000"/>
        </w:rPr>
        <w:t>/</w:t>
      </w:r>
      <w:r w:rsidRPr="008C3509">
        <w:rPr>
          <w:rFonts w:hint="eastAsia"/>
          <w:bCs/>
          <w:color w:val="000000"/>
          <w:szCs w:val="24"/>
        </w:rPr>
        <w:t>課程</w:t>
      </w:r>
      <w:r w:rsidRPr="008C3509">
        <w:rPr>
          <w:rFonts w:hint="eastAsia"/>
          <w:bCs/>
          <w:color w:val="000000"/>
        </w:rPr>
        <w:t>/試驗名稱：</w:t>
      </w:r>
      <w:r w:rsidRPr="008C3509">
        <w:rPr>
          <w:rFonts w:hint="eastAsia"/>
          <w:bCs/>
          <w:color w:val="000000"/>
          <w:u w:val="single"/>
        </w:rPr>
        <w:t xml:space="preserve">           </w:t>
      </w:r>
    </w:p>
    <w:p w14:paraId="4CEEA585" w14:textId="77777777" w:rsidR="00A61F45" w:rsidRPr="008C3509" w:rsidRDefault="00A61F45" w:rsidP="008C6740">
      <w:pPr>
        <w:snapToGrid w:val="0"/>
        <w:ind w:left="1200" w:right="17" w:hanging="720"/>
        <w:rPr>
          <w:rFonts w:hAnsi="Arial" w:cs="Arial"/>
          <w:bCs/>
          <w:iCs/>
          <w:color w:val="000000"/>
        </w:rPr>
      </w:pPr>
      <w:r w:rsidRPr="008C3509">
        <w:rPr>
          <w:rFonts w:cs="TTB7CF9C5CtCID-WinCharSetFFFF-H" w:hint="eastAsia"/>
          <w:color w:val="000000" w:themeColor="text1"/>
        </w:rPr>
        <w:t>類別：□醫學研究類□藥物及疫苗類□健康食品類□農業研究類□教學訓練類□其他</w:t>
      </w:r>
    </w:p>
    <w:p w14:paraId="7A50B3D5" w14:textId="77777777" w:rsidR="00A61F45" w:rsidRPr="008C3509" w:rsidRDefault="00A61F45" w:rsidP="008C6740">
      <w:pPr>
        <w:snapToGrid w:val="0"/>
        <w:ind w:left="1200" w:right="17" w:hanging="720"/>
        <w:rPr>
          <w:bCs/>
          <w:color w:val="000000"/>
          <w:szCs w:val="24"/>
          <w:u w:val="single"/>
        </w:rPr>
      </w:pPr>
      <w:r w:rsidRPr="008C3509">
        <w:rPr>
          <w:rFonts w:hAnsi="Arial" w:cs="Arial" w:hint="eastAsia"/>
          <w:bCs/>
          <w:iCs/>
          <w:color w:val="000000"/>
        </w:rPr>
        <w:t>經費來源</w:t>
      </w:r>
      <w:r w:rsidRPr="008C3509">
        <w:rPr>
          <w:rFonts w:cs="Arial" w:hint="eastAsia"/>
          <w:bCs/>
          <w:iCs/>
          <w:color w:val="000000"/>
        </w:rPr>
        <w:t>：</w:t>
      </w:r>
      <w:r w:rsidRPr="008C3509">
        <w:rPr>
          <w:rFonts w:hint="eastAsia"/>
          <w:color w:val="000000"/>
          <w:u w:val="single"/>
        </w:rPr>
        <w:t xml:space="preserve"> </w:t>
      </w:r>
      <w:r w:rsidRPr="008C3509">
        <w:rPr>
          <w:rFonts w:hint="eastAsia"/>
          <w:bCs/>
          <w:color w:val="000000"/>
          <w:u w:val="single"/>
        </w:rPr>
        <w:t xml:space="preserve">                  </w:t>
      </w:r>
      <w:r w:rsidRPr="008C3509">
        <w:rPr>
          <w:rFonts w:hint="eastAsia"/>
          <w:color w:val="000000"/>
          <w:u w:val="single"/>
        </w:rPr>
        <w:t xml:space="preserve">  </w:t>
      </w:r>
      <w:r w:rsidRPr="008C3509">
        <w:rPr>
          <w:rFonts w:hAnsi="Arial" w:cs="Arial" w:hint="eastAsia"/>
          <w:bCs/>
          <w:iCs/>
          <w:color w:val="000000"/>
        </w:rPr>
        <w:t xml:space="preserve">  </w:t>
      </w:r>
    </w:p>
    <w:p w14:paraId="050FEE64" w14:textId="77777777" w:rsidR="00A61F45" w:rsidRPr="008C3509" w:rsidRDefault="00A61F45" w:rsidP="008C6740">
      <w:pPr>
        <w:snapToGrid w:val="0"/>
        <w:ind w:right="17"/>
        <w:rPr>
          <w:bCs/>
          <w:color w:val="000000"/>
          <w:u w:val="single"/>
        </w:rPr>
      </w:pPr>
      <w:r w:rsidRPr="008C3509">
        <w:rPr>
          <w:rFonts w:hint="eastAsia"/>
          <w:bCs/>
          <w:color w:val="000000"/>
        </w:rPr>
        <w:t>四、</w:t>
      </w:r>
      <w:r w:rsidRPr="008C3509">
        <w:rPr>
          <w:rFonts w:hint="eastAsia"/>
          <w:bCs/>
          <w:color w:val="000000"/>
          <w:szCs w:val="24"/>
        </w:rPr>
        <w:t>動物實驗</w:t>
      </w:r>
      <w:r w:rsidRPr="008C3509">
        <w:rPr>
          <w:rFonts w:hint="eastAsia"/>
          <w:bCs/>
          <w:color w:val="000000"/>
        </w:rPr>
        <w:t>地點：</w:t>
      </w:r>
      <w:r w:rsidRPr="008C3509">
        <w:rPr>
          <w:rFonts w:hint="eastAsia"/>
          <w:bCs/>
          <w:color w:val="000000"/>
          <w:u w:val="single"/>
        </w:rPr>
        <w:t xml:space="preserve">                    </w:t>
      </w:r>
    </w:p>
    <w:p w14:paraId="4F39171E" w14:textId="77777777" w:rsidR="00A61F45" w:rsidRPr="008C3509" w:rsidRDefault="00A61F45" w:rsidP="008C6740">
      <w:pPr>
        <w:snapToGrid w:val="0"/>
        <w:ind w:left="480" w:right="17"/>
        <w:rPr>
          <w:bCs/>
          <w:color w:val="000000"/>
        </w:rPr>
      </w:pPr>
      <w:r w:rsidRPr="008C3509">
        <w:rPr>
          <w:rFonts w:hint="eastAsia"/>
          <w:bCs/>
          <w:color w:val="000000"/>
        </w:rPr>
        <w:t>動物飼養或繁殖地點：</w:t>
      </w:r>
      <w:r w:rsidRPr="008C3509">
        <w:rPr>
          <w:rFonts w:hint="eastAsia"/>
          <w:bCs/>
          <w:color w:val="000000"/>
          <w:u w:val="single"/>
        </w:rPr>
        <w:t xml:space="preserve">                         </w:t>
      </w:r>
    </w:p>
    <w:p w14:paraId="5C38BADB" w14:textId="77777777" w:rsidR="00A61F45" w:rsidRPr="008C3509" w:rsidRDefault="00A61F45" w:rsidP="008C6740">
      <w:pPr>
        <w:snapToGrid w:val="0"/>
        <w:ind w:right="17"/>
        <w:rPr>
          <w:bCs/>
          <w:color w:val="000000"/>
          <w:szCs w:val="24"/>
          <w:u w:val="single"/>
        </w:rPr>
      </w:pPr>
      <w:r w:rsidRPr="008C3509">
        <w:rPr>
          <w:rFonts w:hint="eastAsia"/>
          <w:bCs/>
          <w:color w:val="000000"/>
          <w:szCs w:val="24"/>
        </w:rPr>
        <w:t>五、聯絡人：</w:t>
      </w:r>
      <w:r w:rsidRPr="008C3509">
        <w:rPr>
          <w:rFonts w:hint="eastAsia"/>
          <w:bCs/>
          <w:color w:val="000000"/>
          <w:u w:val="single"/>
        </w:rPr>
        <w:t xml:space="preserve">                  </w:t>
      </w:r>
      <w:r w:rsidRPr="008C3509">
        <w:rPr>
          <w:rFonts w:hint="eastAsia"/>
          <w:bCs/>
          <w:color w:val="000000"/>
          <w:szCs w:val="24"/>
          <w:u w:val="single"/>
        </w:rPr>
        <w:t xml:space="preserve"> </w:t>
      </w:r>
      <w:r w:rsidRPr="008C3509">
        <w:rPr>
          <w:rFonts w:hint="eastAsia"/>
          <w:bCs/>
          <w:color w:val="000000"/>
          <w:szCs w:val="24"/>
        </w:rPr>
        <w:t xml:space="preserve">   電話：</w:t>
      </w:r>
      <w:r w:rsidRPr="008C3509">
        <w:rPr>
          <w:rFonts w:hint="eastAsia"/>
          <w:bCs/>
          <w:color w:val="000000"/>
          <w:szCs w:val="24"/>
          <w:u w:val="single"/>
        </w:rPr>
        <w:t xml:space="preserve"> </w:t>
      </w:r>
      <w:r w:rsidRPr="008C3509">
        <w:rPr>
          <w:rFonts w:hint="eastAsia"/>
          <w:bCs/>
          <w:color w:val="000000"/>
          <w:u w:val="single"/>
        </w:rPr>
        <w:t xml:space="preserve">                  </w:t>
      </w:r>
      <w:r w:rsidRPr="008C3509">
        <w:rPr>
          <w:rFonts w:hint="eastAsia"/>
          <w:bCs/>
          <w:color w:val="000000"/>
          <w:szCs w:val="24"/>
          <w:u w:val="single"/>
        </w:rPr>
        <w:t xml:space="preserve"> </w:t>
      </w:r>
    </w:p>
    <w:p w14:paraId="07653F0D" w14:textId="77777777" w:rsidR="00A61F45" w:rsidRPr="008C3509" w:rsidRDefault="00A61F45" w:rsidP="008C6740">
      <w:pPr>
        <w:snapToGrid w:val="0"/>
        <w:ind w:right="17" w:firstLineChars="200" w:firstLine="440"/>
        <w:rPr>
          <w:bCs/>
          <w:color w:val="000000"/>
          <w:szCs w:val="24"/>
          <w:u w:val="single"/>
        </w:rPr>
      </w:pPr>
      <w:r w:rsidRPr="008C3509">
        <w:rPr>
          <w:rFonts w:hint="eastAsia"/>
          <w:bCs/>
          <w:color w:val="000000"/>
          <w:szCs w:val="24"/>
        </w:rPr>
        <w:t>電子郵件信箱：</w:t>
      </w:r>
      <w:r w:rsidRPr="008C3509">
        <w:rPr>
          <w:rFonts w:hint="eastAsia"/>
          <w:bCs/>
          <w:color w:val="000000"/>
          <w:szCs w:val="24"/>
          <w:u w:val="single"/>
        </w:rPr>
        <w:t xml:space="preserve"> </w:t>
      </w:r>
      <w:r w:rsidRPr="008C3509">
        <w:rPr>
          <w:rFonts w:hint="eastAsia"/>
          <w:bCs/>
          <w:color w:val="000000"/>
          <w:u w:val="single"/>
        </w:rPr>
        <w:t xml:space="preserve">                  </w:t>
      </w:r>
      <w:r w:rsidRPr="008C3509">
        <w:rPr>
          <w:bCs/>
          <w:color w:val="000000"/>
          <w:szCs w:val="24"/>
          <w:u w:val="single"/>
        </w:rPr>
        <w:t xml:space="preserve"> </w:t>
      </w:r>
    </w:p>
    <w:p w14:paraId="523080E1" w14:textId="18A489FF" w:rsidR="00A61F45" w:rsidRPr="008C3509" w:rsidRDefault="00A61F45" w:rsidP="008C6740">
      <w:pPr>
        <w:snapToGrid w:val="0"/>
        <w:ind w:right="17"/>
        <w:rPr>
          <w:bCs/>
          <w:color w:val="000000"/>
          <w:szCs w:val="24"/>
        </w:rPr>
      </w:pPr>
      <w:r w:rsidRPr="008C3509">
        <w:rPr>
          <w:rFonts w:hint="eastAsia"/>
          <w:bCs/>
          <w:color w:val="000000"/>
          <w:szCs w:val="24"/>
        </w:rPr>
        <w:t>六、使用實驗</w:t>
      </w:r>
      <w:r w:rsidRPr="008C3509">
        <w:rPr>
          <w:rFonts w:cs="Arial" w:hint="eastAsia"/>
          <w:bCs/>
          <w:color w:val="000000"/>
        </w:rPr>
        <w:t>動物</w:t>
      </w:r>
      <w:r w:rsidRPr="008C3509">
        <w:rPr>
          <w:rFonts w:hint="eastAsia"/>
          <w:bCs/>
          <w:color w:val="000000"/>
          <w:szCs w:val="24"/>
        </w:rPr>
        <w:t>年度紀錄</w:t>
      </w:r>
      <w:r w:rsidRPr="008C3509">
        <w:rPr>
          <w:rFonts w:cs="Arial" w:hint="eastAsia"/>
          <w:bCs/>
          <w:color w:val="000000"/>
        </w:rPr>
        <w:t>（11</w:t>
      </w:r>
      <w:r w:rsidR="00CC12D7">
        <w:rPr>
          <w:rFonts w:cs="Arial" w:hint="eastAsia"/>
          <w:bCs/>
          <w:color w:val="000000"/>
        </w:rPr>
        <w:t>2</w:t>
      </w:r>
      <w:r w:rsidRPr="008C3509">
        <w:rPr>
          <w:rFonts w:cs="Arial" w:hint="eastAsia"/>
          <w:bCs/>
          <w:color w:val="000000"/>
        </w:rPr>
        <w:t>年1月1日~12月31日實際使用情形）</w:t>
      </w:r>
    </w:p>
    <w:tbl>
      <w:tblPr>
        <w:tblW w:w="10206"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922"/>
        <w:gridCol w:w="1204"/>
        <w:gridCol w:w="1202"/>
        <w:gridCol w:w="1208"/>
        <w:gridCol w:w="1311"/>
        <w:gridCol w:w="1190"/>
        <w:gridCol w:w="901"/>
        <w:gridCol w:w="1276"/>
      </w:tblGrid>
      <w:tr w:rsidR="00A61F45" w:rsidRPr="008C3509" w14:paraId="3E58C39A" w14:textId="77777777" w:rsidTr="00693CDE">
        <w:tc>
          <w:tcPr>
            <w:tcW w:w="992" w:type="dxa"/>
            <w:tcBorders>
              <w:top w:val="single" w:sz="4" w:space="0" w:color="auto"/>
              <w:left w:val="single" w:sz="4" w:space="0" w:color="auto"/>
            </w:tcBorders>
            <w:vAlign w:val="center"/>
          </w:tcPr>
          <w:p w14:paraId="29CD298E"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動物別</w:t>
            </w:r>
            <w:r w:rsidRPr="008C3509">
              <w:rPr>
                <w:rFonts w:cs="Arial" w:hint="eastAsia"/>
                <w:bCs/>
                <w:color w:val="000000"/>
                <w:spacing w:val="-20"/>
              </w:rPr>
              <w:t>（附中文）</w:t>
            </w:r>
          </w:p>
        </w:tc>
        <w:tc>
          <w:tcPr>
            <w:tcW w:w="922" w:type="dxa"/>
            <w:tcBorders>
              <w:top w:val="single" w:sz="4" w:space="0" w:color="auto"/>
              <w:left w:val="single" w:sz="4" w:space="0" w:color="auto"/>
            </w:tcBorders>
            <w:vAlign w:val="center"/>
          </w:tcPr>
          <w:p w14:paraId="3EC0030E"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動物</w:t>
            </w:r>
          </w:p>
          <w:p w14:paraId="6741FB16"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品系</w:t>
            </w:r>
          </w:p>
        </w:tc>
        <w:tc>
          <w:tcPr>
            <w:tcW w:w="1204" w:type="dxa"/>
            <w:vAlign w:val="center"/>
          </w:tcPr>
          <w:p w14:paraId="694A7460"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動物來源(註1)</w:t>
            </w:r>
          </w:p>
        </w:tc>
        <w:tc>
          <w:tcPr>
            <w:tcW w:w="1202" w:type="dxa"/>
            <w:vAlign w:val="center"/>
          </w:tcPr>
          <w:p w14:paraId="685F6A9A" w14:textId="77777777" w:rsidR="00A61F45" w:rsidRPr="008C3509" w:rsidRDefault="00A61F45" w:rsidP="008C6740">
            <w:pPr>
              <w:snapToGrid w:val="0"/>
              <w:ind w:right="17"/>
              <w:jc w:val="center"/>
              <w:rPr>
                <w:rFonts w:cs="Arial"/>
                <w:bCs/>
                <w:color w:val="000000"/>
                <w:spacing w:val="20"/>
                <w:szCs w:val="24"/>
              </w:rPr>
            </w:pPr>
            <w:r w:rsidRPr="008C3509">
              <w:rPr>
                <w:rFonts w:cs="Arial" w:hint="eastAsia"/>
                <w:bCs/>
                <w:color w:val="000000"/>
                <w:spacing w:val="20"/>
              </w:rPr>
              <w:t>使用數量</w:t>
            </w:r>
            <w:r w:rsidRPr="008C3509">
              <w:rPr>
                <w:rFonts w:cs="Arial" w:hint="eastAsia"/>
                <w:bCs/>
                <w:color w:val="000000"/>
                <w:spacing w:val="20"/>
                <w:szCs w:val="24"/>
              </w:rPr>
              <w:t>（隻）</w:t>
            </w:r>
          </w:p>
          <w:p w14:paraId="2F898D15" w14:textId="77777777" w:rsidR="00A61F45" w:rsidRPr="008C3509" w:rsidRDefault="00A61F45" w:rsidP="008C6740">
            <w:pPr>
              <w:snapToGrid w:val="0"/>
              <w:ind w:right="17"/>
              <w:jc w:val="center"/>
              <w:rPr>
                <w:rFonts w:cs="Arial"/>
                <w:bCs/>
                <w:color w:val="000000"/>
                <w:spacing w:val="20"/>
                <w:szCs w:val="24"/>
              </w:rPr>
            </w:pPr>
            <w:r w:rsidRPr="008C3509">
              <w:rPr>
                <w:rFonts w:cs="Arial" w:hint="eastAsia"/>
                <w:bCs/>
                <w:color w:val="000000"/>
                <w:spacing w:val="20"/>
                <w:szCs w:val="24"/>
              </w:rPr>
              <w:t>(註2)</w:t>
            </w:r>
          </w:p>
        </w:tc>
        <w:tc>
          <w:tcPr>
            <w:tcW w:w="1208" w:type="dxa"/>
            <w:vAlign w:val="center"/>
          </w:tcPr>
          <w:p w14:paraId="4AF63120"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死亡數量</w:t>
            </w:r>
          </w:p>
          <w:p w14:paraId="61C771F0"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（隻）</w:t>
            </w:r>
          </w:p>
          <w:p w14:paraId="3B6AF1CF"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(註3)</w:t>
            </w:r>
          </w:p>
        </w:tc>
        <w:tc>
          <w:tcPr>
            <w:tcW w:w="1311" w:type="dxa"/>
            <w:vAlign w:val="center"/>
          </w:tcPr>
          <w:p w14:paraId="10CB6213"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死亡或</w:t>
            </w:r>
          </w:p>
          <w:p w14:paraId="657E3E81"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rPr>
              <w:t>安樂死方法</w:t>
            </w:r>
          </w:p>
        </w:tc>
        <w:tc>
          <w:tcPr>
            <w:tcW w:w="1190" w:type="dxa"/>
            <w:vAlign w:val="center"/>
          </w:tcPr>
          <w:p w14:paraId="3730BF45"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屍體處</w:t>
            </w:r>
          </w:p>
          <w:p w14:paraId="64267CD3"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理方式</w:t>
            </w:r>
          </w:p>
        </w:tc>
        <w:tc>
          <w:tcPr>
            <w:tcW w:w="901" w:type="dxa"/>
            <w:vAlign w:val="center"/>
          </w:tcPr>
          <w:p w14:paraId="338FA4C9"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存活</w:t>
            </w:r>
          </w:p>
          <w:p w14:paraId="28B18FB5"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數量</w:t>
            </w:r>
          </w:p>
        </w:tc>
        <w:tc>
          <w:tcPr>
            <w:tcW w:w="1276" w:type="dxa"/>
            <w:vAlign w:val="center"/>
          </w:tcPr>
          <w:p w14:paraId="3EE2E0AE"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存活動物處理方式</w:t>
            </w:r>
          </w:p>
          <w:p w14:paraId="20D24975" w14:textId="77777777" w:rsidR="00A61F45" w:rsidRPr="008C3509" w:rsidRDefault="00A61F45" w:rsidP="008C6740">
            <w:pPr>
              <w:snapToGrid w:val="0"/>
              <w:ind w:right="17"/>
              <w:jc w:val="center"/>
              <w:rPr>
                <w:rFonts w:cs="Arial"/>
                <w:bCs/>
                <w:color w:val="000000"/>
                <w:spacing w:val="20"/>
              </w:rPr>
            </w:pPr>
            <w:r w:rsidRPr="008C3509">
              <w:rPr>
                <w:rFonts w:cs="Arial" w:hint="eastAsia"/>
                <w:bCs/>
                <w:color w:val="000000"/>
                <w:spacing w:val="20"/>
              </w:rPr>
              <w:t>(註4)</w:t>
            </w:r>
          </w:p>
        </w:tc>
      </w:tr>
      <w:tr w:rsidR="00A61F45" w:rsidRPr="008C3509" w14:paraId="7A8C47E3" w14:textId="77777777" w:rsidTr="00693CDE">
        <w:tc>
          <w:tcPr>
            <w:tcW w:w="992" w:type="dxa"/>
            <w:vAlign w:val="center"/>
          </w:tcPr>
          <w:p w14:paraId="6E54CA54" w14:textId="77777777" w:rsidR="00A61F45" w:rsidRPr="008C3509" w:rsidRDefault="00A61F45" w:rsidP="008C6740">
            <w:pPr>
              <w:snapToGrid w:val="0"/>
              <w:ind w:right="17"/>
              <w:jc w:val="center"/>
              <w:rPr>
                <w:rFonts w:cs="Arial"/>
                <w:bCs/>
                <w:i/>
                <w:color w:val="000000"/>
              </w:rPr>
            </w:pPr>
          </w:p>
        </w:tc>
        <w:tc>
          <w:tcPr>
            <w:tcW w:w="922" w:type="dxa"/>
            <w:vAlign w:val="center"/>
          </w:tcPr>
          <w:p w14:paraId="45E2DB1F" w14:textId="77777777" w:rsidR="00A61F45" w:rsidRPr="008C3509" w:rsidRDefault="00A61F45" w:rsidP="008C6740">
            <w:pPr>
              <w:snapToGrid w:val="0"/>
              <w:ind w:right="17"/>
              <w:jc w:val="center"/>
              <w:rPr>
                <w:rFonts w:cs="Arial"/>
                <w:bCs/>
                <w:i/>
                <w:color w:val="000000"/>
              </w:rPr>
            </w:pPr>
          </w:p>
        </w:tc>
        <w:tc>
          <w:tcPr>
            <w:tcW w:w="1204" w:type="dxa"/>
            <w:vAlign w:val="center"/>
          </w:tcPr>
          <w:p w14:paraId="2AFD0F9A" w14:textId="77777777" w:rsidR="00A61F45" w:rsidRPr="008C3509" w:rsidRDefault="00A61F45" w:rsidP="008C6740">
            <w:pPr>
              <w:snapToGrid w:val="0"/>
              <w:ind w:right="17"/>
              <w:jc w:val="center"/>
              <w:rPr>
                <w:rFonts w:cs="Arial"/>
                <w:bCs/>
                <w:i/>
                <w:color w:val="000000"/>
              </w:rPr>
            </w:pPr>
          </w:p>
        </w:tc>
        <w:tc>
          <w:tcPr>
            <w:tcW w:w="1202" w:type="dxa"/>
            <w:vAlign w:val="center"/>
          </w:tcPr>
          <w:p w14:paraId="494C4A88" w14:textId="77777777" w:rsidR="00A61F45" w:rsidRPr="008C3509" w:rsidRDefault="00A61F45" w:rsidP="008C6740">
            <w:pPr>
              <w:snapToGrid w:val="0"/>
              <w:ind w:right="17"/>
              <w:jc w:val="center"/>
              <w:rPr>
                <w:rFonts w:cs="Arial"/>
                <w:bCs/>
                <w:i/>
                <w:color w:val="000000"/>
              </w:rPr>
            </w:pPr>
          </w:p>
        </w:tc>
        <w:tc>
          <w:tcPr>
            <w:tcW w:w="1208" w:type="dxa"/>
            <w:vAlign w:val="center"/>
          </w:tcPr>
          <w:p w14:paraId="0ED4171B" w14:textId="77777777" w:rsidR="00A61F45" w:rsidRPr="008C3509" w:rsidRDefault="00A61F45" w:rsidP="008C6740">
            <w:pPr>
              <w:snapToGrid w:val="0"/>
              <w:ind w:right="17"/>
              <w:jc w:val="center"/>
              <w:rPr>
                <w:rFonts w:cs="Arial"/>
                <w:bCs/>
                <w:i/>
                <w:color w:val="000000"/>
              </w:rPr>
            </w:pPr>
          </w:p>
        </w:tc>
        <w:tc>
          <w:tcPr>
            <w:tcW w:w="1311" w:type="dxa"/>
            <w:vAlign w:val="center"/>
          </w:tcPr>
          <w:p w14:paraId="79871629" w14:textId="77777777" w:rsidR="00A61F45" w:rsidRPr="008C3509" w:rsidRDefault="00A61F45" w:rsidP="008C6740">
            <w:pPr>
              <w:snapToGrid w:val="0"/>
              <w:ind w:right="17"/>
              <w:jc w:val="center"/>
              <w:rPr>
                <w:rFonts w:cs="Arial"/>
                <w:bCs/>
                <w:i/>
                <w:color w:val="000000"/>
              </w:rPr>
            </w:pPr>
          </w:p>
        </w:tc>
        <w:tc>
          <w:tcPr>
            <w:tcW w:w="1190" w:type="dxa"/>
            <w:vAlign w:val="center"/>
          </w:tcPr>
          <w:p w14:paraId="4E6A1B4E" w14:textId="77777777" w:rsidR="00A61F45" w:rsidRPr="008C3509" w:rsidRDefault="00A61F45" w:rsidP="008C6740">
            <w:pPr>
              <w:snapToGrid w:val="0"/>
              <w:ind w:right="17"/>
              <w:jc w:val="center"/>
              <w:rPr>
                <w:rFonts w:cs="Arial"/>
                <w:bCs/>
                <w:i/>
                <w:color w:val="000000"/>
              </w:rPr>
            </w:pPr>
          </w:p>
        </w:tc>
        <w:tc>
          <w:tcPr>
            <w:tcW w:w="901" w:type="dxa"/>
            <w:vAlign w:val="center"/>
          </w:tcPr>
          <w:p w14:paraId="57A65547" w14:textId="77777777" w:rsidR="00A61F45" w:rsidRPr="008C3509" w:rsidRDefault="00A61F45" w:rsidP="008C6740">
            <w:pPr>
              <w:snapToGrid w:val="0"/>
              <w:ind w:right="17"/>
              <w:jc w:val="center"/>
              <w:rPr>
                <w:rFonts w:cs="Arial"/>
                <w:bCs/>
                <w:i/>
                <w:color w:val="000000"/>
              </w:rPr>
            </w:pPr>
          </w:p>
        </w:tc>
        <w:tc>
          <w:tcPr>
            <w:tcW w:w="1276" w:type="dxa"/>
            <w:vAlign w:val="center"/>
          </w:tcPr>
          <w:p w14:paraId="23226BBF" w14:textId="77777777" w:rsidR="00A61F45" w:rsidRPr="008C3509" w:rsidRDefault="00A61F45" w:rsidP="008C6740">
            <w:pPr>
              <w:snapToGrid w:val="0"/>
              <w:ind w:right="17"/>
              <w:jc w:val="center"/>
              <w:rPr>
                <w:rFonts w:cs="Arial"/>
                <w:bCs/>
                <w:i/>
                <w:color w:val="000000"/>
              </w:rPr>
            </w:pPr>
          </w:p>
        </w:tc>
      </w:tr>
      <w:tr w:rsidR="00A61F45" w:rsidRPr="008C3509" w14:paraId="2E103908" w14:textId="77777777" w:rsidTr="00693CDE">
        <w:tc>
          <w:tcPr>
            <w:tcW w:w="992" w:type="dxa"/>
            <w:vAlign w:val="center"/>
          </w:tcPr>
          <w:p w14:paraId="72AED6EF" w14:textId="77777777" w:rsidR="00A61F45" w:rsidRPr="008C3509" w:rsidRDefault="00A61F45" w:rsidP="008C6740">
            <w:pPr>
              <w:snapToGrid w:val="0"/>
              <w:ind w:right="17"/>
              <w:jc w:val="center"/>
              <w:rPr>
                <w:rFonts w:cs="Arial"/>
                <w:bCs/>
                <w:color w:val="000000"/>
              </w:rPr>
            </w:pPr>
          </w:p>
        </w:tc>
        <w:tc>
          <w:tcPr>
            <w:tcW w:w="922" w:type="dxa"/>
            <w:vAlign w:val="center"/>
          </w:tcPr>
          <w:p w14:paraId="38787840" w14:textId="77777777" w:rsidR="00A61F45" w:rsidRPr="008C3509" w:rsidRDefault="00A61F45" w:rsidP="008C6740">
            <w:pPr>
              <w:snapToGrid w:val="0"/>
              <w:ind w:right="17"/>
              <w:jc w:val="center"/>
              <w:rPr>
                <w:rFonts w:cs="Arial"/>
                <w:bCs/>
                <w:color w:val="000000"/>
              </w:rPr>
            </w:pPr>
          </w:p>
        </w:tc>
        <w:tc>
          <w:tcPr>
            <w:tcW w:w="1204" w:type="dxa"/>
            <w:vAlign w:val="center"/>
          </w:tcPr>
          <w:p w14:paraId="00A9F89C" w14:textId="77777777" w:rsidR="00A61F45" w:rsidRPr="008C3509" w:rsidRDefault="00A61F45" w:rsidP="008C6740">
            <w:pPr>
              <w:snapToGrid w:val="0"/>
              <w:ind w:right="17"/>
              <w:jc w:val="center"/>
              <w:rPr>
                <w:rFonts w:cs="Arial"/>
                <w:bCs/>
                <w:color w:val="000000"/>
              </w:rPr>
            </w:pPr>
          </w:p>
        </w:tc>
        <w:tc>
          <w:tcPr>
            <w:tcW w:w="1202" w:type="dxa"/>
            <w:vAlign w:val="center"/>
          </w:tcPr>
          <w:p w14:paraId="13B3257B" w14:textId="77777777" w:rsidR="00A61F45" w:rsidRPr="008C3509" w:rsidRDefault="00A61F45" w:rsidP="008C6740">
            <w:pPr>
              <w:snapToGrid w:val="0"/>
              <w:ind w:right="17"/>
              <w:jc w:val="center"/>
              <w:rPr>
                <w:rFonts w:cs="Arial"/>
                <w:bCs/>
                <w:color w:val="000000"/>
              </w:rPr>
            </w:pPr>
          </w:p>
        </w:tc>
        <w:tc>
          <w:tcPr>
            <w:tcW w:w="1208" w:type="dxa"/>
            <w:vAlign w:val="center"/>
          </w:tcPr>
          <w:p w14:paraId="5AB1AAFD" w14:textId="77777777" w:rsidR="00A61F45" w:rsidRPr="008C3509" w:rsidRDefault="00A61F45" w:rsidP="008C6740">
            <w:pPr>
              <w:snapToGrid w:val="0"/>
              <w:ind w:right="17"/>
              <w:jc w:val="center"/>
              <w:rPr>
                <w:rFonts w:cs="Arial"/>
                <w:bCs/>
                <w:color w:val="000000"/>
              </w:rPr>
            </w:pPr>
          </w:p>
        </w:tc>
        <w:tc>
          <w:tcPr>
            <w:tcW w:w="1311" w:type="dxa"/>
          </w:tcPr>
          <w:p w14:paraId="6CF97FF1" w14:textId="77777777" w:rsidR="00A61F45" w:rsidRPr="008C3509" w:rsidRDefault="00A61F45" w:rsidP="008C6740">
            <w:pPr>
              <w:snapToGrid w:val="0"/>
              <w:ind w:right="17"/>
              <w:jc w:val="center"/>
              <w:rPr>
                <w:rFonts w:cs="Arial"/>
                <w:bCs/>
                <w:color w:val="000000"/>
              </w:rPr>
            </w:pPr>
          </w:p>
        </w:tc>
        <w:tc>
          <w:tcPr>
            <w:tcW w:w="1190" w:type="dxa"/>
            <w:vAlign w:val="center"/>
          </w:tcPr>
          <w:p w14:paraId="3AAE2268" w14:textId="77777777" w:rsidR="00A61F45" w:rsidRPr="008C3509" w:rsidRDefault="00A61F45" w:rsidP="008C6740">
            <w:pPr>
              <w:snapToGrid w:val="0"/>
              <w:ind w:right="17"/>
              <w:jc w:val="center"/>
              <w:rPr>
                <w:rFonts w:cs="Arial"/>
                <w:bCs/>
                <w:color w:val="000000"/>
              </w:rPr>
            </w:pPr>
          </w:p>
        </w:tc>
        <w:tc>
          <w:tcPr>
            <w:tcW w:w="901" w:type="dxa"/>
          </w:tcPr>
          <w:p w14:paraId="456AD250" w14:textId="77777777" w:rsidR="00A61F45" w:rsidRPr="008C3509" w:rsidRDefault="00A61F45" w:rsidP="008C6740">
            <w:pPr>
              <w:snapToGrid w:val="0"/>
              <w:ind w:right="17"/>
              <w:jc w:val="center"/>
              <w:rPr>
                <w:rFonts w:cs="Arial"/>
                <w:bCs/>
                <w:color w:val="000000"/>
              </w:rPr>
            </w:pPr>
          </w:p>
        </w:tc>
        <w:tc>
          <w:tcPr>
            <w:tcW w:w="1276" w:type="dxa"/>
          </w:tcPr>
          <w:p w14:paraId="2E131B6F" w14:textId="77777777" w:rsidR="00A61F45" w:rsidRPr="008C3509" w:rsidRDefault="00A61F45" w:rsidP="008C6740">
            <w:pPr>
              <w:snapToGrid w:val="0"/>
              <w:ind w:right="17"/>
              <w:jc w:val="center"/>
              <w:rPr>
                <w:rFonts w:cs="Arial"/>
                <w:bCs/>
                <w:color w:val="000000"/>
              </w:rPr>
            </w:pPr>
          </w:p>
        </w:tc>
      </w:tr>
      <w:tr w:rsidR="00A61F45" w:rsidRPr="008C3509" w14:paraId="5110F094" w14:textId="77777777" w:rsidTr="00693CDE">
        <w:tc>
          <w:tcPr>
            <w:tcW w:w="992" w:type="dxa"/>
            <w:vAlign w:val="center"/>
          </w:tcPr>
          <w:p w14:paraId="3F68BB3A" w14:textId="77777777" w:rsidR="00A61F45" w:rsidRPr="008C3509" w:rsidRDefault="00A61F45" w:rsidP="008C6740">
            <w:pPr>
              <w:snapToGrid w:val="0"/>
              <w:ind w:right="17"/>
              <w:jc w:val="center"/>
              <w:rPr>
                <w:rFonts w:cs="Arial"/>
                <w:bCs/>
                <w:color w:val="000000"/>
              </w:rPr>
            </w:pPr>
          </w:p>
        </w:tc>
        <w:tc>
          <w:tcPr>
            <w:tcW w:w="922" w:type="dxa"/>
            <w:vAlign w:val="center"/>
          </w:tcPr>
          <w:p w14:paraId="2FE37950" w14:textId="77777777" w:rsidR="00A61F45" w:rsidRPr="008C3509" w:rsidRDefault="00A61F45" w:rsidP="008C6740">
            <w:pPr>
              <w:snapToGrid w:val="0"/>
              <w:ind w:right="17"/>
              <w:jc w:val="center"/>
              <w:rPr>
                <w:rFonts w:cs="Arial"/>
                <w:bCs/>
                <w:color w:val="000000"/>
              </w:rPr>
            </w:pPr>
          </w:p>
        </w:tc>
        <w:tc>
          <w:tcPr>
            <w:tcW w:w="1204" w:type="dxa"/>
            <w:vAlign w:val="center"/>
          </w:tcPr>
          <w:p w14:paraId="44B1B25A" w14:textId="77777777" w:rsidR="00A61F45" w:rsidRPr="008C3509" w:rsidRDefault="00A61F45" w:rsidP="008C6740">
            <w:pPr>
              <w:snapToGrid w:val="0"/>
              <w:ind w:right="17"/>
              <w:jc w:val="center"/>
              <w:rPr>
                <w:rFonts w:cs="Arial"/>
                <w:bCs/>
                <w:color w:val="000000"/>
              </w:rPr>
            </w:pPr>
          </w:p>
        </w:tc>
        <w:tc>
          <w:tcPr>
            <w:tcW w:w="1202" w:type="dxa"/>
            <w:vAlign w:val="center"/>
          </w:tcPr>
          <w:p w14:paraId="7013FAB0" w14:textId="77777777" w:rsidR="00A61F45" w:rsidRPr="008C3509" w:rsidRDefault="00A61F45" w:rsidP="008C6740">
            <w:pPr>
              <w:snapToGrid w:val="0"/>
              <w:ind w:right="17"/>
              <w:jc w:val="center"/>
              <w:rPr>
                <w:rFonts w:cs="Arial"/>
                <w:bCs/>
                <w:color w:val="000000"/>
              </w:rPr>
            </w:pPr>
          </w:p>
        </w:tc>
        <w:tc>
          <w:tcPr>
            <w:tcW w:w="1208" w:type="dxa"/>
            <w:vAlign w:val="center"/>
          </w:tcPr>
          <w:p w14:paraId="49852387" w14:textId="77777777" w:rsidR="00A61F45" w:rsidRPr="008C3509" w:rsidRDefault="00A61F45" w:rsidP="008C6740">
            <w:pPr>
              <w:snapToGrid w:val="0"/>
              <w:ind w:right="17"/>
              <w:jc w:val="center"/>
              <w:rPr>
                <w:rFonts w:cs="Arial"/>
                <w:bCs/>
                <w:color w:val="000000"/>
              </w:rPr>
            </w:pPr>
          </w:p>
        </w:tc>
        <w:tc>
          <w:tcPr>
            <w:tcW w:w="1311" w:type="dxa"/>
          </w:tcPr>
          <w:p w14:paraId="13B0D9F9" w14:textId="77777777" w:rsidR="00A61F45" w:rsidRPr="008C3509" w:rsidRDefault="00A61F45" w:rsidP="008C6740">
            <w:pPr>
              <w:snapToGrid w:val="0"/>
              <w:ind w:right="17"/>
              <w:jc w:val="center"/>
              <w:rPr>
                <w:rFonts w:cs="Arial"/>
                <w:bCs/>
                <w:color w:val="000000"/>
              </w:rPr>
            </w:pPr>
          </w:p>
        </w:tc>
        <w:tc>
          <w:tcPr>
            <w:tcW w:w="1190" w:type="dxa"/>
            <w:vAlign w:val="center"/>
          </w:tcPr>
          <w:p w14:paraId="02A6D677" w14:textId="77777777" w:rsidR="00A61F45" w:rsidRPr="008C3509" w:rsidRDefault="00A61F45" w:rsidP="008C6740">
            <w:pPr>
              <w:snapToGrid w:val="0"/>
              <w:ind w:right="17"/>
              <w:jc w:val="center"/>
              <w:rPr>
                <w:rFonts w:cs="Arial"/>
                <w:bCs/>
                <w:color w:val="000000"/>
              </w:rPr>
            </w:pPr>
          </w:p>
        </w:tc>
        <w:tc>
          <w:tcPr>
            <w:tcW w:w="901" w:type="dxa"/>
          </w:tcPr>
          <w:p w14:paraId="557E3EC3" w14:textId="77777777" w:rsidR="00A61F45" w:rsidRPr="008C3509" w:rsidRDefault="00A61F45" w:rsidP="008C6740">
            <w:pPr>
              <w:snapToGrid w:val="0"/>
              <w:ind w:right="17"/>
              <w:jc w:val="center"/>
              <w:rPr>
                <w:rFonts w:cs="Arial"/>
                <w:bCs/>
                <w:color w:val="000000"/>
              </w:rPr>
            </w:pPr>
          </w:p>
        </w:tc>
        <w:tc>
          <w:tcPr>
            <w:tcW w:w="1276" w:type="dxa"/>
          </w:tcPr>
          <w:p w14:paraId="673AAD22" w14:textId="77777777" w:rsidR="00A61F45" w:rsidRPr="008C3509" w:rsidRDefault="00A61F45" w:rsidP="008C6740">
            <w:pPr>
              <w:snapToGrid w:val="0"/>
              <w:ind w:right="17"/>
              <w:jc w:val="center"/>
              <w:rPr>
                <w:rFonts w:cs="Arial"/>
                <w:bCs/>
                <w:color w:val="000000"/>
              </w:rPr>
            </w:pPr>
          </w:p>
        </w:tc>
      </w:tr>
      <w:tr w:rsidR="00A61F45" w:rsidRPr="008C3509" w14:paraId="229A62BE" w14:textId="77777777" w:rsidTr="00693CDE">
        <w:tc>
          <w:tcPr>
            <w:tcW w:w="992" w:type="dxa"/>
            <w:vAlign w:val="center"/>
          </w:tcPr>
          <w:p w14:paraId="11EA47F1"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合</w:t>
            </w:r>
          </w:p>
        </w:tc>
        <w:tc>
          <w:tcPr>
            <w:tcW w:w="922" w:type="dxa"/>
            <w:vAlign w:val="center"/>
          </w:tcPr>
          <w:p w14:paraId="63D6AAC9" w14:textId="77777777" w:rsidR="00A61F45" w:rsidRPr="008C3509" w:rsidRDefault="00A61F45" w:rsidP="008C6740">
            <w:pPr>
              <w:snapToGrid w:val="0"/>
              <w:ind w:left="284" w:right="17"/>
              <w:jc w:val="center"/>
              <w:rPr>
                <w:rFonts w:cs="Arial"/>
                <w:bCs/>
                <w:color w:val="000000"/>
              </w:rPr>
            </w:pPr>
            <w:r w:rsidRPr="008C3509">
              <w:rPr>
                <w:rFonts w:cs="Arial" w:hint="eastAsia"/>
                <w:bCs/>
                <w:color w:val="000000"/>
              </w:rPr>
              <w:t>計</w:t>
            </w:r>
          </w:p>
        </w:tc>
        <w:tc>
          <w:tcPr>
            <w:tcW w:w="1204" w:type="dxa"/>
            <w:vAlign w:val="center"/>
          </w:tcPr>
          <w:p w14:paraId="3D62D0BD"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w:t>
            </w:r>
          </w:p>
        </w:tc>
        <w:tc>
          <w:tcPr>
            <w:tcW w:w="1202" w:type="dxa"/>
            <w:vAlign w:val="center"/>
          </w:tcPr>
          <w:p w14:paraId="12EEB5D5"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0</w:t>
            </w:r>
          </w:p>
        </w:tc>
        <w:tc>
          <w:tcPr>
            <w:tcW w:w="1208" w:type="dxa"/>
            <w:vAlign w:val="center"/>
          </w:tcPr>
          <w:p w14:paraId="6AC277AE"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0</w:t>
            </w:r>
          </w:p>
        </w:tc>
        <w:tc>
          <w:tcPr>
            <w:tcW w:w="1311" w:type="dxa"/>
          </w:tcPr>
          <w:p w14:paraId="41763D1B"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w:t>
            </w:r>
          </w:p>
        </w:tc>
        <w:tc>
          <w:tcPr>
            <w:tcW w:w="1190" w:type="dxa"/>
            <w:vAlign w:val="center"/>
          </w:tcPr>
          <w:p w14:paraId="7013080D" w14:textId="77777777" w:rsidR="00A61F45" w:rsidRPr="008C3509" w:rsidRDefault="00A61F45" w:rsidP="008C6740">
            <w:pPr>
              <w:snapToGrid w:val="0"/>
              <w:ind w:right="17"/>
              <w:jc w:val="center"/>
              <w:rPr>
                <w:rFonts w:cs="Arial"/>
                <w:bCs/>
                <w:color w:val="000000"/>
              </w:rPr>
            </w:pPr>
            <w:r w:rsidRPr="008C3509">
              <w:rPr>
                <w:rFonts w:cs="Arial" w:hint="eastAsia"/>
                <w:bCs/>
                <w:color w:val="000000"/>
              </w:rPr>
              <w:t>--</w:t>
            </w:r>
          </w:p>
        </w:tc>
        <w:tc>
          <w:tcPr>
            <w:tcW w:w="901" w:type="dxa"/>
          </w:tcPr>
          <w:p w14:paraId="2528D35C" w14:textId="77777777" w:rsidR="00A61F45" w:rsidRPr="008C3509" w:rsidRDefault="00A61F45" w:rsidP="008C6740">
            <w:pPr>
              <w:snapToGrid w:val="0"/>
              <w:ind w:right="17"/>
              <w:jc w:val="center"/>
              <w:rPr>
                <w:rFonts w:cs="Arial"/>
                <w:bCs/>
                <w:color w:val="000000"/>
              </w:rPr>
            </w:pPr>
          </w:p>
        </w:tc>
        <w:tc>
          <w:tcPr>
            <w:tcW w:w="1276" w:type="dxa"/>
          </w:tcPr>
          <w:p w14:paraId="2A4134FC" w14:textId="77777777" w:rsidR="00A61F45" w:rsidRPr="008C3509" w:rsidRDefault="00A61F45" w:rsidP="008C6740">
            <w:pPr>
              <w:snapToGrid w:val="0"/>
              <w:ind w:right="17"/>
              <w:jc w:val="center"/>
              <w:rPr>
                <w:rFonts w:cs="Arial"/>
                <w:bCs/>
                <w:color w:val="000000"/>
              </w:rPr>
            </w:pPr>
          </w:p>
        </w:tc>
      </w:tr>
    </w:tbl>
    <w:p w14:paraId="17CAD989" w14:textId="77777777" w:rsidR="00A61F45" w:rsidRPr="008C3509" w:rsidRDefault="00A61F45" w:rsidP="008C6740">
      <w:pPr>
        <w:snapToGrid w:val="0"/>
        <w:ind w:leftChars="221" w:left="1309" w:rightChars="-32" w:right="-70" w:hangingChars="374" w:hanging="823"/>
        <w:jc w:val="both"/>
        <w:rPr>
          <w:rFonts w:cs="Arial"/>
          <w:bCs/>
          <w:i/>
          <w:color w:val="000000"/>
        </w:rPr>
      </w:pPr>
      <w:r w:rsidRPr="008C3509">
        <w:rPr>
          <w:rFonts w:cs="Arial" w:hint="eastAsia"/>
          <w:bCs/>
          <w:i/>
          <w:color w:val="000000"/>
        </w:rPr>
        <w:t>【註1】動物來源：分為外購(國內繁殖場、國外進口)-請說明動物來源單位之名稱、自行繁殖、捕捉、學術交流、其他(須說明)</w:t>
      </w:r>
    </w:p>
    <w:p w14:paraId="5C080D52" w14:textId="77777777" w:rsidR="00A61F45" w:rsidRPr="008C3509" w:rsidRDefault="00A61F45" w:rsidP="008C6740">
      <w:pPr>
        <w:snapToGrid w:val="0"/>
        <w:ind w:leftChars="221" w:left="1309" w:rightChars="-32" w:right="-70" w:hangingChars="374" w:hanging="823"/>
        <w:jc w:val="both"/>
        <w:rPr>
          <w:rFonts w:hAnsi="Arial" w:cs="Arial"/>
          <w:bCs/>
          <w:i/>
          <w:color w:val="000000"/>
        </w:rPr>
      </w:pPr>
      <w:r w:rsidRPr="008C3509">
        <w:rPr>
          <w:rFonts w:cs="Arial" w:hint="eastAsia"/>
          <w:bCs/>
          <w:i/>
          <w:color w:val="000000"/>
        </w:rPr>
        <w:t>【註2】使用數量</w:t>
      </w:r>
      <w:r w:rsidRPr="008C3509">
        <w:rPr>
          <w:rFonts w:hAnsi="Arial" w:cs="Arial" w:hint="eastAsia"/>
          <w:bCs/>
          <w:i/>
          <w:color w:val="000000"/>
        </w:rPr>
        <w:t>=存活數量＋死亡數量。</w:t>
      </w:r>
    </w:p>
    <w:p w14:paraId="3BF3F79A" w14:textId="77777777" w:rsidR="00A61F45" w:rsidRPr="008C3509" w:rsidRDefault="00A61F45" w:rsidP="008C6740">
      <w:pPr>
        <w:snapToGrid w:val="0"/>
        <w:ind w:leftChars="542" w:left="2442" w:rightChars="-32" w:right="-70" w:hangingChars="568" w:hanging="1250"/>
        <w:jc w:val="both"/>
        <w:rPr>
          <w:rFonts w:hAnsi="Arial" w:cs="Arial"/>
          <w:bCs/>
          <w:i/>
          <w:color w:val="000000"/>
        </w:rPr>
      </w:pPr>
      <w:r w:rsidRPr="008C3509">
        <w:rPr>
          <w:rFonts w:cs="Arial" w:hint="eastAsia"/>
          <w:bCs/>
          <w:i/>
          <w:color w:val="000000"/>
        </w:rPr>
        <w:t>⊙存活數量</w:t>
      </w:r>
      <w:r w:rsidRPr="008C3509">
        <w:rPr>
          <w:rFonts w:hAnsi="Arial" w:cs="Arial" w:hint="eastAsia"/>
          <w:bCs/>
          <w:i/>
          <w:color w:val="000000"/>
        </w:rPr>
        <w:t>：包括跨年度計畫繼續供原實驗使用、轉讓供其他實驗使用、安養於該機構之實驗室內及尚未進行實驗、供其他機構或民眾領養之 動物總數。</w:t>
      </w:r>
    </w:p>
    <w:p w14:paraId="196EAF9B" w14:textId="77777777" w:rsidR="00A61F45" w:rsidRPr="008C3509" w:rsidRDefault="00A61F45" w:rsidP="008C6740">
      <w:pPr>
        <w:snapToGrid w:val="0"/>
        <w:ind w:leftChars="221" w:left="1309" w:rightChars="-32" w:right="-70" w:hangingChars="374" w:hanging="823"/>
        <w:jc w:val="both"/>
        <w:rPr>
          <w:rFonts w:hAnsi="Arial" w:cs="Arial"/>
          <w:bCs/>
          <w:i/>
          <w:color w:val="000000"/>
        </w:rPr>
      </w:pPr>
      <w:r w:rsidRPr="008C3509">
        <w:rPr>
          <w:rFonts w:cs="Arial" w:hint="eastAsia"/>
          <w:bCs/>
          <w:i/>
          <w:color w:val="000000"/>
        </w:rPr>
        <w:t>【註3】死亡數量</w:t>
      </w:r>
      <w:r w:rsidRPr="008C3509">
        <w:rPr>
          <w:rFonts w:hAnsi="Arial" w:cs="Arial" w:hint="eastAsia"/>
          <w:bCs/>
          <w:i/>
          <w:color w:val="000000"/>
        </w:rPr>
        <w:t>：包括所有實驗中死亡、未進行實驗死亡、安樂死之動物總數。</w:t>
      </w:r>
    </w:p>
    <w:p w14:paraId="46538CEC" w14:textId="77777777" w:rsidR="00A61F45" w:rsidRPr="008C3509" w:rsidRDefault="00A61F45" w:rsidP="008C6740">
      <w:pPr>
        <w:snapToGrid w:val="0"/>
        <w:ind w:leftChars="221" w:left="1309" w:rightChars="-32" w:right="-70" w:hangingChars="374" w:hanging="823"/>
        <w:jc w:val="both"/>
        <w:rPr>
          <w:rFonts w:hAnsi="Arial" w:cs="Arial"/>
          <w:bCs/>
          <w:i/>
          <w:color w:val="000000"/>
        </w:rPr>
      </w:pPr>
      <w:r w:rsidRPr="008C3509">
        <w:rPr>
          <w:rFonts w:cs="Arial" w:hint="eastAsia"/>
          <w:bCs/>
          <w:i/>
          <w:color w:val="000000"/>
        </w:rPr>
        <w:t>【註4】存活動物處理方式：存活動物若有認養或轉讓供其他實驗使用者，應先評估動物狀況，並檢附相關證明或相關實驗計畫書。</w:t>
      </w:r>
    </w:p>
    <w:p w14:paraId="0E521BBE" w14:textId="77777777" w:rsidR="00A61F45" w:rsidRPr="008C3509" w:rsidRDefault="00A61F45" w:rsidP="008C6740">
      <w:pPr>
        <w:snapToGrid w:val="0"/>
        <w:ind w:right="17"/>
        <w:rPr>
          <w:rFonts w:cs="Arial"/>
          <w:bCs/>
          <w:i/>
          <w:color w:val="000000"/>
        </w:rPr>
      </w:pPr>
      <w:r w:rsidRPr="008C3509">
        <w:rPr>
          <w:rFonts w:hint="eastAsia"/>
          <w:bCs/>
          <w:color w:val="000000"/>
          <w:szCs w:val="24"/>
        </w:rPr>
        <w:t>七、</w:t>
      </w:r>
      <w:r w:rsidRPr="008C3509">
        <w:rPr>
          <w:rFonts w:cs="Arial" w:hint="eastAsia"/>
          <w:bCs/>
          <w:color w:val="000000"/>
        </w:rPr>
        <w:t>請簡要說明</w:t>
      </w:r>
      <w:r w:rsidRPr="008C3509">
        <w:rPr>
          <w:rFonts w:hint="eastAsia"/>
          <w:bCs/>
          <w:color w:val="000000"/>
          <w:szCs w:val="24"/>
        </w:rPr>
        <w:t>過去一年</w:t>
      </w:r>
      <w:r w:rsidRPr="008C3509">
        <w:rPr>
          <w:rFonts w:cs="Arial" w:hint="eastAsia"/>
          <w:bCs/>
          <w:color w:val="000000"/>
        </w:rPr>
        <w:t>改善實驗動物管理與使用之具體事實：</w:t>
      </w:r>
      <w:r w:rsidRPr="008C3509">
        <w:rPr>
          <w:rFonts w:cs="Arial" w:hint="eastAsia"/>
          <w:bCs/>
          <w:i/>
          <w:color w:val="000000"/>
        </w:rPr>
        <w:t>（如動物飼養或運送環境之改</w:t>
      </w:r>
    </w:p>
    <w:p w14:paraId="7EFF11F9" w14:textId="77777777" w:rsidR="00A61F45" w:rsidRPr="008C3509" w:rsidRDefault="00A61F45" w:rsidP="008C6740">
      <w:pPr>
        <w:snapToGrid w:val="0"/>
        <w:ind w:right="17"/>
        <w:rPr>
          <w:bCs/>
          <w:color w:val="000000"/>
          <w:szCs w:val="24"/>
        </w:rPr>
      </w:pPr>
      <w:r w:rsidRPr="008C3509">
        <w:rPr>
          <w:rFonts w:hint="eastAsia"/>
          <w:bCs/>
          <w:color w:val="000000"/>
          <w:szCs w:val="24"/>
        </w:rPr>
        <w:t xml:space="preserve">    </w:t>
      </w:r>
      <w:r w:rsidRPr="008C3509">
        <w:rPr>
          <w:rFonts w:cs="Arial" w:hint="eastAsia"/>
          <w:bCs/>
          <w:i/>
          <w:color w:val="000000"/>
        </w:rPr>
        <w:t>善、減少動物使用量、減少動物之痛苦及傷害</w:t>
      </w:r>
      <w:r w:rsidRPr="008C3509">
        <w:rPr>
          <w:rFonts w:cs="Arial"/>
          <w:bCs/>
          <w:i/>
          <w:color w:val="000000"/>
        </w:rPr>
        <w:t>…</w:t>
      </w:r>
      <w:r w:rsidRPr="008C3509">
        <w:rPr>
          <w:rFonts w:cs="Arial" w:hint="eastAsia"/>
          <w:bCs/>
          <w:i/>
          <w:color w:val="000000"/>
        </w:rPr>
        <w:t>等。）</w:t>
      </w:r>
    </w:p>
    <w:p w14:paraId="1A618860" w14:textId="77777777" w:rsidR="00A61F45" w:rsidRPr="008C3509" w:rsidRDefault="00A61F45" w:rsidP="008C6740">
      <w:pPr>
        <w:ind w:right="17"/>
        <w:rPr>
          <w:bCs/>
          <w:color w:val="000000"/>
          <w:szCs w:val="24"/>
        </w:rPr>
      </w:pPr>
    </w:p>
    <w:p w14:paraId="2AB99BB9" w14:textId="77777777" w:rsidR="00A61F45" w:rsidRPr="008C3509" w:rsidRDefault="00A61F45" w:rsidP="008C6740">
      <w:pPr>
        <w:ind w:right="17"/>
        <w:rPr>
          <w:bCs/>
          <w:color w:val="000000"/>
          <w:szCs w:val="24"/>
        </w:rPr>
      </w:pPr>
    </w:p>
    <w:p w14:paraId="2D97E1AC" w14:textId="77777777" w:rsidR="00A61F45" w:rsidRPr="008C3509" w:rsidRDefault="00A61F45" w:rsidP="008C6740">
      <w:pPr>
        <w:ind w:right="17"/>
        <w:rPr>
          <w:bCs/>
          <w:color w:val="000000"/>
          <w:szCs w:val="24"/>
        </w:rPr>
      </w:pPr>
    </w:p>
    <w:p w14:paraId="36B958AE" w14:textId="77777777" w:rsidR="00A61F45" w:rsidRPr="008C3509" w:rsidRDefault="00A61F45" w:rsidP="008C6740">
      <w:pPr>
        <w:ind w:right="17"/>
        <w:rPr>
          <w:bCs/>
          <w:color w:val="000000"/>
          <w:szCs w:val="24"/>
        </w:rPr>
      </w:pPr>
    </w:p>
    <w:p w14:paraId="7F8BD2D7" w14:textId="77777777" w:rsidR="00A61F45" w:rsidRPr="008C3509" w:rsidRDefault="00A61F45" w:rsidP="008C6740">
      <w:pPr>
        <w:ind w:right="17"/>
        <w:rPr>
          <w:bCs/>
          <w:color w:val="000000"/>
          <w:sz w:val="28"/>
        </w:rPr>
      </w:pPr>
      <w:r w:rsidRPr="008C3509">
        <w:rPr>
          <w:rFonts w:hint="eastAsia"/>
          <w:bCs/>
          <w:color w:val="000000"/>
          <w:sz w:val="28"/>
        </w:rPr>
        <w:t>我保證以上所填資料完全屬實</w:t>
      </w:r>
    </w:p>
    <w:p w14:paraId="322474D2" w14:textId="77777777" w:rsidR="00A61F45" w:rsidRPr="008C3509" w:rsidRDefault="00A61F45" w:rsidP="008C6740">
      <w:pPr>
        <w:ind w:right="17"/>
        <w:rPr>
          <w:bCs/>
          <w:color w:val="000000"/>
          <w:spacing w:val="24"/>
          <w:sz w:val="28"/>
          <w:u w:val="single"/>
        </w:rPr>
      </w:pPr>
      <w:r w:rsidRPr="008C3509">
        <w:rPr>
          <w:rFonts w:hint="eastAsia"/>
          <w:bCs/>
          <w:color w:val="000000"/>
        </w:rPr>
        <w:t xml:space="preserve">                     </w:t>
      </w:r>
      <w:r w:rsidRPr="008C3509">
        <w:rPr>
          <w:rFonts w:hint="eastAsia"/>
          <w:bCs/>
          <w:color w:val="000000"/>
          <w:sz w:val="28"/>
        </w:rPr>
        <w:t xml:space="preserve">  申請人簽名 </w:t>
      </w:r>
      <w:r w:rsidRPr="008C3509">
        <w:rPr>
          <w:rFonts w:hint="eastAsia"/>
          <w:bCs/>
          <w:color w:val="000000"/>
          <w:sz w:val="28"/>
          <w:u w:val="single"/>
        </w:rPr>
        <w:t xml:space="preserve">                </w:t>
      </w:r>
      <w:r w:rsidRPr="008C3509">
        <w:rPr>
          <w:rFonts w:hint="eastAsia"/>
          <w:bCs/>
          <w:color w:val="000000"/>
          <w:sz w:val="28"/>
        </w:rPr>
        <w:t xml:space="preserve">   </w:t>
      </w:r>
      <w:r w:rsidRPr="008C3509">
        <w:rPr>
          <w:rFonts w:hint="eastAsia"/>
          <w:bCs/>
          <w:color w:val="000000"/>
          <w:spacing w:val="24"/>
          <w:sz w:val="28"/>
        </w:rPr>
        <w:t>填報日期</w:t>
      </w:r>
      <w:r w:rsidRPr="008C3509">
        <w:rPr>
          <w:rFonts w:hint="eastAsia"/>
          <w:bCs/>
          <w:color w:val="000000"/>
          <w:spacing w:val="24"/>
          <w:sz w:val="28"/>
          <w:u w:val="single"/>
        </w:rPr>
        <w:t xml:space="preserve">       </w:t>
      </w:r>
    </w:p>
    <w:bookmarkEnd w:id="52"/>
    <w:p w14:paraId="3BA279BA" w14:textId="77777777" w:rsidR="00A61F45" w:rsidRPr="008C3509" w:rsidRDefault="00A61F45" w:rsidP="008C6740">
      <w:pPr>
        <w:widowControl/>
        <w:autoSpaceDE/>
        <w:autoSpaceDN/>
        <w:ind w:right="17"/>
        <w:rPr>
          <w:rFonts w:ascii="Times New Roman" w:hAnsi="Times New Roman" w:cs="Times New Roman"/>
          <w:color w:val="000000"/>
          <w:sz w:val="27"/>
          <w:szCs w:val="27"/>
          <w:shd w:val="clear" w:color="auto" w:fill="FFFFFF"/>
        </w:rPr>
      </w:pPr>
      <w:r w:rsidRPr="008C3509">
        <w:rPr>
          <w:bCs/>
          <w:color w:val="000000"/>
          <w:spacing w:val="24"/>
          <w:sz w:val="28"/>
          <w:u w:val="single"/>
        </w:rPr>
        <w:br w:type="page"/>
      </w:r>
    </w:p>
    <w:p w14:paraId="63249B73" w14:textId="77777777" w:rsidR="00A61F45" w:rsidRPr="008C3509" w:rsidRDefault="00A61F45" w:rsidP="008C6740">
      <w:pPr>
        <w:widowControl/>
        <w:autoSpaceDE/>
        <w:autoSpaceDN/>
        <w:ind w:right="17"/>
        <w:rPr>
          <w:rFonts w:ascii="Times New Roman" w:hAnsi="Times New Roman" w:cs="Times New Roman"/>
          <w:color w:val="000000"/>
          <w:sz w:val="27"/>
          <w:szCs w:val="27"/>
          <w:shd w:val="clear" w:color="auto" w:fill="FFFFFF"/>
        </w:rPr>
        <w:sectPr w:rsidR="00A61F45" w:rsidRPr="008C3509" w:rsidSect="00FF2BD7">
          <w:footerReference w:type="default" r:id="rId34"/>
          <w:headerReference w:type="first" r:id="rId35"/>
          <w:footerReference w:type="first" r:id="rId36"/>
          <w:pgSz w:w="11906" w:h="16838"/>
          <w:pgMar w:top="720" w:right="1841" w:bottom="720" w:left="720" w:header="431" w:footer="692" w:gutter="0"/>
          <w:cols w:space="425"/>
          <w:titlePg/>
          <w:docGrid w:type="lines" w:linePitch="360"/>
        </w:sectPr>
      </w:pPr>
    </w:p>
    <w:p w14:paraId="0E6C848A" w14:textId="77777777" w:rsidR="00A61F45" w:rsidRPr="008C3509" w:rsidRDefault="00A61F45" w:rsidP="005A1346">
      <w:pPr>
        <w:pStyle w:val="1"/>
        <w:numPr>
          <w:ilvl w:val="0"/>
          <w:numId w:val="51"/>
        </w:numPr>
        <w:ind w:firstLineChars="0"/>
        <w:rPr>
          <w:shd w:val="clear" w:color="auto" w:fill="FFFFFF"/>
        </w:rPr>
      </w:pPr>
      <w:bookmarkStart w:id="53" w:name="_Toc159500784"/>
      <w:r w:rsidRPr="008C3509">
        <w:rPr>
          <w:shd w:val="clear" w:color="auto" w:fill="FFFFFF"/>
        </w:rPr>
        <w:lastRenderedPageBreak/>
        <w:t>動物科學應用機構內部查核表</w:t>
      </w:r>
      <w:bookmarkEnd w:id="53"/>
    </w:p>
    <w:p w14:paraId="74255BF9" w14:textId="77777777" w:rsidR="00A61F45" w:rsidRPr="008C3509" w:rsidRDefault="00A61F45" w:rsidP="008C6740">
      <w:pPr>
        <w:widowControl/>
        <w:ind w:right="17"/>
        <w:jc w:val="center"/>
        <w:rPr>
          <w:b/>
          <w:sz w:val="32"/>
          <w:szCs w:val="32"/>
        </w:rPr>
      </w:pPr>
      <w:r w:rsidRPr="008C3509">
        <w:rPr>
          <w:rFonts w:hint="eastAsia"/>
          <w:b/>
          <w:sz w:val="32"/>
          <w:szCs w:val="32"/>
        </w:rPr>
        <w:t>動物科學應用機構內部查核表使用說明</w:t>
      </w:r>
    </w:p>
    <w:p w14:paraId="5846685A" w14:textId="77777777" w:rsidR="002E368B" w:rsidRPr="008C3509" w:rsidRDefault="002E368B" w:rsidP="002E368B">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201E1924" w14:textId="77777777" w:rsidR="002E368B" w:rsidRPr="008C3509" w:rsidRDefault="002E368B" w:rsidP="002E368B">
      <w:pPr>
        <w:widowControl/>
        <w:ind w:right="17"/>
        <w:jc w:val="right"/>
        <w:rPr>
          <w:sz w:val="32"/>
          <w:szCs w:val="32"/>
          <w:u w:val="single"/>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w:t>
      </w:r>
      <w:r w:rsidRPr="008C3509">
        <w:rPr>
          <w:rFonts w:ascii="Times New Roman" w:hAnsi="Times New Roman" w:cs="Times New Roman"/>
          <w:spacing w:val="-5"/>
          <w:sz w:val="20"/>
          <w:szCs w:val="20"/>
        </w:rPr>
        <w:t>4</w:t>
      </w:r>
    </w:p>
    <w:p w14:paraId="3DB748C1" w14:textId="77777777" w:rsidR="00A61F45" w:rsidRPr="008C3509" w:rsidRDefault="00A61F45" w:rsidP="008C6740">
      <w:pPr>
        <w:widowControl/>
        <w:tabs>
          <w:tab w:val="left" w:pos="2296"/>
          <w:tab w:val="left" w:pos="10398"/>
          <w:tab w:val="right" w:pos="14572"/>
        </w:tabs>
        <w:ind w:right="17"/>
        <w:rPr>
          <w:b/>
          <w:color w:val="000000"/>
          <w:sz w:val="20"/>
          <w:szCs w:val="20"/>
        </w:rPr>
      </w:pPr>
      <w:r w:rsidRPr="008C3509">
        <w:rPr>
          <w:color w:val="FF0000"/>
          <w:sz w:val="20"/>
          <w:szCs w:val="20"/>
          <w:u w:val="single"/>
        </w:rPr>
        <w:tab/>
      </w:r>
      <w:r w:rsidRPr="008C3509">
        <w:rPr>
          <w:color w:val="FF0000"/>
          <w:sz w:val="20"/>
          <w:szCs w:val="20"/>
          <w:u w:val="single"/>
        </w:rPr>
        <w:tab/>
      </w:r>
      <w:r w:rsidRPr="008C3509">
        <w:rPr>
          <w:color w:val="FF0000"/>
          <w:sz w:val="20"/>
          <w:szCs w:val="20"/>
          <w:u w:val="single"/>
        </w:rPr>
        <w:tab/>
      </w:r>
      <w:r w:rsidRPr="008C3509">
        <w:rPr>
          <w:rFonts w:hint="eastAsia"/>
          <w:color w:val="FF0000"/>
          <w:sz w:val="20"/>
          <w:szCs w:val="20"/>
          <w:u w:val="single"/>
        </w:rPr>
        <w:t>111年版範例(110.11.15修訂)</w:t>
      </w:r>
    </w:p>
    <w:p w14:paraId="3B6EE350"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t>本表依動物保護法條文連結「實驗動物照護及使用指引」進行實地查核之參考資料，力求內、外部查核內容一致化。</w:t>
      </w:r>
    </w:p>
    <w:p w14:paraId="28134DAE"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t>機構應每半年實施</w:t>
      </w:r>
      <w:r w:rsidRPr="008C3509">
        <w:rPr>
          <w:szCs w:val="24"/>
        </w:rPr>
        <w:t>1</w:t>
      </w:r>
      <w:r w:rsidRPr="008C3509">
        <w:rPr>
          <w:rFonts w:hint="eastAsia"/>
          <w:szCs w:val="24"/>
        </w:rPr>
        <w:t>次內部查核，本表包含軟體查核、動物房舍查核項目，如無實驗動物房舍，仍須填寫本表（可不填附表</w:t>
      </w:r>
      <w:r w:rsidRPr="008C3509">
        <w:rPr>
          <w:szCs w:val="24"/>
        </w:rPr>
        <w:t>1</w:t>
      </w:r>
      <w:r w:rsidRPr="008C3509">
        <w:rPr>
          <w:rFonts w:hint="eastAsia"/>
          <w:szCs w:val="24"/>
        </w:rPr>
        <w:t>至</w:t>
      </w:r>
      <w:r w:rsidRPr="008C3509">
        <w:rPr>
          <w:szCs w:val="24"/>
        </w:rPr>
        <w:t>4</w:t>
      </w:r>
      <w:r w:rsidRPr="008C3509">
        <w:rPr>
          <w:rFonts w:hint="eastAsia"/>
          <w:szCs w:val="24"/>
        </w:rPr>
        <w:t>）；如半年內未飼養動物且未使用動物，可不實施該次查核，但須說明理由。</w:t>
      </w:r>
    </w:p>
    <w:p w14:paraId="0797C8FB"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t>可依動物房舍類型選填附表</w:t>
      </w:r>
      <w:r w:rsidRPr="008C3509">
        <w:rPr>
          <w:szCs w:val="24"/>
        </w:rPr>
        <w:t>1</w:t>
      </w:r>
      <w:r w:rsidRPr="008C3509">
        <w:rPr>
          <w:rFonts w:hint="eastAsia"/>
          <w:szCs w:val="24"/>
        </w:rPr>
        <w:t>至</w:t>
      </w:r>
      <w:r w:rsidRPr="008C3509">
        <w:rPr>
          <w:szCs w:val="24"/>
        </w:rPr>
        <w:t>4</w:t>
      </w:r>
      <w:r w:rsidRPr="008C3509">
        <w:rPr>
          <w:rFonts w:hint="eastAsia"/>
          <w:szCs w:val="24"/>
        </w:rPr>
        <w:t>，個別動物房查核狀況請自行存參。（若機構同類型動物房較多，請先填入可區分之項次/房舍名稱，如2./ SPF兔動物房或XX系XX動物房）</w:t>
      </w:r>
    </w:p>
    <w:p w14:paraId="65060492" w14:textId="77777777" w:rsidR="00A61F45" w:rsidRPr="008C3509" w:rsidRDefault="00A61F45" w:rsidP="00414E37">
      <w:pPr>
        <w:widowControl/>
        <w:numPr>
          <w:ilvl w:val="0"/>
          <w:numId w:val="10"/>
        </w:numPr>
        <w:autoSpaceDE/>
        <w:autoSpaceDN/>
        <w:ind w:right="17"/>
        <w:rPr>
          <w:color w:val="000000" w:themeColor="text1"/>
          <w:szCs w:val="24"/>
        </w:rPr>
      </w:pPr>
      <w:r w:rsidRPr="008C3509">
        <w:rPr>
          <w:rFonts w:hint="eastAsia"/>
          <w:color w:val="000000" w:themeColor="text1"/>
          <w:szCs w:val="24"/>
        </w:rPr>
        <w:t>查核結果如有「不符合」之情形，請彙整查核紀錄及改善情形於最後一頁之「內部查核紀錄及改善報告」，「內部查核紀錄及改善報告」應於年度結束後三個月內隨監督報告</w:t>
      </w:r>
      <w:r w:rsidRPr="008C3509">
        <w:rPr>
          <w:rFonts w:hint="eastAsia"/>
          <w:color w:val="FF0000"/>
          <w:szCs w:val="24"/>
        </w:rPr>
        <w:t>，檢附上、下半年的查核紀錄，</w:t>
      </w:r>
      <w:r w:rsidRPr="008C3509">
        <w:rPr>
          <w:rFonts w:hint="eastAsia"/>
          <w:color w:val="000000" w:themeColor="text1"/>
          <w:szCs w:val="24"/>
        </w:rPr>
        <w:t>報中央主管機關備查，並副知所屬直轄市或縣（市）主管機關。</w:t>
      </w:r>
    </w:p>
    <w:p w14:paraId="32EA4881"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t>本表如有不適用或機構有各項例外狀況，</w:t>
      </w:r>
      <w:r w:rsidRPr="008C3509">
        <w:rPr>
          <w:rFonts w:hint="eastAsia"/>
          <w:color w:val="000000"/>
          <w:szCs w:val="24"/>
        </w:rPr>
        <w:t>可於最後一頁</w:t>
      </w:r>
      <w:r w:rsidRPr="008C3509">
        <w:rPr>
          <w:rFonts w:hint="eastAsia"/>
          <w:szCs w:val="24"/>
        </w:rPr>
        <w:t>備註欄中說明。</w:t>
      </w:r>
    </w:p>
    <w:p w14:paraId="60EC532E"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t>查核結果需呈報機構負責人，並應視需求召開會議，做成紀錄。</w:t>
      </w:r>
    </w:p>
    <w:p w14:paraId="653FEF24" w14:textId="77777777" w:rsidR="00A61F45" w:rsidRPr="008C3509" w:rsidRDefault="00A61F45" w:rsidP="00414E37">
      <w:pPr>
        <w:widowControl/>
        <w:numPr>
          <w:ilvl w:val="0"/>
          <w:numId w:val="10"/>
        </w:numPr>
        <w:autoSpaceDE/>
        <w:autoSpaceDN/>
        <w:ind w:right="17"/>
        <w:rPr>
          <w:szCs w:val="24"/>
        </w:rPr>
      </w:pPr>
      <w:r w:rsidRPr="008C3509">
        <w:rPr>
          <w:rFonts w:hint="eastAsia"/>
          <w:szCs w:val="24"/>
        </w:rPr>
        <w:lastRenderedPageBreak/>
        <w:t>查核結果須保存六年以上備查。</w:t>
      </w:r>
    </w:p>
    <w:p w14:paraId="60C61357" w14:textId="77777777" w:rsidR="00A61F45" w:rsidRPr="008C3509" w:rsidRDefault="00A61F45" w:rsidP="008C6740">
      <w:pPr>
        <w:widowControl/>
        <w:ind w:right="17"/>
        <w:rPr>
          <w:szCs w:val="24"/>
        </w:rPr>
      </w:pPr>
      <w:r w:rsidRPr="008C3509">
        <w:rPr>
          <w:szCs w:val="24"/>
        </w:rPr>
        <w:br w:type="page"/>
      </w:r>
    </w:p>
    <w:p w14:paraId="29E0D396" w14:textId="134B8B89" w:rsidR="00A61F45" w:rsidRPr="00F26F12" w:rsidRDefault="00A61F45" w:rsidP="00F26F12">
      <w:pPr>
        <w:pStyle w:val="a3"/>
        <w:rPr>
          <w:b/>
          <w:sz w:val="36"/>
        </w:rPr>
      </w:pPr>
      <w:r w:rsidRPr="00F26F12">
        <w:rPr>
          <w:rFonts w:hint="eastAsia"/>
          <w:b/>
          <w:sz w:val="36"/>
        </w:rPr>
        <w:lastRenderedPageBreak/>
        <w:t>動物科學應用機構內部查核表</w:t>
      </w:r>
    </w:p>
    <w:p w14:paraId="3121F94F" w14:textId="77777777" w:rsidR="002E368B" w:rsidRPr="008C3509" w:rsidRDefault="002E368B" w:rsidP="002E368B">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7F66210A" w14:textId="77777777" w:rsidR="002E368B" w:rsidRPr="008C3509" w:rsidRDefault="002E368B" w:rsidP="002E368B">
      <w:pPr>
        <w:widowControl/>
        <w:ind w:right="17"/>
        <w:jc w:val="right"/>
        <w:rPr>
          <w:sz w:val="32"/>
          <w:szCs w:val="32"/>
          <w:u w:val="single"/>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w:t>
      </w:r>
      <w:r w:rsidRPr="008C3509">
        <w:rPr>
          <w:rFonts w:ascii="Times New Roman" w:hAnsi="Times New Roman" w:cs="Times New Roman"/>
          <w:spacing w:val="-5"/>
          <w:sz w:val="20"/>
          <w:szCs w:val="20"/>
        </w:rPr>
        <w:t>4</w:t>
      </w:r>
    </w:p>
    <w:p w14:paraId="0C0E7891" w14:textId="77777777" w:rsidR="00A61F45" w:rsidRPr="008C3509" w:rsidRDefault="00A61F45" w:rsidP="002E368B">
      <w:pPr>
        <w:ind w:right="17"/>
        <w:jc w:val="both"/>
        <w:rPr>
          <w:b/>
          <w:sz w:val="28"/>
          <w:szCs w:val="28"/>
          <w:u w:val="single"/>
        </w:rPr>
      </w:pPr>
      <w:r w:rsidRPr="008C3509">
        <w:rPr>
          <w:rFonts w:hint="eastAsia"/>
          <w:b/>
          <w:sz w:val="28"/>
          <w:szCs w:val="28"/>
        </w:rPr>
        <w:t>機構名稱：</w:t>
      </w:r>
    </w:p>
    <w:p w14:paraId="223416F0" w14:textId="77777777" w:rsidR="00A61F45" w:rsidRPr="008C3509" w:rsidRDefault="00A61F45" w:rsidP="002E368B">
      <w:pPr>
        <w:tabs>
          <w:tab w:val="left" w:pos="7920"/>
        </w:tabs>
        <w:ind w:right="17"/>
        <w:rPr>
          <w:b/>
          <w:szCs w:val="20"/>
        </w:rPr>
      </w:pPr>
      <w:r w:rsidRPr="008C3509">
        <w:rPr>
          <w:rFonts w:hint="eastAsia"/>
          <w:bCs/>
          <w:szCs w:val="20"/>
        </w:rPr>
        <w:t>動物房舍地點</w:t>
      </w:r>
      <w:r w:rsidRPr="008C3509">
        <w:rPr>
          <w:rFonts w:hint="eastAsia"/>
          <w:szCs w:val="20"/>
        </w:rPr>
        <w:t>：                                                查核日期</w:t>
      </w:r>
      <w:r w:rsidRPr="008C3509">
        <w:rPr>
          <w:szCs w:val="20"/>
        </w:rPr>
        <w:t>:</w:t>
      </w:r>
    </w:p>
    <w:p w14:paraId="4360BADF" w14:textId="77777777" w:rsidR="00A61F45" w:rsidRPr="008C3509" w:rsidRDefault="00A61F45" w:rsidP="008C6740">
      <w:pPr>
        <w:tabs>
          <w:tab w:val="left" w:pos="7920"/>
        </w:tabs>
        <w:spacing w:beforeLines="50" w:before="180" w:afterLines="50" w:after="180"/>
        <w:ind w:left="1320" w:right="17" w:hangingChars="600" w:hanging="1320"/>
        <w:rPr>
          <w:szCs w:val="20"/>
        </w:rPr>
      </w:pPr>
      <w:r w:rsidRPr="008C3509">
        <w:rPr>
          <w:rFonts w:hint="eastAsia"/>
          <w:szCs w:val="20"/>
        </w:rPr>
        <w:t>動物</w:t>
      </w:r>
      <w:r w:rsidRPr="008C3509">
        <w:rPr>
          <w:rFonts w:hint="eastAsia"/>
          <w:color w:val="000000"/>
          <w:szCs w:val="20"/>
        </w:rPr>
        <w:t>房舍</w:t>
      </w:r>
      <w:r w:rsidRPr="008C3509">
        <w:rPr>
          <w:rFonts w:hint="eastAsia"/>
          <w:szCs w:val="20"/>
        </w:rPr>
        <w:t xml:space="preserve">類型：□陸生動物飼養設施(附表1)□水生動物封閉型飼養設施(附表2) □水生動物開放型飼養設施(附表3)□兩棲類飼養設施(附表4)               </w:t>
      </w:r>
    </w:p>
    <w:p w14:paraId="70EDD400" w14:textId="77777777" w:rsidR="00A61F45" w:rsidRPr="008C3509" w:rsidRDefault="00A61F45" w:rsidP="008C6740">
      <w:pPr>
        <w:tabs>
          <w:tab w:val="left" w:pos="7920"/>
        </w:tabs>
        <w:ind w:leftChars="-12" w:left="1103" w:right="17" w:hangingChars="513" w:hanging="1129"/>
        <w:rPr>
          <w:szCs w:val="24"/>
        </w:rPr>
      </w:pPr>
      <w:r w:rsidRPr="008C3509">
        <w:rPr>
          <w:rFonts w:hint="eastAsia"/>
          <w:szCs w:val="24"/>
        </w:rPr>
        <w:t>查核依據：</w:t>
      </w:r>
      <w:r w:rsidRPr="008C3509">
        <w:rPr>
          <w:rFonts w:hint="eastAsia"/>
          <w:b/>
          <w:szCs w:val="24"/>
        </w:rPr>
        <w:t>動物保護法</w:t>
      </w:r>
      <w:r w:rsidRPr="008C3509">
        <w:rPr>
          <w:rFonts w:hint="eastAsia"/>
          <w:szCs w:val="24"/>
        </w:rPr>
        <w:t>、</w:t>
      </w:r>
      <w:r w:rsidRPr="008C3509">
        <w:rPr>
          <w:rFonts w:hint="eastAsia"/>
          <w:b/>
          <w:szCs w:val="24"/>
        </w:rPr>
        <w:t>實驗動物照護及使用委員會或小組設置及管理辦法</w:t>
      </w:r>
      <w:r w:rsidRPr="008C3509">
        <w:rPr>
          <w:rFonts w:hint="eastAsia"/>
          <w:szCs w:val="24"/>
        </w:rPr>
        <w:t>、</w:t>
      </w:r>
      <w:r w:rsidRPr="008C3509">
        <w:rPr>
          <w:rFonts w:hint="eastAsia"/>
          <w:b/>
          <w:szCs w:val="24"/>
        </w:rPr>
        <w:t>動物科學應用機構監督及管理執行要點</w:t>
      </w:r>
      <w:r w:rsidRPr="008C3509">
        <w:rPr>
          <w:rFonts w:hint="eastAsia"/>
          <w:szCs w:val="24"/>
        </w:rPr>
        <w:t>。</w:t>
      </w:r>
    </w:p>
    <w:p w14:paraId="6EEAFFC7" w14:textId="77777777" w:rsidR="00A61F45" w:rsidRPr="008C3509" w:rsidRDefault="00A61F45" w:rsidP="002E368B">
      <w:pPr>
        <w:tabs>
          <w:tab w:val="left" w:pos="7920"/>
        </w:tabs>
        <w:ind w:left="500" w:right="17" w:hangingChars="250" w:hanging="500"/>
        <w:rPr>
          <w:rFonts w:ascii="Times New Roman" w:hAnsi="Times New Roman"/>
          <w:sz w:val="20"/>
          <w:szCs w:val="20"/>
        </w:rPr>
      </w:pPr>
      <w:r w:rsidRPr="008C3509">
        <w:rPr>
          <w:rFonts w:hint="eastAsia"/>
          <w:sz w:val="20"/>
          <w:szCs w:val="20"/>
        </w:rPr>
        <w:t>註1.督導依據：</w:t>
      </w:r>
      <w:r w:rsidRPr="008C3509">
        <w:rPr>
          <w:rFonts w:hint="eastAsia"/>
          <w:b/>
          <w:sz w:val="20"/>
          <w:szCs w:val="20"/>
        </w:rPr>
        <w:t>實驗動物照護及使用指引</w:t>
      </w:r>
      <w:r w:rsidRPr="008C3509">
        <w:rPr>
          <w:rFonts w:ascii="Times New Roman" w:hAnsi="Times New Roman" w:hint="eastAsia"/>
          <w:sz w:val="20"/>
          <w:szCs w:val="20"/>
        </w:rPr>
        <w:t>，可至行政院農業委員會動物保護資訊網</w:t>
      </w:r>
      <w:r w:rsidRPr="008C3509">
        <w:rPr>
          <w:rFonts w:ascii="Times New Roman" w:hAnsi="Times New Roman" w:hint="eastAsia"/>
          <w:sz w:val="20"/>
          <w:szCs w:val="20"/>
        </w:rPr>
        <w:t>/</w:t>
      </w:r>
      <w:r w:rsidRPr="008C3509">
        <w:rPr>
          <w:rFonts w:ascii="Times New Roman" w:hAnsi="Times New Roman" w:hint="eastAsia"/>
          <w:sz w:val="20"/>
          <w:szCs w:val="20"/>
        </w:rPr>
        <w:t>我想了解專區</w:t>
      </w:r>
      <w:r w:rsidRPr="008C3509">
        <w:rPr>
          <w:rFonts w:ascii="Times New Roman" w:hAnsi="Times New Roman" w:hint="eastAsia"/>
          <w:sz w:val="20"/>
          <w:szCs w:val="20"/>
        </w:rPr>
        <w:t>/</w:t>
      </w:r>
      <w:r w:rsidRPr="008C3509">
        <w:rPr>
          <w:rFonts w:ascii="Times New Roman" w:hAnsi="Times New Roman" w:hint="eastAsia"/>
          <w:sz w:val="20"/>
          <w:szCs w:val="20"/>
        </w:rPr>
        <w:t>實驗動物</w:t>
      </w:r>
      <w:r w:rsidRPr="008C3509">
        <w:rPr>
          <w:rFonts w:ascii="Times New Roman" w:hAnsi="Times New Roman" w:hint="eastAsia"/>
          <w:sz w:val="20"/>
          <w:szCs w:val="20"/>
        </w:rPr>
        <w:t>/</w:t>
      </w:r>
      <w:r w:rsidRPr="008C3509">
        <w:rPr>
          <w:rFonts w:ascii="Times New Roman" w:hAnsi="Times New Roman" w:hint="eastAsia"/>
          <w:sz w:val="20"/>
          <w:szCs w:val="20"/>
        </w:rPr>
        <w:t>實驗動物管理處下載（網址為</w:t>
      </w:r>
      <w:r>
        <w:fldChar w:fldCharType="begin"/>
      </w:r>
      <w:r>
        <w:instrText>HYPERLINK "https://animal.coa.gov.tw/Frontend/Know/ExperimentAnimal" \l "tab2"</w:instrText>
      </w:r>
      <w:r>
        <w:fldChar w:fldCharType="separate"/>
      </w:r>
      <w:r w:rsidRPr="008C3509">
        <w:rPr>
          <w:color w:val="0000FF"/>
          <w:u w:val="single"/>
        </w:rPr>
        <w:t>https://animal.coa.gov.tw/Frontend/Know/ExperimentAnimal#tab2</w:t>
      </w:r>
      <w:r>
        <w:fldChar w:fldCharType="end"/>
      </w:r>
      <w:r w:rsidRPr="008C3509">
        <w:rPr>
          <w:rFonts w:ascii="Times New Roman" w:hAnsi="Times New Roman" w:hint="eastAsia"/>
          <w:sz w:val="20"/>
          <w:szCs w:val="20"/>
        </w:rPr>
        <w:t>）。</w:t>
      </w:r>
    </w:p>
    <w:p w14:paraId="48637831" w14:textId="77777777" w:rsidR="00A61F45" w:rsidRPr="008C3509" w:rsidRDefault="00A61F45" w:rsidP="008C6740">
      <w:pPr>
        <w:tabs>
          <w:tab w:val="left" w:pos="7920"/>
        </w:tabs>
        <w:spacing w:beforeLines="50" w:before="180" w:afterLines="50" w:after="180"/>
        <w:ind w:left="500" w:right="17" w:hangingChars="250" w:hanging="500"/>
        <w:rPr>
          <w:sz w:val="20"/>
          <w:szCs w:val="20"/>
        </w:rPr>
      </w:pPr>
      <w:r w:rsidRPr="008C3509">
        <w:rPr>
          <w:rFonts w:hint="eastAsia"/>
          <w:sz w:val="20"/>
          <w:szCs w:val="20"/>
        </w:rPr>
        <w:t>註2.實驗動物照護及使用委員會或小組，以下簡稱</w:t>
      </w:r>
      <w:r w:rsidRPr="008C3509">
        <w:rPr>
          <w:rFonts w:hint="eastAsia"/>
          <w:b/>
          <w:sz w:val="20"/>
          <w:szCs w:val="20"/>
        </w:rPr>
        <w:t>「照護委員會或小組」</w:t>
      </w:r>
      <w:r w:rsidRPr="008C3509">
        <w:rPr>
          <w:rFonts w:hint="eastAsia"/>
          <w:sz w:val="20"/>
          <w:szCs w:val="20"/>
        </w:rPr>
        <w:t>；實驗動物照護及使用指引，以下簡稱</w:t>
      </w:r>
      <w:r w:rsidRPr="008C3509">
        <w:rPr>
          <w:rFonts w:hint="eastAsia"/>
          <w:b/>
          <w:sz w:val="20"/>
          <w:szCs w:val="20"/>
        </w:rPr>
        <w:t>「指引」</w:t>
      </w:r>
      <w:r w:rsidRPr="008C3509">
        <w:rPr>
          <w:rFonts w:hint="eastAsia"/>
          <w:sz w:val="20"/>
          <w:szCs w:val="20"/>
        </w:rPr>
        <w:t>。</w:t>
      </w:r>
    </w:p>
    <w:tbl>
      <w:tblPr>
        <w:tblW w:w="15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85"/>
        <w:gridCol w:w="9668"/>
        <w:gridCol w:w="1734"/>
        <w:gridCol w:w="705"/>
        <w:gridCol w:w="705"/>
        <w:gridCol w:w="845"/>
      </w:tblGrid>
      <w:tr w:rsidR="00A61F45" w:rsidRPr="008C3509" w14:paraId="40555486" w14:textId="77777777" w:rsidTr="002E368B">
        <w:trPr>
          <w:trHeight w:val="20"/>
        </w:trPr>
        <w:tc>
          <w:tcPr>
            <w:tcW w:w="15100" w:type="dxa"/>
            <w:gridSpan w:val="7"/>
            <w:shd w:val="clear" w:color="auto" w:fill="D9D9D9"/>
          </w:tcPr>
          <w:p w14:paraId="2B06D63B" w14:textId="77777777" w:rsidR="00A61F45" w:rsidRPr="008C3509" w:rsidRDefault="00A61F45" w:rsidP="008C6740">
            <w:pPr>
              <w:widowControl/>
              <w:ind w:right="17" w:firstLineChars="100" w:firstLine="220"/>
              <w:rPr>
                <w:rFonts w:ascii="Times New Roman" w:hAnsi="Times New Roman"/>
                <w:szCs w:val="24"/>
              </w:rPr>
            </w:pPr>
            <w:r w:rsidRPr="008C3509">
              <w:rPr>
                <w:rFonts w:hint="eastAsia"/>
                <w:b/>
                <w:color w:val="000000"/>
                <w:szCs w:val="24"/>
              </w:rPr>
              <w:t>第5條第2項第3款 提供法定動物傳染病之必要防治。</w:t>
            </w:r>
          </w:p>
        </w:tc>
      </w:tr>
      <w:tr w:rsidR="00A61F45" w:rsidRPr="008C3509" w14:paraId="0DD21435" w14:textId="77777777" w:rsidTr="002E368B">
        <w:trPr>
          <w:trHeight w:val="20"/>
        </w:trPr>
        <w:tc>
          <w:tcPr>
            <w:tcW w:w="458" w:type="dxa"/>
            <w:shd w:val="clear" w:color="auto" w:fill="D9D9D9"/>
          </w:tcPr>
          <w:p w14:paraId="24987046" w14:textId="77777777" w:rsidR="00A61F45" w:rsidRPr="008C3509" w:rsidRDefault="00A61F45" w:rsidP="008C6740">
            <w:pPr>
              <w:widowControl/>
              <w:ind w:right="17"/>
              <w:jc w:val="center"/>
              <w:rPr>
                <w:rFonts w:ascii="Times New Roman" w:hAnsi="Times New Roman"/>
                <w:b/>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0717EDDF"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3C0D3F95"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634CFA1D"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1B241336"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5201CEF1"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2A6CC29A"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297259A0"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22E51423"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942415B"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35801F9D" w14:textId="77777777" w:rsidTr="002E368B">
        <w:trPr>
          <w:trHeight w:val="20"/>
        </w:trPr>
        <w:tc>
          <w:tcPr>
            <w:tcW w:w="458" w:type="dxa"/>
            <w:vAlign w:val="center"/>
          </w:tcPr>
          <w:p w14:paraId="4F5DE80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1</w:t>
            </w:r>
          </w:p>
        </w:tc>
        <w:tc>
          <w:tcPr>
            <w:tcW w:w="985" w:type="dxa"/>
            <w:tcBorders>
              <w:top w:val="single" w:sz="4" w:space="0" w:color="auto"/>
              <w:left w:val="single" w:sz="4" w:space="0" w:color="auto"/>
              <w:right w:val="single" w:sz="4" w:space="0" w:color="auto"/>
            </w:tcBorders>
            <w:vAlign w:val="center"/>
          </w:tcPr>
          <w:p w14:paraId="609C40C5"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動物</w:t>
            </w:r>
          </w:p>
          <w:p w14:paraId="656D9DAE"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取得</w:t>
            </w:r>
          </w:p>
        </w:tc>
        <w:tc>
          <w:tcPr>
            <w:tcW w:w="9668" w:type="dxa"/>
            <w:tcBorders>
              <w:top w:val="single" w:sz="4" w:space="0" w:color="auto"/>
              <w:left w:val="single" w:sz="4" w:space="0" w:color="auto"/>
              <w:right w:val="single" w:sz="4" w:space="0" w:color="auto"/>
            </w:tcBorders>
            <w:vAlign w:val="center"/>
          </w:tcPr>
          <w:p w14:paraId="39470D6E"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所有動物合法取得，並得評估供應者的動物品質。</w:t>
            </w:r>
          </w:p>
        </w:tc>
        <w:tc>
          <w:tcPr>
            <w:tcW w:w="1734" w:type="dxa"/>
            <w:tcBorders>
              <w:top w:val="single" w:sz="4" w:space="0" w:color="auto"/>
              <w:left w:val="single" w:sz="4" w:space="0" w:color="auto"/>
              <w:right w:val="single" w:sz="4" w:space="0" w:color="auto"/>
            </w:tcBorders>
            <w:vAlign w:val="center"/>
          </w:tcPr>
          <w:p w14:paraId="75DAFA0B" w14:textId="77777777" w:rsidR="00A61F45" w:rsidRPr="008C3509" w:rsidRDefault="00A61F45" w:rsidP="008C6740">
            <w:pPr>
              <w:adjustRightInd w:val="0"/>
              <w:ind w:right="17"/>
              <w:jc w:val="both"/>
              <w:rPr>
                <w:b/>
                <w:color w:val="000000"/>
                <w:szCs w:val="24"/>
              </w:rPr>
            </w:pPr>
            <w:r w:rsidRPr="008C3509">
              <w:rPr>
                <w:rFonts w:hint="eastAsia"/>
                <w:b/>
                <w:color w:val="000000"/>
                <w:szCs w:val="24"/>
              </w:rPr>
              <w:t>2.3.1</w:t>
            </w:r>
            <w:r w:rsidRPr="008C3509">
              <w:rPr>
                <w:b/>
                <w:color w:val="000000"/>
                <w:szCs w:val="24"/>
              </w:rPr>
              <w:t>(</w:t>
            </w:r>
            <w:r w:rsidRPr="008C3509">
              <w:rPr>
                <w:rFonts w:hint="eastAsia"/>
                <w:b/>
                <w:color w:val="000000"/>
                <w:szCs w:val="24"/>
              </w:rPr>
              <w:t>1</w:t>
            </w:r>
            <w:r w:rsidRPr="008C3509">
              <w:rPr>
                <w:b/>
                <w:color w:val="000000"/>
                <w:szCs w:val="24"/>
              </w:rPr>
              <w:t>)、</w:t>
            </w:r>
            <w:r w:rsidRPr="008C3509">
              <w:rPr>
                <w:rFonts w:hint="eastAsia"/>
                <w:color w:val="000000"/>
                <w:szCs w:val="24"/>
              </w:rPr>
              <w:t>(6</w:t>
            </w:r>
            <w:r w:rsidRPr="008C3509">
              <w:rPr>
                <w:color w:val="000000"/>
                <w:szCs w:val="24"/>
              </w:rPr>
              <w:t>)</w:t>
            </w:r>
          </w:p>
        </w:tc>
        <w:tc>
          <w:tcPr>
            <w:tcW w:w="705" w:type="dxa"/>
          </w:tcPr>
          <w:p w14:paraId="6CB763F7" w14:textId="77777777" w:rsidR="00A61F45" w:rsidRPr="008C3509" w:rsidRDefault="00A61F45" w:rsidP="008C6740">
            <w:pPr>
              <w:widowControl/>
              <w:ind w:right="17"/>
              <w:jc w:val="center"/>
              <w:rPr>
                <w:rFonts w:ascii="Times New Roman" w:hAnsi="Times New Roman"/>
                <w:szCs w:val="24"/>
              </w:rPr>
            </w:pPr>
          </w:p>
        </w:tc>
        <w:tc>
          <w:tcPr>
            <w:tcW w:w="705" w:type="dxa"/>
          </w:tcPr>
          <w:p w14:paraId="5282F131" w14:textId="77777777" w:rsidR="00A61F45" w:rsidRPr="008C3509" w:rsidRDefault="00A61F45" w:rsidP="008C6740">
            <w:pPr>
              <w:widowControl/>
              <w:ind w:right="17"/>
              <w:jc w:val="center"/>
              <w:rPr>
                <w:rFonts w:ascii="Times New Roman" w:hAnsi="Times New Roman"/>
                <w:szCs w:val="24"/>
              </w:rPr>
            </w:pPr>
          </w:p>
        </w:tc>
        <w:tc>
          <w:tcPr>
            <w:tcW w:w="845" w:type="dxa"/>
          </w:tcPr>
          <w:p w14:paraId="046BC563" w14:textId="77777777" w:rsidR="00A61F45" w:rsidRPr="008C3509" w:rsidRDefault="00A61F45" w:rsidP="008C6740">
            <w:pPr>
              <w:widowControl/>
              <w:ind w:right="17"/>
              <w:jc w:val="center"/>
              <w:rPr>
                <w:rFonts w:ascii="Times New Roman" w:hAnsi="Times New Roman"/>
                <w:szCs w:val="24"/>
              </w:rPr>
            </w:pPr>
          </w:p>
        </w:tc>
      </w:tr>
      <w:tr w:rsidR="00A61F45" w:rsidRPr="008C3509" w14:paraId="0D3A6FB0" w14:textId="77777777" w:rsidTr="002E368B">
        <w:trPr>
          <w:trHeight w:val="20"/>
        </w:trPr>
        <w:tc>
          <w:tcPr>
            <w:tcW w:w="458" w:type="dxa"/>
            <w:vAlign w:val="center"/>
          </w:tcPr>
          <w:p w14:paraId="0F4989C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w:t>
            </w:r>
          </w:p>
        </w:tc>
        <w:tc>
          <w:tcPr>
            <w:tcW w:w="985" w:type="dxa"/>
            <w:vMerge w:val="restart"/>
            <w:tcBorders>
              <w:top w:val="single" w:sz="4" w:space="0" w:color="auto"/>
              <w:left w:val="single" w:sz="4" w:space="0" w:color="auto"/>
              <w:right w:val="single" w:sz="4" w:space="0" w:color="auto"/>
            </w:tcBorders>
            <w:vAlign w:val="center"/>
          </w:tcPr>
          <w:p w14:paraId="1338470E"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動物</w:t>
            </w:r>
          </w:p>
          <w:p w14:paraId="710AA5CC"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健康</w:t>
            </w:r>
          </w:p>
          <w:p w14:paraId="4087686A"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照護</w:t>
            </w:r>
          </w:p>
          <w:p w14:paraId="25BD742A"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計畫</w:t>
            </w:r>
          </w:p>
        </w:tc>
        <w:tc>
          <w:tcPr>
            <w:tcW w:w="9668" w:type="dxa"/>
            <w:tcBorders>
              <w:top w:val="single" w:sz="4" w:space="0" w:color="auto"/>
              <w:left w:val="single" w:sz="4" w:space="0" w:color="auto"/>
              <w:bottom w:val="single" w:sz="4" w:space="0" w:color="auto"/>
              <w:right w:val="single" w:sz="4" w:space="0" w:color="auto"/>
            </w:tcBorders>
            <w:vAlign w:val="center"/>
          </w:tcPr>
          <w:p w14:paraId="701E37F0"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賦予獸醫師足夠的權限與提供資源，包括巡視所有的動物以管理獸醫照護計畫。</w:t>
            </w:r>
          </w:p>
        </w:tc>
        <w:tc>
          <w:tcPr>
            <w:tcW w:w="1734" w:type="dxa"/>
            <w:tcBorders>
              <w:top w:val="single" w:sz="4" w:space="0" w:color="auto"/>
              <w:left w:val="single" w:sz="4" w:space="0" w:color="auto"/>
              <w:bottom w:val="single" w:sz="4" w:space="0" w:color="auto"/>
              <w:right w:val="single" w:sz="4" w:space="0" w:color="auto"/>
            </w:tcBorders>
            <w:vAlign w:val="center"/>
          </w:tcPr>
          <w:p w14:paraId="5254D35E"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1.1.1(5)</w:t>
            </w:r>
          </w:p>
          <w:p w14:paraId="1B3DAD9E"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2.1.1(1)</w:t>
            </w:r>
          </w:p>
        </w:tc>
        <w:tc>
          <w:tcPr>
            <w:tcW w:w="705" w:type="dxa"/>
          </w:tcPr>
          <w:p w14:paraId="283A5287" w14:textId="77777777" w:rsidR="00A61F45" w:rsidRPr="008C3509" w:rsidRDefault="00A61F45" w:rsidP="008C6740">
            <w:pPr>
              <w:widowControl/>
              <w:ind w:right="17"/>
              <w:jc w:val="center"/>
              <w:rPr>
                <w:rFonts w:ascii="Times New Roman" w:hAnsi="Times New Roman"/>
                <w:szCs w:val="24"/>
              </w:rPr>
            </w:pPr>
          </w:p>
        </w:tc>
        <w:tc>
          <w:tcPr>
            <w:tcW w:w="705" w:type="dxa"/>
          </w:tcPr>
          <w:p w14:paraId="607CCD7F" w14:textId="77777777" w:rsidR="00A61F45" w:rsidRPr="008C3509" w:rsidRDefault="00A61F45" w:rsidP="008C6740">
            <w:pPr>
              <w:widowControl/>
              <w:ind w:right="17"/>
              <w:jc w:val="center"/>
              <w:rPr>
                <w:rFonts w:ascii="Times New Roman" w:hAnsi="Times New Roman"/>
                <w:szCs w:val="24"/>
              </w:rPr>
            </w:pPr>
          </w:p>
        </w:tc>
        <w:tc>
          <w:tcPr>
            <w:tcW w:w="845" w:type="dxa"/>
          </w:tcPr>
          <w:p w14:paraId="2EE473C7" w14:textId="77777777" w:rsidR="00A61F45" w:rsidRPr="008C3509" w:rsidRDefault="00A61F45" w:rsidP="008C6740">
            <w:pPr>
              <w:widowControl/>
              <w:ind w:right="17"/>
              <w:jc w:val="center"/>
              <w:rPr>
                <w:rFonts w:ascii="Times New Roman" w:hAnsi="Times New Roman"/>
                <w:szCs w:val="24"/>
              </w:rPr>
            </w:pPr>
          </w:p>
        </w:tc>
      </w:tr>
      <w:tr w:rsidR="00A61F45" w:rsidRPr="008C3509" w14:paraId="5512921B" w14:textId="77777777" w:rsidTr="002E368B">
        <w:trPr>
          <w:trHeight w:val="20"/>
        </w:trPr>
        <w:tc>
          <w:tcPr>
            <w:tcW w:w="458" w:type="dxa"/>
            <w:vAlign w:val="center"/>
          </w:tcPr>
          <w:p w14:paraId="15DB76F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w:t>
            </w:r>
          </w:p>
        </w:tc>
        <w:tc>
          <w:tcPr>
            <w:tcW w:w="985" w:type="dxa"/>
            <w:vMerge/>
            <w:tcBorders>
              <w:left w:val="single" w:sz="4" w:space="0" w:color="auto"/>
              <w:right w:val="single" w:sz="4" w:space="0" w:color="auto"/>
            </w:tcBorders>
            <w:vAlign w:val="center"/>
          </w:tcPr>
          <w:p w14:paraId="1F70059A" w14:textId="77777777" w:rsidR="00A61F45" w:rsidRPr="008C3509" w:rsidRDefault="00A61F45" w:rsidP="008C6740">
            <w:pPr>
              <w:adjustRightInd w:val="0"/>
              <w:snapToGri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2793A1F0" w14:textId="77777777" w:rsidR="00A61F45" w:rsidRPr="008C3509" w:rsidRDefault="00A61F45" w:rsidP="008C6740">
            <w:pPr>
              <w:adjustRightInd w:val="0"/>
              <w:snapToGrid w:val="0"/>
              <w:ind w:right="17"/>
              <w:rPr>
                <w:color w:val="000000"/>
                <w:szCs w:val="24"/>
              </w:rPr>
            </w:pPr>
            <w:r w:rsidRPr="008C3509">
              <w:rPr>
                <w:rFonts w:hint="eastAsia"/>
                <w:color w:val="000000"/>
                <w:szCs w:val="24"/>
              </w:rPr>
              <w:t>建立直接且經常性的聯繫機制，以確保獸醫人員得以及時且準確地掌握動物健康、行為、福祉、妥善治療及安樂死等事項。</w:t>
            </w:r>
          </w:p>
        </w:tc>
        <w:tc>
          <w:tcPr>
            <w:tcW w:w="1734" w:type="dxa"/>
            <w:tcBorders>
              <w:top w:val="single" w:sz="4" w:space="0" w:color="auto"/>
              <w:left w:val="single" w:sz="4" w:space="0" w:color="auto"/>
              <w:bottom w:val="single" w:sz="4" w:space="0" w:color="auto"/>
              <w:right w:val="single" w:sz="4" w:space="0" w:color="auto"/>
            </w:tcBorders>
            <w:vAlign w:val="center"/>
          </w:tcPr>
          <w:p w14:paraId="65B8487B"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2.1.1(2)</w:t>
            </w:r>
          </w:p>
        </w:tc>
        <w:tc>
          <w:tcPr>
            <w:tcW w:w="705" w:type="dxa"/>
          </w:tcPr>
          <w:p w14:paraId="69C17DC8" w14:textId="77777777" w:rsidR="00A61F45" w:rsidRPr="008C3509" w:rsidRDefault="00A61F45" w:rsidP="008C6740">
            <w:pPr>
              <w:widowControl/>
              <w:ind w:right="17"/>
              <w:jc w:val="center"/>
              <w:rPr>
                <w:rFonts w:ascii="Times New Roman" w:hAnsi="Times New Roman"/>
                <w:szCs w:val="24"/>
              </w:rPr>
            </w:pPr>
          </w:p>
        </w:tc>
        <w:tc>
          <w:tcPr>
            <w:tcW w:w="705" w:type="dxa"/>
          </w:tcPr>
          <w:p w14:paraId="3F035F76" w14:textId="77777777" w:rsidR="00A61F45" w:rsidRPr="008C3509" w:rsidRDefault="00A61F45" w:rsidP="008C6740">
            <w:pPr>
              <w:widowControl/>
              <w:ind w:right="17"/>
              <w:jc w:val="center"/>
              <w:rPr>
                <w:rFonts w:ascii="Times New Roman" w:hAnsi="Times New Roman"/>
                <w:szCs w:val="24"/>
              </w:rPr>
            </w:pPr>
          </w:p>
        </w:tc>
        <w:tc>
          <w:tcPr>
            <w:tcW w:w="845" w:type="dxa"/>
          </w:tcPr>
          <w:p w14:paraId="7F720ABB" w14:textId="77777777" w:rsidR="00A61F45" w:rsidRPr="008C3509" w:rsidRDefault="00A61F45" w:rsidP="008C6740">
            <w:pPr>
              <w:widowControl/>
              <w:ind w:right="17"/>
              <w:jc w:val="center"/>
              <w:rPr>
                <w:rFonts w:ascii="Times New Roman" w:hAnsi="Times New Roman"/>
                <w:szCs w:val="24"/>
              </w:rPr>
            </w:pPr>
          </w:p>
        </w:tc>
      </w:tr>
      <w:tr w:rsidR="00A61F45" w:rsidRPr="008C3509" w14:paraId="34C76F34" w14:textId="77777777" w:rsidTr="002E368B">
        <w:trPr>
          <w:trHeight w:val="20"/>
        </w:trPr>
        <w:tc>
          <w:tcPr>
            <w:tcW w:w="458" w:type="dxa"/>
            <w:vAlign w:val="center"/>
          </w:tcPr>
          <w:p w14:paraId="447BFE7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w:t>
            </w:r>
          </w:p>
        </w:tc>
        <w:tc>
          <w:tcPr>
            <w:tcW w:w="985" w:type="dxa"/>
            <w:vMerge/>
            <w:tcBorders>
              <w:left w:val="single" w:sz="4" w:space="0" w:color="auto"/>
              <w:right w:val="single" w:sz="4" w:space="0" w:color="auto"/>
            </w:tcBorders>
            <w:vAlign w:val="center"/>
          </w:tcPr>
          <w:p w14:paraId="63DEAB5E"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0612A8F" w14:textId="77777777" w:rsidR="00A61F45" w:rsidRPr="008C3509" w:rsidRDefault="00A61F45" w:rsidP="008C6740">
            <w:pPr>
              <w:adjustRightInd w:val="0"/>
              <w:snapToGrid w:val="0"/>
              <w:ind w:right="17"/>
              <w:rPr>
                <w:color w:val="000000"/>
                <w:szCs w:val="24"/>
              </w:rPr>
            </w:pPr>
            <w:r w:rsidRPr="008C3509">
              <w:rPr>
                <w:rFonts w:hint="eastAsia"/>
                <w:color w:val="000000"/>
                <w:szCs w:val="24"/>
              </w:rPr>
              <w:t>獸醫師參與醫療及動物使用紀錄制度的建置、審查、監督。</w:t>
            </w:r>
          </w:p>
        </w:tc>
        <w:tc>
          <w:tcPr>
            <w:tcW w:w="1734" w:type="dxa"/>
            <w:tcBorders>
              <w:top w:val="single" w:sz="4" w:space="0" w:color="auto"/>
              <w:left w:val="single" w:sz="4" w:space="0" w:color="auto"/>
              <w:bottom w:val="single" w:sz="4" w:space="0" w:color="auto"/>
              <w:right w:val="single" w:sz="4" w:space="0" w:color="auto"/>
            </w:tcBorders>
            <w:vAlign w:val="center"/>
          </w:tcPr>
          <w:p w14:paraId="5AAAA1FD"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2.2.1(2)</w:t>
            </w:r>
          </w:p>
        </w:tc>
        <w:tc>
          <w:tcPr>
            <w:tcW w:w="705" w:type="dxa"/>
          </w:tcPr>
          <w:p w14:paraId="5F15526E" w14:textId="77777777" w:rsidR="00A61F45" w:rsidRPr="008C3509" w:rsidRDefault="00A61F45" w:rsidP="008C6740">
            <w:pPr>
              <w:widowControl/>
              <w:ind w:right="17"/>
              <w:jc w:val="center"/>
              <w:rPr>
                <w:rFonts w:ascii="Times New Roman" w:hAnsi="Times New Roman"/>
                <w:szCs w:val="24"/>
              </w:rPr>
            </w:pPr>
          </w:p>
        </w:tc>
        <w:tc>
          <w:tcPr>
            <w:tcW w:w="705" w:type="dxa"/>
          </w:tcPr>
          <w:p w14:paraId="500838E6" w14:textId="77777777" w:rsidR="00A61F45" w:rsidRPr="008C3509" w:rsidRDefault="00A61F45" w:rsidP="008C6740">
            <w:pPr>
              <w:widowControl/>
              <w:ind w:right="17"/>
              <w:jc w:val="center"/>
              <w:rPr>
                <w:rFonts w:ascii="Times New Roman" w:hAnsi="Times New Roman"/>
                <w:szCs w:val="24"/>
              </w:rPr>
            </w:pPr>
          </w:p>
        </w:tc>
        <w:tc>
          <w:tcPr>
            <w:tcW w:w="845" w:type="dxa"/>
          </w:tcPr>
          <w:p w14:paraId="667BC1D1" w14:textId="77777777" w:rsidR="00A61F45" w:rsidRPr="008C3509" w:rsidRDefault="00A61F45" w:rsidP="008C6740">
            <w:pPr>
              <w:widowControl/>
              <w:ind w:right="17"/>
              <w:jc w:val="center"/>
              <w:rPr>
                <w:rFonts w:ascii="Times New Roman" w:hAnsi="Times New Roman"/>
                <w:szCs w:val="24"/>
              </w:rPr>
            </w:pPr>
          </w:p>
        </w:tc>
      </w:tr>
      <w:tr w:rsidR="00A61F45" w:rsidRPr="008C3509" w14:paraId="184D8CE9" w14:textId="77777777" w:rsidTr="002E368B">
        <w:trPr>
          <w:trHeight w:val="20"/>
        </w:trPr>
        <w:tc>
          <w:tcPr>
            <w:tcW w:w="458" w:type="dxa"/>
            <w:vAlign w:val="center"/>
          </w:tcPr>
          <w:p w14:paraId="6201F68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w:t>
            </w:r>
          </w:p>
        </w:tc>
        <w:tc>
          <w:tcPr>
            <w:tcW w:w="985" w:type="dxa"/>
            <w:vMerge/>
            <w:tcBorders>
              <w:left w:val="single" w:sz="4" w:space="0" w:color="auto"/>
              <w:right w:val="single" w:sz="4" w:space="0" w:color="auto"/>
            </w:tcBorders>
            <w:vAlign w:val="center"/>
          </w:tcPr>
          <w:p w14:paraId="005B94AE"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54637F72" w14:textId="77777777" w:rsidR="00A61F45" w:rsidRPr="008C3509" w:rsidRDefault="00A61F45" w:rsidP="008C6740">
            <w:pPr>
              <w:adjustRightInd w:val="0"/>
              <w:snapToGrid w:val="0"/>
              <w:ind w:right="17"/>
              <w:rPr>
                <w:color w:val="000000"/>
                <w:szCs w:val="24"/>
              </w:rPr>
            </w:pPr>
            <w:r w:rsidRPr="008C3509">
              <w:rPr>
                <w:rFonts w:hint="eastAsia"/>
                <w:color w:val="000000"/>
                <w:szCs w:val="24"/>
              </w:rPr>
              <w:t>機構具備及實施疾病的預防、診斷及治療的適當作業程序與動物健康監測計畫。</w:t>
            </w:r>
          </w:p>
        </w:tc>
        <w:tc>
          <w:tcPr>
            <w:tcW w:w="1734" w:type="dxa"/>
            <w:tcBorders>
              <w:top w:val="single" w:sz="4" w:space="0" w:color="auto"/>
              <w:left w:val="single" w:sz="4" w:space="0" w:color="auto"/>
              <w:bottom w:val="single" w:sz="4" w:space="0" w:color="auto"/>
              <w:right w:val="single" w:sz="4" w:space="0" w:color="auto"/>
            </w:tcBorders>
            <w:vAlign w:val="center"/>
          </w:tcPr>
          <w:p w14:paraId="081D270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2.3.2(1)</w:t>
            </w:r>
          </w:p>
        </w:tc>
        <w:tc>
          <w:tcPr>
            <w:tcW w:w="705" w:type="dxa"/>
          </w:tcPr>
          <w:p w14:paraId="616E63D9" w14:textId="77777777" w:rsidR="00A61F45" w:rsidRPr="008C3509" w:rsidRDefault="00A61F45" w:rsidP="008C6740">
            <w:pPr>
              <w:widowControl/>
              <w:ind w:right="17"/>
              <w:jc w:val="center"/>
              <w:rPr>
                <w:rFonts w:ascii="Times New Roman" w:hAnsi="Times New Roman"/>
                <w:szCs w:val="24"/>
              </w:rPr>
            </w:pPr>
          </w:p>
        </w:tc>
        <w:tc>
          <w:tcPr>
            <w:tcW w:w="705" w:type="dxa"/>
          </w:tcPr>
          <w:p w14:paraId="62F959CA" w14:textId="77777777" w:rsidR="00A61F45" w:rsidRPr="008C3509" w:rsidRDefault="00A61F45" w:rsidP="008C6740">
            <w:pPr>
              <w:widowControl/>
              <w:ind w:right="17"/>
              <w:jc w:val="center"/>
              <w:rPr>
                <w:rFonts w:ascii="Times New Roman" w:hAnsi="Times New Roman"/>
                <w:szCs w:val="24"/>
              </w:rPr>
            </w:pPr>
          </w:p>
        </w:tc>
        <w:tc>
          <w:tcPr>
            <w:tcW w:w="845" w:type="dxa"/>
          </w:tcPr>
          <w:p w14:paraId="12F6920C" w14:textId="77777777" w:rsidR="00A61F45" w:rsidRPr="008C3509" w:rsidRDefault="00A61F45" w:rsidP="008C6740">
            <w:pPr>
              <w:widowControl/>
              <w:ind w:right="17"/>
              <w:jc w:val="center"/>
              <w:rPr>
                <w:rFonts w:ascii="Times New Roman" w:hAnsi="Times New Roman"/>
                <w:szCs w:val="24"/>
              </w:rPr>
            </w:pPr>
          </w:p>
        </w:tc>
      </w:tr>
      <w:tr w:rsidR="00A61F45" w:rsidRPr="008C3509" w14:paraId="5E74C16C" w14:textId="77777777" w:rsidTr="002E368B">
        <w:trPr>
          <w:trHeight w:val="20"/>
        </w:trPr>
        <w:tc>
          <w:tcPr>
            <w:tcW w:w="458" w:type="dxa"/>
            <w:vAlign w:val="center"/>
          </w:tcPr>
          <w:p w14:paraId="7223831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6</w:t>
            </w:r>
          </w:p>
        </w:tc>
        <w:tc>
          <w:tcPr>
            <w:tcW w:w="985" w:type="dxa"/>
            <w:vMerge/>
            <w:tcBorders>
              <w:left w:val="single" w:sz="4" w:space="0" w:color="auto"/>
              <w:right w:val="single" w:sz="4" w:space="0" w:color="auto"/>
            </w:tcBorders>
            <w:vAlign w:val="center"/>
          </w:tcPr>
          <w:p w14:paraId="5769B96A"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0DFAF53F" w14:textId="77777777" w:rsidR="00A61F45" w:rsidRPr="008C3509" w:rsidRDefault="00A61F45" w:rsidP="008C6740">
            <w:pPr>
              <w:adjustRightInd w:val="0"/>
              <w:snapToGrid w:val="0"/>
              <w:ind w:right="17"/>
              <w:rPr>
                <w:szCs w:val="24"/>
              </w:rPr>
            </w:pPr>
            <w:r w:rsidRPr="008C3509">
              <w:rPr>
                <w:rFonts w:hint="eastAsia"/>
                <w:szCs w:val="24"/>
              </w:rPr>
              <w:t>建立檢疫策略，以評估新進動物的健康、病原微生物狀態及是否有人畜共通疾病。</w:t>
            </w:r>
          </w:p>
        </w:tc>
        <w:tc>
          <w:tcPr>
            <w:tcW w:w="1734" w:type="dxa"/>
            <w:tcBorders>
              <w:top w:val="single" w:sz="4" w:space="0" w:color="auto"/>
              <w:left w:val="single" w:sz="4" w:space="0" w:color="auto"/>
              <w:bottom w:val="single" w:sz="4" w:space="0" w:color="auto"/>
              <w:right w:val="single" w:sz="4" w:space="0" w:color="auto"/>
            </w:tcBorders>
            <w:vAlign w:val="center"/>
          </w:tcPr>
          <w:p w14:paraId="6F9F2E47"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2.3.2(2)</w:t>
            </w:r>
          </w:p>
        </w:tc>
        <w:tc>
          <w:tcPr>
            <w:tcW w:w="705" w:type="dxa"/>
          </w:tcPr>
          <w:p w14:paraId="48BF4311" w14:textId="77777777" w:rsidR="00A61F45" w:rsidRPr="008C3509" w:rsidRDefault="00A61F45" w:rsidP="008C6740">
            <w:pPr>
              <w:widowControl/>
              <w:ind w:right="17"/>
              <w:jc w:val="center"/>
              <w:rPr>
                <w:rFonts w:ascii="Times New Roman" w:hAnsi="Times New Roman"/>
                <w:szCs w:val="24"/>
              </w:rPr>
            </w:pPr>
          </w:p>
        </w:tc>
        <w:tc>
          <w:tcPr>
            <w:tcW w:w="705" w:type="dxa"/>
          </w:tcPr>
          <w:p w14:paraId="6C7CC4F4" w14:textId="77777777" w:rsidR="00A61F45" w:rsidRPr="008C3509" w:rsidRDefault="00A61F45" w:rsidP="008C6740">
            <w:pPr>
              <w:widowControl/>
              <w:ind w:right="17"/>
              <w:jc w:val="center"/>
              <w:rPr>
                <w:rFonts w:ascii="Times New Roman" w:hAnsi="Times New Roman"/>
                <w:szCs w:val="24"/>
              </w:rPr>
            </w:pPr>
          </w:p>
        </w:tc>
        <w:tc>
          <w:tcPr>
            <w:tcW w:w="845" w:type="dxa"/>
          </w:tcPr>
          <w:p w14:paraId="099CC66C" w14:textId="77777777" w:rsidR="00A61F45" w:rsidRPr="008C3509" w:rsidRDefault="00A61F45" w:rsidP="008C6740">
            <w:pPr>
              <w:widowControl/>
              <w:ind w:right="17"/>
              <w:jc w:val="center"/>
              <w:rPr>
                <w:rFonts w:ascii="Times New Roman" w:hAnsi="Times New Roman"/>
                <w:szCs w:val="24"/>
              </w:rPr>
            </w:pPr>
          </w:p>
        </w:tc>
      </w:tr>
      <w:tr w:rsidR="00A61F45" w:rsidRPr="008C3509" w14:paraId="565CB93F" w14:textId="77777777" w:rsidTr="002E368B">
        <w:trPr>
          <w:trHeight w:val="20"/>
        </w:trPr>
        <w:tc>
          <w:tcPr>
            <w:tcW w:w="458" w:type="dxa"/>
            <w:vAlign w:val="center"/>
          </w:tcPr>
          <w:p w14:paraId="402D422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7</w:t>
            </w:r>
          </w:p>
        </w:tc>
        <w:tc>
          <w:tcPr>
            <w:tcW w:w="985" w:type="dxa"/>
            <w:vMerge/>
            <w:tcBorders>
              <w:left w:val="single" w:sz="4" w:space="0" w:color="auto"/>
              <w:right w:val="single" w:sz="4" w:space="0" w:color="auto"/>
            </w:tcBorders>
            <w:vAlign w:val="center"/>
          </w:tcPr>
          <w:p w14:paraId="23506814"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right w:val="single" w:sz="4" w:space="0" w:color="auto"/>
            </w:tcBorders>
            <w:vAlign w:val="center"/>
          </w:tcPr>
          <w:p w14:paraId="5EB595CA"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動物由受過訓練的人員至少每天進行一次觀察，以確認是否有疾病、受傷、或異常行為。</w:t>
            </w:r>
          </w:p>
        </w:tc>
        <w:tc>
          <w:tcPr>
            <w:tcW w:w="1734" w:type="dxa"/>
            <w:tcBorders>
              <w:top w:val="single" w:sz="4" w:space="0" w:color="auto"/>
              <w:left w:val="single" w:sz="4" w:space="0" w:color="auto"/>
              <w:right w:val="single" w:sz="4" w:space="0" w:color="auto"/>
            </w:tcBorders>
            <w:vAlign w:val="center"/>
          </w:tcPr>
          <w:p w14:paraId="77404E01"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1.1.1(5)</w:t>
            </w:r>
          </w:p>
          <w:p w14:paraId="78FD8494"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2.3.2(4)</w:t>
            </w:r>
          </w:p>
          <w:p w14:paraId="30D42AA9"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3.13.1(1)</w:t>
            </w:r>
          </w:p>
        </w:tc>
        <w:tc>
          <w:tcPr>
            <w:tcW w:w="705" w:type="dxa"/>
          </w:tcPr>
          <w:p w14:paraId="567569D6" w14:textId="77777777" w:rsidR="00A61F45" w:rsidRPr="008C3509" w:rsidRDefault="00A61F45" w:rsidP="008C6740">
            <w:pPr>
              <w:widowControl/>
              <w:ind w:right="17"/>
              <w:jc w:val="center"/>
              <w:rPr>
                <w:rFonts w:ascii="Times New Roman" w:hAnsi="Times New Roman"/>
                <w:szCs w:val="24"/>
              </w:rPr>
            </w:pPr>
          </w:p>
        </w:tc>
        <w:tc>
          <w:tcPr>
            <w:tcW w:w="705" w:type="dxa"/>
          </w:tcPr>
          <w:p w14:paraId="716A2BC7" w14:textId="77777777" w:rsidR="00A61F45" w:rsidRPr="008C3509" w:rsidRDefault="00A61F45" w:rsidP="008C6740">
            <w:pPr>
              <w:widowControl/>
              <w:ind w:right="17"/>
              <w:jc w:val="center"/>
              <w:rPr>
                <w:rFonts w:ascii="Times New Roman" w:hAnsi="Times New Roman"/>
                <w:szCs w:val="24"/>
              </w:rPr>
            </w:pPr>
          </w:p>
        </w:tc>
        <w:tc>
          <w:tcPr>
            <w:tcW w:w="845" w:type="dxa"/>
          </w:tcPr>
          <w:p w14:paraId="111E66DC" w14:textId="77777777" w:rsidR="00A61F45" w:rsidRPr="008C3509" w:rsidRDefault="00A61F45" w:rsidP="008C6740">
            <w:pPr>
              <w:widowControl/>
              <w:ind w:right="17"/>
              <w:jc w:val="center"/>
              <w:rPr>
                <w:rFonts w:ascii="Times New Roman" w:hAnsi="Times New Roman"/>
                <w:szCs w:val="24"/>
              </w:rPr>
            </w:pPr>
          </w:p>
        </w:tc>
      </w:tr>
      <w:tr w:rsidR="00A61F45" w:rsidRPr="008C3509" w14:paraId="59A3D29A" w14:textId="77777777" w:rsidTr="002E368B">
        <w:trPr>
          <w:trHeight w:val="20"/>
        </w:trPr>
        <w:tc>
          <w:tcPr>
            <w:tcW w:w="458" w:type="dxa"/>
            <w:vAlign w:val="center"/>
          </w:tcPr>
          <w:p w14:paraId="3E3B8FF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8</w:t>
            </w:r>
          </w:p>
        </w:tc>
        <w:tc>
          <w:tcPr>
            <w:tcW w:w="985" w:type="dxa"/>
            <w:vMerge w:val="restart"/>
            <w:tcBorders>
              <w:top w:val="single" w:sz="4" w:space="0" w:color="auto"/>
              <w:left w:val="single" w:sz="4" w:space="0" w:color="auto"/>
              <w:right w:val="single" w:sz="4" w:space="0" w:color="auto"/>
            </w:tcBorders>
            <w:vAlign w:val="center"/>
          </w:tcPr>
          <w:p w14:paraId="0E0F982F"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人員</w:t>
            </w:r>
          </w:p>
          <w:p w14:paraId="074DEA31"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防護</w:t>
            </w:r>
          </w:p>
        </w:tc>
        <w:tc>
          <w:tcPr>
            <w:tcW w:w="9668" w:type="dxa"/>
            <w:tcBorders>
              <w:top w:val="single" w:sz="4" w:space="0" w:color="auto"/>
              <w:left w:val="single" w:sz="4" w:space="0" w:color="auto"/>
              <w:bottom w:val="single" w:sz="4" w:space="0" w:color="auto"/>
              <w:right w:val="single" w:sz="4" w:space="0" w:color="auto"/>
            </w:tcBorders>
          </w:tcPr>
          <w:p w14:paraId="531E063C" w14:textId="77777777" w:rsidR="00A61F45" w:rsidRPr="008C3509" w:rsidRDefault="00A61F45" w:rsidP="008C6740">
            <w:pPr>
              <w:adjustRightInd w:val="0"/>
              <w:ind w:right="17"/>
              <w:rPr>
                <w:color w:val="000000"/>
                <w:szCs w:val="24"/>
              </w:rPr>
            </w:pPr>
            <w:r w:rsidRPr="008C3509">
              <w:rPr>
                <w:rFonts w:hint="eastAsia"/>
                <w:color w:val="000000"/>
                <w:szCs w:val="24"/>
              </w:rPr>
              <w:t>機構建立個人衛生的政策規範。</w:t>
            </w:r>
          </w:p>
        </w:tc>
        <w:tc>
          <w:tcPr>
            <w:tcW w:w="1734" w:type="dxa"/>
            <w:tcBorders>
              <w:top w:val="single" w:sz="4" w:space="0" w:color="auto"/>
              <w:left w:val="single" w:sz="4" w:space="0" w:color="auto"/>
              <w:bottom w:val="single" w:sz="4" w:space="0" w:color="auto"/>
              <w:right w:val="single" w:sz="4" w:space="0" w:color="auto"/>
            </w:tcBorders>
            <w:vAlign w:val="center"/>
          </w:tcPr>
          <w:p w14:paraId="41E1FA9F"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1.4.1(3)</w:t>
            </w:r>
          </w:p>
        </w:tc>
        <w:tc>
          <w:tcPr>
            <w:tcW w:w="705" w:type="dxa"/>
          </w:tcPr>
          <w:p w14:paraId="155882E7" w14:textId="77777777" w:rsidR="00A61F45" w:rsidRPr="008C3509" w:rsidRDefault="00A61F45" w:rsidP="008C6740">
            <w:pPr>
              <w:widowControl/>
              <w:ind w:right="17"/>
              <w:jc w:val="center"/>
              <w:rPr>
                <w:rFonts w:ascii="Times New Roman" w:hAnsi="Times New Roman"/>
                <w:szCs w:val="24"/>
              </w:rPr>
            </w:pPr>
          </w:p>
        </w:tc>
        <w:tc>
          <w:tcPr>
            <w:tcW w:w="705" w:type="dxa"/>
          </w:tcPr>
          <w:p w14:paraId="7FA282EC" w14:textId="77777777" w:rsidR="00A61F45" w:rsidRPr="008C3509" w:rsidRDefault="00A61F45" w:rsidP="008C6740">
            <w:pPr>
              <w:widowControl/>
              <w:ind w:right="17"/>
              <w:jc w:val="center"/>
              <w:rPr>
                <w:rFonts w:ascii="Times New Roman" w:hAnsi="Times New Roman"/>
                <w:szCs w:val="24"/>
              </w:rPr>
            </w:pPr>
          </w:p>
        </w:tc>
        <w:tc>
          <w:tcPr>
            <w:tcW w:w="845" w:type="dxa"/>
          </w:tcPr>
          <w:p w14:paraId="1885A1FB" w14:textId="77777777" w:rsidR="00A61F45" w:rsidRPr="008C3509" w:rsidRDefault="00A61F45" w:rsidP="008C6740">
            <w:pPr>
              <w:widowControl/>
              <w:ind w:right="17"/>
              <w:jc w:val="center"/>
              <w:rPr>
                <w:rFonts w:ascii="Times New Roman" w:hAnsi="Times New Roman"/>
                <w:szCs w:val="24"/>
              </w:rPr>
            </w:pPr>
          </w:p>
        </w:tc>
      </w:tr>
      <w:tr w:rsidR="00A61F45" w:rsidRPr="008C3509" w14:paraId="0AB03547" w14:textId="77777777" w:rsidTr="002E368B">
        <w:trPr>
          <w:trHeight w:val="20"/>
        </w:trPr>
        <w:tc>
          <w:tcPr>
            <w:tcW w:w="458" w:type="dxa"/>
            <w:vAlign w:val="center"/>
          </w:tcPr>
          <w:p w14:paraId="7CD3558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9</w:t>
            </w:r>
          </w:p>
        </w:tc>
        <w:tc>
          <w:tcPr>
            <w:tcW w:w="985" w:type="dxa"/>
            <w:vMerge/>
            <w:tcBorders>
              <w:left w:val="single" w:sz="4" w:space="0" w:color="auto"/>
              <w:bottom w:val="single" w:sz="4" w:space="0" w:color="auto"/>
              <w:right w:val="single" w:sz="4" w:space="0" w:color="auto"/>
            </w:tcBorders>
            <w:vAlign w:val="center"/>
          </w:tcPr>
          <w:p w14:paraId="52851859"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5703F55B" w14:textId="77777777" w:rsidR="00A61F45" w:rsidRPr="008C3509" w:rsidRDefault="00A61F45" w:rsidP="008C6740">
            <w:pPr>
              <w:adjustRightInd w:val="0"/>
              <w:ind w:right="17"/>
              <w:rPr>
                <w:color w:val="000000"/>
                <w:szCs w:val="24"/>
              </w:rPr>
            </w:pPr>
            <w:r w:rsidRPr="008C3509">
              <w:rPr>
                <w:rFonts w:hint="eastAsia"/>
                <w:color w:val="000000"/>
                <w:szCs w:val="24"/>
              </w:rPr>
              <w:t>動物設施或執行動物試驗場所中，穿戴適合的服裝與個人防護用具。</w:t>
            </w:r>
          </w:p>
        </w:tc>
        <w:tc>
          <w:tcPr>
            <w:tcW w:w="1734" w:type="dxa"/>
            <w:tcBorders>
              <w:top w:val="single" w:sz="4" w:space="0" w:color="auto"/>
              <w:left w:val="single" w:sz="4" w:space="0" w:color="auto"/>
              <w:bottom w:val="single" w:sz="4" w:space="0" w:color="auto"/>
              <w:right w:val="single" w:sz="4" w:space="0" w:color="auto"/>
            </w:tcBorders>
            <w:vAlign w:val="center"/>
          </w:tcPr>
          <w:p w14:paraId="4DE89AE5"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1.4.1(3)</w:t>
            </w:r>
          </w:p>
        </w:tc>
        <w:tc>
          <w:tcPr>
            <w:tcW w:w="705" w:type="dxa"/>
          </w:tcPr>
          <w:p w14:paraId="6F8B202D" w14:textId="77777777" w:rsidR="00A61F45" w:rsidRPr="008C3509" w:rsidRDefault="00A61F45" w:rsidP="008C6740">
            <w:pPr>
              <w:widowControl/>
              <w:ind w:right="17"/>
              <w:jc w:val="center"/>
              <w:rPr>
                <w:rFonts w:ascii="Times New Roman" w:hAnsi="Times New Roman"/>
                <w:szCs w:val="24"/>
              </w:rPr>
            </w:pPr>
          </w:p>
        </w:tc>
        <w:tc>
          <w:tcPr>
            <w:tcW w:w="705" w:type="dxa"/>
          </w:tcPr>
          <w:p w14:paraId="475E4825" w14:textId="77777777" w:rsidR="00A61F45" w:rsidRPr="008C3509" w:rsidRDefault="00A61F45" w:rsidP="008C6740">
            <w:pPr>
              <w:widowControl/>
              <w:ind w:right="17"/>
              <w:jc w:val="center"/>
              <w:rPr>
                <w:rFonts w:ascii="Times New Roman" w:hAnsi="Times New Roman"/>
                <w:szCs w:val="24"/>
              </w:rPr>
            </w:pPr>
          </w:p>
        </w:tc>
        <w:tc>
          <w:tcPr>
            <w:tcW w:w="845" w:type="dxa"/>
          </w:tcPr>
          <w:p w14:paraId="07029F91" w14:textId="77777777" w:rsidR="00A61F45" w:rsidRPr="008C3509" w:rsidRDefault="00A61F45" w:rsidP="008C6740">
            <w:pPr>
              <w:widowControl/>
              <w:ind w:right="17"/>
              <w:jc w:val="center"/>
              <w:rPr>
                <w:rFonts w:ascii="Times New Roman" w:hAnsi="Times New Roman"/>
                <w:szCs w:val="24"/>
              </w:rPr>
            </w:pPr>
          </w:p>
        </w:tc>
      </w:tr>
      <w:tr w:rsidR="00A61F45" w:rsidRPr="008C3509" w14:paraId="28E1ADC6" w14:textId="77777777" w:rsidTr="002E368B">
        <w:trPr>
          <w:trHeight w:val="20"/>
        </w:trPr>
        <w:tc>
          <w:tcPr>
            <w:tcW w:w="458" w:type="dxa"/>
            <w:vAlign w:val="center"/>
          </w:tcPr>
          <w:p w14:paraId="24F88FB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10</w:t>
            </w:r>
          </w:p>
        </w:tc>
        <w:tc>
          <w:tcPr>
            <w:tcW w:w="985" w:type="dxa"/>
            <w:vMerge w:val="restart"/>
            <w:tcBorders>
              <w:top w:val="single" w:sz="4" w:space="0" w:color="auto"/>
              <w:left w:val="single" w:sz="4" w:space="0" w:color="auto"/>
              <w:right w:val="single" w:sz="4" w:space="0" w:color="auto"/>
            </w:tcBorders>
            <w:vAlign w:val="center"/>
          </w:tcPr>
          <w:p w14:paraId="6EAEAF7B"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環境</w:t>
            </w:r>
          </w:p>
          <w:p w14:paraId="3E8EE484"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物品</w:t>
            </w:r>
          </w:p>
        </w:tc>
        <w:tc>
          <w:tcPr>
            <w:tcW w:w="9668" w:type="dxa"/>
            <w:tcBorders>
              <w:top w:val="single" w:sz="4" w:space="0" w:color="auto"/>
              <w:left w:val="single" w:sz="4" w:space="0" w:color="auto"/>
              <w:bottom w:val="single" w:sz="4" w:space="0" w:color="auto"/>
              <w:right w:val="single" w:sz="4" w:space="0" w:color="auto"/>
            </w:tcBorders>
          </w:tcPr>
          <w:p w14:paraId="0AE165E9" w14:textId="77777777" w:rsidR="00A61F45" w:rsidRPr="008C3509" w:rsidRDefault="00A61F45" w:rsidP="008C6740">
            <w:pPr>
              <w:adjustRightInd w:val="0"/>
              <w:ind w:right="17"/>
              <w:rPr>
                <w:color w:val="000000"/>
                <w:szCs w:val="24"/>
              </w:rPr>
            </w:pPr>
            <w:r w:rsidRPr="008C3509">
              <w:rPr>
                <w:rFonts w:hint="eastAsia"/>
                <w:color w:val="000000"/>
                <w:szCs w:val="24"/>
              </w:rPr>
              <w:t>一般性、生物性或危害性的廢棄物依國內法規處理。</w:t>
            </w:r>
          </w:p>
        </w:tc>
        <w:tc>
          <w:tcPr>
            <w:tcW w:w="1734" w:type="dxa"/>
            <w:tcBorders>
              <w:top w:val="single" w:sz="4" w:space="0" w:color="auto"/>
              <w:left w:val="single" w:sz="4" w:space="0" w:color="auto"/>
              <w:bottom w:val="single" w:sz="4" w:space="0" w:color="auto"/>
              <w:right w:val="single" w:sz="4" w:space="0" w:color="auto"/>
            </w:tcBorders>
            <w:vAlign w:val="center"/>
          </w:tcPr>
          <w:p w14:paraId="040F59D7"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3.11.1(1)</w:t>
            </w:r>
          </w:p>
        </w:tc>
        <w:tc>
          <w:tcPr>
            <w:tcW w:w="705" w:type="dxa"/>
          </w:tcPr>
          <w:p w14:paraId="5BF63770" w14:textId="77777777" w:rsidR="00A61F45" w:rsidRPr="008C3509" w:rsidRDefault="00A61F45" w:rsidP="008C6740">
            <w:pPr>
              <w:widowControl/>
              <w:ind w:right="17"/>
              <w:jc w:val="center"/>
              <w:rPr>
                <w:rFonts w:ascii="Times New Roman" w:hAnsi="Times New Roman"/>
                <w:szCs w:val="24"/>
              </w:rPr>
            </w:pPr>
          </w:p>
        </w:tc>
        <w:tc>
          <w:tcPr>
            <w:tcW w:w="705" w:type="dxa"/>
          </w:tcPr>
          <w:p w14:paraId="0FB9B595" w14:textId="77777777" w:rsidR="00A61F45" w:rsidRPr="008C3509" w:rsidRDefault="00A61F45" w:rsidP="008C6740">
            <w:pPr>
              <w:widowControl/>
              <w:ind w:right="17"/>
              <w:jc w:val="center"/>
              <w:rPr>
                <w:rFonts w:ascii="Times New Roman" w:hAnsi="Times New Roman"/>
                <w:szCs w:val="24"/>
              </w:rPr>
            </w:pPr>
          </w:p>
        </w:tc>
        <w:tc>
          <w:tcPr>
            <w:tcW w:w="845" w:type="dxa"/>
          </w:tcPr>
          <w:p w14:paraId="6277CC33" w14:textId="77777777" w:rsidR="00A61F45" w:rsidRPr="008C3509" w:rsidRDefault="00A61F45" w:rsidP="008C6740">
            <w:pPr>
              <w:widowControl/>
              <w:ind w:right="17"/>
              <w:jc w:val="center"/>
              <w:rPr>
                <w:rFonts w:ascii="Times New Roman" w:hAnsi="Times New Roman"/>
                <w:szCs w:val="24"/>
              </w:rPr>
            </w:pPr>
          </w:p>
        </w:tc>
      </w:tr>
      <w:tr w:rsidR="00A61F45" w:rsidRPr="008C3509" w14:paraId="30D6A72E" w14:textId="77777777" w:rsidTr="002E368B">
        <w:trPr>
          <w:trHeight w:val="20"/>
        </w:trPr>
        <w:tc>
          <w:tcPr>
            <w:tcW w:w="458" w:type="dxa"/>
            <w:vAlign w:val="center"/>
          </w:tcPr>
          <w:p w14:paraId="74D4585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11</w:t>
            </w:r>
          </w:p>
        </w:tc>
        <w:tc>
          <w:tcPr>
            <w:tcW w:w="985" w:type="dxa"/>
            <w:vMerge/>
            <w:tcBorders>
              <w:left w:val="single" w:sz="4" w:space="0" w:color="auto"/>
              <w:right w:val="single" w:sz="4" w:space="0" w:color="auto"/>
            </w:tcBorders>
            <w:vAlign w:val="center"/>
          </w:tcPr>
          <w:p w14:paraId="114D485D"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5CDDD3F3" w14:textId="77777777" w:rsidR="00A61F45" w:rsidRPr="008C3509" w:rsidRDefault="00A61F45" w:rsidP="008C6740">
            <w:pPr>
              <w:adjustRightInd w:val="0"/>
              <w:ind w:right="17"/>
              <w:rPr>
                <w:szCs w:val="24"/>
              </w:rPr>
            </w:pPr>
            <w:r w:rsidRPr="008C3509">
              <w:rPr>
                <w:rFonts w:hint="eastAsia"/>
                <w:szCs w:val="24"/>
              </w:rPr>
              <w:t>動物屍體及臟器殘骸存放在容易清理的適當低溫保存區。</w:t>
            </w:r>
          </w:p>
        </w:tc>
        <w:tc>
          <w:tcPr>
            <w:tcW w:w="1734" w:type="dxa"/>
            <w:tcBorders>
              <w:top w:val="single" w:sz="4" w:space="0" w:color="auto"/>
              <w:left w:val="single" w:sz="4" w:space="0" w:color="auto"/>
              <w:bottom w:val="single" w:sz="4" w:space="0" w:color="auto"/>
              <w:right w:val="single" w:sz="4" w:space="0" w:color="auto"/>
            </w:tcBorders>
            <w:vAlign w:val="center"/>
          </w:tcPr>
          <w:p w14:paraId="45190C0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3.16.1(3)</w:t>
            </w:r>
          </w:p>
        </w:tc>
        <w:tc>
          <w:tcPr>
            <w:tcW w:w="705" w:type="dxa"/>
          </w:tcPr>
          <w:p w14:paraId="6CEE96CB" w14:textId="77777777" w:rsidR="00A61F45" w:rsidRPr="008C3509" w:rsidRDefault="00A61F45" w:rsidP="008C6740">
            <w:pPr>
              <w:widowControl/>
              <w:ind w:right="17"/>
              <w:jc w:val="center"/>
              <w:rPr>
                <w:rFonts w:ascii="Times New Roman" w:hAnsi="Times New Roman"/>
                <w:szCs w:val="24"/>
              </w:rPr>
            </w:pPr>
          </w:p>
        </w:tc>
        <w:tc>
          <w:tcPr>
            <w:tcW w:w="705" w:type="dxa"/>
          </w:tcPr>
          <w:p w14:paraId="181BE36F" w14:textId="77777777" w:rsidR="00A61F45" w:rsidRPr="008C3509" w:rsidRDefault="00A61F45" w:rsidP="008C6740">
            <w:pPr>
              <w:widowControl/>
              <w:ind w:right="17"/>
              <w:jc w:val="center"/>
              <w:rPr>
                <w:rFonts w:ascii="Times New Roman" w:hAnsi="Times New Roman"/>
                <w:szCs w:val="24"/>
              </w:rPr>
            </w:pPr>
          </w:p>
        </w:tc>
        <w:tc>
          <w:tcPr>
            <w:tcW w:w="845" w:type="dxa"/>
          </w:tcPr>
          <w:p w14:paraId="00F0CC34" w14:textId="77777777" w:rsidR="00A61F45" w:rsidRPr="008C3509" w:rsidRDefault="00A61F45" w:rsidP="008C6740">
            <w:pPr>
              <w:widowControl/>
              <w:ind w:right="17"/>
              <w:jc w:val="center"/>
              <w:rPr>
                <w:rFonts w:ascii="Times New Roman" w:hAnsi="Times New Roman"/>
                <w:szCs w:val="24"/>
              </w:rPr>
            </w:pPr>
          </w:p>
        </w:tc>
      </w:tr>
      <w:tr w:rsidR="00A61F45" w:rsidRPr="008C3509" w14:paraId="32BABF3A" w14:textId="77777777" w:rsidTr="002E368B">
        <w:trPr>
          <w:trHeight w:val="20"/>
        </w:trPr>
        <w:tc>
          <w:tcPr>
            <w:tcW w:w="458" w:type="dxa"/>
            <w:vAlign w:val="center"/>
          </w:tcPr>
          <w:p w14:paraId="35D863B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12</w:t>
            </w:r>
          </w:p>
        </w:tc>
        <w:tc>
          <w:tcPr>
            <w:tcW w:w="985" w:type="dxa"/>
            <w:vMerge/>
            <w:tcBorders>
              <w:left w:val="single" w:sz="4" w:space="0" w:color="auto"/>
              <w:bottom w:val="single" w:sz="4" w:space="0" w:color="auto"/>
              <w:right w:val="single" w:sz="4" w:space="0" w:color="auto"/>
            </w:tcBorders>
            <w:vAlign w:val="center"/>
          </w:tcPr>
          <w:p w14:paraId="4975ED7C"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4C247E38" w14:textId="77777777" w:rsidR="00A61F45" w:rsidRPr="008C3509" w:rsidRDefault="00A61F45" w:rsidP="008C6740">
            <w:pPr>
              <w:adjustRightInd w:val="0"/>
              <w:ind w:right="17"/>
              <w:rPr>
                <w:szCs w:val="24"/>
              </w:rPr>
            </w:pPr>
            <w:r w:rsidRPr="008C3509">
              <w:rPr>
                <w:rFonts w:hint="eastAsia"/>
                <w:szCs w:val="24"/>
              </w:rPr>
              <w:t>定期安排蟲害防治和監控作業，並記錄所使用殺蟲劑</w:t>
            </w:r>
            <w:r w:rsidRPr="008C3509">
              <w:rPr>
                <w:rFonts w:cs="細明體_HKSCS" w:hint="eastAsia"/>
                <w:szCs w:val="24"/>
              </w:rPr>
              <w:t>的種類</w:t>
            </w:r>
            <w:r w:rsidRPr="008C3509">
              <w:rPr>
                <w:rFonts w:hint="eastAsia"/>
                <w:szCs w:val="24"/>
              </w:rPr>
              <w:t>。</w:t>
            </w:r>
          </w:p>
        </w:tc>
        <w:tc>
          <w:tcPr>
            <w:tcW w:w="1734" w:type="dxa"/>
            <w:tcBorders>
              <w:top w:val="single" w:sz="4" w:space="0" w:color="auto"/>
              <w:left w:val="single" w:sz="4" w:space="0" w:color="auto"/>
              <w:bottom w:val="single" w:sz="4" w:space="0" w:color="auto"/>
              <w:right w:val="single" w:sz="4" w:space="0" w:color="auto"/>
            </w:tcBorders>
            <w:vAlign w:val="center"/>
          </w:tcPr>
          <w:p w14:paraId="2F0B11D2"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3.12.1(1)</w:t>
            </w:r>
          </w:p>
        </w:tc>
        <w:tc>
          <w:tcPr>
            <w:tcW w:w="705" w:type="dxa"/>
          </w:tcPr>
          <w:p w14:paraId="56B77935" w14:textId="77777777" w:rsidR="00A61F45" w:rsidRPr="008C3509" w:rsidRDefault="00A61F45" w:rsidP="008C6740">
            <w:pPr>
              <w:widowControl/>
              <w:ind w:right="17"/>
              <w:jc w:val="center"/>
              <w:rPr>
                <w:rFonts w:ascii="Times New Roman" w:hAnsi="Times New Roman"/>
                <w:szCs w:val="24"/>
              </w:rPr>
            </w:pPr>
          </w:p>
        </w:tc>
        <w:tc>
          <w:tcPr>
            <w:tcW w:w="705" w:type="dxa"/>
          </w:tcPr>
          <w:p w14:paraId="57B1D0E0" w14:textId="77777777" w:rsidR="00A61F45" w:rsidRPr="008C3509" w:rsidRDefault="00A61F45" w:rsidP="008C6740">
            <w:pPr>
              <w:widowControl/>
              <w:ind w:right="17"/>
              <w:jc w:val="center"/>
              <w:rPr>
                <w:rFonts w:ascii="Times New Roman" w:hAnsi="Times New Roman"/>
                <w:szCs w:val="24"/>
              </w:rPr>
            </w:pPr>
          </w:p>
        </w:tc>
        <w:tc>
          <w:tcPr>
            <w:tcW w:w="845" w:type="dxa"/>
          </w:tcPr>
          <w:p w14:paraId="5BA70D6C" w14:textId="77777777" w:rsidR="00A61F45" w:rsidRPr="008C3509" w:rsidRDefault="00A61F45" w:rsidP="008C6740">
            <w:pPr>
              <w:widowControl/>
              <w:ind w:right="17"/>
              <w:jc w:val="center"/>
              <w:rPr>
                <w:rFonts w:ascii="Times New Roman" w:hAnsi="Times New Roman"/>
                <w:szCs w:val="24"/>
              </w:rPr>
            </w:pPr>
          </w:p>
        </w:tc>
      </w:tr>
      <w:tr w:rsidR="00A61F45" w:rsidRPr="008C3509" w14:paraId="58783CF2" w14:textId="77777777" w:rsidTr="002E368B">
        <w:trPr>
          <w:trHeight w:val="20"/>
        </w:trPr>
        <w:tc>
          <w:tcPr>
            <w:tcW w:w="15100" w:type="dxa"/>
            <w:gridSpan w:val="7"/>
            <w:shd w:val="clear" w:color="auto" w:fill="D9D9D9"/>
          </w:tcPr>
          <w:p w14:paraId="4146E97D" w14:textId="77777777" w:rsidR="00A61F45" w:rsidRPr="008C3509" w:rsidRDefault="00A61F45" w:rsidP="008C6740">
            <w:pPr>
              <w:widowControl/>
              <w:ind w:right="17" w:firstLineChars="100" w:firstLine="220"/>
              <w:rPr>
                <w:rFonts w:ascii="Times New Roman" w:hAnsi="Times New Roman"/>
                <w:szCs w:val="24"/>
              </w:rPr>
            </w:pPr>
            <w:r w:rsidRPr="008C3509">
              <w:rPr>
                <w:rFonts w:hint="eastAsia"/>
                <w:b/>
                <w:szCs w:val="24"/>
              </w:rPr>
              <w:t>第</w:t>
            </w:r>
            <w:r w:rsidRPr="008C3509">
              <w:rPr>
                <w:b/>
                <w:szCs w:val="24"/>
              </w:rPr>
              <w:t>5</w:t>
            </w:r>
            <w:r w:rsidRPr="008C3509">
              <w:rPr>
                <w:rFonts w:hint="eastAsia"/>
                <w:b/>
                <w:szCs w:val="24"/>
              </w:rPr>
              <w:t>條第2項第4款 避免其遭受騷擾、虐待或傷害。</w:t>
            </w:r>
          </w:p>
        </w:tc>
      </w:tr>
      <w:tr w:rsidR="00A61F45" w:rsidRPr="008C3509" w14:paraId="3C4A0E0C" w14:textId="77777777" w:rsidTr="002E368B">
        <w:trPr>
          <w:trHeight w:val="20"/>
        </w:trPr>
        <w:tc>
          <w:tcPr>
            <w:tcW w:w="458" w:type="dxa"/>
            <w:shd w:val="clear" w:color="auto" w:fill="D9D9D9"/>
          </w:tcPr>
          <w:p w14:paraId="17C6F64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46E26D30"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7783A626"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1089E63C"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15524AF7"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11129DEE"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12416FC8"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36A0799"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45B25E69"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66DCB649"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49CD4416" w14:textId="77777777" w:rsidTr="002E368B">
        <w:trPr>
          <w:trHeight w:val="20"/>
        </w:trPr>
        <w:tc>
          <w:tcPr>
            <w:tcW w:w="458" w:type="dxa"/>
            <w:vAlign w:val="center"/>
          </w:tcPr>
          <w:p w14:paraId="0009C20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13</w:t>
            </w:r>
          </w:p>
        </w:tc>
        <w:tc>
          <w:tcPr>
            <w:tcW w:w="985" w:type="dxa"/>
            <w:vMerge w:val="restart"/>
            <w:tcBorders>
              <w:top w:val="single" w:sz="4" w:space="0" w:color="auto"/>
              <w:left w:val="single" w:sz="4" w:space="0" w:color="auto"/>
              <w:right w:val="single" w:sz="4" w:space="0" w:color="auto"/>
            </w:tcBorders>
            <w:vAlign w:val="center"/>
          </w:tcPr>
          <w:p w14:paraId="1165F81D"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避免動物騷擾</w:t>
            </w:r>
          </w:p>
        </w:tc>
        <w:tc>
          <w:tcPr>
            <w:tcW w:w="9668" w:type="dxa"/>
            <w:tcBorders>
              <w:top w:val="single" w:sz="4" w:space="0" w:color="auto"/>
              <w:left w:val="single" w:sz="4" w:space="0" w:color="auto"/>
              <w:bottom w:val="single" w:sz="4" w:space="0" w:color="auto"/>
              <w:right w:val="single" w:sz="4" w:space="0" w:color="auto"/>
            </w:tcBorders>
          </w:tcPr>
          <w:p w14:paraId="0FEC3B65" w14:textId="77777777" w:rsidR="00A61F45" w:rsidRPr="008C3509" w:rsidRDefault="00A61F45" w:rsidP="008C6740">
            <w:pPr>
              <w:adjustRightInd w:val="0"/>
              <w:snapToGrid w:val="0"/>
              <w:ind w:right="17"/>
              <w:rPr>
                <w:szCs w:val="24"/>
              </w:rPr>
            </w:pPr>
            <w:r w:rsidRPr="008C3509">
              <w:rPr>
                <w:rFonts w:hint="eastAsia"/>
                <w:szCs w:val="24"/>
              </w:rPr>
              <w:t>群居動物採用配對或群飼方式飼養，應考量社交需求給予足夠飼育空間。</w:t>
            </w:r>
          </w:p>
        </w:tc>
        <w:tc>
          <w:tcPr>
            <w:tcW w:w="1734" w:type="dxa"/>
            <w:tcBorders>
              <w:top w:val="single" w:sz="4" w:space="0" w:color="auto"/>
              <w:left w:val="single" w:sz="4" w:space="0" w:color="auto"/>
              <w:bottom w:val="single" w:sz="4" w:space="0" w:color="auto"/>
              <w:right w:val="single" w:sz="4" w:space="0" w:color="auto"/>
            </w:tcBorders>
            <w:vAlign w:val="center"/>
          </w:tcPr>
          <w:p w14:paraId="74AF3E11"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3.4.1(3)</w:t>
            </w:r>
          </w:p>
        </w:tc>
        <w:tc>
          <w:tcPr>
            <w:tcW w:w="705" w:type="dxa"/>
          </w:tcPr>
          <w:p w14:paraId="01ECF88D" w14:textId="77777777" w:rsidR="00A61F45" w:rsidRPr="008C3509" w:rsidRDefault="00A61F45" w:rsidP="008C6740">
            <w:pPr>
              <w:widowControl/>
              <w:ind w:right="17"/>
              <w:jc w:val="center"/>
              <w:rPr>
                <w:rFonts w:ascii="Times New Roman" w:hAnsi="Times New Roman"/>
                <w:szCs w:val="24"/>
              </w:rPr>
            </w:pPr>
          </w:p>
        </w:tc>
        <w:tc>
          <w:tcPr>
            <w:tcW w:w="705" w:type="dxa"/>
          </w:tcPr>
          <w:p w14:paraId="7B07E98C" w14:textId="77777777" w:rsidR="00A61F45" w:rsidRPr="008C3509" w:rsidRDefault="00A61F45" w:rsidP="008C6740">
            <w:pPr>
              <w:widowControl/>
              <w:ind w:right="17"/>
              <w:jc w:val="center"/>
              <w:rPr>
                <w:rFonts w:ascii="Times New Roman" w:hAnsi="Times New Roman"/>
                <w:szCs w:val="24"/>
              </w:rPr>
            </w:pPr>
          </w:p>
        </w:tc>
        <w:tc>
          <w:tcPr>
            <w:tcW w:w="845" w:type="dxa"/>
          </w:tcPr>
          <w:p w14:paraId="7997A621" w14:textId="77777777" w:rsidR="00A61F45" w:rsidRPr="008C3509" w:rsidRDefault="00A61F45" w:rsidP="008C6740">
            <w:pPr>
              <w:widowControl/>
              <w:ind w:right="17"/>
              <w:jc w:val="center"/>
              <w:rPr>
                <w:rFonts w:ascii="Times New Roman" w:hAnsi="Times New Roman"/>
                <w:szCs w:val="24"/>
              </w:rPr>
            </w:pPr>
          </w:p>
        </w:tc>
      </w:tr>
      <w:tr w:rsidR="00A61F45" w:rsidRPr="008C3509" w14:paraId="0440D5A8" w14:textId="77777777" w:rsidTr="002E368B">
        <w:trPr>
          <w:trHeight w:val="20"/>
        </w:trPr>
        <w:tc>
          <w:tcPr>
            <w:tcW w:w="458" w:type="dxa"/>
            <w:vAlign w:val="center"/>
          </w:tcPr>
          <w:p w14:paraId="62B9E2D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14</w:t>
            </w:r>
          </w:p>
        </w:tc>
        <w:tc>
          <w:tcPr>
            <w:tcW w:w="985" w:type="dxa"/>
            <w:vMerge/>
            <w:tcBorders>
              <w:left w:val="single" w:sz="4" w:space="0" w:color="auto"/>
              <w:bottom w:val="single" w:sz="4" w:space="0" w:color="auto"/>
              <w:right w:val="single" w:sz="4" w:space="0" w:color="auto"/>
            </w:tcBorders>
            <w:vAlign w:val="center"/>
          </w:tcPr>
          <w:p w14:paraId="103F8289"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vAlign w:val="center"/>
          </w:tcPr>
          <w:p w14:paraId="6F7F78FD"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監控社群穩定性，若發生嚴重或持續的侵略行為，將不相容的個體予以隔離。</w:t>
            </w:r>
          </w:p>
        </w:tc>
        <w:tc>
          <w:tcPr>
            <w:tcW w:w="1734" w:type="dxa"/>
            <w:tcBorders>
              <w:top w:val="single" w:sz="4" w:space="0" w:color="auto"/>
              <w:left w:val="single" w:sz="4" w:space="0" w:color="auto"/>
              <w:bottom w:val="single" w:sz="4" w:space="0" w:color="auto"/>
              <w:right w:val="single" w:sz="4" w:space="0" w:color="auto"/>
            </w:tcBorders>
            <w:vAlign w:val="center"/>
          </w:tcPr>
          <w:p w14:paraId="08517D19"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3.5.1(2)</w:t>
            </w:r>
          </w:p>
        </w:tc>
        <w:tc>
          <w:tcPr>
            <w:tcW w:w="705" w:type="dxa"/>
          </w:tcPr>
          <w:p w14:paraId="3938CCDF" w14:textId="77777777" w:rsidR="00A61F45" w:rsidRPr="008C3509" w:rsidRDefault="00A61F45" w:rsidP="008C6740">
            <w:pPr>
              <w:widowControl/>
              <w:ind w:right="17"/>
              <w:jc w:val="center"/>
              <w:rPr>
                <w:rFonts w:ascii="Times New Roman" w:hAnsi="Times New Roman"/>
                <w:szCs w:val="24"/>
              </w:rPr>
            </w:pPr>
          </w:p>
        </w:tc>
        <w:tc>
          <w:tcPr>
            <w:tcW w:w="705" w:type="dxa"/>
          </w:tcPr>
          <w:p w14:paraId="531867F8" w14:textId="77777777" w:rsidR="00A61F45" w:rsidRPr="008C3509" w:rsidRDefault="00A61F45" w:rsidP="008C6740">
            <w:pPr>
              <w:widowControl/>
              <w:ind w:right="17"/>
              <w:jc w:val="center"/>
              <w:rPr>
                <w:rFonts w:ascii="Times New Roman" w:hAnsi="Times New Roman"/>
                <w:szCs w:val="24"/>
              </w:rPr>
            </w:pPr>
          </w:p>
        </w:tc>
        <w:tc>
          <w:tcPr>
            <w:tcW w:w="845" w:type="dxa"/>
          </w:tcPr>
          <w:p w14:paraId="6A597094" w14:textId="77777777" w:rsidR="00A61F45" w:rsidRPr="008C3509" w:rsidRDefault="00A61F45" w:rsidP="008C6740">
            <w:pPr>
              <w:widowControl/>
              <w:ind w:right="17"/>
              <w:jc w:val="center"/>
              <w:rPr>
                <w:rFonts w:ascii="Times New Roman" w:hAnsi="Times New Roman"/>
                <w:szCs w:val="24"/>
              </w:rPr>
            </w:pPr>
          </w:p>
        </w:tc>
      </w:tr>
      <w:tr w:rsidR="00A61F45" w:rsidRPr="008C3509" w14:paraId="342302BB" w14:textId="77777777" w:rsidTr="002E368B">
        <w:trPr>
          <w:trHeight w:val="20"/>
        </w:trPr>
        <w:tc>
          <w:tcPr>
            <w:tcW w:w="15100" w:type="dxa"/>
            <w:gridSpan w:val="7"/>
            <w:shd w:val="clear" w:color="auto" w:fill="D9D9D9"/>
          </w:tcPr>
          <w:p w14:paraId="4651331F" w14:textId="77777777" w:rsidR="00A61F45" w:rsidRPr="008C3509" w:rsidRDefault="00A61F45" w:rsidP="008C6740">
            <w:pPr>
              <w:widowControl/>
              <w:ind w:right="17" w:firstLineChars="100" w:firstLine="220"/>
              <w:rPr>
                <w:rFonts w:ascii="Times New Roman" w:hAnsi="Times New Roman"/>
                <w:szCs w:val="24"/>
              </w:rPr>
            </w:pPr>
            <w:r w:rsidRPr="008C3509">
              <w:rPr>
                <w:rFonts w:hint="eastAsia"/>
                <w:b/>
                <w:color w:val="000000"/>
                <w:szCs w:val="24"/>
              </w:rPr>
              <w:t>第</w:t>
            </w:r>
            <w:r w:rsidRPr="008C3509">
              <w:rPr>
                <w:b/>
                <w:color w:val="000000"/>
                <w:szCs w:val="24"/>
              </w:rPr>
              <w:t>5</w:t>
            </w:r>
            <w:r w:rsidRPr="008C3509">
              <w:rPr>
                <w:rFonts w:hint="eastAsia"/>
                <w:b/>
                <w:color w:val="000000"/>
                <w:szCs w:val="24"/>
              </w:rPr>
              <w:t>條第2項第10款 提供其他妥善之照顧。</w:t>
            </w:r>
          </w:p>
        </w:tc>
      </w:tr>
      <w:tr w:rsidR="00A61F45" w:rsidRPr="008C3509" w14:paraId="2A5131ED" w14:textId="77777777" w:rsidTr="002E368B">
        <w:trPr>
          <w:trHeight w:val="20"/>
        </w:trPr>
        <w:tc>
          <w:tcPr>
            <w:tcW w:w="458" w:type="dxa"/>
            <w:shd w:val="clear" w:color="auto" w:fill="D9D9D9"/>
          </w:tcPr>
          <w:p w14:paraId="3E2C8AF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4DDAEC35"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62A490FB"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5E5AE451"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5FF5F049"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790FF9D5"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74F04DFF"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1ED25F3"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41D5ADEC"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3D7E1DFC"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00C4AD8E" w14:textId="77777777" w:rsidTr="002E368B">
        <w:trPr>
          <w:trHeight w:val="20"/>
        </w:trPr>
        <w:tc>
          <w:tcPr>
            <w:tcW w:w="458" w:type="dxa"/>
            <w:vAlign w:val="center"/>
          </w:tcPr>
          <w:p w14:paraId="07F521B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15</w:t>
            </w:r>
          </w:p>
        </w:tc>
        <w:tc>
          <w:tcPr>
            <w:tcW w:w="985" w:type="dxa"/>
            <w:tcBorders>
              <w:top w:val="single" w:sz="4" w:space="0" w:color="auto"/>
              <w:left w:val="single" w:sz="4" w:space="0" w:color="auto"/>
              <w:bottom w:val="single" w:sz="4" w:space="0" w:color="auto"/>
              <w:right w:val="single" w:sz="4" w:space="0" w:color="auto"/>
            </w:tcBorders>
            <w:vAlign w:val="center"/>
          </w:tcPr>
          <w:p w14:paraId="621B7AC4"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環境豐富化</w:t>
            </w:r>
          </w:p>
        </w:tc>
        <w:tc>
          <w:tcPr>
            <w:tcW w:w="9668" w:type="dxa"/>
            <w:tcBorders>
              <w:top w:val="single" w:sz="4" w:space="0" w:color="auto"/>
              <w:left w:val="single" w:sz="4" w:space="0" w:color="auto"/>
              <w:bottom w:val="single" w:sz="4" w:space="0" w:color="auto"/>
              <w:right w:val="single" w:sz="4" w:space="0" w:color="auto"/>
            </w:tcBorders>
          </w:tcPr>
          <w:p w14:paraId="534192C2" w14:textId="77777777" w:rsidR="00A61F45" w:rsidRPr="008C3509" w:rsidRDefault="00A61F45" w:rsidP="008C6740">
            <w:pPr>
              <w:adjustRightInd w:val="0"/>
              <w:snapToGrid w:val="0"/>
              <w:ind w:right="17"/>
              <w:rPr>
                <w:color w:val="000000"/>
                <w:szCs w:val="24"/>
              </w:rPr>
            </w:pPr>
            <w:r w:rsidRPr="008C3509">
              <w:rPr>
                <w:rFonts w:hint="eastAsia"/>
                <w:color w:val="000000"/>
                <w:szCs w:val="24"/>
              </w:rPr>
              <w:t>環境豐富化的措施應由照護委員會或小組、研究人員及獸醫師定期審查，以確認有助於提升動物福祉，且符合使用動物之目的。</w:t>
            </w:r>
          </w:p>
        </w:tc>
        <w:tc>
          <w:tcPr>
            <w:tcW w:w="1734" w:type="dxa"/>
            <w:tcBorders>
              <w:top w:val="single" w:sz="4" w:space="0" w:color="auto"/>
              <w:left w:val="single" w:sz="4" w:space="0" w:color="auto"/>
              <w:bottom w:val="single" w:sz="4" w:space="0" w:color="auto"/>
              <w:right w:val="single" w:sz="4" w:space="0" w:color="auto"/>
            </w:tcBorders>
            <w:vAlign w:val="center"/>
          </w:tcPr>
          <w:p w14:paraId="15A8095A" w14:textId="77777777" w:rsidR="00A61F45" w:rsidRPr="008C3509" w:rsidRDefault="00A61F45" w:rsidP="008C6740">
            <w:pPr>
              <w:adjustRightInd w:val="0"/>
              <w:snapToGrid w:val="0"/>
              <w:ind w:right="17"/>
              <w:jc w:val="center"/>
              <w:rPr>
                <w:b/>
                <w:color w:val="000000"/>
                <w:szCs w:val="24"/>
              </w:rPr>
            </w:pPr>
            <w:r w:rsidRPr="008C3509">
              <w:rPr>
                <w:b/>
                <w:color w:val="000000"/>
                <w:szCs w:val="24"/>
              </w:rPr>
              <w:t>3.5.1(1)</w:t>
            </w:r>
          </w:p>
        </w:tc>
        <w:tc>
          <w:tcPr>
            <w:tcW w:w="705" w:type="dxa"/>
          </w:tcPr>
          <w:p w14:paraId="6A7B723F" w14:textId="77777777" w:rsidR="00A61F45" w:rsidRPr="008C3509" w:rsidRDefault="00A61F45" w:rsidP="008C6740">
            <w:pPr>
              <w:widowControl/>
              <w:ind w:right="17"/>
              <w:jc w:val="center"/>
              <w:rPr>
                <w:rFonts w:ascii="Times New Roman" w:hAnsi="Times New Roman"/>
                <w:szCs w:val="24"/>
              </w:rPr>
            </w:pPr>
          </w:p>
        </w:tc>
        <w:tc>
          <w:tcPr>
            <w:tcW w:w="705" w:type="dxa"/>
          </w:tcPr>
          <w:p w14:paraId="1CDACFB4" w14:textId="77777777" w:rsidR="00A61F45" w:rsidRPr="008C3509" w:rsidRDefault="00A61F45" w:rsidP="008C6740">
            <w:pPr>
              <w:widowControl/>
              <w:ind w:right="17"/>
              <w:jc w:val="center"/>
              <w:rPr>
                <w:rFonts w:ascii="Times New Roman" w:hAnsi="Times New Roman"/>
                <w:szCs w:val="24"/>
              </w:rPr>
            </w:pPr>
          </w:p>
        </w:tc>
        <w:tc>
          <w:tcPr>
            <w:tcW w:w="845" w:type="dxa"/>
          </w:tcPr>
          <w:p w14:paraId="115EE6B0" w14:textId="77777777" w:rsidR="00A61F45" w:rsidRPr="008C3509" w:rsidRDefault="00A61F45" w:rsidP="008C6740">
            <w:pPr>
              <w:widowControl/>
              <w:ind w:right="17"/>
              <w:jc w:val="center"/>
              <w:rPr>
                <w:rFonts w:ascii="Times New Roman" w:hAnsi="Times New Roman"/>
                <w:szCs w:val="24"/>
              </w:rPr>
            </w:pPr>
          </w:p>
        </w:tc>
      </w:tr>
      <w:tr w:rsidR="00A61F45" w:rsidRPr="008C3509" w14:paraId="64078D63" w14:textId="77777777" w:rsidTr="002E368B">
        <w:trPr>
          <w:trHeight w:val="20"/>
        </w:trPr>
        <w:tc>
          <w:tcPr>
            <w:tcW w:w="15100" w:type="dxa"/>
            <w:gridSpan w:val="7"/>
            <w:shd w:val="clear" w:color="auto" w:fill="D9D9D9"/>
          </w:tcPr>
          <w:p w14:paraId="1442DC3B" w14:textId="77777777" w:rsidR="00A61F45" w:rsidRPr="008C3509" w:rsidRDefault="00A61F45" w:rsidP="008C6740">
            <w:pPr>
              <w:widowControl/>
              <w:ind w:right="17"/>
              <w:rPr>
                <w:rFonts w:ascii="Times New Roman" w:hAnsi="Times New Roman"/>
                <w:szCs w:val="24"/>
              </w:rPr>
            </w:pPr>
            <w:r w:rsidRPr="008C3509">
              <w:rPr>
                <w:rFonts w:hint="eastAsia"/>
                <w:b/>
                <w:color w:val="000000"/>
                <w:szCs w:val="24"/>
              </w:rPr>
              <w:lastRenderedPageBreak/>
              <w:t xml:space="preserve">  第</w:t>
            </w:r>
            <w:r w:rsidRPr="008C3509">
              <w:rPr>
                <w:b/>
                <w:color w:val="000000"/>
                <w:szCs w:val="24"/>
              </w:rPr>
              <w:t>6</w:t>
            </w:r>
            <w:r w:rsidRPr="008C3509">
              <w:rPr>
                <w:rFonts w:hint="eastAsia"/>
                <w:b/>
                <w:color w:val="000000"/>
                <w:szCs w:val="24"/>
              </w:rPr>
              <w:t>條 任何人不得騷擾、虐待或傷害動物。</w:t>
            </w:r>
          </w:p>
        </w:tc>
      </w:tr>
      <w:tr w:rsidR="00A61F45" w:rsidRPr="008C3509" w14:paraId="11F8016A" w14:textId="77777777" w:rsidTr="002E368B">
        <w:trPr>
          <w:trHeight w:val="20"/>
        </w:trPr>
        <w:tc>
          <w:tcPr>
            <w:tcW w:w="458" w:type="dxa"/>
            <w:shd w:val="clear" w:color="auto" w:fill="D9D9D9"/>
          </w:tcPr>
          <w:p w14:paraId="10C7FF0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638F4220"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09E8A144"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3C7F66CD"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7E9789AE"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1689D5CB"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40DB90B5"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24B3FED"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5BE04E92"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7333152"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2EA9474D" w14:textId="77777777" w:rsidTr="002E368B">
        <w:trPr>
          <w:trHeight w:val="20"/>
        </w:trPr>
        <w:tc>
          <w:tcPr>
            <w:tcW w:w="458" w:type="dxa"/>
            <w:vAlign w:val="center"/>
          </w:tcPr>
          <w:p w14:paraId="725B0530" w14:textId="77777777" w:rsidR="00A61F45" w:rsidRPr="008C3509" w:rsidRDefault="00A61F45" w:rsidP="008C6740">
            <w:pPr>
              <w:ind w:right="17"/>
              <w:jc w:val="center"/>
              <w:rPr>
                <w:rFonts w:ascii="Times New Roman" w:hAnsi="Times New Roman"/>
                <w:szCs w:val="24"/>
              </w:rPr>
            </w:pPr>
            <w:r w:rsidRPr="008C3509">
              <w:rPr>
                <w:rFonts w:ascii="Times New Roman" w:hAnsi="Times New Roman" w:hint="eastAsia"/>
                <w:szCs w:val="24"/>
              </w:rPr>
              <w:t>16</w:t>
            </w:r>
          </w:p>
        </w:tc>
        <w:tc>
          <w:tcPr>
            <w:tcW w:w="985" w:type="dxa"/>
            <w:tcBorders>
              <w:top w:val="single" w:sz="4" w:space="0" w:color="auto"/>
              <w:left w:val="single" w:sz="4" w:space="0" w:color="auto"/>
              <w:right w:val="single" w:sz="4" w:space="0" w:color="auto"/>
            </w:tcBorders>
            <w:vAlign w:val="center"/>
          </w:tcPr>
          <w:p w14:paraId="28E2FFCB"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避免人員騷擾</w:t>
            </w:r>
          </w:p>
        </w:tc>
        <w:tc>
          <w:tcPr>
            <w:tcW w:w="9668" w:type="dxa"/>
            <w:tcBorders>
              <w:top w:val="single" w:sz="4" w:space="0" w:color="auto"/>
              <w:left w:val="single" w:sz="4" w:space="0" w:color="auto"/>
              <w:right w:val="single" w:sz="4" w:space="0" w:color="auto"/>
            </w:tcBorders>
            <w:vAlign w:val="center"/>
          </w:tcPr>
          <w:p w14:paraId="277BE43E"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機構應建立通報與調查動物福祉事件的制度，並受理該機構違反動物保護法相關規定之動物科學應用爭議案件，所有通報事件與矯正行動都應予以記錄。</w:t>
            </w:r>
          </w:p>
        </w:tc>
        <w:tc>
          <w:tcPr>
            <w:tcW w:w="1734" w:type="dxa"/>
            <w:tcBorders>
              <w:top w:val="single" w:sz="4" w:space="0" w:color="auto"/>
              <w:left w:val="single" w:sz="4" w:space="0" w:color="auto"/>
              <w:right w:val="single" w:sz="4" w:space="0" w:color="auto"/>
            </w:tcBorders>
            <w:vAlign w:val="center"/>
          </w:tcPr>
          <w:p w14:paraId="56EFDBAA"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1.2.3(3)</w:t>
            </w:r>
          </w:p>
        </w:tc>
        <w:tc>
          <w:tcPr>
            <w:tcW w:w="705" w:type="dxa"/>
          </w:tcPr>
          <w:p w14:paraId="4ACAEAFD" w14:textId="77777777" w:rsidR="00A61F45" w:rsidRPr="008C3509" w:rsidRDefault="00A61F45" w:rsidP="008C6740">
            <w:pPr>
              <w:widowControl/>
              <w:ind w:right="17"/>
              <w:jc w:val="center"/>
              <w:rPr>
                <w:rFonts w:ascii="Times New Roman" w:hAnsi="Times New Roman"/>
                <w:szCs w:val="24"/>
              </w:rPr>
            </w:pPr>
          </w:p>
        </w:tc>
        <w:tc>
          <w:tcPr>
            <w:tcW w:w="705" w:type="dxa"/>
          </w:tcPr>
          <w:p w14:paraId="65A5CAC4" w14:textId="77777777" w:rsidR="00A61F45" w:rsidRPr="008C3509" w:rsidRDefault="00A61F45" w:rsidP="008C6740">
            <w:pPr>
              <w:widowControl/>
              <w:ind w:right="17"/>
              <w:jc w:val="center"/>
              <w:rPr>
                <w:rFonts w:ascii="Times New Roman" w:hAnsi="Times New Roman"/>
                <w:szCs w:val="24"/>
              </w:rPr>
            </w:pPr>
          </w:p>
        </w:tc>
        <w:tc>
          <w:tcPr>
            <w:tcW w:w="845" w:type="dxa"/>
          </w:tcPr>
          <w:p w14:paraId="2460BFC2" w14:textId="77777777" w:rsidR="00A61F45" w:rsidRPr="008C3509" w:rsidRDefault="00A61F45" w:rsidP="008C6740">
            <w:pPr>
              <w:widowControl/>
              <w:ind w:right="17"/>
              <w:jc w:val="center"/>
              <w:rPr>
                <w:rFonts w:ascii="Times New Roman" w:hAnsi="Times New Roman"/>
                <w:szCs w:val="24"/>
              </w:rPr>
            </w:pPr>
          </w:p>
        </w:tc>
      </w:tr>
      <w:tr w:rsidR="00A61F45" w:rsidRPr="008C3509" w14:paraId="23535E2C" w14:textId="77777777" w:rsidTr="002E368B">
        <w:trPr>
          <w:trHeight w:val="20"/>
        </w:trPr>
        <w:tc>
          <w:tcPr>
            <w:tcW w:w="15100" w:type="dxa"/>
            <w:gridSpan w:val="7"/>
            <w:shd w:val="clear" w:color="auto" w:fill="D9D9D9"/>
          </w:tcPr>
          <w:p w14:paraId="2F2115F0" w14:textId="77777777" w:rsidR="00A61F45" w:rsidRPr="008C3509" w:rsidRDefault="00A61F45" w:rsidP="008C6740">
            <w:pPr>
              <w:widowControl/>
              <w:ind w:right="17" w:firstLineChars="100" w:firstLine="220"/>
              <w:rPr>
                <w:rFonts w:ascii="Times New Roman" w:hAnsi="Times New Roman"/>
                <w:szCs w:val="24"/>
              </w:rPr>
            </w:pPr>
            <w:r w:rsidRPr="008C3509">
              <w:rPr>
                <w:rFonts w:hint="eastAsia"/>
                <w:b/>
                <w:color w:val="000000"/>
                <w:szCs w:val="24"/>
              </w:rPr>
              <w:t>第9條第1項 運送動物應注意其食物、飲水、排泄、環境及安全，並避免動物遭受驚嚇、痛苦或傷害。</w:t>
            </w:r>
          </w:p>
        </w:tc>
      </w:tr>
      <w:tr w:rsidR="00A61F45" w:rsidRPr="008C3509" w14:paraId="62EFCA11" w14:textId="77777777" w:rsidTr="002E368B">
        <w:trPr>
          <w:trHeight w:val="20"/>
        </w:trPr>
        <w:tc>
          <w:tcPr>
            <w:tcW w:w="458" w:type="dxa"/>
            <w:shd w:val="clear" w:color="auto" w:fill="D9D9D9"/>
          </w:tcPr>
          <w:p w14:paraId="50508A7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3CDDA258"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1DA9E802"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1A3646A2"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2F406748"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54C6F1FF"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6F3EB05B"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53008267"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55978042"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302051D3"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7145C544" w14:textId="77777777" w:rsidTr="002E368B">
        <w:trPr>
          <w:trHeight w:val="20"/>
        </w:trPr>
        <w:tc>
          <w:tcPr>
            <w:tcW w:w="458" w:type="dxa"/>
            <w:vAlign w:val="center"/>
          </w:tcPr>
          <w:p w14:paraId="2427D3C8"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17</w:t>
            </w:r>
          </w:p>
        </w:tc>
        <w:tc>
          <w:tcPr>
            <w:tcW w:w="985" w:type="dxa"/>
            <w:vMerge w:val="restart"/>
            <w:tcBorders>
              <w:top w:val="single" w:sz="4" w:space="0" w:color="auto"/>
              <w:left w:val="single" w:sz="4" w:space="0" w:color="auto"/>
              <w:right w:val="single" w:sz="4" w:space="0" w:color="auto"/>
            </w:tcBorders>
            <w:vAlign w:val="center"/>
          </w:tcPr>
          <w:p w14:paraId="26F45ED3"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動物</w:t>
            </w:r>
          </w:p>
          <w:p w14:paraId="07E67CDA"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運輸</w:t>
            </w:r>
          </w:p>
          <w:p w14:paraId="30507384"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安全</w:t>
            </w:r>
          </w:p>
        </w:tc>
        <w:tc>
          <w:tcPr>
            <w:tcW w:w="9668" w:type="dxa"/>
            <w:tcBorders>
              <w:top w:val="single" w:sz="4" w:space="0" w:color="auto"/>
              <w:left w:val="single" w:sz="4" w:space="0" w:color="auto"/>
              <w:bottom w:val="single" w:sz="4" w:space="0" w:color="auto"/>
              <w:right w:val="single" w:sz="4" w:space="0" w:color="auto"/>
            </w:tcBorders>
          </w:tcPr>
          <w:p w14:paraId="196C4AE6" w14:textId="77777777" w:rsidR="00A61F45" w:rsidRPr="008C3509" w:rsidRDefault="00A61F45" w:rsidP="008C6740">
            <w:pPr>
              <w:adjustRightInd w:val="0"/>
              <w:snapToGrid w:val="0"/>
              <w:ind w:right="17"/>
              <w:rPr>
                <w:color w:val="000000"/>
                <w:szCs w:val="24"/>
              </w:rPr>
            </w:pPr>
            <w:r w:rsidRPr="008C3509">
              <w:rPr>
                <w:rFonts w:hint="eastAsia"/>
                <w:color w:val="000000"/>
                <w:szCs w:val="24"/>
              </w:rPr>
              <w:t>動物運輸機構應遵守國內、外動物運輸相關法規。</w:t>
            </w:r>
          </w:p>
        </w:tc>
        <w:tc>
          <w:tcPr>
            <w:tcW w:w="1734" w:type="dxa"/>
            <w:tcBorders>
              <w:top w:val="single" w:sz="4" w:space="0" w:color="auto"/>
              <w:left w:val="single" w:sz="4" w:space="0" w:color="auto"/>
              <w:bottom w:val="single" w:sz="4" w:space="0" w:color="auto"/>
              <w:right w:val="single" w:sz="4" w:space="0" w:color="auto"/>
            </w:tcBorders>
            <w:vAlign w:val="center"/>
          </w:tcPr>
          <w:p w14:paraId="6A821904"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2.3.1(3)</w:t>
            </w:r>
          </w:p>
        </w:tc>
        <w:tc>
          <w:tcPr>
            <w:tcW w:w="705" w:type="dxa"/>
          </w:tcPr>
          <w:p w14:paraId="1C06A8E3" w14:textId="77777777" w:rsidR="00A61F45" w:rsidRPr="008C3509" w:rsidRDefault="00A61F45" w:rsidP="008C6740">
            <w:pPr>
              <w:widowControl/>
              <w:ind w:right="17"/>
              <w:jc w:val="center"/>
              <w:rPr>
                <w:rFonts w:ascii="Times New Roman" w:hAnsi="Times New Roman"/>
                <w:color w:val="000000"/>
                <w:szCs w:val="24"/>
              </w:rPr>
            </w:pPr>
          </w:p>
        </w:tc>
        <w:tc>
          <w:tcPr>
            <w:tcW w:w="705" w:type="dxa"/>
          </w:tcPr>
          <w:p w14:paraId="4689DEA9" w14:textId="77777777" w:rsidR="00A61F45" w:rsidRPr="008C3509" w:rsidRDefault="00A61F45" w:rsidP="008C6740">
            <w:pPr>
              <w:widowControl/>
              <w:ind w:right="17"/>
              <w:jc w:val="center"/>
              <w:rPr>
                <w:rFonts w:ascii="Times New Roman" w:hAnsi="Times New Roman"/>
                <w:color w:val="000000"/>
                <w:szCs w:val="24"/>
              </w:rPr>
            </w:pPr>
          </w:p>
        </w:tc>
        <w:tc>
          <w:tcPr>
            <w:tcW w:w="845" w:type="dxa"/>
          </w:tcPr>
          <w:p w14:paraId="322FDD33"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0C1F24B8" w14:textId="77777777" w:rsidTr="002E368B">
        <w:trPr>
          <w:trHeight w:val="20"/>
        </w:trPr>
        <w:tc>
          <w:tcPr>
            <w:tcW w:w="458" w:type="dxa"/>
            <w:vAlign w:val="center"/>
          </w:tcPr>
          <w:p w14:paraId="1CADB67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18</w:t>
            </w:r>
          </w:p>
        </w:tc>
        <w:tc>
          <w:tcPr>
            <w:tcW w:w="985" w:type="dxa"/>
            <w:vMerge/>
            <w:tcBorders>
              <w:left w:val="single" w:sz="4" w:space="0" w:color="auto"/>
              <w:right w:val="single" w:sz="4" w:space="0" w:color="auto"/>
            </w:tcBorders>
          </w:tcPr>
          <w:p w14:paraId="4F3CE6E4" w14:textId="77777777" w:rsidR="00A61F45" w:rsidRPr="008C3509" w:rsidRDefault="00A61F45" w:rsidP="008C6740">
            <w:pPr>
              <w:snapToGrid w:val="0"/>
              <w:ind w:leftChars="-1" w:left="946" w:right="17" w:hangingChars="431" w:hanging="948"/>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6E728A7F" w14:textId="77777777" w:rsidR="00A61F45" w:rsidRPr="008C3509" w:rsidRDefault="00A61F45" w:rsidP="008C6740">
            <w:pPr>
              <w:snapToGrid w:val="0"/>
              <w:ind w:left="-2" w:right="17"/>
              <w:rPr>
                <w:color w:val="000000"/>
                <w:szCs w:val="24"/>
              </w:rPr>
            </w:pPr>
            <w:r w:rsidRPr="008C3509">
              <w:rPr>
                <w:rFonts w:hint="eastAsia"/>
                <w:color w:val="000000"/>
                <w:szCs w:val="24"/>
              </w:rPr>
              <w:t>動物運輸得仔細規劃，以確保動物的安全和福祉。運輸過程中得提供適當等級的動物生物保全措施。為移動的安全性，得提供適當的裝載及卸載設施以維護動物福祉及人員安全。</w:t>
            </w:r>
          </w:p>
        </w:tc>
        <w:tc>
          <w:tcPr>
            <w:tcW w:w="1734" w:type="dxa"/>
            <w:tcBorders>
              <w:top w:val="single" w:sz="4" w:space="0" w:color="auto"/>
              <w:left w:val="single" w:sz="4" w:space="0" w:color="auto"/>
              <w:bottom w:val="single" w:sz="4" w:space="0" w:color="auto"/>
              <w:right w:val="single" w:sz="4" w:space="0" w:color="auto"/>
            </w:tcBorders>
            <w:vAlign w:val="center"/>
          </w:tcPr>
          <w:p w14:paraId="3B3829E4" w14:textId="77777777" w:rsidR="00A61F45" w:rsidRPr="008C3509" w:rsidRDefault="00A61F45" w:rsidP="008C6740">
            <w:pPr>
              <w:snapToGrid w:val="0"/>
              <w:ind w:leftChars="-1" w:left="946" w:right="17" w:hangingChars="431" w:hanging="948"/>
              <w:jc w:val="center"/>
              <w:rPr>
                <w:color w:val="000000"/>
                <w:szCs w:val="24"/>
              </w:rPr>
            </w:pPr>
            <w:r w:rsidRPr="008C3509">
              <w:rPr>
                <w:rFonts w:hint="eastAsia"/>
                <w:color w:val="000000"/>
                <w:szCs w:val="24"/>
              </w:rPr>
              <w:t>2.3.1(7)</w:t>
            </w:r>
          </w:p>
        </w:tc>
        <w:tc>
          <w:tcPr>
            <w:tcW w:w="705" w:type="dxa"/>
          </w:tcPr>
          <w:p w14:paraId="74ABDE20" w14:textId="77777777" w:rsidR="00A61F45" w:rsidRPr="008C3509" w:rsidRDefault="00A61F45" w:rsidP="008C6740">
            <w:pPr>
              <w:widowControl/>
              <w:ind w:right="17"/>
              <w:jc w:val="center"/>
              <w:rPr>
                <w:rFonts w:ascii="Times New Roman" w:hAnsi="Times New Roman"/>
                <w:szCs w:val="24"/>
              </w:rPr>
            </w:pPr>
          </w:p>
        </w:tc>
        <w:tc>
          <w:tcPr>
            <w:tcW w:w="705" w:type="dxa"/>
          </w:tcPr>
          <w:p w14:paraId="00756AB7" w14:textId="77777777" w:rsidR="00A61F45" w:rsidRPr="008C3509" w:rsidRDefault="00A61F45" w:rsidP="008C6740">
            <w:pPr>
              <w:widowControl/>
              <w:ind w:right="17"/>
              <w:jc w:val="center"/>
              <w:rPr>
                <w:rFonts w:ascii="Times New Roman" w:hAnsi="Times New Roman"/>
                <w:szCs w:val="24"/>
              </w:rPr>
            </w:pPr>
          </w:p>
        </w:tc>
        <w:tc>
          <w:tcPr>
            <w:tcW w:w="845" w:type="dxa"/>
          </w:tcPr>
          <w:p w14:paraId="338B8FF9" w14:textId="77777777" w:rsidR="00A61F45" w:rsidRPr="008C3509" w:rsidRDefault="00A61F45" w:rsidP="008C6740">
            <w:pPr>
              <w:widowControl/>
              <w:ind w:right="17"/>
              <w:jc w:val="center"/>
              <w:rPr>
                <w:rFonts w:ascii="Times New Roman" w:hAnsi="Times New Roman"/>
                <w:szCs w:val="24"/>
              </w:rPr>
            </w:pPr>
          </w:p>
        </w:tc>
      </w:tr>
      <w:tr w:rsidR="00A61F45" w:rsidRPr="008C3509" w14:paraId="697C6AFE" w14:textId="77777777" w:rsidTr="002E368B">
        <w:trPr>
          <w:trHeight w:val="20"/>
        </w:trPr>
        <w:tc>
          <w:tcPr>
            <w:tcW w:w="458" w:type="dxa"/>
            <w:vAlign w:val="center"/>
          </w:tcPr>
          <w:p w14:paraId="21D05CF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19</w:t>
            </w:r>
          </w:p>
        </w:tc>
        <w:tc>
          <w:tcPr>
            <w:tcW w:w="985" w:type="dxa"/>
            <w:vMerge/>
            <w:tcBorders>
              <w:left w:val="single" w:sz="4" w:space="0" w:color="auto"/>
              <w:bottom w:val="single" w:sz="4" w:space="0" w:color="auto"/>
              <w:right w:val="single" w:sz="4" w:space="0" w:color="auto"/>
            </w:tcBorders>
          </w:tcPr>
          <w:p w14:paraId="518BD8DE" w14:textId="77777777" w:rsidR="00A61F45" w:rsidRPr="008C3509" w:rsidRDefault="00A61F45" w:rsidP="008C6740">
            <w:pPr>
              <w:snapToGrid w:val="0"/>
              <w:ind w:leftChars="-1" w:left="946" w:right="17" w:hangingChars="431" w:hanging="948"/>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D0BB05F" w14:textId="77777777" w:rsidR="00A61F45" w:rsidRPr="008C3509" w:rsidRDefault="00A61F45" w:rsidP="008C6740">
            <w:pPr>
              <w:snapToGrid w:val="0"/>
              <w:ind w:left="-2" w:right="17"/>
              <w:rPr>
                <w:color w:val="000000"/>
                <w:szCs w:val="24"/>
              </w:rPr>
            </w:pPr>
            <w:r w:rsidRPr="008C3509">
              <w:rPr>
                <w:rFonts w:hint="eastAsia"/>
                <w:color w:val="000000"/>
                <w:szCs w:val="24"/>
              </w:rPr>
              <w:t>進行不同場所或機構間動物移動作業時，得由雙方機構具備受訓資格的人員執行規劃及協調的工作，以縮短運輸時間或避免發生接收延誤的狀況。動物運輸得協調儘量在上班時間送抵，若要於非上班時間送抵，要安排接收人員。動物運輸時得隨附相關文件，以減少運送及接收程序延誤。</w:t>
            </w:r>
          </w:p>
        </w:tc>
        <w:tc>
          <w:tcPr>
            <w:tcW w:w="1734" w:type="dxa"/>
            <w:tcBorders>
              <w:top w:val="single" w:sz="4" w:space="0" w:color="auto"/>
              <w:left w:val="single" w:sz="4" w:space="0" w:color="auto"/>
              <w:bottom w:val="single" w:sz="4" w:space="0" w:color="auto"/>
              <w:right w:val="single" w:sz="4" w:space="0" w:color="auto"/>
            </w:tcBorders>
            <w:vAlign w:val="center"/>
          </w:tcPr>
          <w:p w14:paraId="447A2E70" w14:textId="77777777" w:rsidR="00A61F45" w:rsidRPr="008C3509" w:rsidRDefault="00A61F45" w:rsidP="008C6740">
            <w:pPr>
              <w:snapToGrid w:val="0"/>
              <w:ind w:leftChars="-1" w:left="946" w:right="17" w:hangingChars="431" w:hanging="948"/>
              <w:jc w:val="center"/>
              <w:rPr>
                <w:color w:val="000000"/>
                <w:szCs w:val="24"/>
              </w:rPr>
            </w:pPr>
            <w:r w:rsidRPr="008C3509">
              <w:rPr>
                <w:rFonts w:hint="eastAsia"/>
                <w:color w:val="000000"/>
                <w:szCs w:val="24"/>
              </w:rPr>
              <w:t>2.3.1(8)</w:t>
            </w:r>
          </w:p>
        </w:tc>
        <w:tc>
          <w:tcPr>
            <w:tcW w:w="705" w:type="dxa"/>
          </w:tcPr>
          <w:p w14:paraId="1E545754" w14:textId="77777777" w:rsidR="00A61F45" w:rsidRPr="008C3509" w:rsidRDefault="00A61F45" w:rsidP="008C6740">
            <w:pPr>
              <w:widowControl/>
              <w:ind w:right="17"/>
              <w:jc w:val="center"/>
              <w:rPr>
                <w:rFonts w:ascii="Times New Roman" w:hAnsi="Times New Roman"/>
                <w:szCs w:val="24"/>
              </w:rPr>
            </w:pPr>
          </w:p>
        </w:tc>
        <w:tc>
          <w:tcPr>
            <w:tcW w:w="705" w:type="dxa"/>
          </w:tcPr>
          <w:p w14:paraId="24A706C9" w14:textId="77777777" w:rsidR="00A61F45" w:rsidRPr="008C3509" w:rsidRDefault="00A61F45" w:rsidP="008C6740">
            <w:pPr>
              <w:widowControl/>
              <w:ind w:right="17"/>
              <w:jc w:val="center"/>
              <w:rPr>
                <w:rFonts w:ascii="Times New Roman" w:hAnsi="Times New Roman"/>
                <w:szCs w:val="24"/>
              </w:rPr>
            </w:pPr>
          </w:p>
        </w:tc>
        <w:tc>
          <w:tcPr>
            <w:tcW w:w="845" w:type="dxa"/>
          </w:tcPr>
          <w:p w14:paraId="36BC1B9F" w14:textId="77777777" w:rsidR="00A61F45" w:rsidRPr="008C3509" w:rsidRDefault="00A61F45" w:rsidP="008C6740">
            <w:pPr>
              <w:widowControl/>
              <w:ind w:right="17"/>
              <w:jc w:val="center"/>
              <w:rPr>
                <w:rFonts w:ascii="Times New Roman" w:hAnsi="Times New Roman"/>
                <w:szCs w:val="24"/>
              </w:rPr>
            </w:pPr>
          </w:p>
        </w:tc>
      </w:tr>
      <w:tr w:rsidR="00A61F45" w:rsidRPr="008C3509" w14:paraId="0AD45AF6" w14:textId="77777777" w:rsidTr="002E368B">
        <w:trPr>
          <w:trHeight w:val="20"/>
        </w:trPr>
        <w:tc>
          <w:tcPr>
            <w:tcW w:w="15100" w:type="dxa"/>
            <w:gridSpan w:val="7"/>
            <w:shd w:val="clear" w:color="auto" w:fill="D9D9D9"/>
          </w:tcPr>
          <w:p w14:paraId="65217002" w14:textId="77777777" w:rsidR="00A61F45" w:rsidRPr="008C3509" w:rsidRDefault="00A61F45" w:rsidP="008C6740">
            <w:pPr>
              <w:snapToGrid w:val="0"/>
              <w:ind w:leftChars="-1" w:left="946" w:right="17" w:hangingChars="431" w:hanging="948"/>
              <w:rPr>
                <w:b/>
                <w:color w:val="000000"/>
                <w:szCs w:val="24"/>
              </w:rPr>
            </w:pPr>
            <w:r w:rsidRPr="008C3509">
              <w:rPr>
                <w:rFonts w:hint="eastAsia"/>
                <w:b/>
                <w:color w:val="000000"/>
                <w:szCs w:val="24"/>
              </w:rPr>
              <w:t xml:space="preserve">  第</w:t>
            </w:r>
            <w:r w:rsidRPr="008C3509">
              <w:rPr>
                <w:b/>
                <w:color w:val="000000"/>
                <w:szCs w:val="24"/>
              </w:rPr>
              <w:t>11</w:t>
            </w:r>
            <w:r w:rsidRPr="008C3509">
              <w:rPr>
                <w:rFonts w:hint="eastAsia"/>
                <w:b/>
                <w:color w:val="000000"/>
                <w:szCs w:val="24"/>
              </w:rPr>
              <w:t>條第1項 飼主對於受傷或罹病之動物，應給與必要之醫療。</w:t>
            </w:r>
          </w:p>
          <w:p w14:paraId="4ED2DF7B" w14:textId="77777777" w:rsidR="00A61F45" w:rsidRPr="008C3509" w:rsidRDefault="00A61F45" w:rsidP="008C6740">
            <w:pPr>
              <w:widowControl/>
              <w:ind w:leftChars="474" w:left="1043" w:right="17"/>
              <w:rPr>
                <w:rFonts w:ascii="Times New Roman" w:hAnsi="Times New Roman"/>
                <w:szCs w:val="24"/>
              </w:rPr>
            </w:pPr>
            <w:r w:rsidRPr="008C3509">
              <w:rPr>
                <w:rFonts w:hint="eastAsia"/>
                <w:b/>
                <w:color w:val="000000"/>
                <w:szCs w:val="24"/>
              </w:rPr>
              <w:lastRenderedPageBreak/>
              <w:t>第2項 動物之醫療及手術，應基於動物健康或管理上需要，由獸醫師施行。但因緊急狀況或基於科學應用之目的或其他經中央主管機關公告之情形者，不在此限。</w:t>
            </w:r>
          </w:p>
        </w:tc>
      </w:tr>
      <w:tr w:rsidR="00A61F45" w:rsidRPr="008C3509" w14:paraId="2E833F14" w14:textId="77777777" w:rsidTr="002E368B">
        <w:trPr>
          <w:trHeight w:val="20"/>
        </w:trPr>
        <w:tc>
          <w:tcPr>
            <w:tcW w:w="458" w:type="dxa"/>
            <w:shd w:val="clear" w:color="auto" w:fill="D9D9D9"/>
          </w:tcPr>
          <w:p w14:paraId="0FB24AB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lastRenderedPageBreak/>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45E8FC90"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162DEEFD"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7B362F1B"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68BA1EC9"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473BE826"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6045DF8E"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39E3E0C"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18BF4F0B"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E48160F"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08796046" w14:textId="77777777" w:rsidTr="002E368B">
        <w:trPr>
          <w:trHeight w:val="20"/>
        </w:trPr>
        <w:tc>
          <w:tcPr>
            <w:tcW w:w="458" w:type="dxa"/>
            <w:vAlign w:val="center"/>
          </w:tcPr>
          <w:p w14:paraId="7C179F0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20</w:t>
            </w:r>
          </w:p>
        </w:tc>
        <w:tc>
          <w:tcPr>
            <w:tcW w:w="985" w:type="dxa"/>
            <w:tcBorders>
              <w:top w:val="single" w:sz="4" w:space="0" w:color="auto"/>
              <w:left w:val="single" w:sz="4" w:space="0" w:color="auto"/>
              <w:bottom w:val="single" w:sz="4" w:space="0" w:color="auto"/>
              <w:right w:val="single" w:sz="4" w:space="0" w:color="auto"/>
            </w:tcBorders>
            <w:vAlign w:val="center"/>
          </w:tcPr>
          <w:p w14:paraId="313CDBA9"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醫療</w:t>
            </w:r>
          </w:p>
        </w:tc>
        <w:tc>
          <w:tcPr>
            <w:tcW w:w="9668" w:type="dxa"/>
            <w:tcBorders>
              <w:top w:val="single" w:sz="4" w:space="0" w:color="auto"/>
              <w:left w:val="single" w:sz="4" w:space="0" w:color="auto"/>
              <w:bottom w:val="single" w:sz="4" w:space="0" w:color="auto"/>
              <w:right w:val="single" w:sz="4" w:space="0" w:color="auto"/>
            </w:tcBorders>
          </w:tcPr>
          <w:p w14:paraId="06C3AFA6" w14:textId="77777777" w:rsidR="00A61F45" w:rsidRPr="008C3509" w:rsidRDefault="00A61F45" w:rsidP="008C6740">
            <w:pPr>
              <w:adjustRightInd w:val="0"/>
              <w:snapToGrid w:val="0"/>
              <w:ind w:right="17"/>
              <w:rPr>
                <w:color w:val="000000"/>
                <w:szCs w:val="24"/>
              </w:rPr>
            </w:pPr>
            <w:r w:rsidRPr="008C3509">
              <w:rPr>
                <w:rFonts w:hint="eastAsia"/>
                <w:color w:val="000000"/>
                <w:szCs w:val="24"/>
              </w:rPr>
              <w:t>有獸醫師巡房、動物治療及追蹤紀錄。</w:t>
            </w:r>
          </w:p>
        </w:tc>
        <w:tc>
          <w:tcPr>
            <w:tcW w:w="1734" w:type="dxa"/>
            <w:tcBorders>
              <w:top w:val="single" w:sz="4" w:space="0" w:color="auto"/>
              <w:left w:val="single" w:sz="4" w:space="0" w:color="auto"/>
              <w:bottom w:val="single" w:sz="4" w:space="0" w:color="auto"/>
              <w:right w:val="single" w:sz="4" w:space="0" w:color="auto"/>
            </w:tcBorders>
            <w:vAlign w:val="center"/>
          </w:tcPr>
          <w:p w14:paraId="1C363133" w14:textId="77777777" w:rsidR="00A61F45" w:rsidRPr="008C3509" w:rsidRDefault="00A61F45" w:rsidP="008C6740">
            <w:pPr>
              <w:adjustRightInd w:val="0"/>
              <w:ind w:right="17"/>
              <w:jc w:val="center"/>
              <w:rPr>
                <w:b/>
                <w:color w:val="000000"/>
                <w:szCs w:val="24"/>
              </w:rPr>
            </w:pPr>
            <w:r w:rsidRPr="008C3509">
              <w:rPr>
                <w:b/>
                <w:color w:val="000000"/>
                <w:szCs w:val="24"/>
              </w:rPr>
              <w:t>2.2.1</w:t>
            </w:r>
            <w:r w:rsidRPr="008C3509">
              <w:rPr>
                <w:rFonts w:hint="eastAsia"/>
                <w:b/>
                <w:color w:val="000000"/>
                <w:szCs w:val="24"/>
              </w:rPr>
              <w:t>(3)</w:t>
            </w:r>
          </w:p>
        </w:tc>
        <w:tc>
          <w:tcPr>
            <w:tcW w:w="705" w:type="dxa"/>
          </w:tcPr>
          <w:p w14:paraId="660A265A" w14:textId="77777777" w:rsidR="00A61F45" w:rsidRPr="008C3509" w:rsidRDefault="00A61F45" w:rsidP="008C6740">
            <w:pPr>
              <w:widowControl/>
              <w:ind w:right="17"/>
              <w:jc w:val="center"/>
              <w:rPr>
                <w:rFonts w:ascii="Times New Roman" w:hAnsi="Times New Roman"/>
                <w:szCs w:val="24"/>
              </w:rPr>
            </w:pPr>
          </w:p>
        </w:tc>
        <w:tc>
          <w:tcPr>
            <w:tcW w:w="705" w:type="dxa"/>
          </w:tcPr>
          <w:p w14:paraId="2E6E26B5" w14:textId="77777777" w:rsidR="00A61F45" w:rsidRPr="008C3509" w:rsidRDefault="00A61F45" w:rsidP="008C6740">
            <w:pPr>
              <w:widowControl/>
              <w:ind w:right="17"/>
              <w:jc w:val="center"/>
              <w:rPr>
                <w:rFonts w:ascii="Times New Roman" w:hAnsi="Times New Roman"/>
                <w:szCs w:val="24"/>
              </w:rPr>
            </w:pPr>
          </w:p>
        </w:tc>
        <w:tc>
          <w:tcPr>
            <w:tcW w:w="845" w:type="dxa"/>
          </w:tcPr>
          <w:p w14:paraId="52CFC9B1" w14:textId="77777777" w:rsidR="00A61F45" w:rsidRPr="008C3509" w:rsidRDefault="00A61F45" w:rsidP="008C6740">
            <w:pPr>
              <w:widowControl/>
              <w:ind w:right="17"/>
              <w:jc w:val="center"/>
              <w:rPr>
                <w:rFonts w:ascii="Times New Roman" w:hAnsi="Times New Roman"/>
                <w:szCs w:val="24"/>
              </w:rPr>
            </w:pPr>
          </w:p>
        </w:tc>
      </w:tr>
      <w:tr w:rsidR="00A61F45" w:rsidRPr="008C3509" w14:paraId="05A76736" w14:textId="77777777" w:rsidTr="002E368B">
        <w:trPr>
          <w:trHeight w:val="20"/>
        </w:trPr>
        <w:tc>
          <w:tcPr>
            <w:tcW w:w="458" w:type="dxa"/>
            <w:vAlign w:val="center"/>
          </w:tcPr>
          <w:p w14:paraId="336F102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w:t>
            </w:r>
          </w:p>
        </w:tc>
        <w:tc>
          <w:tcPr>
            <w:tcW w:w="985" w:type="dxa"/>
            <w:vMerge w:val="restart"/>
            <w:tcBorders>
              <w:top w:val="single" w:sz="4" w:space="0" w:color="auto"/>
              <w:left w:val="single" w:sz="4" w:space="0" w:color="auto"/>
              <w:right w:val="single" w:sz="4" w:space="0" w:color="auto"/>
            </w:tcBorders>
            <w:vAlign w:val="center"/>
          </w:tcPr>
          <w:p w14:paraId="46CBA73F"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藥品</w:t>
            </w:r>
          </w:p>
        </w:tc>
        <w:tc>
          <w:tcPr>
            <w:tcW w:w="9668" w:type="dxa"/>
            <w:tcBorders>
              <w:top w:val="single" w:sz="4" w:space="0" w:color="auto"/>
              <w:left w:val="single" w:sz="4" w:space="0" w:color="auto"/>
              <w:bottom w:val="single" w:sz="4" w:space="0" w:color="auto"/>
              <w:right w:val="single" w:sz="4" w:space="0" w:color="auto"/>
            </w:tcBorders>
          </w:tcPr>
          <w:p w14:paraId="0DDBF820" w14:textId="77777777" w:rsidR="00A61F45" w:rsidRPr="008C3509" w:rsidRDefault="00A61F45" w:rsidP="008C6740">
            <w:pPr>
              <w:adjustRightInd w:val="0"/>
              <w:snapToGrid w:val="0"/>
              <w:ind w:right="17"/>
              <w:rPr>
                <w:color w:val="000000"/>
                <w:szCs w:val="24"/>
              </w:rPr>
            </w:pPr>
            <w:r w:rsidRPr="008C3509">
              <w:rPr>
                <w:rFonts w:hint="eastAsia"/>
                <w:color w:val="000000"/>
                <w:szCs w:val="24"/>
              </w:rPr>
              <w:t>遵守國內人醫、獸醫及研究用藥相關法規。</w:t>
            </w:r>
          </w:p>
        </w:tc>
        <w:tc>
          <w:tcPr>
            <w:tcW w:w="1734" w:type="dxa"/>
            <w:tcBorders>
              <w:top w:val="single" w:sz="4" w:space="0" w:color="auto"/>
              <w:left w:val="single" w:sz="4" w:space="0" w:color="auto"/>
              <w:bottom w:val="single" w:sz="4" w:space="0" w:color="auto"/>
              <w:right w:val="single" w:sz="4" w:space="0" w:color="auto"/>
            </w:tcBorders>
            <w:vAlign w:val="center"/>
          </w:tcPr>
          <w:p w14:paraId="4ACAAE1A"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2.5.1(2)</w:t>
            </w:r>
          </w:p>
        </w:tc>
        <w:tc>
          <w:tcPr>
            <w:tcW w:w="705" w:type="dxa"/>
          </w:tcPr>
          <w:p w14:paraId="5C860A6A" w14:textId="77777777" w:rsidR="00A61F45" w:rsidRPr="008C3509" w:rsidRDefault="00A61F45" w:rsidP="008C6740">
            <w:pPr>
              <w:widowControl/>
              <w:ind w:right="17"/>
              <w:jc w:val="center"/>
              <w:rPr>
                <w:rFonts w:ascii="Times New Roman" w:hAnsi="Times New Roman"/>
                <w:szCs w:val="24"/>
              </w:rPr>
            </w:pPr>
          </w:p>
        </w:tc>
        <w:tc>
          <w:tcPr>
            <w:tcW w:w="705" w:type="dxa"/>
          </w:tcPr>
          <w:p w14:paraId="1D4A5EB9" w14:textId="77777777" w:rsidR="00A61F45" w:rsidRPr="008C3509" w:rsidRDefault="00A61F45" w:rsidP="008C6740">
            <w:pPr>
              <w:widowControl/>
              <w:ind w:right="17"/>
              <w:jc w:val="center"/>
              <w:rPr>
                <w:rFonts w:ascii="Times New Roman" w:hAnsi="Times New Roman"/>
                <w:szCs w:val="24"/>
              </w:rPr>
            </w:pPr>
          </w:p>
        </w:tc>
        <w:tc>
          <w:tcPr>
            <w:tcW w:w="845" w:type="dxa"/>
          </w:tcPr>
          <w:p w14:paraId="4920AD5B" w14:textId="77777777" w:rsidR="00A61F45" w:rsidRPr="008C3509" w:rsidRDefault="00A61F45" w:rsidP="008C6740">
            <w:pPr>
              <w:widowControl/>
              <w:ind w:right="17"/>
              <w:jc w:val="center"/>
              <w:rPr>
                <w:rFonts w:ascii="Times New Roman" w:hAnsi="Times New Roman"/>
                <w:szCs w:val="24"/>
              </w:rPr>
            </w:pPr>
          </w:p>
        </w:tc>
      </w:tr>
      <w:tr w:rsidR="00A61F45" w:rsidRPr="008C3509" w14:paraId="526D7BA7" w14:textId="77777777" w:rsidTr="002E368B">
        <w:trPr>
          <w:trHeight w:val="20"/>
        </w:trPr>
        <w:tc>
          <w:tcPr>
            <w:tcW w:w="458" w:type="dxa"/>
            <w:vAlign w:val="center"/>
          </w:tcPr>
          <w:p w14:paraId="022F2C5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22</w:t>
            </w:r>
          </w:p>
        </w:tc>
        <w:tc>
          <w:tcPr>
            <w:tcW w:w="985" w:type="dxa"/>
            <w:vMerge/>
            <w:tcBorders>
              <w:left w:val="single" w:sz="4" w:space="0" w:color="auto"/>
              <w:right w:val="single" w:sz="4" w:space="0" w:color="auto"/>
            </w:tcBorders>
            <w:vAlign w:val="center"/>
          </w:tcPr>
          <w:p w14:paraId="66C55933"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3BFBF7EF" w14:textId="77777777" w:rsidR="00A61F45" w:rsidRPr="008C3509" w:rsidRDefault="00A61F45" w:rsidP="008C6740">
            <w:pPr>
              <w:adjustRightInd w:val="0"/>
              <w:snapToGrid w:val="0"/>
              <w:ind w:right="17"/>
              <w:rPr>
                <w:szCs w:val="24"/>
              </w:rPr>
            </w:pPr>
            <w:r w:rsidRPr="008C3509">
              <w:rPr>
                <w:rFonts w:hint="eastAsia"/>
                <w:szCs w:val="24"/>
              </w:rPr>
              <w:t>應使用醫藥級化學品與試劑。若使用非醫藥級物質須經照護委員會或小組核准。</w:t>
            </w:r>
          </w:p>
        </w:tc>
        <w:tc>
          <w:tcPr>
            <w:tcW w:w="1734" w:type="dxa"/>
            <w:tcBorders>
              <w:top w:val="single" w:sz="4" w:space="0" w:color="auto"/>
              <w:left w:val="single" w:sz="4" w:space="0" w:color="auto"/>
              <w:bottom w:val="single" w:sz="4" w:space="0" w:color="auto"/>
              <w:right w:val="single" w:sz="4" w:space="0" w:color="auto"/>
            </w:tcBorders>
            <w:vAlign w:val="center"/>
          </w:tcPr>
          <w:p w14:paraId="4C6366B6"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1.2.2(8)</w:t>
            </w:r>
          </w:p>
        </w:tc>
        <w:tc>
          <w:tcPr>
            <w:tcW w:w="705" w:type="dxa"/>
          </w:tcPr>
          <w:p w14:paraId="1C683A9F" w14:textId="77777777" w:rsidR="00A61F45" w:rsidRPr="008C3509" w:rsidRDefault="00A61F45" w:rsidP="008C6740">
            <w:pPr>
              <w:widowControl/>
              <w:ind w:right="17"/>
              <w:jc w:val="center"/>
              <w:rPr>
                <w:rFonts w:ascii="Times New Roman" w:hAnsi="Times New Roman"/>
                <w:szCs w:val="24"/>
              </w:rPr>
            </w:pPr>
          </w:p>
        </w:tc>
        <w:tc>
          <w:tcPr>
            <w:tcW w:w="705" w:type="dxa"/>
          </w:tcPr>
          <w:p w14:paraId="659DABD1" w14:textId="77777777" w:rsidR="00A61F45" w:rsidRPr="008C3509" w:rsidRDefault="00A61F45" w:rsidP="008C6740">
            <w:pPr>
              <w:widowControl/>
              <w:ind w:right="17"/>
              <w:jc w:val="center"/>
              <w:rPr>
                <w:rFonts w:ascii="Times New Roman" w:hAnsi="Times New Roman"/>
                <w:szCs w:val="24"/>
              </w:rPr>
            </w:pPr>
          </w:p>
        </w:tc>
        <w:tc>
          <w:tcPr>
            <w:tcW w:w="845" w:type="dxa"/>
          </w:tcPr>
          <w:p w14:paraId="6CD56AC2" w14:textId="77777777" w:rsidR="00A61F45" w:rsidRPr="008C3509" w:rsidRDefault="00A61F45" w:rsidP="008C6740">
            <w:pPr>
              <w:widowControl/>
              <w:ind w:right="17"/>
              <w:jc w:val="center"/>
              <w:rPr>
                <w:rFonts w:ascii="Times New Roman" w:hAnsi="Times New Roman"/>
                <w:szCs w:val="24"/>
              </w:rPr>
            </w:pPr>
          </w:p>
        </w:tc>
      </w:tr>
      <w:tr w:rsidR="00A61F45" w:rsidRPr="008C3509" w14:paraId="7EC1F24C" w14:textId="77777777" w:rsidTr="002E368B">
        <w:trPr>
          <w:trHeight w:val="20"/>
        </w:trPr>
        <w:tc>
          <w:tcPr>
            <w:tcW w:w="458" w:type="dxa"/>
            <w:vAlign w:val="center"/>
          </w:tcPr>
          <w:p w14:paraId="4D2D942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23</w:t>
            </w:r>
          </w:p>
        </w:tc>
        <w:tc>
          <w:tcPr>
            <w:tcW w:w="985" w:type="dxa"/>
            <w:vMerge/>
            <w:tcBorders>
              <w:left w:val="single" w:sz="4" w:space="0" w:color="auto"/>
              <w:right w:val="single" w:sz="4" w:space="0" w:color="auto"/>
            </w:tcBorders>
            <w:vAlign w:val="center"/>
          </w:tcPr>
          <w:p w14:paraId="689977E1"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right w:val="single" w:sz="4" w:space="0" w:color="auto"/>
            </w:tcBorders>
          </w:tcPr>
          <w:p w14:paraId="6298D92A" w14:textId="77777777" w:rsidR="00A61F45" w:rsidRPr="008C3509" w:rsidRDefault="00A61F45" w:rsidP="008C6740">
            <w:pPr>
              <w:adjustRightInd w:val="0"/>
              <w:snapToGrid w:val="0"/>
              <w:ind w:right="17"/>
              <w:rPr>
                <w:szCs w:val="24"/>
              </w:rPr>
            </w:pPr>
            <w:r w:rsidRPr="008C3509">
              <w:rPr>
                <w:rFonts w:hint="eastAsia"/>
                <w:szCs w:val="24"/>
              </w:rPr>
              <w:t>藥品於有效期限內使用。</w:t>
            </w:r>
          </w:p>
        </w:tc>
        <w:tc>
          <w:tcPr>
            <w:tcW w:w="1734" w:type="dxa"/>
            <w:tcBorders>
              <w:top w:val="single" w:sz="4" w:space="0" w:color="auto"/>
              <w:left w:val="single" w:sz="4" w:space="0" w:color="auto"/>
              <w:right w:val="single" w:sz="4" w:space="0" w:color="auto"/>
            </w:tcBorders>
            <w:vAlign w:val="center"/>
          </w:tcPr>
          <w:p w14:paraId="1CD005B7" w14:textId="77777777" w:rsidR="00A61F45" w:rsidRPr="008C3509" w:rsidRDefault="00A61F45" w:rsidP="008C6740">
            <w:pPr>
              <w:adjustRightInd w:val="0"/>
              <w:ind w:right="17"/>
              <w:jc w:val="center"/>
              <w:rPr>
                <w:b/>
                <w:color w:val="000000"/>
                <w:szCs w:val="24"/>
              </w:rPr>
            </w:pPr>
            <w:r w:rsidRPr="008C3509">
              <w:rPr>
                <w:b/>
                <w:color w:val="000000"/>
                <w:szCs w:val="24"/>
              </w:rPr>
              <w:t>2.5.1</w:t>
            </w:r>
            <w:r w:rsidRPr="008C3509">
              <w:rPr>
                <w:rFonts w:hint="eastAsia"/>
                <w:b/>
                <w:color w:val="000000"/>
                <w:szCs w:val="24"/>
              </w:rPr>
              <w:t>(</w:t>
            </w:r>
            <w:r w:rsidRPr="008C3509">
              <w:rPr>
                <w:b/>
                <w:color w:val="000000"/>
                <w:szCs w:val="24"/>
              </w:rPr>
              <w:t>4</w:t>
            </w:r>
            <w:r w:rsidRPr="008C3509">
              <w:rPr>
                <w:rFonts w:hint="eastAsia"/>
                <w:b/>
                <w:color w:val="000000"/>
                <w:szCs w:val="24"/>
              </w:rPr>
              <w:t>)</w:t>
            </w:r>
          </w:p>
        </w:tc>
        <w:tc>
          <w:tcPr>
            <w:tcW w:w="705" w:type="dxa"/>
          </w:tcPr>
          <w:p w14:paraId="7377EEB5" w14:textId="77777777" w:rsidR="00A61F45" w:rsidRPr="008C3509" w:rsidRDefault="00A61F45" w:rsidP="008C6740">
            <w:pPr>
              <w:widowControl/>
              <w:ind w:right="17"/>
              <w:jc w:val="center"/>
              <w:rPr>
                <w:rFonts w:ascii="Times New Roman" w:hAnsi="Times New Roman"/>
                <w:szCs w:val="24"/>
              </w:rPr>
            </w:pPr>
          </w:p>
        </w:tc>
        <w:tc>
          <w:tcPr>
            <w:tcW w:w="705" w:type="dxa"/>
          </w:tcPr>
          <w:p w14:paraId="5B0D7C8E" w14:textId="77777777" w:rsidR="00A61F45" w:rsidRPr="008C3509" w:rsidRDefault="00A61F45" w:rsidP="008C6740">
            <w:pPr>
              <w:widowControl/>
              <w:ind w:right="17"/>
              <w:jc w:val="center"/>
              <w:rPr>
                <w:rFonts w:ascii="Times New Roman" w:hAnsi="Times New Roman"/>
                <w:szCs w:val="24"/>
              </w:rPr>
            </w:pPr>
          </w:p>
        </w:tc>
        <w:tc>
          <w:tcPr>
            <w:tcW w:w="845" w:type="dxa"/>
          </w:tcPr>
          <w:p w14:paraId="2F703585" w14:textId="77777777" w:rsidR="00A61F45" w:rsidRPr="008C3509" w:rsidRDefault="00A61F45" w:rsidP="008C6740">
            <w:pPr>
              <w:widowControl/>
              <w:ind w:right="17"/>
              <w:jc w:val="center"/>
              <w:rPr>
                <w:rFonts w:ascii="Times New Roman" w:hAnsi="Times New Roman"/>
                <w:szCs w:val="24"/>
              </w:rPr>
            </w:pPr>
          </w:p>
        </w:tc>
      </w:tr>
      <w:tr w:rsidR="00A61F45" w:rsidRPr="008C3509" w14:paraId="2181814E" w14:textId="77777777" w:rsidTr="002E368B">
        <w:trPr>
          <w:trHeight w:val="20"/>
        </w:trPr>
        <w:tc>
          <w:tcPr>
            <w:tcW w:w="458" w:type="dxa"/>
            <w:vAlign w:val="center"/>
          </w:tcPr>
          <w:p w14:paraId="71795CA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24</w:t>
            </w:r>
          </w:p>
        </w:tc>
        <w:tc>
          <w:tcPr>
            <w:tcW w:w="985" w:type="dxa"/>
            <w:vMerge w:val="restart"/>
            <w:tcBorders>
              <w:top w:val="single" w:sz="4" w:space="0" w:color="auto"/>
              <w:left w:val="single" w:sz="4" w:space="0" w:color="auto"/>
              <w:right w:val="single" w:sz="4" w:space="0" w:color="auto"/>
            </w:tcBorders>
            <w:vAlign w:val="center"/>
          </w:tcPr>
          <w:p w14:paraId="57E41CB4"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手術</w:t>
            </w:r>
          </w:p>
        </w:tc>
        <w:tc>
          <w:tcPr>
            <w:tcW w:w="9668" w:type="dxa"/>
            <w:tcBorders>
              <w:top w:val="single" w:sz="4" w:space="0" w:color="auto"/>
              <w:left w:val="single" w:sz="4" w:space="0" w:color="auto"/>
              <w:bottom w:val="single" w:sz="4" w:space="0" w:color="auto"/>
              <w:right w:val="single" w:sz="4" w:space="0" w:color="auto"/>
            </w:tcBorders>
          </w:tcPr>
          <w:p w14:paraId="652DFB7B" w14:textId="77777777" w:rsidR="00A61F45" w:rsidRPr="008C3509" w:rsidRDefault="00A61F45" w:rsidP="008C6740">
            <w:pPr>
              <w:adjustRightInd w:val="0"/>
              <w:snapToGrid w:val="0"/>
              <w:ind w:right="17"/>
              <w:rPr>
                <w:szCs w:val="24"/>
              </w:rPr>
            </w:pPr>
            <w:r w:rsidRPr="008C3509">
              <w:rPr>
                <w:rFonts w:hint="eastAsia"/>
                <w:szCs w:val="24"/>
              </w:rPr>
              <w:t>執行手術者應有照護委員會或小組認可的訓練且合格。</w:t>
            </w:r>
          </w:p>
        </w:tc>
        <w:tc>
          <w:tcPr>
            <w:tcW w:w="1734" w:type="dxa"/>
            <w:tcBorders>
              <w:top w:val="single" w:sz="4" w:space="0" w:color="auto"/>
              <w:left w:val="single" w:sz="4" w:space="0" w:color="auto"/>
              <w:bottom w:val="single" w:sz="4" w:space="0" w:color="auto"/>
              <w:right w:val="single" w:sz="4" w:space="0" w:color="auto"/>
            </w:tcBorders>
            <w:vAlign w:val="center"/>
          </w:tcPr>
          <w:p w14:paraId="3015929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2.4.1(1)</w:t>
            </w:r>
          </w:p>
        </w:tc>
        <w:tc>
          <w:tcPr>
            <w:tcW w:w="705" w:type="dxa"/>
          </w:tcPr>
          <w:p w14:paraId="46A4D2AA" w14:textId="77777777" w:rsidR="00A61F45" w:rsidRPr="008C3509" w:rsidRDefault="00A61F45" w:rsidP="008C6740">
            <w:pPr>
              <w:widowControl/>
              <w:ind w:right="17"/>
              <w:jc w:val="center"/>
              <w:rPr>
                <w:rFonts w:ascii="Times New Roman" w:hAnsi="Times New Roman"/>
                <w:szCs w:val="24"/>
              </w:rPr>
            </w:pPr>
          </w:p>
        </w:tc>
        <w:tc>
          <w:tcPr>
            <w:tcW w:w="705" w:type="dxa"/>
          </w:tcPr>
          <w:p w14:paraId="3C32A59D" w14:textId="77777777" w:rsidR="00A61F45" w:rsidRPr="008C3509" w:rsidRDefault="00A61F45" w:rsidP="008C6740">
            <w:pPr>
              <w:widowControl/>
              <w:ind w:right="17"/>
              <w:jc w:val="center"/>
              <w:rPr>
                <w:rFonts w:ascii="Times New Roman" w:hAnsi="Times New Roman"/>
                <w:szCs w:val="24"/>
              </w:rPr>
            </w:pPr>
          </w:p>
        </w:tc>
        <w:tc>
          <w:tcPr>
            <w:tcW w:w="845" w:type="dxa"/>
          </w:tcPr>
          <w:p w14:paraId="7E085A6A" w14:textId="77777777" w:rsidR="00A61F45" w:rsidRPr="008C3509" w:rsidRDefault="00A61F45" w:rsidP="008C6740">
            <w:pPr>
              <w:widowControl/>
              <w:ind w:right="17"/>
              <w:jc w:val="center"/>
              <w:rPr>
                <w:rFonts w:ascii="Times New Roman" w:hAnsi="Times New Roman"/>
                <w:szCs w:val="24"/>
              </w:rPr>
            </w:pPr>
          </w:p>
        </w:tc>
      </w:tr>
      <w:tr w:rsidR="00A61F45" w:rsidRPr="008C3509" w14:paraId="54344DFC" w14:textId="77777777" w:rsidTr="002E368B">
        <w:trPr>
          <w:trHeight w:val="20"/>
        </w:trPr>
        <w:tc>
          <w:tcPr>
            <w:tcW w:w="458" w:type="dxa"/>
            <w:vAlign w:val="center"/>
          </w:tcPr>
          <w:p w14:paraId="004A5D4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25</w:t>
            </w:r>
          </w:p>
        </w:tc>
        <w:tc>
          <w:tcPr>
            <w:tcW w:w="985" w:type="dxa"/>
            <w:vMerge/>
            <w:tcBorders>
              <w:left w:val="single" w:sz="4" w:space="0" w:color="auto"/>
              <w:right w:val="single" w:sz="4" w:space="0" w:color="auto"/>
            </w:tcBorders>
            <w:vAlign w:val="center"/>
          </w:tcPr>
          <w:p w14:paraId="3FE98C17" w14:textId="77777777" w:rsidR="00A61F45" w:rsidRPr="008C3509" w:rsidRDefault="00A61F45" w:rsidP="008C6740">
            <w:pPr>
              <w:adjustRightInd w:val="0"/>
              <w:snapToGri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DB02EA3" w14:textId="77777777" w:rsidR="00A61F45" w:rsidRPr="008C3509" w:rsidRDefault="00A61F45" w:rsidP="008C6740">
            <w:pPr>
              <w:adjustRightInd w:val="0"/>
              <w:snapToGrid w:val="0"/>
              <w:ind w:right="17"/>
              <w:rPr>
                <w:szCs w:val="24"/>
              </w:rPr>
            </w:pPr>
            <w:r w:rsidRPr="008C3509">
              <w:rPr>
                <w:rFonts w:hint="eastAsia"/>
                <w:szCs w:val="24"/>
              </w:rPr>
              <w:t>手術前應就手術計畫、訓練及成效進行完整評估。</w:t>
            </w:r>
          </w:p>
        </w:tc>
        <w:tc>
          <w:tcPr>
            <w:tcW w:w="1734" w:type="dxa"/>
            <w:tcBorders>
              <w:top w:val="single" w:sz="4" w:space="0" w:color="auto"/>
              <w:left w:val="single" w:sz="4" w:space="0" w:color="auto"/>
              <w:bottom w:val="single" w:sz="4" w:space="0" w:color="auto"/>
              <w:right w:val="single" w:sz="4" w:space="0" w:color="auto"/>
            </w:tcBorders>
            <w:vAlign w:val="center"/>
          </w:tcPr>
          <w:p w14:paraId="6AFA1B19"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2.4.1(2)</w:t>
            </w:r>
          </w:p>
        </w:tc>
        <w:tc>
          <w:tcPr>
            <w:tcW w:w="705" w:type="dxa"/>
          </w:tcPr>
          <w:p w14:paraId="17EE7FE7" w14:textId="77777777" w:rsidR="00A61F45" w:rsidRPr="008C3509" w:rsidRDefault="00A61F45" w:rsidP="008C6740">
            <w:pPr>
              <w:widowControl/>
              <w:ind w:right="17"/>
              <w:jc w:val="center"/>
              <w:rPr>
                <w:rFonts w:ascii="Times New Roman" w:hAnsi="Times New Roman"/>
                <w:szCs w:val="24"/>
              </w:rPr>
            </w:pPr>
          </w:p>
        </w:tc>
        <w:tc>
          <w:tcPr>
            <w:tcW w:w="705" w:type="dxa"/>
          </w:tcPr>
          <w:p w14:paraId="33AD7119" w14:textId="77777777" w:rsidR="00A61F45" w:rsidRPr="008C3509" w:rsidRDefault="00A61F45" w:rsidP="008C6740">
            <w:pPr>
              <w:widowControl/>
              <w:ind w:right="17"/>
              <w:jc w:val="center"/>
              <w:rPr>
                <w:rFonts w:ascii="Times New Roman" w:hAnsi="Times New Roman"/>
                <w:szCs w:val="24"/>
              </w:rPr>
            </w:pPr>
          </w:p>
        </w:tc>
        <w:tc>
          <w:tcPr>
            <w:tcW w:w="845" w:type="dxa"/>
          </w:tcPr>
          <w:p w14:paraId="1FD89E0E" w14:textId="77777777" w:rsidR="00A61F45" w:rsidRPr="008C3509" w:rsidRDefault="00A61F45" w:rsidP="008C6740">
            <w:pPr>
              <w:widowControl/>
              <w:ind w:right="17"/>
              <w:jc w:val="center"/>
              <w:rPr>
                <w:rFonts w:ascii="Times New Roman" w:hAnsi="Times New Roman"/>
                <w:szCs w:val="24"/>
              </w:rPr>
            </w:pPr>
          </w:p>
        </w:tc>
      </w:tr>
      <w:tr w:rsidR="00A61F45" w:rsidRPr="008C3509" w14:paraId="7D1547C9" w14:textId="77777777" w:rsidTr="002E368B">
        <w:trPr>
          <w:trHeight w:val="20"/>
        </w:trPr>
        <w:tc>
          <w:tcPr>
            <w:tcW w:w="458" w:type="dxa"/>
            <w:vAlign w:val="center"/>
          </w:tcPr>
          <w:p w14:paraId="75A0A0A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26</w:t>
            </w:r>
          </w:p>
        </w:tc>
        <w:tc>
          <w:tcPr>
            <w:tcW w:w="985" w:type="dxa"/>
            <w:vMerge/>
            <w:tcBorders>
              <w:left w:val="single" w:sz="4" w:space="0" w:color="auto"/>
              <w:right w:val="single" w:sz="4" w:space="0" w:color="auto"/>
            </w:tcBorders>
            <w:vAlign w:val="center"/>
          </w:tcPr>
          <w:p w14:paraId="2E3FF3EC" w14:textId="77777777" w:rsidR="00A61F45" w:rsidRPr="008C3509" w:rsidRDefault="00A61F45" w:rsidP="008C6740">
            <w:pPr>
              <w:adjustRightInd w:val="0"/>
              <w:snapToGri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667D62B3" w14:textId="77777777" w:rsidR="00A61F45" w:rsidRPr="008C3509" w:rsidRDefault="00A61F45" w:rsidP="008C6740">
            <w:pPr>
              <w:adjustRightInd w:val="0"/>
              <w:snapToGrid w:val="0"/>
              <w:ind w:right="17"/>
              <w:rPr>
                <w:szCs w:val="24"/>
              </w:rPr>
            </w:pPr>
            <w:r w:rsidRPr="008C3509">
              <w:rPr>
                <w:rFonts w:hint="eastAsia"/>
                <w:szCs w:val="24"/>
              </w:rPr>
              <w:t>獸醫師依專業，選擇適當的止痛劑與麻醉劑並定期更新使用指引。</w:t>
            </w:r>
          </w:p>
        </w:tc>
        <w:tc>
          <w:tcPr>
            <w:tcW w:w="1734" w:type="dxa"/>
            <w:tcBorders>
              <w:top w:val="single" w:sz="4" w:space="0" w:color="auto"/>
              <w:left w:val="single" w:sz="4" w:space="0" w:color="auto"/>
              <w:bottom w:val="single" w:sz="4" w:space="0" w:color="auto"/>
              <w:right w:val="single" w:sz="4" w:space="0" w:color="auto"/>
            </w:tcBorders>
            <w:vAlign w:val="center"/>
          </w:tcPr>
          <w:p w14:paraId="73404F2E"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2.5.1(1)</w:t>
            </w:r>
          </w:p>
        </w:tc>
        <w:tc>
          <w:tcPr>
            <w:tcW w:w="705" w:type="dxa"/>
          </w:tcPr>
          <w:p w14:paraId="052A95F8" w14:textId="77777777" w:rsidR="00A61F45" w:rsidRPr="008C3509" w:rsidRDefault="00A61F45" w:rsidP="008C6740">
            <w:pPr>
              <w:widowControl/>
              <w:ind w:right="17"/>
              <w:jc w:val="center"/>
              <w:rPr>
                <w:rFonts w:ascii="Times New Roman" w:hAnsi="Times New Roman"/>
                <w:szCs w:val="24"/>
              </w:rPr>
            </w:pPr>
          </w:p>
        </w:tc>
        <w:tc>
          <w:tcPr>
            <w:tcW w:w="705" w:type="dxa"/>
          </w:tcPr>
          <w:p w14:paraId="4DC8011E" w14:textId="77777777" w:rsidR="00A61F45" w:rsidRPr="008C3509" w:rsidRDefault="00A61F45" w:rsidP="008C6740">
            <w:pPr>
              <w:widowControl/>
              <w:ind w:right="17"/>
              <w:jc w:val="center"/>
              <w:rPr>
                <w:rFonts w:ascii="Times New Roman" w:hAnsi="Times New Roman"/>
                <w:szCs w:val="24"/>
              </w:rPr>
            </w:pPr>
          </w:p>
        </w:tc>
        <w:tc>
          <w:tcPr>
            <w:tcW w:w="845" w:type="dxa"/>
          </w:tcPr>
          <w:p w14:paraId="0CDFB451" w14:textId="77777777" w:rsidR="00A61F45" w:rsidRPr="008C3509" w:rsidRDefault="00A61F45" w:rsidP="008C6740">
            <w:pPr>
              <w:widowControl/>
              <w:ind w:right="17"/>
              <w:jc w:val="center"/>
              <w:rPr>
                <w:rFonts w:ascii="Times New Roman" w:hAnsi="Times New Roman"/>
                <w:szCs w:val="24"/>
              </w:rPr>
            </w:pPr>
          </w:p>
        </w:tc>
      </w:tr>
      <w:tr w:rsidR="00A61F45" w:rsidRPr="008C3509" w14:paraId="4D46ED70" w14:textId="77777777" w:rsidTr="002E368B">
        <w:trPr>
          <w:trHeight w:val="20"/>
        </w:trPr>
        <w:tc>
          <w:tcPr>
            <w:tcW w:w="458" w:type="dxa"/>
            <w:vAlign w:val="center"/>
          </w:tcPr>
          <w:p w14:paraId="346FEB5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27</w:t>
            </w:r>
          </w:p>
        </w:tc>
        <w:tc>
          <w:tcPr>
            <w:tcW w:w="985" w:type="dxa"/>
            <w:vMerge/>
            <w:tcBorders>
              <w:left w:val="single" w:sz="4" w:space="0" w:color="auto"/>
              <w:right w:val="single" w:sz="4" w:space="0" w:color="auto"/>
            </w:tcBorders>
            <w:vAlign w:val="center"/>
          </w:tcPr>
          <w:p w14:paraId="44A47C97"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54C7CBA" w14:textId="77777777" w:rsidR="00A61F45" w:rsidRPr="008C3509" w:rsidRDefault="00A61F45" w:rsidP="008C6740">
            <w:pPr>
              <w:adjustRightInd w:val="0"/>
              <w:snapToGrid w:val="0"/>
              <w:ind w:right="17"/>
              <w:rPr>
                <w:szCs w:val="24"/>
              </w:rPr>
            </w:pPr>
            <w:r w:rsidRPr="008C3509">
              <w:rPr>
                <w:rFonts w:hint="eastAsia"/>
                <w:szCs w:val="24"/>
              </w:rPr>
              <w:t>所有存活手術都應遵守無菌操作原則。</w:t>
            </w:r>
          </w:p>
        </w:tc>
        <w:tc>
          <w:tcPr>
            <w:tcW w:w="1734" w:type="dxa"/>
            <w:tcBorders>
              <w:top w:val="single" w:sz="4" w:space="0" w:color="auto"/>
              <w:left w:val="single" w:sz="4" w:space="0" w:color="auto"/>
              <w:bottom w:val="single" w:sz="4" w:space="0" w:color="auto"/>
              <w:right w:val="single" w:sz="4" w:space="0" w:color="auto"/>
            </w:tcBorders>
            <w:vAlign w:val="center"/>
          </w:tcPr>
          <w:p w14:paraId="1259DD8A"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2.4.1(4)</w:t>
            </w:r>
          </w:p>
        </w:tc>
        <w:tc>
          <w:tcPr>
            <w:tcW w:w="705" w:type="dxa"/>
          </w:tcPr>
          <w:p w14:paraId="1C94B540" w14:textId="77777777" w:rsidR="00A61F45" w:rsidRPr="008C3509" w:rsidRDefault="00A61F45" w:rsidP="008C6740">
            <w:pPr>
              <w:widowControl/>
              <w:ind w:right="17"/>
              <w:jc w:val="center"/>
              <w:rPr>
                <w:rFonts w:ascii="Times New Roman" w:hAnsi="Times New Roman"/>
                <w:szCs w:val="24"/>
              </w:rPr>
            </w:pPr>
          </w:p>
        </w:tc>
        <w:tc>
          <w:tcPr>
            <w:tcW w:w="705" w:type="dxa"/>
          </w:tcPr>
          <w:p w14:paraId="0FFA21FC" w14:textId="77777777" w:rsidR="00A61F45" w:rsidRPr="008C3509" w:rsidRDefault="00A61F45" w:rsidP="008C6740">
            <w:pPr>
              <w:widowControl/>
              <w:ind w:right="17"/>
              <w:jc w:val="center"/>
              <w:rPr>
                <w:rFonts w:ascii="Times New Roman" w:hAnsi="Times New Roman"/>
                <w:szCs w:val="24"/>
              </w:rPr>
            </w:pPr>
          </w:p>
        </w:tc>
        <w:tc>
          <w:tcPr>
            <w:tcW w:w="845" w:type="dxa"/>
          </w:tcPr>
          <w:p w14:paraId="09F669D6" w14:textId="77777777" w:rsidR="00A61F45" w:rsidRPr="008C3509" w:rsidRDefault="00A61F45" w:rsidP="008C6740">
            <w:pPr>
              <w:widowControl/>
              <w:ind w:right="17"/>
              <w:jc w:val="center"/>
              <w:rPr>
                <w:rFonts w:ascii="Times New Roman" w:hAnsi="Times New Roman"/>
                <w:szCs w:val="24"/>
              </w:rPr>
            </w:pPr>
          </w:p>
        </w:tc>
      </w:tr>
      <w:tr w:rsidR="00A61F45" w:rsidRPr="008C3509" w14:paraId="1F34F540" w14:textId="77777777" w:rsidTr="002E368B">
        <w:trPr>
          <w:trHeight w:val="20"/>
        </w:trPr>
        <w:tc>
          <w:tcPr>
            <w:tcW w:w="458" w:type="dxa"/>
            <w:vAlign w:val="center"/>
          </w:tcPr>
          <w:p w14:paraId="350FD27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28</w:t>
            </w:r>
          </w:p>
        </w:tc>
        <w:tc>
          <w:tcPr>
            <w:tcW w:w="985" w:type="dxa"/>
            <w:vMerge/>
            <w:tcBorders>
              <w:left w:val="single" w:sz="4" w:space="0" w:color="auto"/>
              <w:right w:val="single" w:sz="4" w:space="0" w:color="auto"/>
            </w:tcBorders>
            <w:vAlign w:val="center"/>
          </w:tcPr>
          <w:p w14:paraId="3B099424"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9850769" w14:textId="77777777" w:rsidR="00A61F45" w:rsidRPr="008C3509" w:rsidRDefault="00A61F45" w:rsidP="008C6740">
            <w:pPr>
              <w:adjustRightInd w:val="0"/>
              <w:snapToGrid w:val="0"/>
              <w:ind w:right="17"/>
              <w:rPr>
                <w:szCs w:val="24"/>
              </w:rPr>
            </w:pPr>
            <w:r w:rsidRPr="008C3509">
              <w:rPr>
                <w:rFonts w:hint="eastAsia"/>
                <w:szCs w:val="24"/>
              </w:rPr>
              <w:t>麻醉深度與動物生理功能應有監測及紀錄。</w:t>
            </w:r>
          </w:p>
        </w:tc>
        <w:tc>
          <w:tcPr>
            <w:tcW w:w="1734" w:type="dxa"/>
            <w:tcBorders>
              <w:top w:val="single" w:sz="4" w:space="0" w:color="auto"/>
              <w:left w:val="single" w:sz="4" w:space="0" w:color="auto"/>
              <w:bottom w:val="single" w:sz="4" w:space="0" w:color="auto"/>
              <w:right w:val="single" w:sz="4" w:space="0" w:color="auto"/>
            </w:tcBorders>
            <w:vAlign w:val="center"/>
          </w:tcPr>
          <w:p w14:paraId="7F7A3B48"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2.4.1(5)</w:t>
            </w:r>
          </w:p>
        </w:tc>
        <w:tc>
          <w:tcPr>
            <w:tcW w:w="705" w:type="dxa"/>
          </w:tcPr>
          <w:p w14:paraId="0F4127FA" w14:textId="77777777" w:rsidR="00A61F45" w:rsidRPr="008C3509" w:rsidRDefault="00A61F45" w:rsidP="008C6740">
            <w:pPr>
              <w:widowControl/>
              <w:ind w:right="17"/>
              <w:jc w:val="center"/>
              <w:rPr>
                <w:rFonts w:ascii="Times New Roman" w:hAnsi="Times New Roman"/>
                <w:szCs w:val="24"/>
              </w:rPr>
            </w:pPr>
          </w:p>
        </w:tc>
        <w:tc>
          <w:tcPr>
            <w:tcW w:w="705" w:type="dxa"/>
          </w:tcPr>
          <w:p w14:paraId="51A76E2C" w14:textId="77777777" w:rsidR="00A61F45" w:rsidRPr="008C3509" w:rsidRDefault="00A61F45" w:rsidP="008C6740">
            <w:pPr>
              <w:widowControl/>
              <w:ind w:right="17"/>
              <w:jc w:val="center"/>
              <w:rPr>
                <w:rFonts w:ascii="Times New Roman" w:hAnsi="Times New Roman"/>
                <w:szCs w:val="24"/>
              </w:rPr>
            </w:pPr>
          </w:p>
        </w:tc>
        <w:tc>
          <w:tcPr>
            <w:tcW w:w="845" w:type="dxa"/>
          </w:tcPr>
          <w:p w14:paraId="1F3A6B59" w14:textId="77777777" w:rsidR="00A61F45" w:rsidRPr="008C3509" w:rsidRDefault="00A61F45" w:rsidP="008C6740">
            <w:pPr>
              <w:widowControl/>
              <w:ind w:right="17"/>
              <w:jc w:val="center"/>
              <w:rPr>
                <w:rFonts w:ascii="Times New Roman" w:hAnsi="Times New Roman"/>
                <w:szCs w:val="24"/>
              </w:rPr>
            </w:pPr>
          </w:p>
        </w:tc>
      </w:tr>
      <w:tr w:rsidR="00A61F45" w:rsidRPr="008C3509" w14:paraId="3E64D58E" w14:textId="77777777" w:rsidTr="002E368B">
        <w:trPr>
          <w:trHeight w:val="20"/>
        </w:trPr>
        <w:tc>
          <w:tcPr>
            <w:tcW w:w="458" w:type="dxa"/>
            <w:vAlign w:val="center"/>
          </w:tcPr>
          <w:p w14:paraId="4DB1496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29</w:t>
            </w:r>
          </w:p>
        </w:tc>
        <w:tc>
          <w:tcPr>
            <w:tcW w:w="985" w:type="dxa"/>
            <w:vMerge/>
            <w:tcBorders>
              <w:left w:val="single" w:sz="4" w:space="0" w:color="auto"/>
              <w:right w:val="single" w:sz="4" w:space="0" w:color="auto"/>
            </w:tcBorders>
            <w:vAlign w:val="center"/>
          </w:tcPr>
          <w:p w14:paraId="2559D441"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0230814E" w14:textId="77777777" w:rsidR="00A61F45" w:rsidRPr="008C3509" w:rsidRDefault="00A61F45" w:rsidP="008C6740">
            <w:pPr>
              <w:adjustRightInd w:val="0"/>
              <w:snapToGrid w:val="0"/>
              <w:ind w:right="17"/>
              <w:rPr>
                <w:szCs w:val="24"/>
              </w:rPr>
            </w:pPr>
            <w:r w:rsidRPr="008C3509">
              <w:rPr>
                <w:rFonts w:hint="eastAsia"/>
                <w:szCs w:val="24"/>
              </w:rPr>
              <w:t>水生及兩棲類動物需維持皮膚濕潤。</w:t>
            </w:r>
          </w:p>
        </w:tc>
        <w:tc>
          <w:tcPr>
            <w:tcW w:w="1734" w:type="dxa"/>
            <w:tcBorders>
              <w:top w:val="single" w:sz="4" w:space="0" w:color="auto"/>
              <w:left w:val="single" w:sz="4" w:space="0" w:color="auto"/>
              <w:bottom w:val="single" w:sz="4" w:space="0" w:color="auto"/>
              <w:right w:val="single" w:sz="4" w:space="0" w:color="auto"/>
            </w:tcBorders>
            <w:vAlign w:val="center"/>
          </w:tcPr>
          <w:p w14:paraId="19DD4FF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2.4.1(5)</w:t>
            </w:r>
          </w:p>
        </w:tc>
        <w:tc>
          <w:tcPr>
            <w:tcW w:w="705" w:type="dxa"/>
          </w:tcPr>
          <w:p w14:paraId="5A50E31D" w14:textId="77777777" w:rsidR="00A61F45" w:rsidRPr="008C3509" w:rsidRDefault="00A61F45" w:rsidP="008C6740">
            <w:pPr>
              <w:widowControl/>
              <w:ind w:right="17"/>
              <w:jc w:val="center"/>
              <w:rPr>
                <w:rFonts w:ascii="Times New Roman" w:hAnsi="Times New Roman"/>
                <w:szCs w:val="24"/>
              </w:rPr>
            </w:pPr>
          </w:p>
        </w:tc>
        <w:tc>
          <w:tcPr>
            <w:tcW w:w="705" w:type="dxa"/>
          </w:tcPr>
          <w:p w14:paraId="6C25A51A" w14:textId="77777777" w:rsidR="00A61F45" w:rsidRPr="008C3509" w:rsidRDefault="00A61F45" w:rsidP="008C6740">
            <w:pPr>
              <w:widowControl/>
              <w:ind w:right="17"/>
              <w:jc w:val="center"/>
              <w:rPr>
                <w:rFonts w:ascii="Times New Roman" w:hAnsi="Times New Roman"/>
                <w:szCs w:val="24"/>
              </w:rPr>
            </w:pPr>
          </w:p>
        </w:tc>
        <w:tc>
          <w:tcPr>
            <w:tcW w:w="845" w:type="dxa"/>
          </w:tcPr>
          <w:p w14:paraId="7B3BC0EA" w14:textId="77777777" w:rsidR="00A61F45" w:rsidRPr="008C3509" w:rsidRDefault="00A61F45" w:rsidP="008C6740">
            <w:pPr>
              <w:widowControl/>
              <w:ind w:right="17"/>
              <w:jc w:val="center"/>
              <w:rPr>
                <w:rFonts w:ascii="Times New Roman" w:hAnsi="Times New Roman"/>
                <w:szCs w:val="24"/>
              </w:rPr>
            </w:pPr>
          </w:p>
        </w:tc>
      </w:tr>
      <w:tr w:rsidR="00A61F45" w:rsidRPr="008C3509" w14:paraId="37D30081" w14:textId="77777777" w:rsidTr="002E368B">
        <w:trPr>
          <w:trHeight w:val="20"/>
        </w:trPr>
        <w:tc>
          <w:tcPr>
            <w:tcW w:w="458" w:type="dxa"/>
            <w:vAlign w:val="center"/>
          </w:tcPr>
          <w:p w14:paraId="3D618ED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30</w:t>
            </w:r>
          </w:p>
        </w:tc>
        <w:tc>
          <w:tcPr>
            <w:tcW w:w="985" w:type="dxa"/>
            <w:vMerge/>
            <w:tcBorders>
              <w:left w:val="single" w:sz="4" w:space="0" w:color="auto"/>
              <w:bottom w:val="single" w:sz="4" w:space="0" w:color="auto"/>
              <w:right w:val="single" w:sz="4" w:space="0" w:color="auto"/>
            </w:tcBorders>
            <w:vAlign w:val="center"/>
          </w:tcPr>
          <w:p w14:paraId="62B28BCD"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6AA174E" w14:textId="77777777" w:rsidR="00A61F45" w:rsidRPr="008C3509" w:rsidRDefault="00A61F45" w:rsidP="008C6740">
            <w:pPr>
              <w:adjustRightInd w:val="0"/>
              <w:snapToGrid w:val="0"/>
              <w:ind w:right="17"/>
              <w:rPr>
                <w:szCs w:val="24"/>
              </w:rPr>
            </w:pPr>
            <w:r w:rsidRPr="008C3509">
              <w:rPr>
                <w:rFonts w:hint="eastAsia"/>
                <w:szCs w:val="24"/>
              </w:rPr>
              <w:t>手術後動物應安置於乾淨、舒適並易於觀察與監測的場所，且應有醫療照護紀錄。</w:t>
            </w:r>
          </w:p>
        </w:tc>
        <w:tc>
          <w:tcPr>
            <w:tcW w:w="1734" w:type="dxa"/>
            <w:tcBorders>
              <w:top w:val="single" w:sz="4" w:space="0" w:color="auto"/>
              <w:left w:val="single" w:sz="4" w:space="0" w:color="auto"/>
              <w:bottom w:val="single" w:sz="4" w:space="0" w:color="auto"/>
              <w:right w:val="single" w:sz="4" w:space="0" w:color="auto"/>
            </w:tcBorders>
            <w:vAlign w:val="center"/>
          </w:tcPr>
          <w:p w14:paraId="764CF163" w14:textId="77777777" w:rsidR="00A61F45" w:rsidRPr="008C3509" w:rsidRDefault="00A61F45" w:rsidP="008C6740">
            <w:pPr>
              <w:adjustRightInd w:val="0"/>
              <w:ind w:right="17"/>
              <w:jc w:val="center"/>
              <w:rPr>
                <w:color w:val="000000"/>
                <w:szCs w:val="24"/>
              </w:rPr>
            </w:pPr>
            <w:r w:rsidRPr="008C3509">
              <w:rPr>
                <w:b/>
                <w:color w:val="000000"/>
                <w:szCs w:val="24"/>
              </w:rPr>
              <w:t>2.4.1(6)、</w:t>
            </w:r>
            <w:r w:rsidRPr="008C3509">
              <w:rPr>
                <w:color w:val="000000"/>
                <w:szCs w:val="24"/>
              </w:rPr>
              <w:t>(9)</w:t>
            </w:r>
          </w:p>
          <w:p w14:paraId="00D54C18" w14:textId="77777777" w:rsidR="00A61F45" w:rsidRPr="008C3509" w:rsidRDefault="00A61F45" w:rsidP="008C6740">
            <w:pPr>
              <w:adjustRightInd w:val="0"/>
              <w:ind w:right="17"/>
              <w:jc w:val="center"/>
              <w:rPr>
                <w:b/>
                <w:color w:val="000000"/>
                <w:szCs w:val="24"/>
              </w:rPr>
            </w:pPr>
            <w:r w:rsidRPr="008C3509">
              <w:rPr>
                <w:color w:val="000000"/>
                <w:szCs w:val="24"/>
              </w:rPr>
              <w:t>2.5.1(8)</w:t>
            </w:r>
          </w:p>
        </w:tc>
        <w:tc>
          <w:tcPr>
            <w:tcW w:w="705" w:type="dxa"/>
          </w:tcPr>
          <w:p w14:paraId="11D4E234" w14:textId="77777777" w:rsidR="00A61F45" w:rsidRPr="008C3509" w:rsidRDefault="00A61F45" w:rsidP="008C6740">
            <w:pPr>
              <w:widowControl/>
              <w:ind w:right="17"/>
              <w:jc w:val="center"/>
              <w:rPr>
                <w:rFonts w:ascii="Times New Roman" w:hAnsi="Times New Roman"/>
                <w:szCs w:val="24"/>
              </w:rPr>
            </w:pPr>
          </w:p>
        </w:tc>
        <w:tc>
          <w:tcPr>
            <w:tcW w:w="705" w:type="dxa"/>
          </w:tcPr>
          <w:p w14:paraId="2EF6A22F" w14:textId="77777777" w:rsidR="00A61F45" w:rsidRPr="008C3509" w:rsidRDefault="00A61F45" w:rsidP="008C6740">
            <w:pPr>
              <w:widowControl/>
              <w:ind w:right="17"/>
              <w:jc w:val="center"/>
              <w:rPr>
                <w:rFonts w:ascii="Times New Roman" w:hAnsi="Times New Roman"/>
                <w:szCs w:val="24"/>
              </w:rPr>
            </w:pPr>
          </w:p>
        </w:tc>
        <w:tc>
          <w:tcPr>
            <w:tcW w:w="845" w:type="dxa"/>
          </w:tcPr>
          <w:p w14:paraId="46B8BA61" w14:textId="77777777" w:rsidR="00A61F45" w:rsidRPr="008C3509" w:rsidRDefault="00A61F45" w:rsidP="008C6740">
            <w:pPr>
              <w:widowControl/>
              <w:ind w:right="17"/>
              <w:jc w:val="center"/>
              <w:rPr>
                <w:rFonts w:ascii="Times New Roman" w:hAnsi="Times New Roman"/>
                <w:szCs w:val="24"/>
              </w:rPr>
            </w:pPr>
          </w:p>
        </w:tc>
      </w:tr>
      <w:tr w:rsidR="00A61F45" w:rsidRPr="008C3509" w14:paraId="0CC67ADD" w14:textId="77777777" w:rsidTr="002E368B">
        <w:trPr>
          <w:trHeight w:val="20"/>
        </w:trPr>
        <w:tc>
          <w:tcPr>
            <w:tcW w:w="458" w:type="dxa"/>
            <w:vAlign w:val="center"/>
          </w:tcPr>
          <w:p w14:paraId="34C72E2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31</w:t>
            </w:r>
          </w:p>
        </w:tc>
        <w:tc>
          <w:tcPr>
            <w:tcW w:w="985" w:type="dxa"/>
            <w:vMerge w:val="restart"/>
            <w:tcBorders>
              <w:top w:val="single" w:sz="4" w:space="0" w:color="auto"/>
              <w:left w:val="single" w:sz="4" w:space="0" w:color="auto"/>
              <w:right w:val="single" w:sz="4" w:space="0" w:color="auto"/>
            </w:tcBorders>
            <w:vAlign w:val="center"/>
          </w:tcPr>
          <w:p w14:paraId="584361F7"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危機</w:t>
            </w:r>
          </w:p>
          <w:p w14:paraId="2C1236F8" w14:textId="77777777" w:rsidR="00A61F45" w:rsidRPr="008C3509" w:rsidRDefault="00A61F45" w:rsidP="008C6740">
            <w:pPr>
              <w:adjustRightInd w:val="0"/>
              <w:snapToGrid w:val="0"/>
              <w:ind w:right="17"/>
              <w:jc w:val="center"/>
              <w:rPr>
                <w:color w:val="000000"/>
                <w:szCs w:val="24"/>
              </w:rPr>
            </w:pPr>
            <w:r w:rsidRPr="008C3509">
              <w:rPr>
                <w:rFonts w:hint="eastAsia"/>
                <w:color w:val="000000"/>
                <w:szCs w:val="24"/>
              </w:rPr>
              <w:t>處理</w:t>
            </w:r>
          </w:p>
        </w:tc>
        <w:tc>
          <w:tcPr>
            <w:tcW w:w="9668" w:type="dxa"/>
            <w:tcBorders>
              <w:top w:val="single" w:sz="4" w:space="0" w:color="auto"/>
              <w:left w:val="single" w:sz="4" w:space="0" w:color="auto"/>
              <w:bottom w:val="single" w:sz="4" w:space="0" w:color="auto"/>
              <w:right w:val="single" w:sz="4" w:space="0" w:color="auto"/>
            </w:tcBorders>
          </w:tcPr>
          <w:p w14:paraId="51D393B2" w14:textId="77777777" w:rsidR="00A61F45" w:rsidRPr="008C3509" w:rsidRDefault="00A61F45" w:rsidP="008C6740">
            <w:pPr>
              <w:adjustRightInd w:val="0"/>
              <w:snapToGrid w:val="0"/>
              <w:ind w:right="17"/>
              <w:rPr>
                <w:szCs w:val="24"/>
              </w:rPr>
            </w:pPr>
            <w:r w:rsidRPr="008C3509">
              <w:rPr>
                <w:rFonts w:hint="eastAsia"/>
                <w:szCs w:val="24"/>
              </w:rPr>
              <w:t>機構具有緊急應變計畫，制定出必要的應變程序，以防止因為系統的失靈而導致動物產生疼痛、緊迫及死亡的情形。</w:t>
            </w:r>
          </w:p>
        </w:tc>
        <w:tc>
          <w:tcPr>
            <w:tcW w:w="1734" w:type="dxa"/>
            <w:tcBorders>
              <w:top w:val="single" w:sz="4" w:space="0" w:color="auto"/>
              <w:left w:val="single" w:sz="4" w:space="0" w:color="auto"/>
              <w:bottom w:val="single" w:sz="4" w:space="0" w:color="auto"/>
              <w:right w:val="single" w:sz="4" w:space="0" w:color="auto"/>
            </w:tcBorders>
            <w:vAlign w:val="center"/>
          </w:tcPr>
          <w:p w14:paraId="3CD5F812"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1.5.1(1)</w:t>
            </w:r>
          </w:p>
        </w:tc>
        <w:tc>
          <w:tcPr>
            <w:tcW w:w="705" w:type="dxa"/>
          </w:tcPr>
          <w:p w14:paraId="779A8D4C" w14:textId="77777777" w:rsidR="00A61F45" w:rsidRPr="008C3509" w:rsidRDefault="00A61F45" w:rsidP="008C6740">
            <w:pPr>
              <w:widowControl/>
              <w:ind w:right="17"/>
              <w:jc w:val="center"/>
              <w:rPr>
                <w:rFonts w:ascii="Times New Roman" w:hAnsi="Times New Roman"/>
                <w:szCs w:val="24"/>
              </w:rPr>
            </w:pPr>
          </w:p>
        </w:tc>
        <w:tc>
          <w:tcPr>
            <w:tcW w:w="705" w:type="dxa"/>
          </w:tcPr>
          <w:p w14:paraId="7F2B96BD" w14:textId="77777777" w:rsidR="00A61F45" w:rsidRPr="008C3509" w:rsidRDefault="00A61F45" w:rsidP="008C6740">
            <w:pPr>
              <w:widowControl/>
              <w:ind w:right="17"/>
              <w:jc w:val="center"/>
              <w:rPr>
                <w:rFonts w:ascii="Times New Roman" w:hAnsi="Times New Roman"/>
                <w:szCs w:val="24"/>
              </w:rPr>
            </w:pPr>
          </w:p>
        </w:tc>
        <w:tc>
          <w:tcPr>
            <w:tcW w:w="845" w:type="dxa"/>
          </w:tcPr>
          <w:p w14:paraId="4642D3DC" w14:textId="77777777" w:rsidR="00A61F45" w:rsidRPr="008C3509" w:rsidRDefault="00A61F45" w:rsidP="008C6740">
            <w:pPr>
              <w:widowControl/>
              <w:ind w:right="17"/>
              <w:jc w:val="center"/>
              <w:rPr>
                <w:rFonts w:ascii="Times New Roman" w:hAnsi="Times New Roman"/>
                <w:szCs w:val="24"/>
              </w:rPr>
            </w:pPr>
          </w:p>
        </w:tc>
      </w:tr>
      <w:tr w:rsidR="00A61F45" w:rsidRPr="008C3509" w14:paraId="2FB84146" w14:textId="77777777" w:rsidTr="002E368B">
        <w:trPr>
          <w:trHeight w:val="20"/>
        </w:trPr>
        <w:tc>
          <w:tcPr>
            <w:tcW w:w="458" w:type="dxa"/>
            <w:vAlign w:val="center"/>
          </w:tcPr>
          <w:p w14:paraId="35641EE4"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32</w:t>
            </w:r>
          </w:p>
        </w:tc>
        <w:tc>
          <w:tcPr>
            <w:tcW w:w="985" w:type="dxa"/>
            <w:vMerge/>
            <w:tcBorders>
              <w:left w:val="single" w:sz="4" w:space="0" w:color="auto"/>
              <w:bottom w:val="single" w:sz="4" w:space="0" w:color="auto"/>
              <w:right w:val="single" w:sz="4" w:space="0" w:color="auto"/>
            </w:tcBorders>
            <w:vAlign w:val="center"/>
          </w:tcPr>
          <w:p w14:paraId="5D01E9EB"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2D77B516" w14:textId="77777777" w:rsidR="00A61F45" w:rsidRPr="008C3509" w:rsidRDefault="00A61F45" w:rsidP="008C6740">
            <w:pPr>
              <w:adjustRightInd w:val="0"/>
              <w:snapToGrid w:val="0"/>
              <w:ind w:right="17"/>
              <w:rPr>
                <w:szCs w:val="24"/>
              </w:rPr>
            </w:pPr>
            <w:r w:rsidRPr="008C3509">
              <w:rPr>
                <w:rFonts w:hint="eastAsia"/>
                <w:szCs w:val="24"/>
              </w:rPr>
              <w:t>動物發生緊急健康問題而未能連絡到計畫主持人或研究人員時，獸醫師應運用權限採取適當措施，以減輕動物嚴重疼痛或痛苦，必要時得執行安樂死。</w:t>
            </w:r>
          </w:p>
        </w:tc>
        <w:tc>
          <w:tcPr>
            <w:tcW w:w="1734" w:type="dxa"/>
            <w:tcBorders>
              <w:top w:val="single" w:sz="4" w:space="0" w:color="auto"/>
              <w:left w:val="single" w:sz="4" w:space="0" w:color="auto"/>
              <w:bottom w:val="single" w:sz="4" w:space="0" w:color="auto"/>
              <w:right w:val="single" w:sz="4" w:space="0" w:color="auto"/>
            </w:tcBorders>
            <w:vAlign w:val="center"/>
          </w:tcPr>
          <w:p w14:paraId="646AE93A"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2.2.1(4)</w:t>
            </w:r>
          </w:p>
        </w:tc>
        <w:tc>
          <w:tcPr>
            <w:tcW w:w="705" w:type="dxa"/>
          </w:tcPr>
          <w:p w14:paraId="748246E9" w14:textId="77777777" w:rsidR="00A61F45" w:rsidRPr="008C3509" w:rsidRDefault="00A61F45" w:rsidP="008C6740">
            <w:pPr>
              <w:widowControl/>
              <w:ind w:right="17"/>
              <w:jc w:val="center"/>
              <w:rPr>
                <w:rFonts w:ascii="Times New Roman" w:hAnsi="Times New Roman"/>
                <w:szCs w:val="24"/>
              </w:rPr>
            </w:pPr>
          </w:p>
        </w:tc>
        <w:tc>
          <w:tcPr>
            <w:tcW w:w="705" w:type="dxa"/>
          </w:tcPr>
          <w:p w14:paraId="44E7479D" w14:textId="77777777" w:rsidR="00A61F45" w:rsidRPr="008C3509" w:rsidRDefault="00A61F45" w:rsidP="008C6740">
            <w:pPr>
              <w:widowControl/>
              <w:ind w:right="17"/>
              <w:jc w:val="center"/>
              <w:rPr>
                <w:rFonts w:ascii="Times New Roman" w:hAnsi="Times New Roman"/>
                <w:szCs w:val="24"/>
              </w:rPr>
            </w:pPr>
          </w:p>
        </w:tc>
        <w:tc>
          <w:tcPr>
            <w:tcW w:w="845" w:type="dxa"/>
          </w:tcPr>
          <w:p w14:paraId="77B32C52" w14:textId="77777777" w:rsidR="00A61F45" w:rsidRPr="008C3509" w:rsidRDefault="00A61F45" w:rsidP="008C6740">
            <w:pPr>
              <w:widowControl/>
              <w:ind w:right="17"/>
              <w:jc w:val="center"/>
              <w:rPr>
                <w:rFonts w:ascii="Times New Roman" w:hAnsi="Times New Roman"/>
                <w:szCs w:val="24"/>
              </w:rPr>
            </w:pPr>
          </w:p>
        </w:tc>
      </w:tr>
    </w:tbl>
    <w:p w14:paraId="4AACDB18" w14:textId="77777777" w:rsidR="00A61F45" w:rsidRPr="008C3509" w:rsidRDefault="00A61F45" w:rsidP="008C6740">
      <w:pPr>
        <w:ind w:right="17"/>
      </w:pPr>
    </w:p>
    <w:tbl>
      <w:tblPr>
        <w:tblW w:w="151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85"/>
        <w:gridCol w:w="9668"/>
        <w:gridCol w:w="1734"/>
        <w:gridCol w:w="705"/>
        <w:gridCol w:w="705"/>
        <w:gridCol w:w="845"/>
      </w:tblGrid>
      <w:tr w:rsidR="00A61F45" w:rsidRPr="008C3509" w14:paraId="2719A4D2" w14:textId="77777777" w:rsidTr="00693CDE">
        <w:tc>
          <w:tcPr>
            <w:tcW w:w="15100" w:type="dxa"/>
            <w:gridSpan w:val="7"/>
            <w:shd w:val="clear" w:color="auto" w:fill="D9D9D9"/>
          </w:tcPr>
          <w:p w14:paraId="645DF831" w14:textId="77777777" w:rsidR="00A61F45" w:rsidRPr="008C3509" w:rsidRDefault="00A61F45" w:rsidP="008C6740">
            <w:pPr>
              <w:widowControl/>
              <w:ind w:right="17"/>
              <w:rPr>
                <w:b/>
                <w:color w:val="000000"/>
                <w:szCs w:val="24"/>
              </w:rPr>
            </w:pPr>
            <w:r w:rsidRPr="008C3509">
              <w:rPr>
                <w:rFonts w:hint="eastAsia"/>
                <w:b/>
                <w:color w:val="000000"/>
                <w:szCs w:val="24"/>
              </w:rPr>
              <w:t xml:space="preserve">  第</w:t>
            </w:r>
            <w:r w:rsidRPr="008C3509">
              <w:rPr>
                <w:b/>
                <w:color w:val="000000"/>
                <w:szCs w:val="24"/>
              </w:rPr>
              <w:t>15</w:t>
            </w:r>
            <w:r w:rsidRPr="008C3509">
              <w:rPr>
                <w:rFonts w:hint="eastAsia"/>
                <w:b/>
                <w:color w:val="000000"/>
                <w:szCs w:val="24"/>
              </w:rPr>
              <w:t>條第1項 使用動物進行科學應用，應儘量避免使用活體動物，有使用之必要時，應以最少數目為之，並以使動物產生最少痛苦及傷害之方式為之。</w:t>
            </w:r>
          </w:p>
          <w:p w14:paraId="04074CCA" w14:textId="77777777" w:rsidR="00A61F45" w:rsidRPr="008C3509" w:rsidRDefault="00A61F45" w:rsidP="008C6740">
            <w:pPr>
              <w:widowControl/>
              <w:ind w:right="17"/>
              <w:rPr>
                <w:rFonts w:ascii="Times New Roman" w:hAnsi="Times New Roman"/>
                <w:szCs w:val="24"/>
              </w:rPr>
            </w:pPr>
            <w:r w:rsidRPr="008C3509">
              <w:rPr>
                <w:rFonts w:hint="eastAsia"/>
                <w:b/>
                <w:color w:val="000000"/>
                <w:szCs w:val="24"/>
              </w:rPr>
              <w:t xml:space="preserve">  第</w:t>
            </w:r>
            <w:r w:rsidRPr="008C3509">
              <w:rPr>
                <w:b/>
                <w:color w:val="000000"/>
                <w:szCs w:val="24"/>
              </w:rPr>
              <w:t>16</w:t>
            </w:r>
            <w:r w:rsidRPr="008C3509">
              <w:rPr>
                <w:rFonts w:hint="eastAsia"/>
                <w:b/>
                <w:color w:val="000000"/>
                <w:szCs w:val="24"/>
              </w:rPr>
              <w:t>條第1項 進行動物科學應用之機構，應設置實驗動物照護及使用委員會或小組，以督導該機構進行實驗動物之科學應用。</w:t>
            </w:r>
          </w:p>
        </w:tc>
      </w:tr>
      <w:tr w:rsidR="00A61F45" w:rsidRPr="008C3509" w14:paraId="603DD3B9" w14:textId="77777777" w:rsidTr="00693CDE">
        <w:tc>
          <w:tcPr>
            <w:tcW w:w="458" w:type="dxa"/>
            <w:shd w:val="clear" w:color="auto" w:fill="D9D9D9"/>
          </w:tcPr>
          <w:p w14:paraId="1DD4D20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088AF453"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55CBBF16"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046E8BE8"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1FF9FFC0"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54D532A1"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12042814"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48235B9"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5253C55C"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2C73B60"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762C2F7A" w14:textId="77777777" w:rsidTr="00693CDE">
        <w:tc>
          <w:tcPr>
            <w:tcW w:w="458" w:type="dxa"/>
            <w:vAlign w:val="center"/>
          </w:tcPr>
          <w:p w14:paraId="3EF0582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33</w:t>
            </w:r>
          </w:p>
        </w:tc>
        <w:tc>
          <w:tcPr>
            <w:tcW w:w="985" w:type="dxa"/>
            <w:vMerge w:val="restart"/>
            <w:tcBorders>
              <w:top w:val="single" w:sz="4" w:space="0" w:color="auto"/>
              <w:left w:val="single" w:sz="4" w:space="0" w:color="auto"/>
              <w:right w:val="single" w:sz="4" w:space="0" w:color="auto"/>
            </w:tcBorders>
            <w:vAlign w:val="center"/>
          </w:tcPr>
          <w:p w14:paraId="25733C0B" w14:textId="77777777" w:rsidR="00A61F45" w:rsidRPr="008C3509" w:rsidRDefault="00A61F45" w:rsidP="008C6740">
            <w:pPr>
              <w:adjustRightInd w:val="0"/>
              <w:ind w:right="17"/>
              <w:jc w:val="center"/>
              <w:rPr>
                <w:color w:val="000000"/>
                <w:szCs w:val="24"/>
              </w:rPr>
            </w:pPr>
            <w:r w:rsidRPr="008C3509">
              <w:rPr>
                <w:rFonts w:hint="eastAsia"/>
                <w:szCs w:val="24"/>
              </w:rPr>
              <w:t>IACUC</w:t>
            </w:r>
            <w:r w:rsidRPr="008C3509">
              <w:rPr>
                <w:rFonts w:hint="eastAsia"/>
                <w:szCs w:val="24"/>
              </w:rPr>
              <w:lastRenderedPageBreak/>
              <w:t>政策及管理</w:t>
            </w:r>
          </w:p>
        </w:tc>
        <w:tc>
          <w:tcPr>
            <w:tcW w:w="9668" w:type="dxa"/>
            <w:tcBorders>
              <w:top w:val="single" w:sz="4" w:space="0" w:color="auto"/>
              <w:left w:val="single" w:sz="4" w:space="0" w:color="auto"/>
              <w:bottom w:val="single" w:sz="4" w:space="0" w:color="auto"/>
              <w:right w:val="single" w:sz="4" w:space="0" w:color="auto"/>
            </w:tcBorders>
          </w:tcPr>
          <w:p w14:paraId="50D34457" w14:textId="77777777" w:rsidR="00A61F45" w:rsidRPr="008C3509" w:rsidRDefault="00A61F45" w:rsidP="008C6740">
            <w:pPr>
              <w:adjustRightInd w:val="0"/>
              <w:snapToGrid w:val="0"/>
              <w:ind w:right="17"/>
              <w:rPr>
                <w:color w:val="000000"/>
                <w:szCs w:val="24"/>
              </w:rPr>
            </w:pPr>
            <w:r w:rsidRPr="008C3509">
              <w:rPr>
                <w:rFonts w:hint="eastAsia"/>
                <w:color w:val="000000"/>
                <w:szCs w:val="24"/>
              </w:rPr>
              <w:lastRenderedPageBreak/>
              <w:t>機構應建立、實施及維持實驗動物照護及使用管理制度，符合相關法規及指引要求，機構負責人應承擔管理制度的最終責任。</w:t>
            </w:r>
          </w:p>
        </w:tc>
        <w:tc>
          <w:tcPr>
            <w:tcW w:w="1734" w:type="dxa"/>
            <w:tcBorders>
              <w:top w:val="single" w:sz="4" w:space="0" w:color="auto"/>
              <w:left w:val="single" w:sz="4" w:space="0" w:color="auto"/>
              <w:bottom w:val="single" w:sz="4" w:space="0" w:color="auto"/>
              <w:right w:val="single" w:sz="4" w:space="0" w:color="auto"/>
            </w:tcBorders>
            <w:vAlign w:val="center"/>
          </w:tcPr>
          <w:p w14:paraId="53F1AF59"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1.1.1(2)-</w:t>
            </w:r>
            <w:r w:rsidRPr="008C3509">
              <w:rPr>
                <w:b/>
                <w:color w:val="000000"/>
                <w:szCs w:val="24"/>
              </w:rPr>
              <w:t>(</w:t>
            </w:r>
            <w:r w:rsidRPr="008C3509">
              <w:rPr>
                <w:rFonts w:hint="eastAsia"/>
                <w:b/>
                <w:color w:val="000000"/>
                <w:szCs w:val="24"/>
              </w:rPr>
              <w:t>4)</w:t>
            </w:r>
          </w:p>
        </w:tc>
        <w:tc>
          <w:tcPr>
            <w:tcW w:w="705" w:type="dxa"/>
          </w:tcPr>
          <w:p w14:paraId="79E0B8D4" w14:textId="77777777" w:rsidR="00A61F45" w:rsidRPr="008C3509" w:rsidRDefault="00A61F45" w:rsidP="008C6740">
            <w:pPr>
              <w:widowControl/>
              <w:ind w:right="17"/>
              <w:jc w:val="center"/>
              <w:rPr>
                <w:rFonts w:ascii="Times New Roman" w:hAnsi="Times New Roman"/>
                <w:szCs w:val="24"/>
              </w:rPr>
            </w:pPr>
          </w:p>
        </w:tc>
        <w:tc>
          <w:tcPr>
            <w:tcW w:w="705" w:type="dxa"/>
          </w:tcPr>
          <w:p w14:paraId="3D1F9281" w14:textId="77777777" w:rsidR="00A61F45" w:rsidRPr="008C3509" w:rsidRDefault="00A61F45" w:rsidP="008C6740">
            <w:pPr>
              <w:widowControl/>
              <w:ind w:right="17"/>
              <w:jc w:val="center"/>
              <w:rPr>
                <w:rFonts w:ascii="Times New Roman" w:hAnsi="Times New Roman"/>
                <w:szCs w:val="24"/>
              </w:rPr>
            </w:pPr>
          </w:p>
        </w:tc>
        <w:tc>
          <w:tcPr>
            <w:tcW w:w="845" w:type="dxa"/>
          </w:tcPr>
          <w:p w14:paraId="7F443181" w14:textId="77777777" w:rsidR="00A61F45" w:rsidRPr="008C3509" w:rsidRDefault="00A61F45" w:rsidP="008C6740">
            <w:pPr>
              <w:widowControl/>
              <w:ind w:right="17"/>
              <w:jc w:val="center"/>
              <w:rPr>
                <w:rFonts w:ascii="Times New Roman" w:hAnsi="Times New Roman"/>
                <w:szCs w:val="24"/>
              </w:rPr>
            </w:pPr>
          </w:p>
        </w:tc>
      </w:tr>
      <w:tr w:rsidR="00A61F45" w:rsidRPr="008C3509" w14:paraId="7D9C5113" w14:textId="77777777" w:rsidTr="00693CDE">
        <w:tc>
          <w:tcPr>
            <w:tcW w:w="458" w:type="dxa"/>
            <w:vAlign w:val="center"/>
          </w:tcPr>
          <w:p w14:paraId="182640D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34</w:t>
            </w:r>
          </w:p>
        </w:tc>
        <w:tc>
          <w:tcPr>
            <w:tcW w:w="985" w:type="dxa"/>
            <w:vMerge/>
            <w:tcBorders>
              <w:left w:val="single" w:sz="4" w:space="0" w:color="auto"/>
              <w:right w:val="single" w:sz="4" w:space="0" w:color="auto"/>
            </w:tcBorders>
            <w:vAlign w:val="center"/>
          </w:tcPr>
          <w:p w14:paraId="0E92A378" w14:textId="77777777" w:rsidR="00A61F45" w:rsidRPr="008C3509" w:rsidRDefault="00A61F45" w:rsidP="008C6740">
            <w:pPr>
              <w:adjustRightIn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2A95F5E2" w14:textId="77777777" w:rsidR="00A61F45" w:rsidRPr="008C3509" w:rsidRDefault="00A61F45" w:rsidP="008C6740">
            <w:pPr>
              <w:adjustRightInd w:val="0"/>
              <w:snapToGrid w:val="0"/>
              <w:ind w:right="17"/>
              <w:rPr>
                <w:color w:val="000000"/>
                <w:szCs w:val="24"/>
              </w:rPr>
            </w:pPr>
            <w:r w:rsidRPr="008C3509">
              <w:rPr>
                <w:rFonts w:hint="eastAsia"/>
                <w:color w:val="000000"/>
                <w:szCs w:val="24"/>
              </w:rPr>
              <w:t>照護委員會或小組由三人以上組成，其中應包括獸醫師及非受僱於該機構之外部人士各一人以上。外部人士應以非</w:t>
            </w:r>
            <w:r w:rsidRPr="008C3509">
              <w:rPr>
                <w:rFonts w:cs="細明體_HKSCS" w:hint="eastAsia"/>
                <w:color w:val="000000"/>
                <w:szCs w:val="24"/>
              </w:rPr>
              <w:t>動物</w:t>
            </w:r>
            <w:r w:rsidRPr="008C3509">
              <w:rPr>
                <w:rFonts w:hint="eastAsia"/>
                <w:color w:val="000000"/>
                <w:szCs w:val="24"/>
              </w:rPr>
              <w:t>實驗研究背景者為優先，且不得由獸醫師兼任。</w:t>
            </w:r>
          </w:p>
        </w:tc>
        <w:tc>
          <w:tcPr>
            <w:tcW w:w="1734" w:type="dxa"/>
            <w:tcBorders>
              <w:top w:val="single" w:sz="4" w:space="0" w:color="auto"/>
              <w:left w:val="single" w:sz="4" w:space="0" w:color="auto"/>
              <w:bottom w:val="single" w:sz="4" w:space="0" w:color="auto"/>
              <w:right w:val="single" w:sz="4" w:space="0" w:color="auto"/>
            </w:tcBorders>
            <w:vAlign w:val="center"/>
          </w:tcPr>
          <w:p w14:paraId="560696EC"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1.2.1(1)</w:t>
            </w:r>
          </w:p>
        </w:tc>
        <w:tc>
          <w:tcPr>
            <w:tcW w:w="705" w:type="dxa"/>
          </w:tcPr>
          <w:p w14:paraId="55D8C1F0" w14:textId="77777777" w:rsidR="00A61F45" w:rsidRPr="008C3509" w:rsidRDefault="00A61F45" w:rsidP="008C6740">
            <w:pPr>
              <w:widowControl/>
              <w:ind w:right="17"/>
              <w:jc w:val="center"/>
              <w:rPr>
                <w:rFonts w:ascii="Times New Roman" w:hAnsi="Times New Roman"/>
                <w:szCs w:val="24"/>
              </w:rPr>
            </w:pPr>
          </w:p>
        </w:tc>
        <w:tc>
          <w:tcPr>
            <w:tcW w:w="705" w:type="dxa"/>
          </w:tcPr>
          <w:p w14:paraId="7794E4BB" w14:textId="77777777" w:rsidR="00A61F45" w:rsidRPr="008C3509" w:rsidRDefault="00A61F45" w:rsidP="008C6740">
            <w:pPr>
              <w:widowControl/>
              <w:ind w:right="17"/>
              <w:jc w:val="center"/>
              <w:rPr>
                <w:rFonts w:ascii="Times New Roman" w:hAnsi="Times New Roman"/>
                <w:szCs w:val="24"/>
              </w:rPr>
            </w:pPr>
          </w:p>
        </w:tc>
        <w:tc>
          <w:tcPr>
            <w:tcW w:w="845" w:type="dxa"/>
          </w:tcPr>
          <w:p w14:paraId="2617E441" w14:textId="77777777" w:rsidR="00A61F45" w:rsidRPr="008C3509" w:rsidRDefault="00A61F45" w:rsidP="008C6740">
            <w:pPr>
              <w:widowControl/>
              <w:ind w:right="17"/>
              <w:jc w:val="center"/>
              <w:rPr>
                <w:rFonts w:ascii="Times New Roman" w:hAnsi="Times New Roman"/>
                <w:szCs w:val="24"/>
              </w:rPr>
            </w:pPr>
          </w:p>
        </w:tc>
      </w:tr>
      <w:tr w:rsidR="00A61F45" w:rsidRPr="008C3509" w14:paraId="14DA62E8" w14:textId="77777777" w:rsidTr="00693CDE">
        <w:tc>
          <w:tcPr>
            <w:tcW w:w="458" w:type="dxa"/>
            <w:vAlign w:val="center"/>
          </w:tcPr>
          <w:p w14:paraId="70DF405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35</w:t>
            </w:r>
          </w:p>
        </w:tc>
        <w:tc>
          <w:tcPr>
            <w:tcW w:w="985" w:type="dxa"/>
            <w:vMerge/>
            <w:tcBorders>
              <w:left w:val="single" w:sz="4" w:space="0" w:color="auto"/>
              <w:right w:val="single" w:sz="4" w:space="0" w:color="auto"/>
            </w:tcBorders>
            <w:vAlign w:val="center"/>
          </w:tcPr>
          <w:p w14:paraId="3FB3F597"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5E16D4E" w14:textId="77777777" w:rsidR="00A61F45" w:rsidRPr="008C3509" w:rsidRDefault="00A61F45" w:rsidP="008C6740">
            <w:pPr>
              <w:adjustRightInd w:val="0"/>
              <w:snapToGrid w:val="0"/>
              <w:ind w:right="17"/>
              <w:rPr>
                <w:color w:val="000000"/>
                <w:szCs w:val="24"/>
              </w:rPr>
            </w:pPr>
            <w:r w:rsidRPr="008C3509">
              <w:rPr>
                <w:rFonts w:hint="eastAsia"/>
                <w:color w:val="000000"/>
                <w:szCs w:val="24"/>
              </w:rPr>
              <w:t>照護委員會或小組執行秘書，自擔任執行秘書之日起，應每三年接受十二小時以上經中央主管機關指定之動物實驗管理訓練，始得繼續擔任。</w:t>
            </w:r>
          </w:p>
        </w:tc>
        <w:tc>
          <w:tcPr>
            <w:tcW w:w="1734" w:type="dxa"/>
            <w:tcBorders>
              <w:top w:val="single" w:sz="4" w:space="0" w:color="auto"/>
              <w:left w:val="single" w:sz="4" w:space="0" w:color="auto"/>
              <w:bottom w:val="single" w:sz="4" w:space="0" w:color="auto"/>
              <w:right w:val="single" w:sz="4" w:space="0" w:color="auto"/>
            </w:tcBorders>
            <w:vAlign w:val="center"/>
          </w:tcPr>
          <w:p w14:paraId="642B462A"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1.2.1(2)</w:t>
            </w:r>
          </w:p>
        </w:tc>
        <w:tc>
          <w:tcPr>
            <w:tcW w:w="705" w:type="dxa"/>
          </w:tcPr>
          <w:p w14:paraId="6B2FAAC6" w14:textId="77777777" w:rsidR="00A61F45" w:rsidRPr="008C3509" w:rsidRDefault="00A61F45" w:rsidP="008C6740">
            <w:pPr>
              <w:widowControl/>
              <w:ind w:right="17"/>
              <w:jc w:val="center"/>
              <w:rPr>
                <w:rFonts w:ascii="Times New Roman" w:hAnsi="Times New Roman"/>
                <w:szCs w:val="24"/>
              </w:rPr>
            </w:pPr>
          </w:p>
        </w:tc>
        <w:tc>
          <w:tcPr>
            <w:tcW w:w="705" w:type="dxa"/>
          </w:tcPr>
          <w:p w14:paraId="1EB74EE4" w14:textId="77777777" w:rsidR="00A61F45" w:rsidRPr="008C3509" w:rsidRDefault="00A61F45" w:rsidP="008C6740">
            <w:pPr>
              <w:widowControl/>
              <w:ind w:right="17"/>
              <w:jc w:val="center"/>
              <w:rPr>
                <w:rFonts w:ascii="Times New Roman" w:hAnsi="Times New Roman"/>
                <w:szCs w:val="24"/>
              </w:rPr>
            </w:pPr>
          </w:p>
        </w:tc>
        <w:tc>
          <w:tcPr>
            <w:tcW w:w="845" w:type="dxa"/>
          </w:tcPr>
          <w:p w14:paraId="795A3619" w14:textId="77777777" w:rsidR="00A61F45" w:rsidRPr="008C3509" w:rsidRDefault="00A61F45" w:rsidP="008C6740">
            <w:pPr>
              <w:widowControl/>
              <w:ind w:right="17"/>
              <w:jc w:val="center"/>
              <w:rPr>
                <w:rFonts w:ascii="Times New Roman" w:hAnsi="Times New Roman"/>
                <w:szCs w:val="24"/>
              </w:rPr>
            </w:pPr>
          </w:p>
        </w:tc>
      </w:tr>
      <w:tr w:rsidR="00A61F45" w:rsidRPr="008C3509" w14:paraId="48CCB405" w14:textId="77777777" w:rsidTr="00693CDE">
        <w:tc>
          <w:tcPr>
            <w:tcW w:w="458" w:type="dxa"/>
            <w:vAlign w:val="center"/>
          </w:tcPr>
          <w:p w14:paraId="191121A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36</w:t>
            </w:r>
          </w:p>
        </w:tc>
        <w:tc>
          <w:tcPr>
            <w:tcW w:w="985" w:type="dxa"/>
            <w:vMerge/>
            <w:tcBorders>
              <w:left w:val="single" w:sz="4" w:space="0" w:color="auto"/>
              <w:right w:val="single" w:sz="4" w:space="0" w:color="auto"/>
            </w:tcBorders>
            <w:vAlign w:val="center"/>
          </w:tcPr>
          <w:p w14:paraId="414475BB"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A656903" w14:textId="77777777" w:rsidR="00A61F45" w:rsidRPr="008C3509" w:rsidRDefault="00A61F45" w:rsidP="008C6740">
            <w:pPr>
              <w:adjustRightInd w:val="0"/>
              <w:snapToGrid w:val="0"/>
              <w:ind w:right="17"/>
              <w:rPr>
                <w:color w:val="000000"/>
                <w:szCs w:val="24"/>
              </w:rPr>
            </w:pPr>
            <w:r w:rsidRPr="008C3509">
              <w:rPr>
                <w:rFonts w:hint="eastAsia"/>
                <w:color w:val="000000"/>
                <w:szCs w:val="24"/>
              </w:rPr>
              <w:t>機構應賦予照護委員會或小組權責與提供資源，以完成其職責。</w:t>
            </w:r>
          </w:p>
        </w:tc>
        <w:tc>
          <w:tcPr>
            <w:tcW w:w="1734" w:type="dxa"/>
            <w:tcBorders>
              <w:top w:val="single" w:sz="4" w:space="0" w:color="auto"/>
              <w:left w:val="single" w:sz="4" w:space="0" w:color="auto"/>
              <w:bottom w:val="single" w:sz="4" w:space="0" w:color="auto"/>
              <w:right w:val="single" w:sz="4" w:space="0" w:color="auto"/>
            </w:tcBorders>
            <w:vAlign w:val="center"/>
          </w:tcPr>
          <w:p w14:paraId="1F7A8F61"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1.2.1(4)</w:t>
            </w:r>
          </w:p>
        </w:tc>
        <w:tc>
          <w:tcPr>
            <w:tcW w:w="705" w:type="dxa"/>
          </w:tcPr>
          <w:p w14:paraId="3BDB364F" w14:textId="77777777" w:rsidR="00A61F45" w:rsidRPr="008C3509" w:rsidRDefault="00A61F45" w:rsidP="008C6740">
            <w:pPr>
              <w:widowControl/>
              <w:ind w:right="17"/>
              <w:jc w:val="center"/>
              <w:rPr>
                <w:rFonts w:ascii="Times New Roman" w:hAnsi="Times New Roman"/>
                <w:szCs w:val="24"/>
              </w:rPr>
            </w:pPr>
          </w:p>
        </w:tc>
        <w:tc>
          <w:tcPr>
            <w:tcW w:w="705" w:type="dxa"/>
          </w:tcPr>
          <w:p w14:paraId="63BF45C5" w14:textId="77777777" w:rsidR="00A61F45" w:rsidRPr="008C3509" w:rsidRDefault="00A61F45" w:rsidP="008C6740">
            <w:pPr>
              <w:widowControl/>
              <w:ind w:right="17"/>
              <w:jc w:val="center"/>
              <w:rPr>
                <w:rFonts w:ascii="Times New Roman" w:hAnsi="Times New Roman"/>
                <w:szCs w:val="24"/>
              </w:rPr>
            </w:pPr>
          </w:p>
        </w:tc>
        <w:tc>
          <w:tcPr>
            <w:tcW w:w="845" w:type="dxa"/>
          </w:tcPr>
          <w:p w14:paraId="3BE484F0" w14:textId="77777777" w:rsidR="00A61F45" w:rsidRPr="008C3509" w:rsidRDefault="00A61F45" w:rsidP="008C6740">
            <w:pPr>
              <w:widowControl/>
              <w:ind w:right="17"/>
              <w:jc w:val="center"/>
              <w:rPr>
                <w:rFonts w:ascii="Times New Roman" w:hAnsi="Times New Roman"/>
                <w:szCs w:val="24"/>
              </w:rPr>
            </w:pPr>
          </w:p>
        </w:tc>
      </w:tr>
      <w:tr w:rsidR="00A61F45" w:rsidRPr="008C3509" w14:paraId="4BEC579B" w14:textId="77777777" w:rsidTr="00693CDE">
        <w:tc>
          <w:tcPr>
            <w:tcW w:w="458" w:type="dxa"/>
            <w:vAlign w:val="center"/>
          </w:tcPr>
          <w:p w14:paraId="7022EC9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37</w:t>
            </w:r>
          </w:p>
        </w:tc>
        <w:tc>
          <w:tcPr>
            <w:tcW w:w="985" w:type="dxa"/>
            <w:vMerge/>
            <w:tcBorders>
              <w:left w:val="single" w:sz="4" w:space="0" w:color="auto"/>
              <w:right w:val="single" w:sz="4" w:space="0" w:color="auto"/>
            </w:tcBorders>
            <w:vAlign w:val="center"/>
          </w:tcPr>
          <w:p w14:paraId="06DA8531"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08346EDD" w14:textId="77777777" w:rsidR="00A61F45" w:rsidRPr="008C3509" w:rsidRDefault="00A61F45" w:rsidP="008C6740">
            <w:pPr>
              <w:adjustRightInd w:val="0"/>
              <w:snapToGrid w:val="0"/>
              <w:ind w:right="17"/>
              <w:rPr>
                <w:color w:val="000000"/>
                <w:szCs w:val="24"/>
              </w:rPr>
            </w:pPr>
            <w:r w:rsidRPr="008C3509">
              <w:rPr>
                <w:rFonts w:hint="eastAsia"/>
                <w:color w:val="000000"/>
                <w:szCs w:val="24"/>
              </w:rPr>
              <w:t>機構應落實及督導管理制度的執行，並指派專人保存管理制度執行之相關紀錄。</w:t>
            </w:r>
          </w:p>
        </w:tc>
        <w:tc>
          <w:tcPr>
            <w:tcW w:w="1734" w:type="dxa"/>
            <w:tcBorders>
              <w:top w:val="single" w:sz="4" w:space="0" w:color="auto"/>
              <w:left w:val="single" w:sz="4" w:space="0" w:color="auto"/>
              <w:bottom w:val="single" w:sz="4" w:space="0" w:color="auto"/>
              <w:right w:val="single" w:sz="4" w:space="0" w:color="auto"/>
            </w:tcBorders>
            <w:vAlign w:val="center"/>
          </w:tcPr>
          <w:p w14:paraId="5E8DC164"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1.1.1(</w:t>
            </w:r>
            <w:r w:rsidRPr="008C3509">
              <w:rPr>
                <w:b/>
                <w:color w:val="000000"/>
                <w:szCs w:val="24"/>
              </w:rPr>
              <w:t>7)</w:t>
            </w:r>
          </w:p>
        </w:tc>
        <w:tc>
          <w:tcPr>
            <w:tcW w:w="705" w:type="dxa"/>
          </w:tcPr>
          <w:p w14:paraId="7F410080" w14:textId="77777777" w:rsidR="00A61F45" w:rsidRPr="008C3509" w:rsidRDefault="00A61F45" w:rsidP="008C6740">
            <w:pPr>
              <w:widowControl/>
              <w:ind w:right="17"/>
              <w:jc w:val="center"/>
              <w:rPr>
                <w:rFonts w:ascii="Times New Roman" w:hAnsi="Times New Roman"/>
                <w:szCs w:val="24"/>
              </w:rPr>
            </w:pPr>
          </w:p>
        </w:tc>
        <w:tc>
          <w:tcPr>
            <w:tcW w:w="705" w:type="dxa"/>
          </w:tcPr>
          <w:p w14:paraId="7BBD3345" w14:textId="77777777" w:rsidR="00A61F45" w:rsidRPr="008C3509" w:rsidRDefault="00A61F45" w:rsidP="008C6740">
            <w:pPr>
              <w:widowControl/>
              <w:ind w:right="17"/>
              <w:jc w:val="center"/>
              <w:rPr>
                <w:rFonts w:ascii="Times New Roman" w:hAnsi="Times New Roman"/>
                <w:szCs w:val="24"/>
              </w:rPr>
            </w:pPr>
          </w:p>
        </w:tc>
        <w:tc>
          <w:tcPr>
            <w:tcW w:w="845" w:type="dxa"/>
          </w:tcPr>
          <w:p w14:paraId="2464D92D" w14:textId="77777777" w:rsidR="00A61F45" w:rsidRPr="008C3509" w:rsidRDefault="00A61F45" w:rsidP="008C6740">
            <w:pPr>
              <w:widowControl/>
              <w:ind w:right="17"/>
              <w:jc w:val="center"/>
              <w:rPr>
                <w:rFonts w:ascii="Times New Roman" w:hAnsi="Times New Roman"/>
                <w:szCs w:val="24"/>
              </w:rPr>
            </w:pPr>
          </w:p>
        </w:tc>
      </w:tr>
      <w:tr w:rsidR="00A61F45" w:rsidRPr="008C3509" w14:paraId="070969D7" w14:textId="77777777" w:rsidTr="00693CDE">
        <w:tc>
          <w:tcPr>
            <w:tcW w:w="458" w:type="dxa"/>
            <w:vAlign w:val="center"/>
          </w:tcPr>
          <w:p w14:paraId="44E9C15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38</w:t>
            </w:r>
          </w:p>
        </w:tc>
        <w:tc>
          <w:tcPr>
            <w:tcW w:w="985" w:type="dxa"/>
            <w:vMerge/>
            <w:tcBorders>
              <w:left w:val="single" w:sz="4" w:space="0" w:color="auto"/>
              <w:bottom w:val="single" w:sz="4" w:space="0" w:color="auto"/>
              <w:right w:val="single" w:sz="4" w:space="0" w:color="auto"/>
            </w:tcBorders>
            <w:vAlign w:val="center"/>
          </w:tcPr>
          <w:p w14:paraId="56AB970D"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0FCEA325" w14:textId="77777777" w:rsidR="00A61F45" w:rsidRPr="008C3509" w:rsidRDefault="00A61F45" w:rsidP="008C6740">
            <w:pPr>
              <w:adjustRightInd w:val="0"/>
              <w:snapToGrid w:val="0"/>
              <w:ind w:right="17"/>
              <w:rPr>
                <w:color w:val="000000"/>
                <w:szCs w:val="24"/>
              </w:rPr>
            </w:pPr>
            <w:r w:rsidRPr="008C3509">
              <w:rPr>
                <w:rFonts w:hint="eastAsia"/>
                <w:color w:val="000000"/>
                <w:szCs w:val="24"/>
              </w:rPr>
              <w:t>參與動物科學應用合作計畫之機構應簽署正式書面文件，明確載明實驗動物照護及使用之權責。</w:t>
            </w:r>
          </w:p>
        </w:tc>
        <w:tc>
          <w:tcPr>
            <w:tcW w:w="1734" w:type="dxa"/>
            <w:tcBorders>
              <w:top w:val="single" w:sz="4" w:space="0" w:color="auto"/>
              <w:left w:val="single" w:sz="4" w:space="0" w:color="auto"/>
              <w:bottom w:val="single" w:sz="4" w:space="0" w:color="auto"/>
              <w:right w:val="single" w:sz="4" w:space="0" w:color="auto"/>
            </w:tcBorders>
            <w:vAlign w:val="center"/>
          </w:tcPr>
          <w:p w14:paraId="0555789E" w14:textId="77777777" w:rsidR="00A61F45" w:rsidRPr="008C3509" w:rsidRDefault="00A61F45" w:rsidP="008C6740">
            <w:pPr>
              <w:adjustRightInd w:val="0"/>
              <w:ind w:right="17"/>
              <w:jc w:val="center"/>
              <w:rPr>
                <w:b/>
                <w:color w:val="000000"/>
                <w:szCs w:val="24"/>
              </w:rPr>
            </w:pPr>
            <w:r w:rsidRPr="008C3509">
              <w:rPr>
                <w:b/>
                <w:color w:val="000000"/>
                <w:szCs w:val="24"/>
              </w:rPr>
              <w:t>1.1.2(1)</w:t>
            </w:r>
          </w:p>
        </w:tc>
        <w:tc>
          <w:tcPr>
            <w:tcW w:w="705" w:type="dxa"/>
          </w:tcPr>
          <w:p w14:paraId="3B010563" w14:textId="77777777" w:rsidR="00A61F45" w:rsidRPr="008C3509" w:rsidRDefault="00A61F45" w:rsidP="008C6740">
            <w:pPr>
              <w:widowControl/>
              <w:ind w:right="17"/>
              <w:jc w:val="center"/>
              <w:rPr>
                <w:rFonts w:ascii="Times New Roman" w:hAnsi="Times New Roman"/>
                <w:szCs w:val="24"/>
              </w:rPr>
            </w:pPr>
          </w:p>
        </w:tc>
        <w:tc>
          <w:tcPr>
            <w:tcW w:w="705" w:type="dxa"/>
          </w:tcPr>
          <w:p w14:paraId="31388573" w14:textId="77777777" w:rsidR="00A61F45" w:rsidRPr="008C3509" w:rsidRDefault="00A61F45" w:rsidP="008C6740">
            <w:pPr>
              <w:widowControl/>
              <w:ind w:right="17"/>
              <w:jc w:val="center"/>
              <w:rPr>
                <w:rFonts w:ascii="Times New Roman" w:hAnsi="Times New Roman"/>
                <w:szCs w:val="24"/>
              </w:rPr>
            </w:pPr>
          </w:p>
        </w:tc>
        <w:tc>
          <w:tcPr>
            <w:tcW w:w="845" w:type="dxa"/>
          </w:tcPr>
          <w:p w14:paraId="6064687D" w14:textId="77777777" w:rsidR="00A61F45" w:rsidRPr="008C3509" w:rsidRDefault="00A61F45" w:rsidP="008C6740">
            <w:pPr>
              <w:widowControl/>
              <w:ind w:right="17"/>
              <w:jc w:val="center"/>
              <w:rPr>
                <w:rFonts w:ascii="Times New Roman" w:hAnsi="Times New Roman"/>
                <w:szCs w:val="24"/>
              </w:rPr>
            </w:pPr>
          </w:p>
        </w:tc>
      </w:tr>
      <w:tr w:rsidR="00A61F45" w:rsidRPr="008C3509" w14:paraId="69D337B5" w14:textId="77777777" w:rsidTr="00693CDE">
        <w:tc>
          <w:tcPr>
            <w:tcW w:w="458" w:type="dxa"/>
            <w:vAlign w:val="center"/>
          </w:tcPr>
          <w:p w14:paraId="0F2E1C3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39</w:t>
            </w:r>
          </w:p>
        </w:tc>
        <w:tc>
          <w:tcPr>
            <w:tcW w:w="985" w:type="dxa"/>
            <w:vMerge w:val="restart"/>
            <w:tcBorders>
              <w:top w:val="single" w:sz="4" w:space="0" w:color="auto"/>
              <w:left w:val="single" w:sz="4" w:space="0" w:color="auto"/>
              <w:right w:val="single" w:sz="4" w:space="0" w:color="auto"/>
            </w:tcBorders>
            <w:vAlign w:val="center"/>
          </w:tcPr>
          <w:p w14:paraId="76FC81C1" w14:textId="77777777" w:rsidR="00A61F45" w:rsidRPr="008C3509" w:rsidRDefault="00A61F45" w:rsidP="008C6740">
            <w:pPr>
              <w:adjustRightInd w:val="0"/>
              <w:ind w:right="17"/>
              <w:jc w:val="center"/>
              <w:rPr>
                <w:szCs w:val="24"/>
              </w:rPr>
            </w:pPr>
            <w:r w:rsidRPr="008C3509">
              <w:rPr>
                <w:rFonts w:hint="eastAsia"/>
                <w:szCs w:val="24"/>
              </w:rPr>
              <w:t>人員資格與訓練</w:t>
            </w:r>
          </w:p>
        </w:tc>
        <w:tc>
          <w:tcPr>
            <w:tcW w:w="9668" w:type="dxa"/>
            <w:tcBorders>
              <w:top w:val="single" w:sz="4" w:space="0" w:color="auto"/>
              <w:left w:val="single" w:sz="4" w:space="0" w:color="auto"/>
              <w:bottom w:val="single" w:sz="4" w:space="0" w:color="auto"/>
              <w:right w:val="single" w:sz="4" w:space="0" w:color="auto"/>
            </w:tcBorders>
          </w:tcPr>
          <w:p w14:paraId="500AAFEA" w14:textId="77777777" w:rsidR="00A61F45" w:rsidRPr="008C3509" w:rsidRDefault="00A61F45" w:rsidP="008C6740">
            <w:pPr>
              <w:adjustRightInd w:val="0"/>
              <w:snapToGrid w:val="0"/>
              <w:ind w:right="17"/>
              <w:rPr>
                <w:szCs w:val="24"/>
              </w:rPr>
            </w:pPr>
            <w:r w:rsidRPr="008C3509">
              <w:rPr>
                <w:rFonts w:hint="eastAsia"/>
                <w:szCs w:val="24"/>
              </w:rPr>
              <w:t>提供機構有關動物實驗之訓練計畫。</w:t>
            </w:r>
          </w:p>
        </w:tc>
        <w:tc>
          <w:tcPr>
            <w:tcW w:w="1734" w:type="dxa"/>
            <w:tcBorders>
              <w:top w:val="single" w:sz="4" w:space="0" w:color="auto"/>
              <w:left w:val="single" w:sz="4" w:space="0" w:color="auto"/>
              <w:bottom w:val="single" w:sz="4" w:space="0" w:color="auto"/>
              <w:right w:val="single" w:sz="4" w:space="0" w:color="auto"/>
            </w:tcBorders>
            <w:vAlign w:val="center"/>
          </w:tcPr>
          <w:p w14:paraId="450B85F0" w14:textId="77777777" w:rsidR="00A61F45" w:rsidRPr="008C3509" w:rsidRDefault="00A61F45" w:rsidP="008C6740">
            <w:pPr>
              <w:adjustRightInd w:val="0"/>
              <w:ind w:right="17"/>
              <w:jc w:val="center"/>
              <w:rPr>
                <w:b/>
                <w:szCs w:val="24"/>
              </w:rPr>
            </w:pPr>
            <w:r w:rsidRPr="008C3509">
              <w:rPr>
                <w:rFonts w:hint="eastAsia"/>
                <w:b/>
                <w:szCs w:val="24"/>
              </w:rPr>
              <w:t>1.2.2(3)</w:t>
            </w:r>
          </w:p>
        </w:tc>
        <w:tc>
          <w:tcPr>
            <w:tcW w:w="705" w:type="dxa"/>
          </w:tcPr>
          <w:p w14:paraId="661E3189" w14:textId="77777777" w:rsidR="00A61F45" w:rsidRPr="008C3509" w:rsidRDefault="00A61F45" w:rsidP="008C6740">
            <w:pPr>
              <w:widowControl/>
              <w:ind w:right="17"/>
              <w:jc w:val="center"/>
              <w:rPr>
                <w:rFonts w:ascii="Times New Roman" w:hAnsi="Times New Roman"/>
                <w:szCs w:val="24"/>
              </w:rPr>
            </w:pPr>
          </w:p>
        </w:tc>
        <w:tc>
          <w:tcPr>
            <w:tcW w:w="705" w:type="dxa"/>
          </w:tcPr>
          <w:p w14:paraId="2F5F3D72" w14:textId="77777777" w:rsidR="00A61F45" w:rsidRPr="008C3509" w:rsidRDefault="00A61F45" w:rsidP="008C6740">
            <w:pPr>
              <w:widowControl/>
              <w:ind w:right="17"/>
              <w:jc w:val="center"/>
              <w:rPr>
                <w:rFonts w:ascii="Times New Roman" w:hAnsi="Times New Roman"/>
                <w:szCs w:val="24"/>
              </w:rPr>
            </w:pPr>
          </w:p>
        </w:tc>
        <w:tc>
          <w:tcPr>
            <w:tcW w:w="845" w:type="dxa"/>
          </w:tcPr>
          <w:p w14:paraId="73C50EBC" w14:textId="77777777" w:rsidR="00A61F45" w:rsidRPr="008C3509" w:rsidRDefault="00A61F45" w:rsidP="008C6740">
            <w:pPr>
              <w:widowControl/>
              <w:ind w:right="17"/>
              <w:jc w:val="center"/>
              <w:rPr>
                <w:rFonts w:ascii="Times New Roman" w:hAnsi="Times New Roman"/>
                <w:szCs w:val="24"/>
              </w:rPr>
            </w:pPr>
          </w:p>
        </w:tc>
      </w:tr>
      <w:tr w:rsidR="00A61F45" w:rsidRPr="008C3509" w14:paraId="77F5B832" w14:textId="77777777" w:rsidTr="00693CDE">
        <w:tc>
          <w:tcPr>
            <w:tcW w:w="458" w:type="dxa"/>
            <w:vAlign w:val="center"/>
          </w:tcPr>
          <w:p w14:paraId="670D0CD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40</w:t>
            </w:r>
          </w:p>
        </w:tc>
        <w:tc>
          <w:tcPr>
            <w:tcW w:w="985" w:type="dxa"/>
            <w:vMerge/>
            <w:tcBorders>
              <w:left w:val="single" w:sz="4" w:space="0" w:color="auto"/>
              <w:right w:val="single" w:sz="4" w:space="0" w:color="auto"/>
            </w:tcBorders>
            <w:vAlign w:val="center"/>
          </w:tcPr>
          <w:p w14:paraId="7AB392FC" w14:textId="77777777" w:rsidR="00A61F45" w:rsidRPr="008C3509" w:rsidRDefault="00A61F45" w:rsidP="008C6740">
            <w:pPr>
              <w:adjustRightIn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561AD4CB" w14:textId="77777777" w:rsidR="00A61F45" w:rsidRPr="008C3509" w:rsidRDefault="00A61F45" w:rsidP="008C6740">
            <w:pPr>
              <w:adjustRightInd w:val="0"/>
              <w:snapToGrid w:val="0"/>
              <w:ind w:right="17"/>
              <w:rPr>
                <w:szCs w:val="24"/>
              </w:rPr>
            </w:pPr>
            <w:r w:rsidRPr="008C3509">
              <w:rPr>
                <w:rFonts w:hint="eastAsia"/>
                <w:szCs w:val="24"/>
              </w:rPr>
              <w:t>所有參與管理制度的人員都接受適當的訓練，確保動物應用的知識及技能，訓練內容應有記錄。</w:t>
            </w:r>
          </w:p>
        </w:tc>
        <w:tc>
          <w:tcPr>
            <w:tcW w:w="1734" w:type="dxa"/>
            <w:tcBorders>
              <w:top w:val="single" w:sz="4" w:space="0" w:color="auto"/>
              <w:left w:val="single" w:sz="4" w:space="0" w:color="auto"/>
              <w:bottom w:val="single" w:sz="4" w:space="0" w:color="auto"/>
              <w:right w:val="single" w:sz="4" w:space="0" w:color="auto"/>
            </w:tcBorders>
            <w:vAlign w:val="center"/>
          </w:tcPr>
          <w:p w14:paraId="5E624457" w14:textId="77777777" w:rsidR="00A61F45" w:rsidRPr="008C3509" w:rsidRDefault="00A61F45" w:rsidP="008C6740">
            <w:pPr>
              <w:adjustRightInd w:val="0"/>
              <w:ind w:right="17"/>
              <w:jc w:val="center"/>
              <w:rPr>
                <w:b/>
                <w:strike/>
                <w:szCs w:val="24"/>
              </w:rPr>
            </w:pPr>
            <w:r w:rsidRPr="008C3509">
              <w:rPr>
                <w:rFonts w:hint="eastAsia"/>
                <w:b/>
                <w:szCs w:val="24"/>
              </w:rPr>
              <w:t>1.3.1(1)、(2</w:t>
            </w:r>
            <w:r w:rsidRPr="008C3509">
              <w:rPr>
                <w:b/>
                <w:szCs w:val="24"/>
              </w:rPr>
              <w:t>)</w:t>
            </w:r>
          </w:p>
        </w:tc>
        <w:tc>
          <w:tcPr>
            <w:tcW w:w="705" w:type="dxa"/>
          </w:tcPr>
          <w:p w14:paraId="7AE49A37" w14:textId="77777777" w:rsidR="00A61F45" w:rsidRPr="008C3509" w:rsidRDefault="00A61F45" w:rsidP="008C6740">
            <w:pPr>
              <w:widowControl/>
              <w:ind w:right="17"/>
              <w:jc w:val="center"/>
              <w:rPr>
                <w:rFonts w:ascii="Times New Roman" w:hAnsi="Times New Roman"/>
                <w:szCs w:val="24"/>
              </w:rPr>
            </w:pPr>
          </w:p>
        </w:tc>
        <w:tc>
          <w:tcPr>
            <w:tcW w:w="705" w:type="dxa"/>
          </w:tcPr>
          <w:p w14:paraId="2EFD1D4D" w14:textId="77777777" w:rsidR="00A61F45" w:rsidRPr="008C3509" w:rsidRDefault="00A61F45" w:rsidP="008C6740">
            <w:pPr>
              <w:widowControl/>
              <w:ind w:right="17"/>
              <w:jc w:val="center"/>
              <w:rPr>
                <w:rFonts w:ascii="Times New Roman" w:hAnsi="Times New Roman"/>
                <w:szCs w:val="24"/>
              </w:rPr>
            </w:pPr>
          </w:p>
        </w:tc>
        <w:tc>
          <w:tcPr>
            <w:tcW w:w="845" w:type="dxa"/>
          </w:tcPr>
          <w:p w14:paraId="3F59ED69" w14:textId="77777777" w:rsidR="00A61F45" w:rsidRPr="008C3509" w:rsidRDefault="00A61F45" w:rsidP="008C6740">
            <w:pPr>
              <w:widowControl/>
              <w:ind w:right="17"/>
              <w:jc w:val="center"/>
              <w:rPr>
                <w:rFonts w:ascii="Times New Roman" w:hAnsi="Times New Roman"/>
                <w:szCs w:val="24"/>
              </w:rPr>
            </w:pPr>
          </w:p>
        </w:tc>
      </w:tr>
      <w:tr w:rsidR="00A61F45" w:rsidRPr="008C3509" w14:paraId="34859A32" w14:textId="77777777" w:rsidTr="00693CDE">
        <w:tc>
          <w:tcPr>
            <w:tcW w:w="458" w:type="dxa"/>
            <w:vAlign w:val="center"/>
          </w:tcPr>
          <w:p w14:paraId="28A85B5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w:t>
            </w:r>
          </w:p>
        </w:tc>
        <w:tc>
          <w:tcPr>
            <w:tcW w:w="985" w:type="dxa"/>
            <w:vMerge/>
            <w:tcBorders>
              <w:left w:val="single" w:sz="4" w:space="0" w:color="auto"/>
              <w:right w:val="single" w:sz="4" w:space="0" w:color="auto"/>
            </w:tcBorders>
            <w:vAlign w:val="center"/>
          </w:tcPr>
          <w:p w14:paraId="5DC3DD5C" w14:textId="77777777" w:rsidR="00A61F45" w:rsidRPr="008C3509" w:rsidRDefault="00A61F45" w:rsidP="008C6740">
            <w:pPr>
              <w:adjustRightIn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3E0FEF55" w14:textId="77777777" w:rsidR="00A61F45" w:rsidRPr="008C3509" w:rsidRDefault="00A61F45" w:rsidP="008C6740">
            <w:pPr>
              <w:adjustRightInd w:val="0"/>
              <w:snapToGrid w:val="0"/>
              <w:ind w:right="17"/>
              <w:rPr>
                <w:szCs w:val="24"/>
              </w:rPr>
            </w:pPr>
            <w:r w:rsidRPr="008C3509">
              <w:rPr>
                <w:rFonts w:hint="eastAsia"/>
                <w:szCs w:val="24"/>
              </w:rPr>
              <w:t>當使用有害物質進行動物實驗時，操作人員應先完成機構所要求的職業健康和安全相關訓練及證照資格。</w:t>
            </w:r>
          </w:p>
        </w:tc>
        <w:tc>
          <w:tcPr>
            <w:tcW w:w="1734" w:type="dxa"/>
            <w:tcBorders>
              <w:top w:val="single" w:sz="4" w:space="0" w:color="auto"/>
              <w:left w:val="single" w:sz="4" w:space="0" w:color="auto"/>
              <w:bottom w:val="single" w:sz="4" w:space="0" w:color="auto"/>
              <w:right w:val="single" w:sz="4" w:space="0" w:color="auto"/>
            </w:tcBorders>
            <w:vAlign w:val="center"/>
          </w:tcPr>
          <w:p w14:paraId="045D72B7" w14:textId="77777777" w:rsidR="00A61F45" w:rsidRPr="008C3509" w:rsidRDefault="00A61F45" w:rsidP="008C6740">
            <w:pPr>
              <w:adjustRightInd w:val="0"/>
              <w:ind w:right="17"/>
              <w:jc w:val="center"/>
              <w:rPr>
                <w:b/>
                <w:szCs w:val="24"/>
              </w:rPr>
            </w:pPr>
            <w:r w:rsidRPr="008C3509">
              <w:rPr>
                <w:rFonts w:hint="eastAsia"/>
                <w:b/>
                <w:szCs w:val="24"/>
              </w:rPr>
              <w:t>3.1.1(3)</w:t>
            </w:r>
          </w:p>
        </w:tc>
        <w:tc>
          <w:tcPr>
            <w:tcW w:w="705" w:type="dxa"/>
          </w:tcPr>
          <w:p w14:paraId="10067A00" w14:textId="77777777" w:rsidR="00A61F45" w:rsidRPr="008C3509" w:rsidRDefault="00A61F45" w:rsidP="008C6740">
            <w:pPr>
              <w:widowControl/>
              <w:ind w:right="17"/>
              <w:jc w:val="center"/>
              <w:rPr>
                <w:rFonts w:ascii="Times New Roman" w:hAnsi="Times New Roman"/>
                <w:szCs w:val="24"/>
              </w:rPr>
            </w:pPr>
          </w:p>
        </w:tc>
        <w:tc>
          <w:tcPr>
            <w:tcW w:w="705" w:type="dxa"/>
          </w:tcPr>
          <w:p w14:paraId="63830938" w14:textId="77777777" w:rsidR="00A61F45" w:rsidRPr="008C3509" w:rsidRDefault="00A61F45" w:rsidP="008C6740">
            <w:pPr>
              <w:widowControl/>
              <w:ind w:right="17"/>
              <w:jc w:val="center"/>
              <w:rPr>
                <w:rFonts w:ascii="Times New Roman" w:hAnsi="Times New Roman"/>
                <w:szCs w:val="24"/>
              </w:rPr>
            </w:pPr>
          </w:p>
        </w:tc>
        <w:tc>
          <w:tcPr>
            <w:tcW w:w="845" w:type="dxa"/>
          </w:tcPr>
          <w:p w14:paraId="3505A487" w14:textId="77777777" w:rsidR="00A61F45" w:rsidRPr="008C3509" w:rsidRDefault="00A61F45" w:rsidP="008C6740">
            <w:pPr>
              <w:widowControl/>
              <w:ind w:right="17"/>
              <w:jc w:val="center"/>
              <w:rPr>
                <w:rFonts w:ascii="Times New Roman" w:hAnsi="Times New Roman"/>
                <w:szCs w:val="24"/>
              </w:rPr>
            </w:pPr>
          </w:p>
        </w:tc>
      </w:tr>
      <w:tr w:rsidR="00A61F45" w:rsidRPr="008C3509" w14:paraId="7F33CDFE" w14:textId="77777777" w:rsidTr="00693CDE">
        <w:tc>
          <w:tcPr>
            <w:tcW w:w="458" w:type="dxa"/>
            <w:vAlign w:val="center"/>
          </w:tcPr>
          <w:p w14:paraId="0479512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42</w:t>
            </w:r>
          </w:p>
        </w:tc>
        <w:tc>
          <w:tcPr>
            <w:tcW w:w="985" w:type="dxa"/>
            <w:vMerge w:val="restart"/>
            <w:tcBorders>
              <w:top w:val="single" w:sz="4" w:space="0" w:color="auto"/>
              <w:left w:val="single" w:sz="4" w:space="0" w:color="auto"/>
              <w:right w:val="single" w:sz="4" w:space="0" w:color="auto"/>
            </w:tcBorders>
            <w:vAlign w:val="center"/>
          </w:tcPr>
          <w:p w14:paraId="3D29EDC0" w14:textId="77777777" w:rsidR="00A61F45" w:rsidRPr="008C3509" w:rsidRDefault="00A61F45" w:rsidP="008C6740">
            <w:pPr>
              <w:adjustRightInd w:val="0"/>
              <w:ind w:right="17"/>
              <w:jc w:val="center"/>
              <w:rPr>
                <w:szCs w:val="24"/>
              </w:rPr>
            </w:pPr>
            <w:r w:rsidRPr="008C3509">
              <w:rPr>
                <w:rFonts w:hint="eastAsia"/>
                <w:szCs w:val="24"/>
              </w:rPr>
              <w:t>計畫審查與</w:t>
            </w:r>
            <w:r w:rsidRPr="008C3509">
              <w:rPr>
                <w:szCs w:val="24"/>
              </w:rPr>
              <w:t>3R</w:t>
            </w:r>
          </w:p>
          <w:p w14:paraId="0C92B047" w14:textId="77777777" w:rsidR="00A61F45" w:rsidRPr="008C3509" w:rsidRDefault="00A61F45" w:rsidP="008C6740">
            <w:pPr>
              <w:adjustRightInd w:val="0"/>
              <w:ind w:right="17"/>
              <w:jc w:val="center"/>
              <w:rPr>
                <w:color w:val="000000"/>
                <w:szCs w:val="24"/>
              </w:rPr>
            </w:pPr>
            <w:r w:rsidRPr="008C3509">
              <w:rPr>
                <w:rFonts w:hint="eastAsia"/>
                <w:szCs w:val="24"/>
              </w:rPr>
              <w:t>考量</w:t>
            </w:r>
          </w:p>
        </w:tc>
        <w:tc>
          <w:tcPr>
            <w:tcW w:w="9668" w:type="dxa"/>
            <w:tcBorders>
              <w:top w:val="single" w:sz="4" w:space="0" w:color="auto"/>
              <w:left w:val="single" w:sz="4" w:space="0" w:color="auto"/>
              <w:bottom w:val="single" w:sz="4" w:space="0" w:color="auto"/>
              <w:right w:val="single" w:sz="4" w:space="0" w:color="auto"/>
            </w:tcBorders>
          </w:tcPr>
          <w:p w14:paraId="728138E1" w14:textId="77777777" w:rsidR="00A61F45" w:rsidRPr="008C3509" w:rsidRDefault="00A61F45" w:rsidP="008C6740">
            <w:pPr>
              <w:adjustRightInd w:val="0"/>
              <w:snapToGrid w:val="0"/>
              <w:ind w:right="17"/>
              <w:rPr>
                <w:color w:val="000000"/>
                <w:szCs w:val="24"/>
              </w:rPr>
            </w:pPr>
            <w:r w:rsidRPr="008C3509">
              <w:rPr>
                <w:rFonts w:hint="eastAsia"/>
                <w:color w:val="000000"/>
                <w:szCs w:val="24"/>
              </w:rPr>
              <w:t>實驗動物進行科學應用者應事先申請，申請內容包括計畫名稱、計畫主持人、實驗動物種類、品種、數量、實驗設計、執行期限、負責進行動物實驗之相關人員名冊及所進行之替代、減量及精緻化之評估說明等資料，經照護委員會或小組審議核可，始得進行；變更時，亦同。</w:t>
            </w:r>
          </w:p>
        </w:tc>
        <w:tc>
          <w:tcPr>
            <w:tcW w:w="1734" w:type="dxa"/>
            <w:tcBorders>
              <w:top w:val="single" w:sz="4" w:space="0" w:color="auto"/>
              <w:left w:val="single" w:sz="4" w:space="0" w:color="auto"/>
              <w:bottom w:val="single" w:sz="4" w:space="0" w:color="auto"/>
              <w:right w:val="single" w:sz="4" w:space="0" w:color="auto"/>
            </w:tcBorders>
            <w:vAlign w:val="center"/>
          </w:tcPr>
          <w:p w14:paraId="62700C91" w14:textId="77777777" w:rsidR="00A61F45" w:rsidRPr="008C3509" w:rsidRDefault="00A61F45" w:rsidP="008C6740">
            <w:pPr>
              <w:adjustRightInd w:val="0"/>
              <w:ind w:right="17"/>
              <w:jc w:val="center"/>
              <w:rPr>
                <w:b/>
                <w:color w:val="000000"/>
                <w:szCs w:val="24"/>
              </w:rPr>
            </w:pPr>
            <w:r w:rsidRPr="008C3509">
              <w:rPr>
                <w:b/>
                <w:color w:val="000000"/>
                <w:szCs w:val="24"/>
              </w:rPr>
              <w:t>1.2.2(1)</w:t>
            </w:r>
          </w:p>
        </w:tc>
        <w:tc>
          <w:tcPr>
            <w:tcW w:w="705" w:type="dxa"/>
          </w:tcPr>
          <w:p w14:paraId="7F9F0830" w14:textId="77777777" w:rsidR="00A61F45" w:rsidRPr="008C3509" w:rsidRDefault="00A61F45" w:rsidP="008C6740">
            <w:pPr>
              <w:widowControl/>
              <w:ind w:right="17"/>
              <w:jc w:val="center"/>
              <w:rPr>
                <w:rFonts w:ascii="Times New Roman" w:hAnsi="Times New Roman"/>
                <w:szCs w:val="24"/>
              </w:rPr>
            </w:pPr>
          </w:p>
        </w:tc>
        <w:tc>
          <w:tcPr>
            <w:tcW w:w="705" w:type="dxa"/>
          </w:tcPr>
          <w:p w14:paraId="130A20C3" w14:textId="77777777" w:rsidR="00A61F45" w:rsidRPr="008C3509" w:rsidRDefault="00A61F45" w:rsidP="008C6740">
            <w:pPr>
              <w:widowControl/>
              <w:ind w:right="17"/>
              <w:jc w:val="center"/>
              <w:rPr>
                <w:rFonts w:ascii="Times New Roman" w:hAnsi="Times New Roman"/>
                <w:szCs w:val="24"/>
              </w:rPr>
            </w:pPr>
          </w:p>
        </w:tc>
        <w:tc>
          <w:tcPr>
            <w:tcW w:w="845" w:type="dxa"/>
          </w:tcPr>
          <w:p w14:paraId="06978E1E" w14:textId="77777777" w:rsidR="00A61F45" w:rsidRPr="008C3509" w:rsidRDefault="00A61F45" w:rsidP="008C6740">
            <w:pPr>
              <w:widowControl/>
              <w:ind w:right="17"/>
              <w:jc w:val="center"/>
              <w:rPr>
                <w:rFonts w:ascii="Times New Roman" w:hAnsi="Times New Roman"/>
                <w:szCs w:val="24"/>
              </w:rPr>
            </w:pPr>
          </w:p>
        </w:tc>
      </w:tr>
      <w:tr w:rsidR="00A61F45" w:rsidRPr="008C3509" w14:paraId="417306FB" w14:textId="77777777" w:rsidTr="00693CDE">
        <w:tc>
          <w:tcPr>
            <w:tcW w:w="458" w:type="dxa"/>
            <w:vAlign w:val="center"/>
          </w:tcPr>
          <w:p w14:paraId="017272D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43</w:t>
            </w:r>
          </w:p>
        </w:tc>
        <w:tc>
          <w:tcPr>
            <w:tcW w:w="985" w:type="dxa"/>
            <w:vMerge/>
            <w:tcBorders>
              <w:left w:val="single" w:sz="4" w:space="0" w:color="auto"/>
              <w:right w:val="single" w:sz="4" w:space="0" w:color="auto"/>
            </w:tcBorders>
            <w:vAlign w:val="center"/>
          </w:tcPr>
          <w:p w14:paraId="1EACC620" w14:textId="77777777" w:rsidR="00A61F45" w:rsidRPr="008C3509" w:rsidRDefault="00A61F45" w:rsidP="008C6740">
            <w:pPr>
              <w:adjustRightIn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6539848D" w14:textId="77777777" w:rsidR="00A61F45" w:rsidRPr="008C3509" w:rsidRDefault="00A61F45" w:rsidP="008C6740">
            <w:pPr>
              <w:adjustRightInd w:val="0"/>
              <w:snapToGrid w:val="0"/>
              <w:ind w:right="17"/>
              <w:rPr>
                <w:color w:val="000000"/>
                <w:szCs w:val="24"/>
              </w:rPr>
            </w:pPr>
            <w:r w:rsidRPr="008C3509">
              <w:rPr>
                <w:rFonts w:hint="eastAsia"/>
                <w:color w:val="000000"/>
                <w:szCs w:val="24"/>
              </w:rPr>
              <w:t>照護委員會或小組審議時，應優先建議使用非活體動物替代方式，得依據影響動物生理程度，由一位以上具備與申請利用動物科學應用專業有關或實驗動物福利背景，且非隸屬於該機構之專家，提供諮詢意見。</w:t>
            </w:r>
          </w:p>
        </w:tc>
        <w:tc>
          <w:tcPr>
            <w:tcW w:w="1734" w:type="dxa"/>
            <w:tcBorders>
              <w:top w:val="single" w:sz="4" w:space="0" w:color="auto"/>
              <w:left w:val="single" w:sz="4" w:space="0" w:color="auto"/>
              <w:bottom w:val="single" w:sz="4" w:space="0" w:color="auto"/>
              <w:right w:val="single" w:sz="4" w:space="0" w:color="auto"/>
            </w:tcBorders>
            <w:vAlign w:val="center"/>
          </w:tcPr>
          <w:p w14:paraId="6A9F132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1.2.2(2)</w:t>
            </w:r>
          </w:p>
        </w:tc>
        <w:tc>
          <w:tcPr>
            <w:tcW w:w="705" w:type="dxa"/>
          </w:tcPr>
          <w:p w14:paraId="73AE1C40" w14:textId="77777777" w:rsidR="00A61F45" w:rsidRPr="008C3509" w:rsidRDefault="00A61F45" w:rsidP="008C6740">
            <w:pPr>
              <w:widowControl/>
              <w:ind w:right="17"/>
              <w:jc w:val="center"/>
              <w:rPr>
                <w:rFonts w:ascii="Times New Roman" w:hAnsi="Times New Roman"/>
                <w:szCs w:val="24"/>
              </w:rPr>
            </w:pPr>
          </w:p>
        </w:tc>
        <w:tc>
          <w:tcPr>
            <w:tcW w:w="705" w:type="dxa"/>
          </w:tcPr>
          <w:p w14:paraId="797EAAB9" w14:textId="77777777" w:rsidR="00A61F45" w:rsidRPr="008C3509" w:rsidRDefault="00A61F45" w:rsidP="008C6740">
            <w:pPr>
              <w:widowControl/>
              <w:ind w:right="17"/>
              <w:jc w:val="center"/>
              <w:rPr>
                <w:rFonts w:ascii="Times New Roman" w:hAnsi="Times New Roman"/>
                <w:szCs w:val="24"/>
              </w:rPr>
            </w:pPr>
          </w:p>
        </w:tc>
        <w:tc>
          <w:tcPr>
            <w:tcW w:w="845" w:type="dxa"/>
          </w:tcPr>
          <w:p w14:paraId="0B687592" w14:textId="77777777" w:rsidR="00A61F45" w:rsidRPr="008C3509" w:rsidRDefault="00A61F45" w:rsidP="008C6740">
            <w:pPr>
              <w:widowControl/>
              <w:ind w:right="17"/>
              <w:jc w:val="center"/>
              <w:rPr>
                <w:rFonts w:ascii="Times New Roman" w:hAnsi="Times New Roman"/>
                <w:szCs w:val="24"/>
              </w:rPr>
            </w:pPr>
          </w:p>
        </w:tc>
      </w:tr>
      <w:tr w:rsidR="00A61F45" w:rsidRPr="008C3509" w14:paraId="010F6AFA" w14:textId="77777777" w:rsidTr="00693CDE">
        <w:tc>
          <w:tcPr>
            <w:tcW w:w="458" w:type="dxa"/>
            <w:vAlign w:val="center"/>
          </w:tcPr>
          <w:p w14:paraId="74DF93B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44</w:t>
            </w:r>
          </w:p>
        </w:tc>
        <w:tc>
          <w:tcPr>
            <w:tcW w:w="985" w:type="dxa"/>
            <w:vMerge/>
            <w:tcBorders>
              <w:left w:val="single" w:sz="4" w:space="0" w:color="auto"/>
              <w:right w:val="single" w:sz="4" w:space="0" w:color="auto"/>
            </w:tcBorders>
            <w:vAlign w:val="center"/>
          </w:tcPr>
          <w:p w14:paraId="4032A6BA" w14:textId="77777777" w:rsidR="00A61F45" w:rsidRPr="008C3509" w:rsidRDefault="00A61F45" w:rsidP="008C6740">
            <w:pPr>
              <w:adjustRightInd w:val="0"/>
              <w:ind w:right="17"/>
              <w:jc w:val="center"/>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7232FFEA" w14:textId="77777777" w:rsidR="00A61F45" w:rsidRPr="008C3509" w:rsidRDefault="00A61F45" w:rsidP="008C6740">
            <w:pPr>
              <w:adjustRightInd w:val="0"/>
              <w:snapToGrid w:val="0"/>
              <w:ind w:right="17"/>
              <w:rPr>
                <w:color w:val="000000"/>
                <w:szCs w:val="24"/>
              </w:rPr>
            </w:pPr>
            <w:r w:rsidRPr="008C3509">
              <w:rPr>
                <w:rFonts w:hint="eastAsia"/>
                <w:color w:val="000000"/>
                <w:szCs w:val="24"/>
              </w:rPr>
              <w:t>提供機構有關動物實驗設計之科學應用諮詢意見。</w:t>
            </w:r>
          </w:p>
        </w:tc>
        <w:tc>
          <w:tcPr>
            <w:tcW w:w="1734" w:type="dxa"/>
            <w:tcBorders>
              <w:top w:val="single" w:sz="4" w:space="0" w:color="auto"/>
              <w:left w:val="single" w:sz="4" w:space="0" w:color="auto"/>
              <w:bottom w:val="single" w:sz="4" w:space="0" w:color="auto"/>
              <w:right w:val="single" w:sz="4" w:space="0" w:color="auto"/>
            </w:tcBorders>
            <w:vAlign w:val="center"/>
          </w:tcPr>
          <w:p w14:paraId="2990A5C0"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1.2.2(3)</w:t>
            </w:r>
          </w:p>
        </w:tc>
        <w:tc>
          <w:tcPr>
            <w:tcW w:w="705" w:type="dxa"/>
          </w:tcPr>
          <w:p w14:paraId="2D338666" w14:textId="77777777" w:rsidR="00A61F45" w:rsidRPr="008C3509" w:rsidRDefault="00A61F45" w:rsidP="008C6740">
            <w:pPr>
              <w:widowControl/>
              <w:ind w:right="17"/>
              <w:jc w:val="center"/>
              <w:rPr>
                <w:rFonts w:ascii="Times New Roman" w:hAnsi="Times New Roman"/>
                <w:szCs w:val="24"/>
              </w:rPr>
            </w:pPr>
          </w:p>
        </w:tc>
        <w:tc>
          <w:tcPr>
            <w:tcW w:w="705" w:type="dxa"/>
          </w:tcPr>
          <w:p w14:paraId="2CB7D41E" w14:textId="77777777" w:rsidR="00A61F45" w:rsidRPr="008C3509" w:rsidRDefault="00A61F45" w:rsidP="008C6740">
            <w:pPr>
              <w:widowControl/>
              <w:ind w:right="17"/>
              <w:jc w:val="center"/>
              <w:rPr>
                <w:rFonts w:ascii="Times New Roman" w:hAnsi="Times New Roman"/>
                <w:szCs w:val="24"/>
              </w:rPr>
            </w:pPr>
          </w:p>
        </w:tc>
        <w:tc>
          <w:tcPr>
            <w:tcW w:w="845" w:type="dxa"/>
          </w:tcPr>
          <w:p w14:paraId="23514D4E" w14:textId="77777777" w:rsidR="00A61F45" w:rsidRPr="008C3509" w:rsidRDefault="00A61F45" w:rsidP="008C6740">
            <w:pPr>
              <w:widowControl/>
              <w:ind w:right="17"/>
              <w:jc w:val="center"/>
              <w:rPr>
                <w:rFonts w:ascii="Times New Roman" w:hAnsi="Times New Roman"/>
                <w:szCs w:val="24"/>
              </w:rPr>
            </w:pPr>
          </w:p>
        </w:tc>
      </w:tr>
      <w:tr w:rsidR="00A61F45" w:rsidRPr="008C3509" w14:paraId="450747B6" w14:textId="77777777" w:rsidTr="00693CDE">
        <w:tc>
          <w:tcPr>
            <w:tcW w:w="458" w:type="dxa"/>
            <w:vAlign w:val="center"/>
          </w:tcPr>
          <w:p w14:paraId="4787B0C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45</w:t>
            </w:r>
          </w:p>
        </w:tc>
        <w:tc>
          <w:tcPr>
            <w:tcW w:w="985" w:type="dxa"/>
            <w:vMerge/>
            <w:tcBorders>
              <w:left w:val="single" w:sz="4" w:space="0" w:color="auto"/>
              <w:right w:val="single" w:sz="4" w:space="0" w:color="auto"/>
            </w:tcBorders>
            <w:vAlign w:val="center"/>
          </w:tcPr>
          <w:p w14:paraId="3B962986"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0AC3CD74" w14:textId="77777777" w:rsidR="00A61F45" w:rsidRPr="008C3509" w:rsidRDefault="00A61F45" w:rsidP="008C6740">
            <w:pPr>
              <w:adjustRightInd w:val="0"/>
              <w:snapToGrid w:val="0"/>
              <w:ind w:right="17"/>
              <w:rPr>
                <w:color w:val="000000"/>
                <w:szCs w:val="24"/>
              </w:rPr>
            </w:pPr>
            <w:r w:rsidRPr="008C3509">
              <w:rPr>
                <w:rFonts w:hint="eastAsia"/>
                <w:color w:val="000000"/>
                <w:szCs w:val="24"/>
              </w:rPr>
              <w:t>參與申請案或有其他利益衝突的照護委員會或小組委員，迴避該計畫的審核。</w:t>
            </w:r>
          </w:p>
        </w:tc>
        <w:tc>
          <w:tcPr>
            <w:tcW w:w="1734" w:type="dxa"/>
            <w:tcBorders>
              <w:top w:val="single" w:sz="4" w:space="0" w:color="auto"/>
              <w:left w:val="single" w:sz="4" w:space="0" w:color="auto"/>
              <w:bottom w:val="single" w:sz="4" w:space="0" w:color="auto"/>
              <w:right w:val="single" w:sz="4" w:space="0" w:color="auto"/>
            </w:tcBorders>
            <w:vAlign w:val="center"/>
          </w:tcPr>
          <w:p w14:paraId="14AD9177"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1.2.2(4)</w:t>
            </w:r>
          </w:p>
        </w:tc>
        <w:tc>
          <w:tcPr>
            <w:tcW w:w="705" w:type="dxa"/>
          </w:tcPr>
          <w:p w14:paraId="61B25027" w14:textId="77777777" w:rsidR="00A61F45" w:rsidRPr="008C3509" w:rsidRDefault="00A61F45" w:rsidP="008C6740">
            <w:pPr>
              <w:widowControl/>
              <w:ind w:right="17"/>
              <w:jc w:val="center"/>
              <w:rPr>
                <w:rFonts w:ascii="Times New Roman" w:hAnsi="Times New Roman"/>
                <w:szCs w:val="24"/>
              </w:rPr>
            </w:pPr>
          </w:p>
        </w:tc>
        <w:tc>
          <w:tcPr>
            <w:tcW w:w="705" w:type="dxa"/>
          </w:tcPr>
          <w:p w14:paraId="10B9E4C7" w14:textId="77777777" w:rsidR="00A61F45" w:rsidRPr="008C3509" w:rsidRDefault="00A61F45" w:rsidP="008C6740">
            <w:pPr>
              <w:widowControl/>
              <w:ind w:right="17"/>
              <w:jc w:val="center"/>
              <w:rPr>
                <w:rFonts w:ascii="Times New Roman" w:hAnsi="Times New Roman"/>
                <w:szCs w:val="24"/>
              </w:rPr>
            </w:pPr>
          </w:p>
        </w:tc>
        <w:tc>
          <w:tcPr>
            <w:tcW w:w="845" w:type="dxa"/>
          </w:tcPr>
          <w:p w14:paraId="468A5C64" w14:textId="77777777" w:rsidR="00A61F45" w:rsidRPr="008C3509" w:rsidRDefault="00A61F45" w:rsidP="008C6740">
            <w:pPr>
              <w:widowControl/>
              <w:ind w:right="17"/>
              <w:jc w:val="center"/>
              <w:rPr>
                <w:rFonts w:ascii="Times New Roman" w:hAnsi="Times New Roman"/>
                <w:szCs w:val="24"/>
              </w:rPr>
            </w:pPr>
          </w:p>
        </w:tc>
      </w:tr>
      <w:tr w:rsidR="00A61F45" w:rsidRPr="008C3509" w14:paraId="4581A51D" w14:textId="77777777" w:rsidTr="00693CDE">
        <w:tc>
          <w:tcPr>
            <w:tcW w:w="458" w:type="dxa"/>
            <w:vAlign w:val="center"/>
          </w:tcPr>
          <w:p w14:paraId="4356F3B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46</w:t>
            </w:r>
          </w:p>
        </w:tc>
        <w:tc>
          <w:tcPr>
            <w:tcW w:w="985" w:type="dxa"/>
            <w:vMerge/>
            <w:tcBorders>
              <w:left w:val="single" w:sz="4" w:space="0" w:color="auto"/>
              <w:right w:val="single" w:sz="4" w:space="0" w:color="auto"/>
            </w:tcBorders>
            <w:vAlign w:val="center"/>
          </w:tcPr>
          <w:p w14:paraId="79D0DB8B"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tcPr>
          <w:p w14:paraId="5C834D71" w14:textId="77777777" w:rsidR="00A61F45" w:rsidRPr="008C3509" w:rsidRDefault="00A61F45" w:rsidP="008C6740">
            <w:pPr>
              <w:adjustRightInd w:val="0"/>
              <w:snapToGrid w:val="0"/>
              <w:ind w:right="17"/>
              <w:rPr>
                <w:color w:val="000000"/>
                <w:szCs w:val="24"/>
              </w:rPr>
            </w:pPr>
            <w:r w:rsidRPr="008C3509">
              <w:rPr>
                <w:rFonts w:hint="eastAsia"/>
                <w:color w:val="000000"/>
                <w:szCs w:val="24"/>
              </w:rPr>
              <w:t>任何例外情況需由照護委員會或小組予以明確定義及評估。</w:t>
            </w:r>
          </w:p>
        </w:tc>
        <w:tc>
          <w:tcPr>
            <w:tcW w:w="1734" w:type="dxa"/>
            <w:tcBorders>
              <w:top w:val="single" w:sz="4" w:space="0" w:color="auto"/>
              <w:left w:val="single" w:sz="4" w:space="0" w:color="auto"/>
              <w:bottom w:val="single" w:sz="4" w:space="0" w:color="auto"/>
              <w:right w:val="single" w:sz="4" w:space="0" w:color="auto"/>
            </w:tcBorders>
            <w:vAlign w:val="center"/>
          </w:tcPr>
          <w:p w14:paraId="343EE24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1.2.2(9)</w:t>
            </w:r>
          </w:p>
        </w:tc>
        <w:tc>
          <w:tcPr>
            <w:tcW w:w="705" w:type="dxa"/>
          </w:tcPr>
          <w:p w14:paraId="6B7AE1A1" w14:textId="77777777" w:rsidR="00A61F45" w:rsidRPr="008C3509" w:rsidRDefault="00A61F45" w:rsidP="008C6740">
            <w:pPr>
              <w:widowControl/>
              <w:ind w:right="17"/>
              <w:jc w:val="center"/>
              <w:rPr>
                <w:rFonts w:ascii="Times New Roman" w:hAnsi="Times New Roman"/>
                <w:szCs w:val="24"/>
              </w:rPr>
            </w:pPr>
          </w:p>
        </w:tc>
        <w:tc>
          <w:tcPr>
            <w:tcW w:w="705" w:type="dxa"/>
          </w:tcPr>
          <w:p w14:paraId="642ECDA7" w14:textId="77777777" w:rsidR="00A61F45" w:rsidRPr="008C3509" w:rsidRDefault="00A61F45" w:rsidP="008C6740">
            <w:pPr>
              <w:widowControl/>
              <w:ind w:right="17"/>
              <w:jc w:val="center"/>
              <w:rPr>
                <w:rFonts w:ascii="Times New Roman" w:hAnsi="Times New Roman"/>
                <w:szCs w:val="24"/>
              </w:rPr>
            </w:pPr>
          </w:p>
        </w:tc>
        <w:tc>
          <w:tcPr>
            <w:tcW w:w="845" w:type="dxa"/>
          </w:tcPr>
          <w:p w14:paraId="72947CB8" w14:textId="77777777" w:rsidR="00A61F45" w:rsidRPr="008C3509" w:rsidRDefault="00A61F45" w:rsidP="008C6740">
            <w:pPr>
              <w:widowControl/>
              <w:ind w:right="17"/>
              <w:jc w:val="center"/>
              <w:rPr>
                <w:rFonts w:ascii="Times New Roman" w:hAnsi="Times New Roman"/>
                <w:szCs w:val="24"/>
              </w:rPr>
            </w:pPr>
          </w:p>
        </w:tc>
      </w:tr>
      <w:tr w:rsidR="00A61F45" w:rsidRPr="008C3509" w14:paraId="1474A3D4" w14:textId="77777777" w:rsidTr="00693CDE">
        <w:tc>
          <w:tcPr>
            <w:tcW w:w="458" w:type="dxa"/>
            <w:vAlign w:val="center"/>
          </w:tcPr>
          <w:p w14:paraId="19A8368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47</w:t>
            </w:r>
          </w:p>
        </w:tc>
        <w:tc>
          <w:tcPr>
            <w:tcW w:w="985" w:type="dxa"/>
            <w:vMerge/>
            <w:tcBorders>
              <w:left w:val="single" w:sz="4" w:space="0" w:color="auto"/>
              <w:right w:val="single" w:sz="4" w:space="0" w:color="auto"/>
            </w:tcBorders>
            <w:vAlign w:val="center"/>
          </w:tcPr>
          <w:p w14:paraId="6541CA70" w14:textId="77777777" w:rsidR="00A61F45" w:rsidRPr="008C3509" w:rsidRDefault="00A61F45" w:rsidP="008C6740">
            <w:pPr>
              <w:widowControl/>
              <w:ind w:right="17"/>
              <w:rPr>
                <w:color w:val="000000"/>
                <w:szCs w:val="24"/>
              </w:rPr>
            </w:pPr>
          </w:p>
        </w:tc>
        <w:tc>
          <w:tcPr>
            <w:tcW w:w="9668" w:type="dxa"/>
            <w:tcBorders>
              <w:top w:val="single" w:sz="4" w:space="0" w:color="auto"/>
              <w:left w:val="single" w:sz="4" w:space="0" w:color="auto"/>
              <w:bottom w:val="single" w:sz="4" w:space="0" w:color="auto"/>
              <w:right w:val="single" w:sz="4" w:space="0" w:color="auto"/>
            </w:tcBorders>
            <w:vAlign w:val="center"/>
          </w:tcPr>
          <w:p w14:paraId="28001743"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使用麻醉劑或止痛劑，考量動物各項狀況。</w:t>
            </w:r>
          </w:p>
        </w:tc>
        <w:tc>
          <w:tcPr>
            <w:tcW w:w="1734" w:type="dxa"/>
            <w:tcBorders>
              <w:top w:val="single" w:sz="4" w:space="0" w:color="auto"/>
              <w:left w:val="single" w:sz="4" w:space="0" w:color="auto"/>
              <w:bottom w:val="single" w:sz="4" w:space="0" w:color="auto"/>
              <w:right w:val="single" w:sz="4" w:space="0" w:color="auto"/>
            </w:tcBorders>
            <w:vAlign w:val="center"/>
          </w:tcPr>
          <w:p w14:paraId="2689206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2.4.1(3)</w:t>
            </w:r>
          </w:p>
          <w:p w14:paraId="75AC2E88" w14:textId="77777777" w:rsidR="00A61F45" w:rsidRPr="008C3509" w:rsidRDefault="00A61F45" w:rsidP="008C6740">
            <w:pPr>
              <w:adjustRightInd w:val="0"/>
              <w:ind w:right="17"/>
              <w:jc w:val="center"/>
              <w:rPr>
                <w:b/>
                <w:color w:val="000000"/>
                <w:szCs w:val="24"/>
              </w:rPr>
            </w:pPr>
            <w:r w:rsidRPr="008C3509">
              <w:rPr>
                <w:b/>
                <w:color w:val="000000"/>
                <w:szCs w:val="24"/>
              </w:rPr>
              <w:t>2.5.1(1)-(8)</w:t>
            </w:r>
          </w:p>
        </w:tc>
        <w:tc>
          <w:tcPr>
            <w:tcW w:w="705" w:type="dxa"/>
          </w:tcPr>
          <w:p w14:paraId="69821CED" w14:textId="77777777" w:rsidR="00A61F45" w:rsidRPr="008C3509" w:rsidRDefault="00A61F45" w:rsidP="008C6740">
            <w:pPr>
              <w:widowControl/>
              <w:ind w:right="17"/>
              <w:jc w:val="center"/>
              <w:rPr>
                <w:rFonts w:ascii="Times New Roman" w:hAnsi="Times New Roman"/>
                <w:szCs w:val="24"/>
              </w:rPr>
            </w:pPr>
          </w:p>
        </w:tc>
        <w:tc>
          <w:tcPr>
            <w:tcW w:w="705" w:type="dxa"/>
          </w:tcPr>
          <w:p w14:paraId="3F9CA450" w14:textId="77777777" w:rsidR="00A61F45" w:rsidRPr="008C3509" w:rsidRDefault="00A61F45" w:rsidP="008C6740">
            <w:pPr>
              <w:widowControl/>
              <w:ind w:right="17"/>
              <w:jc w:val="center"/>
              <w:rPr>
                <w:rFonts w:ascii="Times New Roman" w:hAnsi="Times New Roman"/>
                <w:szCs w:val="24"/>
              </w:rPr>
            </w:pPr>
          </w:p>
        </w:tc>
        <w:tc>
          <w:tcPr>
            <w:tcW w:w="845" w:type="dxa"/>
          </w:tcPr>
          <w:p w14:paraId="77586055" w14:textId="77777777" w:rsidR="00A61F45" w:rsidRPr="008C3509" w:rsidRDefault="00A61F45" w:rsidP="008C6740">
            <w:pPr>
              <w:widowControl/>
              <w:ind w:right="17"/>
              <w:jc w:val="center"/>
              <w:rPr>
                <w:rFonts w:ascii="Times New Roman" w:hAnsi="Times New Roman"/>
                <w:szCs w:val="24"/>
              </w:rPr>
            </w:pPr>
          </w:p>
        </w:tc>
      </w:tr>
      <w:tr w:rsidR="00A61F45" w:rsidRPr="008C3509" w14:paraId="32F0BD5C" w14:textId="77777777" w:rsidTr="00693CDE">
        <w:trPr>
          <w:trHeight w:val="286"/>
        </w:trPr>
        <w:tc>
          <w:tcPr>
            <w:tcW w:w="458" w:type="dxa"/>
            <w:vAlign w:val="center"/>
          </w:tcPr>
          <w:p w14:paraId="59BDB4B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48</w:t>
            </w:r>
          </w:p>
        </w:tc>
        <w:tc>
          <w:tcPr>
            <w:tcW w:w="985" w:type="dxa"/>
            <w:vMerge w:val="restart"/>
            <w:tcBorders>
              <w:top w:val="single" w:sz="4" w:space="0" w:color="auto"/>
              <w:left w:val="single" w:sz="4" w:space="0" w:color="auto"/>
              <w:right w:val="single" w:sz="4" w:space="0" w:color="auto"/>
            </w:tcBorders>
            <w:vAlign w:val="center"/>
          </w:tcPr>
          <w:p w14:paraId="5DCB7D64" w14:textId="77777777" w:rsidR="00A61F45" w:rsidRPr="008C3509" w:rsidRDefault="00A61F45" w:rsidP="008C6740">
            <w:pPr>
              <w:adjustRightInd w:val="0"/>
              <w:ind w:right="17"/>
              <w:jc w:val="center"/>
              <w:rPr>
                <w:color w:val="000000"/>
                <w:szCs w:val="24"/>
              </w:rPr>
            </w:pPr>
            <w:r w:rsidRPr="008C3509">
              <w:rPr>
                <w:rFonts w:hint="eastAsia"/>
                <w:color w:val="000000"/>
                <w:szCs w:val="24"/>
              </w:rPr>
              <w:t>內部查核與計畫核定後監督</w:t>
            </w:r>
          </w:p>
        </w:tc>
        <w:tc>
          <w:tcPr>
            <w:tcW w:w="9668" w:type="dxa"/>
            <w:tcBorders>
              <w:top w:val="single" w:sz="4" w:space="0" w:color="auto"/>
              <w:left w:val="single" w:sz="4" w:space="0" w:color="auto"/>
              <w:right w:val="single" w:sz="4" w:space="0" w:color="auto"/>
            </w:tcBorders>
          </w:tcPr>
          <w:p w14:paraId="62965126" w14:textId="77777777" w:rsidR="00A61F45" w:rsidRPr="008C3509" w:rsidRDefault="00A61F45" w:rsidP="008C6740">
            <w:pPr>
              <w:adjustRightInd w:val="0"/>
              <w:snapToGrid w:val="0"/>
              <w:ind w:right="17"/>
              <w:rPr>
                <w:color w:val="000000"/>
                <w:szCs w:val="24"/>
              </w:rPr>
            </w:pPr>
            <w:r w:rsidRPr="008C3509">
              <w:rPr>
                <w:rFonts w:hint="eastAsia"/>
                <w:color w:val="000000"/>
                <w:szCs w:val="24"/>
              </w:rPr>
              <w:t>每半年實施內部查核一次，內部查核結果呈報機構負責人，並應視需求召開會議，做成紀錄。</w:t>
            </w:r>
          </w:p>
        </w:tc>
        <w:tc>
          <w:tcPr>
            <w:tcW w:w="1734" w:type="dxa"/>
            <w:tcBorders>
              <w:top w:val="single" w:sz="4" w:space="0" w:color="auto"/>
              <w:left w:val="single" w:sz="4" w:space="0" w:color="auto"/>
              <w:right w:val="single" w:sz="4" w:space="0" w:color="auto"/>
            </w:tcBorders>
            <w:vAlign w:val="center"/>
          </w:tcPr>
          <w:p w14:paraId="3BB40741"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1.2.3(1)</w:t>
            </w:r>
          </w:p>
        </w:tc>
        <w:tc>
          <w:tcPr>
            <w:tcW w:w="705" w:type="dxa"/>
          </w:tcPr>
          <w:p w14:paraId="04872A66" w14:textId="77777777" w:rsidR="00A61F45" w:rsidRPr="008C3509" w:rsidRDefault="00A61F45" w:rsidP="008C6740">
            <w:pPr>
              <w:widowControl/>
              <w:ind w:right="17"/>
              <w:jc w:val="center"/>
              <w:rPr>
                <w:rFonts w:ascii="Times New Roman" w:hAnsi="Times New Roman"/>
                <w:szCs w:val="24"/>
              </w:rPr>
            </w:pPr>
          </w:p>
        </w:tc>
        <w:tc>
          <w:tcPr>
            <w:tcW w:w="705" w:type="dxa"/>
          </w:tcPr>
          <w:p w14:paraId="5072401A" w14:textId="77777777" w:rsidR="00A61F45" w:rsidRPr="008C3509" w:rsidRDefault="00A61F45" w:rsidP="008C6740">
            <w:pPr>
              <w:widowControl/>
              <w:ind w:right="17"/>
              <w:jc w:val="center"/>
              <w:rPr>
                <w:rFonts w:ascii="Times New Roman" w:hAnsi="Times New Roman"/>
                <w:szCs w:val="24"/>
              </w:rPr>
            </w:pPr>
          </w:p>
        </w:tc>
        <w:tc>
          <w:tcPr>
            <w:tcW w:w="845" w:type="dxa"/>
          </w:tcPr>
          <w:p w14:paraId="4A12165D" w14:textId="77777777" w:rsidR="00A61F45" w:rsidRPr="008C3509" w:rsidRDefault="00A61F45" w:rsidP="008C6740">
            <w:pPr>
              <w:widowControl/>
              <w:ind w:right="17"/>
              <w:jc w:val="center"/>
              <w:rPr>
                <w:rFonts w:ascii="Times New Roman" w:hAnsi="Times New Roman"/>
                <w:szCs w:val="24"/>
              </w:rPr>
            </w:pPr>
          </w:p>
        </w:tc>
      </w:tr>
      <w:tr w:rsidR="00A61F45" w:rsidRPr="008C3509" w14:paraId="5CD055BF" w14:textId="77777777" w:rsidTr="00693CDE">
        <w:trPr>
          <w:trHeight w:val="730"/>
        </w:trPr>
        <w:tc>
          <w:tcPr>
            <w:tcW w:w="458" w:type="dxa"/>
            <w:vAlign w:val="center"/>
          </w:tcPr>
          <w:p w14:paraId="589D488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49</w:t>
            </w:r>
          </w:p>
        </w:tc>
        <w:tc>
          <w:tcPr>
            <w:tcW w:w="985" w:type="dxa"/>
            <w:vMerge/>
            <w:tcBorders>
              <w:left w:val="single" w:sz="4" w:space="0" w:color="auto"/>
              <w:right w:val="single" w:sz="4" w:space="0" w:color="auto"/>
            </w:tcBorders>
            <w:vAlign w:val="center"/>
          </w:tcPr>
          <w:p w14:paraId="24F3BE7B" w14:textId="77777777" w:rsidR="00A61F45" w:rsidRPr="008C3509" w:rsidRDefault="00A61F45" w:rsidP="008C6740">
            <w:pPr>
              <w:widowControl/>
              <w:ind w:right="17"/>
              <w:rPr>
                <w:szCs w:val="24"/>
              </w:rPr>
            </w:pPr>
          </w:p>
        </w:tc>
        <w:tc>
          <w:tcPr>
            <w:tcW w:w="9668" w:type="dxa"/>
            <w:tcBorders>
              <w:top w:val="single" w:sz="4" w:space="0" w:color="auto"/>
              <w:left w:val="single" w:sz="4" w:space="0" w:color="auto"/>
              <w:right w:val="single" w:sz="4" w:space="0" w:color="auto"/>
            </w:tcBorders>
          </w:tcPr>
          <w:p w14:paraId="35DF35F2" w14:textId="77777777" w:rsidR="00A61F45" w:rsidRPr="008C3509" w:rsidRDefault="00A61F45" w:rsidP="008C6740">
            <w:pPr>
              <w:adjustRightInd w:val="0"/>
              <w:snapToGrid w:val="0"/>
              <w:ind w:right="17"/>
              <w:rPr>
                <w:szCs w:val="24"/>
              </w:rPr>
            </w:pPr>
            <w:r w:rsidRPr="008C3509">
              <w:rPr>
                <w:rFonts w:hint="eastAsia"/>
                <w:szCs w:val="24"/>
              </w:rPr>
              <w:t>年度監督報告填寫完整，查核結果應列為監督報告之附件，於年度結束後三個月內報中央主管機關備查，並副知所屬直轄市或縣（市）主管機關。應保存查核結果六年以上備查。</w:t>
            </w:r>
          </w:p>
        </w:tc>
        <w:tc>
          <w:tcPr>
            <w:tcW w:w="1734" w:type="dxa"/>
            <w:tcBorders>
              <w:top w:val="single" w:sz="4" w:space="0" w:color="auto"/>
              <w:left w:val="single" w:sz="4" w:space="0" w:color="auto"/>
              <w:right w:val="single" w:sz="4" w:space="0" w:color="auto"/>
            </w:tcBorders>
            <w:vAlign w:val="center"/>
          </w:tcPr>
          <w:p w14:paraId="4F2566C5" w14:textId="77777777" w:rsidR="00A61F45" w:rsidRPr="008C3509" w:rsidRDefault="00A61F45" w:rsidP="008C6740">
            <w:pPr>
              <w:adjustRightInd w:val="0"/>
              <w:ind w:right="17"/>
              <w:jc w:val="center"/>
              <w:rPr>
                <w:b/>
                <w:color w:val="000000"/>
                <w:szCs w:val="24"/>
              </w:rPr>
            </w:pPr>
            <w:r w:rsidRPr="008C3509">
              <w:rPr>
                <w:b/>
                <w:color w:val="000000"/>
                <w:szCs w:val="24"/>
              </w:rPr>
              <w:t>1.2.3(1)</w:t>
            </w:r>
          </w:p>
        </w:tc>
        <w:tc>
          <w:tcPr>
            <w:tcW w:w="705" w:type="dxa"/>
          </w:tcPr>
          <w:p w14:paraId="68E475F2" w14:textId="77777777" w:rsidR="00A61F45" w:rsidRPr="008C3509" w:rsidRDefault="00A61F45" w:rsidP="008C6740">
            <w:pPr>
              <w:widowControl/>
              <w:ind w:right="17"/>
              <w:jc w:val="center"/>
              <w:rPr>
                <w:rFonts w:ascii="Times New Roman" w:hAnsi="Times New Roman"/>
                <w:szCs w:val="24"/>
              </w:rPr>
            </w:pPr>
          </w:p>
        </w:tc>
        <w:tc>
          <w:tcPr>
            <w:tcW w:w="705" w:type="dxa"/>
          </w:tcPr>
          <w:p w14:paraId="1F8DB1B6" w14:textId="77777777" w:rsidR="00A61F45" w:rsidRPr="008C3509" w:rsidRDefault="00A61F45" w:rsidP="008C6740">
            <w:pPr>
              <w:widowControl/>
              <w:ind w:right="17"/>
              <w:jc w:val="center"/>
              <w:rPr>
                <w:rFonts w:ascii="Times New Roman" w:hAnsi="Times New Roman"/>
                <w:szCs w:val="24"/>
              </w:rPr>
            </w:pPr>
          </w:p>
        </w:tc>
        <w:tc>
          <w:tcPr>
            <w:tcW w:w="845" w:type="dxa"/>
          </w:tcPr>
          <w:p w14:paraId="19E76311" w14:textId="77777777" w:rsidR="00A61F45" w:rsidRPr="008C3509" w:rsidRDefault="00A61F45" w:rsidP="008C6740">
            <w:pPr>
              <w:widowControl/>
              <w:ind w:right="17"/>
              <w:jc w:val="center"/>
              <w:rPr>
                <w:rFonts w:ascii="Times New Roman" w:hAnsi="Times New Roman"/>
                <w:szCs w:val="24"/>
              </w:rPr>
            </w:pPr>
          </w:p>
        </w:tc>
      </w:tr>
      <w:tr w:rsidR="00A61F45" w:rsidRPr="008C3509" w14:paraId="32C1918D" w14:textId="77777777" w:rsidTr="00693CDE">
        <w:trPr>
          <w:trHeight w:val="447"/>
        </w:trPr>
        <w:tc>
          <w:tcPr>
            <w:tcW w:w="458" w:type="dxa"/>
            <w:vAlign w:val="center"/>
          </w:tcPr>
          <w:p w14:paraId="3F7660A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50</w:t>
            </w:r>
          </w:p>
        </w:tc>
        <w:tc>
          <w:tcPr>
            <w:tcW w:w="985" w:type="dxa"/>
            <w:vMerge/>
            <w:tcBorders>
              <w:left w:val="single" w:sz="4" w:space="0" w:color="auto"/>
              <w:right w:val="single" w:sz="4" w:space="0" w:color="auto"/>
            </w:tcBorders>
            <w:vAlign w:val="center"/>
          </w:tcPr>
          <w:p w14:paraId="3B67699F" w14:textId="77777777" w:rsidR="00A61F45" w:rsidRPr="008C3509" w:rsidRDefault="00A61F45" w:rsidP="008C6740">
            <w:pPr>
              <w:widowControl/>
              <w:ind w:right="17"/>
              <w:rPr>
                <w:szCs w:val="24"/>
              </w:rPr>
            </w:pPr>
          </w:p>
        </w:tc>
        <w:tc>
          <w:tcPr>
            <w:tcW w:w="9668" w:type="dxa"/>
            <w:tcBorders>
              <w:top w:val="single" w:sz="4" w:space="0" w:color="auto"/>
              <w:left w:val="single" w:sz="4" w:space="0" w:color="auto"/>
              <w:right w:val="single" w:sz="4" w:space="0" w:color="auto"/>
            </w:tcBorders>
            <w:vAlign w:val="center"/>
          </w:tcPr>
          <w:p w14:paraId="094BC903" w14:textId="77777777" w:rsidR="00A61F45" w:rsidRPr="008C3509" w:rsidRDefault="00A61F45" w:rsidP="008C6740">
            <w:pPr>
              <w:adjustRightInd w:val="0"/>
              <w:snapToGrid w:val="0"/>
              <w:ind w:right="17"/>
              <w:jc w:val="both"/>
              <w:rPr>
                <w:szCs w:val="24"/>
              </w:rPr>
            </w:pPr>
            <w:r w:rsidRPr="008C3509">
              <w:rPr>
                <w:szCs w:val="24"/>
              </w:rPr>
              <w:t>提供實驗動物管理</w:t>
            </w:r>
            <w:r w:rsidRPr="008C3509">
              <w:rPr>
                <w:rFonts w:hint="eastAsia"/>
                <w:szCs w:val="24"/>
              </w:rPr>
              <w:t>標準作業程序</w:t>
            </w:r>
            <w:r w:rsidRPr="008C3509">
              <w:rPr>
                <w:szCs w:val="24"/>
              </w:rPr>
              <w:t>與飼養設施之改善建議</w:t>
            </w:r>
            <w:r w:rsidRPr="008C3509">
              <w:rPr>
                <w:rFonts w:hint="eastAsia"/>
                <w:szCs w:val="24"/>
              </w:rPr>
              <w:t>。</w:t>
            </w:r>
          </w:p>
        </w:tc>
        <w:tc>
          <w:tcPr>
            <w:tcW w:w="1734" w:type="dxa"/>
            <w:tcBorders>
              <w:top w:val="single" w:sz="4" w:space="0" w:color="auto"/>
              <w:left w:val="single" w:sz="4" w:space="0" w:color="auto"/>
              <w:right w:val="single" w:sz="4" w:space="0" w:color="auto"/>
            </w:tcBorders>
            <w:vAlign w:val="center"/>
          </w:tcPr>
          <w:p w14:paraId="3B6B402C"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1.2.2(3)</w:t>
            </w:r>
          </w:p>
        </w:tc>
        <w:tc>
          <w:tcPr>
            <w:tcW w:w="705" w:type="dxa"/>
          </w:tcPr>
          <w:p w14:paraId="1C89A7C9" w14:textId="77777777" w:rsidR="00A61F45" w:rsidRPr="008C3509" w:rsidRDefault="00A61F45" w:rsidP="008C6740">
            <w:pPr>
              <w:widowControl/>
              <w:ind w:right="17"/>
              <w:jc w:val="center"/>
              <w:rPr>
                <w:rFonts w:ascii="Times New Roman" w:hAnsi="Times New Roman"/>
                <w:szCs w:val="24"/>
              </w:rPr>
            </w:pPr>
          </w:p>
        </w:tc>
        <w:tc>
          <w:tcPr>
            <w:tcW w:w="705" w:type="dxa"/>
          </w:tcPr>
          <w:p w14:paraId="67F68EA7" w14:textId="77777777" w:rsidR="00A61F45" w:rsidRPr="008C3509" w:rsidRDefault="00A61F45" w:rsidP="008C6740">
            <w:pPr>
              <w:widowControl/>
              <w:ind w:right="17"/>
              <w:jc w:val="center"/>
              <w:rPr>
                <w:rFonts w:ascii="Times New Roman" w:hAnsi="Times New Roman"/>
                <w:szCs w:val="24"/>
              </w:rPr>
            </w:pPr>
          </w:p>
        </w:tc>
        <w:tc>
          <w:tcPr>
            <w:tcW w:w="845" w:type="dxa"/>
          </w:tcPr>
          <w:p w14:paraId="78CB8531" w14:textId="77777777" w:rsidR="00A61F45" w:rsidRPr="008C3509" w:rsidRDefault="00A61F45" w:rsidP="008C6740">
            <w:pPr>
              <w:widowControl/>
              <w:ind w:right="17"/>
              <w:jc w:val="center"/>
              <w:rPr>
                <w:rFonts w:ascii="Times New Roman" w:hAnsi="Times New Roman"/>
                <w:szCs w:val="24"/>
              </w:rPr>
            </w:pPr>
          </w:p>
        </w:tc>
      </w:tr>
      <w:tr w:rsidR="00A61F45" w:rsidRPr="008C3509" w14:paraId="73F3208C" w14:textId="77777777" w:rsidTr="00693CDE">
        <w:trPr>
          <w:trHeight w:val="447"/>
        </w:trPr>
        <w:tc>
          <w:tcPr>
            <w:tcW w:w="458" w:type="dxa"/>
            <w:vAlign w:val="center"/>
          </w:tcPr>
          <w:p w14:paraId="46F9A5A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51</w:t>
            </w:r>
          </w:p>
        </w:tc>
        <w:tc>
          <w:tcPr>
            <w:tcW w:w="985" w:type="dxa"/>
            <w:vMerge/>
            <w:tcBorders>
              <w:left w:val="single" w:sz="4" w:space="0" w:color="auto"/>
              <w:right w:val="single" w:sz="4" w:space="0" w:color="auto"/>
            </w:tcBorders>
            <w:vAlign w:val="center"/>
          </w:tcPr>
          <w:p w14:paraId="7255439F" w14:textId="77777777" w:rsidR="00A61F45" w:rsidRPr="008C3509" w:rsidRDefault="00A61F45" w:rsidP="008C6740">
            <w:pPr>
              <w:widowControl/>
              <w:ind w:right="17"/>
              <w:rPr>
                <w:szCs w:val="24"/>
              </w:rPr>
            </w:pPr>
          </w:p>
        </w:tc>
        <w:tc>
          <w:tcPr>
            <w:tcW w:w="9668" w:type="dxa"/>
            <w:tcBorders>
              <w:top w:val="single" w:sz="4" w:space="0" w:color="auto"/>
              <w:left w:val="single" w:sz="4" w:space="0" w:color="auto"/>
              <w:right w:val="single" w:sz="4" w:space="0" w:color="auto"/>
            </w:tcBorders>
            <w:vAlign w:val="center"/>
          </w:tcPr>
          <w:p w14:paraId="4C1014EF" w14:textId="77777777" w:rsidR="00A61F45" w:rsidRPr="008C3509" w:rsidRDefault="00A61F45" w:rsidP="008C6740">
            <w:pPr>
              <w:adjustRightInd w:val="0"/>
              <w:snapToGrid w:val="0"/>
              <w:ind w:right="17"/>
              <w:jc w:val="both"/>
              <w:rPr>
                <w:szCs w:val="24"/>
              </w:rPr>
            </w:pPr>
            <w:r w:rsidRPr="008C3509">
              <w:rPr>
                <w:rFonts w:hint="eastAsia"/>
                <w:szCs w:val="24"/>
              </w:rPr>
              <w:t>監督內容包括機構實驗動物之取得、飼養、管理及是否確依審核結果進行動物科學應用。</w:t>
            </w:r>
          </w:p>
        </w:tc>
        <w:tc>
          <w:tcPr>
            <w:tcW w:w="1734" w:type="dxa"/>
            <w:tcBorders>
              <w:top w:val="single" w:sz="4" w:space="0" w:color="auto"/>
              <w:left w:val="single" w:sz="4" w:space="0" w:color="auto"/>
              <w:right w:val="single" w:sz="4" w:space="0" w:color="auto"/>
            </w:tcBorders>
            <w:vAlign w:val="center"/>
          </w:tcPr>
          <w:p w14:paraId="1FFFFD80"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1.2.3(6)</w:t>
            </w:r>
          </w:p>
        </w:tc>
        <w:tc>
          <w:tcPr>
            <w:tcW w:w="705" w:type="dxa"/>
          </w:tcPr>
          <w:p w14:paraId="3AACE7D3" w14:textId="77777777" w:rsidR="00A61F45" w:rsidRPr="008C3509" w:rsidRDefault="00A61F45" w:rsidP="008C6740">
            <w:pPr>
              <w:widowControl/>
              <w:ind w:right="17"/>
              <w:jc w:val="center"/>
              <w:rPr>
                <w:rFonts w:ascii="Times New Roman" w:hAnsi="Times New Roman"/>
                <w:szCs w:val="24"/>
              </w:rPr>
            </w:pPr>
          </w:p>
        </w:tc>
        <w:tc>
          <w:tcPr>
            <w:tcW w:w="705" w:type="dxa"/>
          </w:tcPr>
          <w:p w14:paraId="164658B4" w14:textId="77777777" w:rsidR="00A61F45" w:rsidRPr="008C3509" w:rsidRDefault="00A61F45" w:rsidP="008C6740">
            <w:pPr>
              <w:widowControl/>
              <w:ind w:right="17"/>
              <w:jc w:val="center"/>
              <w:rPr>
                <w:rFonts w:ascii="Times New Roman" w:hAnsi="Times New Roman"/>
                <w:szCs w:val="24"/>
              </w:rPr>
            </w:pPr>
          </w:p>
        </w:tc>
        <w:tc>
          <w:tcPr>
            <w:tcW w:w="845" w:type="dxa"/>
          </w:tcPr>
          <w:p w14:paraId="23C5BD12" w14:textId="77777777" w:rsidR="00A61F45" w:rsidRPr="008C3509" w:rsidRDefault="00A61F45" w:rsidP="008C6740">
            <w:pPr>
              <w:widowControl/>
              <w:ind w:right="17"/>
              <w:jc w:val="center"/>
              <w:rPr>
                <w:rFonts w:ascii="Times New Roman" w:hAnsi="Times New Roman"/>
                <w:szCs w:val="24"/>
              </w:rPr>
            </w:pPr>
          </w:p>
        </w:tc>
      </w:tr>
      <w:tr w:rsidR="00A61F45" w:rsidRPr="008C3509" w14:paraId="2FD1B09E" w14:textId="77777777" w:rsidTr="00693CDE">
        <w:tc>
          <w:tcPr>
            <w:tcW w:w="458" w:type="dxa"/>
            <w:vAlign w:val="center"/>
          </w:tcPr>
          <w:p w14:paraId="51347FD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52</w:t>
            </w:r>
          </w:p>
        </w:tc>
        <w:tc>
          <w:tcPr>
            <w:tcW w:w="985" w:type="dxa"/>
            <w:tcBorders>
              <w:left w:val="single" w:sz="4" w:space="0" w:color="auto"/>
              <w:bottom w:val="single" w:sz="4" w:space="0" w:color="auto"/>
              <w:right w:val="single" w:sz="4" w:space="0" w:color="auto"/>
            </w:tcBorders>
            <w:vAlign w:val="center"/>
          </w:tcPr>
          <w:p w14:paraId="661A156D" w14:textId="77777777" w:rsidR="00A61F45" w:rsidRPr="008C3509" w:rsidRDefault="00A61F45" w:rsidP="008C6740">
            <w:pPr>
              <w:widowControl/>
              <w:ind w:right="17"/>
              <w:jc w:val="center"/>
              <w:rPr>
                <w:szCs w:val="24"/>
              </w:rPr>
            </w:pPr>
            <w:r w:rsidRPr="008C3509">
              <w:rPr>
                <w:rFonts w:hint="eastAsia"/>
                <w:szCs w:val="24"/>
              </w:rPr>
              <w:t>人員</w:t>
            </w:r>
          </w:p>
          <w:p w14:paraId="11B4F621" w14:textId="77777777" w:rsidR="00A61F45" w:rsidRPr="008C3509" w:rsidRDefault="00A61F45" w:rsidP="008C6740">
            <w:pPr>
              <w:widowControl/>
              <w:ind w:right="17"/>
              <w:jc w:val="center"/>
              <w:rPr>
                <w:szCs w:val="24"/>
              </w:rPr>
            </w:pPr>
            <w:r w:rsidRPr="008C3509">
              <w:rPr>
                <w:rFonts w:hint="eastAsia"/>
                <w:szCs w:val="24"/>
              </w:rPr>
              <w:t>安全</w:t>
            </w:r>
          </w:p>
        </w:tc>
        <w:tc>
          <w:tcPr>
            <w:tcW w:w="9668" w:type="dxa"/>
            <w:tcBorders>
              <w:top w:val="single" w:sz="4" w:space="0" w:color="auto"/>
              <w:left w:val="single" w:sz="4" w:space="0" w:color="auto"/>
              <w:bottom w:val="single" w:sz="4" w:space="0" w:color="auto"/>
              <w:right w:val="single" w:sz="4" w:space="0" w:color="auto"/>
            </w:tcBorders>
            <w:vAlign w:val="center"/>
          </w:tcPr>
          <w:p w14:paraId="6653094E" w14:textId="77777777" w:rsidR="00A61F45" w:rsidRPr="008C3509" w:rsidRDefault="00A61F45" w:rsidP="008C6740">
            <w:pPr>
              <w:adjustRightInd w:val="0"/>
              <w:snapToGrid w:val="0"/>
              <w:ind w:right="17"/>
              <w:jc w:val="both"/>
              <w:rPr>
                <w:szCs w:val="24"/>
              </w:rPr>
            </w:pPr>
            <w:r w:rsidRPr="008C3509">
              <w:rPr>
                <w:rFonts w:hint="eastAsia"/>
                <w:szCs w:val="24"/>
              </w:rPr>
              <w:t>機構應建立並維持一套職業健康與安全計畫，並符合國內法規要求。</w:t>
            </w:r>
          </w:p>
        </w:tc>
        <w:tc>
          <w:tcPr>
            <w:tcW w:w="1734" w:type="dxa"/>
            <w:tcBorders>
              <w:top w:val="single" w:sz="4" w:space="0" w:color="auto"/>
              <w:left w:val="single" w:sz="4" w:space="0" w:color="auto"/>
              <w:bottom w:val="single" w:sz="4" w:space="0" w:color="auto"/>
              <w:right w:val="single" w:sz="4" w:space="0" w:color="auto"/>
            </w:tcBorders>
            <w:vAlign w:val="center"/>
          </w:tcPr>
          <w:p w14:paraId="1A98F3D1" w14:textId="77777777" w:rsidR="00A61F45" w:rsidRPr="008C3509" w:rsidRDefault="00A61F45" w:rsidP="008C6740">
            <w:pPr>
              <w:adjustRightInd w:val="0"/>
              <w:ind w:right="17"/>
              <w:jc w:val="center"/>
              <w:rPr>
                <w:b/>
                <w:szCs w:val="24"/>
              </w:rPr>
            </w:pPr>
            <w:r w:rsidRPr="008C3509">
              <w:rPr>
                <w:rFonts w:hint="eastAsia"/>
                <w:b/>
                <w:szCs w:val="24"/>
              </w:rPr>
              <w:t>1.4.1(1)</w:t>
            </w:r>
          </w:p>
        </w:tc>
        <w:tc>
          <w:tcPr>
            <w:tcW w:w="705" w:type="dxa"/>
          </w:tcPr>
          <w:p w14:paraId="78CE63C7" w14:textId="77777777" w:rsidR="00A61F45" w:rsidRPr="008C3509" w:rsidRDefault="00A61F45" w:rsidP="008C6740">
            <w:pPr>
              <w:widowControl/>
              <w:ind w:right="17"/>
              <w:jc w:val="center"/>
              <w:rPr>
                <w:rFonts w:ascii="Times New Roman" w:hAnsi="Times New Roman"/>
                <w:color w:val="FF0000"/>
                <w:szCs w:val="24"/>
              </w:rPr>
            </w:pPr>
          </w:p>
        </w:tc>
        <w:tc>
          <w:tcPr>
            <w:tcW w:w="705" w:type="dxa"/>
          </w:tcPr>
          <w:p w14:paraId="20D6B4BE" w14:textId="77777777" w:rsidR="00A61F45" w:rsidRPr="008C3509" w:rsidRDefault="00A61F45" w:rsidP="008C6740">
            <w:pPr>
              <w:widowControl/>
              <w:ind w:right="17"/>
              <w:jc w:val="center"/>
              <w:rPr>
                <w:rFonts w:ascii="Times New Roman" w:hAnsi="Times New Roman"/>
                <w:color w:val="FF0000"/>
                <w:szCs w:val="24"/>
              </w:rPr>
            </w:pPr>
          </w:p>
        </w:tc>
        <w:tc>
          <w:tcPr>
            <w:tcW w:w="845" w:type="dxa"/>
          </w:tcPr>
          <w:p w14:paraId="67E0A2C8" w14:textId="77777777" w:rsidR="00A61F45" w:rsidRPr="008C3509" w:rsidRDefault="00A61F45" w:rsidP="008C6740">
            <w:pPr>
              <w:widowControl/>
              <w:ind w:right="17"/>
              <w:jc w:val="center"/>
              <w:rPr>
                <w:rFonts w:ascii="Times New Roman" w:hAnsi="Times New Roman"/>
                <w:color w:val="FF0000"/>
                <w:szCs w:val="24"/>
              </w:rPr>
            </w:pPr>
          </w:p>
        </w:tc>
      </w:tr>
      <w:tr w:rsidR="00A61F45" w:rsidRPr="008C3509" w14:paraId="6A1B0D3B" w14:textId="77777777" w:rsidTr="00693CDE">
        <w:tc>
          <w:tcPr>
            <w:tcW w:w="15100" w:type="dxa"/>
            <w:gridSpan w:val="7"/>
            <w:shd w:val="clear" w:color="auto" w:fill="D9D9D9"/>
          </w:tcPr>
          <w:p w14:paraId="1A716EB3" w14:textId="77777777" w:rsidR="00A61F45" w:rsidRPr="008C3509" w:rsidRDefault="00A61F45" w:rsidP="008C6740">
            <w:pPr>
              <w:snapToGrid w:val="0"/>
              <w:ind w:leftChars="-1" w:left="1078" w:right="17" w:hangingChars="491" w:hanging="1080"/>
              <w:rPr>
                <w:b/>
                <w:szCs w:val="24"/>
              </w:rPr>
            </w:pPr>
            <w:r w:rsidRPr="008C3509">
              <w:rPr>
                <w:rFonts w:hint="eastAsia"/>
                <w:b/>
                <w:szCs w:val="24"/>
              </w:rPr>
              <w:t xml:space="preserve">  第</w:t>
            </w:r>
            <w:r w:rsidRPr="008C3509">
              <w:rPr>
                <w:b/>
                <w:szCs w:val="24"/>
              </w:rPr>
              <w:t>17</w:t>
            </w:r>
            <w:r w:rsidRPr="008C3509">
              <w:rPr>
                <w:rFonts w:hint="eastAsia"/>
                <w:b/>
                <w:szCs w:val="24"/>
              </w:rPr>
              <w:t>條第1項 科學應用後，應立即檢視實驗動物之狀況，如其已失去部分肢體器官或仍持續承受痛苦，而足以影響其生存品質者，應立即以產生最少痛苦之方式宰殺之。</w:t>
            </w:r>
          </w:p>
          <w:p w14:paraId="0CB07F94" w14:textId="77777777" w:rsidR="00A61F45" w:rsidRPr="008C3509" w:rsidRDefault="00A61F45" w:rsidP="008C6740">
            <w:pPr>
              <w:widowControl/>
              <w:ind w:leftChars="427" w:left="939" w:right="17"/>
              <w:rPr>
                <w:rFonts w:ascii="Times New Roman" w:hAnsi="Times New Roman"/>
                <w:szCs w:val="24"/>
              </w:rPr>
            </w:pPr>
            <w:r w:rsidRPr="008C3509">
              <w:rPr>
                <w:rFonts w:hint="eastAsia"/>
                <w:b/>
                <w:szCs w:val="24"/>
              </w:rPr>
              <w:t xml:space="preserve"> 第2項 實驗動物經科學應用後，除有科學應用上之需要，應待其完全恢復生理功能後，始得再進行科學應用。</w:t>
            </w:r>
          </w:p>
        </w:tc>
      </w:tr>
      <w:tr w:rsidR="00A61F45" w:rsidRPr="008C3509" w14:paraId="5DBDB746" w14:textId="77777777" w:rsidTr="00693CDE">
        <w:tc>
          <w:tcPr>
            <w:tcW w:w="458" w:type="dxa"/>
            <w:shd w:val="clear" w:color="auto" w:fill="D9D9D9"/>
          </w:tcPr>
          <w:p w14:paraId="2AD780A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lastRenderedPageBreak/>
              <w:t>項次</w:t>
            </w:r>
          </w:p>
        </w:tc>
        <w:tc>
          <w:tcPr>
            <w:tcW w:w="985" w:type="dxa"/>
            <w:tcBorders>
              <w:top w:val="single" w:sz="4" w:space="0" w:color="auto"/>
              <w:left w:val="single" w:sz="4" w:space="0" w:color="auto"/>
              <w:bottom w:val="single" w:sz="4" w:space="0" w:color="auto"/>
              <w:right w:val="single" w:sz="4" w:space="0" w:color="auto"/>
            </w:tcBorders>
            <w:shd w:val="clear" w:color="auto" w:fill="D9D9D9"/>
            <w:vAlign w:val="center"/>
          </w:tcPr>
          <w:p w14:paraId="28704A6F"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76E45924"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668" w:type="dxa"/>
            <w:tcBorders>
              <w:top w:val="single" w:sz="4" w:space="0" w:color="auto"/>
              <w:left w:val="single" w:sz="4" w:space="0" w:color="auto"/>
              <w:bottom w:val="single" w:sz="4" w:space="0" w:color="auto"/>
              <w:right w:val="single" w:sz="4" w:space="0" w:color="auto"/>
            </w:tcBorders>
            <w:shd w:val="clear" w:color="auto" w:fill="D9D9D9"/>
            <w:vAlign w:val="center"/>
          </w:tcPr>
          <w:p w14:paraId="313CAB99"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734" w:type="dxa"/>
            <w:tcBorders>
              <w:top w:val="single" w:sz="4" w:space="0" w:color="auto"/>
              <w:left w:val="single" w:sz="4" w:space="0" w:color="auto"/>
              <w:bottom w:val="single" w:sz="4" w:space="0" w:color="auto"/>
              <w:right w:val="single" w:sz="4" w:space="0" w:color="auto"/>
            </w:tcBorders>
            <w:shd w:val="clear" w:color="auto" w:fill="D9D9D9"/>
            <w:vAlign w:val="center"/>
          </w:tcPr>
          <w:p w14:paraId="7F8FC73F"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49DBC4B5"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5" w:type="dxa"/>
            <w:tcBorders>
              <w:top w:val="single" w:sz="4" w:space="0" w:color="auto"/>
              <w:left w:val="single" w:sz="4" w:space="0" w:color="auto"/>
              <w:bottom w:val="single" w:sz="4" w:space="0" w:color="auto"/>
              <w:right w:val="single" w:sz="4" w:space="0" w:color="auto"/>
            </w:tcBorders>
            <w:shd w:val="clear" w:color="auto" w:fill="D9D9D9"/>
            <w:vAlign w:val="center"/>
          </w:tcPr>
          <w:p w14:paraId="0F16214F"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5F088719"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5" w:type="dxa"/>
            <w:tcBorders>
              <w:top w:val="single" w:sz="4" w:space="0" w:color="auto"/>
              <w:left w:val="single" w:sz="4" w:space="0" w:color="auto"/>
              <w:bottom w:val="single" w:sz="4" w:space="0" w:color="auto"/>
            </w:tcBorders>
            <w:shd w:val="clear" w:color="auto" w:fill="D9D9D9"/>
            <w:vAlign w:val="center"/>
          </w:tcPr>
          <w:p w14:paraId="6533BB26"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0C9F7E52"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6704A2BD" w14:textId="77777777" w:rsidTr="00693CDE">
        <w:tc>
          <w:tcPr>
            <w:tcW w:w="458" w:type="dxa"/>
            <w:vAlign w:val="center"/>
          </w:tcPr>
          <w:p w14:paraId="522CEE11"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53</w:t>
            </w:r>
          </w:p>
        </w:tc>
        <w:tc>
          <w:tcPr>
            <w:tcW w:w="985" w:type="dxa"/>
            <w:vMerge w:val="restart"/>
            <w:tcBorders>
              <w:top w:val="single" w:sz="4" w:space="0" w:color="auto"/>
              <w:left w:val="single" w:sz="4" w:space="0" w:color="auto"/>
              <w:right w:val="single" w:sz="4" w:space="0" w:color="auto"/>
            </w:tcBorders>
            <w:vAlign w:val="center"/>
          </w:tcPr>
          <w:p w14:paraId="20B5E2C3" w14:textId="77777777" w:rsidR="00A61F45" w:rsidRPr="008C3509" w:rsidRDefault="00A61F45" w:rsidP="008C6740">
            <w:pPr>
              <w:adjustRightInd w:val="0"/>
              <w:ind w:right="17"/>
              <w:jc w:val="center"/>
              <w:rPr>
                <w:szCs w:val="24"/>
              </w:rPr>
            </w:pPr>
            <w:r w:rsidRPr="008C3509">
              <w:rPr>
                <w:rFonts w:hint="eastAsia"/>
                <w:szCs w:val="24"/>
              </w:rPr>
              <w:t>安樂死</w:t>
            </w:r>
          </w:p>
        </w:tc>
        <w:tc>
          <w:tcPr>
            <w:tcW w:w="9668" w:type="dxa"/>
            <w:tcBorders>
              <w:top w:val="single" w:sz="4" w:space="0" w:color="auto"/>
              <w:left w:val="single" w:sz="4" w:space="0" w:color="auto"/>
              <w:bottom w:val="single" w:sz="4" w:space="0" w:color="auto"/>
              <w:right w:val="single" w:sz="4" w:space="0" w:color="auto"/>
            </w:tcBorders>
          </w:tcPr>
          <w:p w14:paraId="7CC90B7B" w14:textId="77777777" w:rsidR="00A61F45" w:rsidRPr="008C3509" w:rsidRDefault="00A61F45" w:rsidP="008C6740">
            <w:pPr>
              <w:adjustRightInd w:val="0"/>
              <w:snapToGrid w:val="0"/>
              <w:ind w:right="17"/>
              <w:rPr>
                <w:szCs w:val="24"/>
              </w:rPr>
            </w:pPr>
            <w:r w:rsidRPr="008C3509">
              <w:rPr>
                <w:rFonts w:hint="eastAsia"/>
                <w:szCs w:val="24"/>
              </w:rPr>
              <w:t>除非有科學或醫學理由，安樂死措施應符合國內動物保護法規所列之安樂死指導原則。</w:t>
            </w:r>
          </w:p>
        </w:tc>
        <w:tc>
          <w:tcPr>
            <w:tcW w:w="1734" w:type="dxa"/>
            <w:tcBorders>
              <w:top w:val="single" w:sz="4" w:space="0" w:color="auto"/>
              <w:left w:val="single" w:sz="4" w:space="0" w:color="auto"/>
              <w:bottom w:val="single" w:sz="4" w:space="0" w:color="auto"/>
              <w:right w:val="single" w:sz="4" w:space="0" w:color="auto"/>
            </w:tcBorders>
            <w:vAlign w:val="center"/>
          </w:tcPr>
          <w:p w14:paraId="47CA7A2D"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2.6.1(1)</w:t>
            </w:r>
          </w:p>
        </w:tc>
        <w:tc>
          <w:tcPr>
            <w:tcW w:w="705" w:type="dxa"/>
          </w:tcPr>
          <w:p w14:paraId="3DBDDA01" w14:textId="77777777" w:rsidR="00A61F45" w:rsidRPr="008C3509" w:rsidRDefault="00A61F45" w:rsidP="008C6740">
            <w:pPr>
              <w:widowControl/>
              <w:ind w:right="17"/>
              <w:jc w:val="center"/>
              <w:rPr>
                <w:rFonts w:ascii="Times New Roman" w:hAnsi="Times New Roman"/>
                <w:szCs w:val="24"/>
              </w:rPr>
            </w:pPr>
          </w:p>
        </w:tc>
        <w:tc>
          <w:tcPr>
            <w:tcW w:w="705" w:type="dxa"/>
          </w:tcPr>
          <w:p w14:paraId="3761210B" w14:textId="77777777" w:rsidR="00A61F45" w:rsidRPr="008C3509" w:rsidRDefault="00A61F45" w:rsidP="008C6740">
            <w:pPr>
              <w:widowControl/>
              <w:ind w:right="17"/>
              <w:jc w:val="center"/>
              <w:rPr>
                <w:rFonts w:ascii="Times New Roman" w:hAnsi="Times New Roman"/>
                <w:szCs w:val="24"/>
              </w:rPr>
            </w:pPr>
          </w:p>
        </w:tc>
        <w:tc>
          <w:tcPr>
            <w:tcW w:w="845" w:type="dxa"/>
          </w:tcPr>
          <w:p w14:paraId="243D842E" w14:textId="77777777" w:rsidR="00A61F45" w:rsidRPr="008C3509" w:rsidRDefault="00A61F45" w:rsidP="008C6740">
            <w:pPr>
              <w:widowControl/>
              <w:ind w:right="17"/>
              <w:jc w:val="center"/>
              <w:rPr>
                <w:rFonts w:ascii="Times New Roman" w:hAnsi="Times New Roman"/>
                <w:szCs w:val="24"/>
              </w:rPr>
            </w:pPr>
          </w:p>
        </w:tc>
      </w:tr>
      <w:tr w:rsidR="00A61F45" w:rsidRPr="008C3509" w14:paraId="2E6009A6" w14:textId="77777777" w:rsidTr="00693CDE">
        <w:tc>
          <w:tcPr>
            <w:tcW w:w="458" w:type="dxa"/>
            <w:vAlign w:val="center"/>
          </w:tcPr>
          <w:p w14:paraId="37E4182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54</w:t>
            </w:r>
          </w:p>
        </w:tc>
        <w:tc>
          <w:tcPr>
            <w:tcW w:w="985" w:type="dxa"/>
            <w:vMerge/>
            <w:tcBorders>
              <w:left w:val="single" w:sz="4" w:space="0" w:color="auto"/>
              <w:bottom w:val="single" w:sz="4" w:space="0" w:color="auto"/>
              <w:right w:val="single" w:sz="4" w:space="0" w:color="auto"/>
            </w:tcBorders>
            <w:vAlign w:val="center"/>
          </w:tcPr>
          <w:p w14:paraId="44808FA7" w14:textId="77777777" w:rsidR="00A61F45" w:rsidRPr="008C3509" w:rsidRDefault="00A61F45" w:rsidP="008C6740">
            <w:pPr>
              <w:widowControl/>
              <w:ind w:right="17"/>
              <w:rPr>
                <w:szCs w:val="24"/>
              </w:rPr>
            </w:pPr>
          </w:p>
        </w:tc>
        <w:tc>
          <w:tcPr>
            <w:tcW w:w="9668" w:type="dxa"/>
            <w:tcBorders>
              <w:top w:val="single" w:sz="4" w:space="0" w:color="auto"/>
              <w:left w:val="single" w:sz="4" w:space="0" w:color="auto"/>
              <w:bottom w:val="single" w:sz="4" w:space="0" w:color="auto"/>
              <w:right w:val="single" w:sz="4" w:space="0" w:color="auto"/>
            </w:tcBorders>
          </w:tcPr>
          <w:p w14:paraId="1313C593" w14:textId="77777777" w:rsidR="00A61F45" w:rsidRPr="008C3509" w:rsidRDefault="00A61F45" w:rsidP="008C6740">
            <w:pPr>
              <w:adjustRightInd w:val="0"/>
              <w:snapToGrid w:val="0"/>
              <w:ind w:right="17"/>
              <w:rPr>
                <w:szCs w:val="24"/>
              </w:rPr>
            </w:pPr>
            <w:r w:rsidRPr="008C3509">
              <w:rPr>
                <w:rFonts w:hint="eastAsia"/>
                <w:szCs w:val="24"/>
              </w:rPr>
              <w:t>獸醫師與照護委員會或小組應規劃及核可安樂死方法。</w:t>
            </w:r>
          </w:p>
        </w:tc>
        <w:tc>
          <w:tcPr>
            <w:tcW w:w="1734" w:type="dxa"/>
            <w:tcBorders>
              <w:top w:val="single" w:sz="4" w:space="0" w:color="auto"/>
              <w:left w:val="single" w:sz="4" w:space="0" w:color="auto"/>
              <w:bottom w:val="single" w:sz="4" w:space="0" w:color="auto"/>
              <w:right w:val="single" w:sz="4" w:space="0" w:color="auto"/>
            </w:tcBorders>
            <w:vAlign w:val="center"/>
          </w:tcPr>
          <w:p w14:paraId="788F4BF3"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2.6.1(2)</w:t>
            </w:r>
          </w:p>
        </w:tc>
        <w:tc>
          <w:tcPr>
            <w:tcW w:w="705" w:type="dxa"/>
          </w:tcPr>
          <w:p w14:paraId="2C61A848" w14:textId="77777777" w:rsidR="00A61F45" w:rsidRPr="008C3509" w:rsidRDefault="00A61F45" w:rsidP="008C6740">
            <w:pPr>
              <w:widowControl/>
              <w:ind w:right="17"/>
              <w:jc w:val="center"/>
              <w:rPr>
                <w:rFonts w:ascii="Times New Roman" w:hAnsi="Times New Roman"/>
                <w:szCs w:val="24"/>
              </w:rPr>
            </w:pPr>
          </w:p>
        </w:tc>
        <w:tc>
          <w:tcPr>
            <w:tcW w:w="705" w:type="dxa"/>
          </w:tcPr>
          <w:p w14:paraId="3981A780" w14:textId="77777777" w:rsidR="00A61F45" w:rsidRPr="008C3509" w:rsidRDefault="00A61F45" w:rsidP="008C6740">
            <w:pPr>
              <w:widowControl/>
              <w:ind w:right="17"/>
              <w:jc w:val="center"/>
              <w:rPr>
                <w:rFonts w:ascii="Times New Roman" w:hAnsi="Times New Roman"/>
                <w:szCs w:val="24"/>
              </w:rPr>
            </w:pPr>
          </w:p>
        </w:tc>
        <w:tc>
          <w:tcPr>
            <w:tcW w:w="845" w:type="dxa"/>
          </w:tcPr>
          <w:p w14:paraId="3E03AF12" w14:textId="77777777" w:rsidR="00A61F45" w:rsidRPr="008C3509" w:rsidRDefault="00A61F45" w:rsidP="008C6740">
            <w:pPr>
              <w:widowControl/>
              <w:ind w:right="17"/>
              <w:jc w:val="center"/>
              <w:rPr>
                <w:rFonts w:ascii="Times New Roman" w:hAnsi="Times New Roman"/>
                <w:szCs w:val="24"/>
              </w:rPr>
            </w:pPr>
          </w:p>
        </w:tc>
      </w:tr>
      <w:tr w:rsidR="00A61F45" w:rsidRPr="008C3509" w14:paraId="7FE60390" w14:textId="77777777" w:rsidTr="00693CDE">
        <w:tc>
          <w:tcPr>
            <w:tcW w:w="458" w:type="dxa"/>
            <w:vAlign w:val="center"/>
          </w:tcPr>
          <w:p w14:paraId="355F036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55</w:t>
            </w:r>
          </w:p>
        </w:tc>
        <w:tc>
          <w:tcPr>
            <w:tcW w:w="985" w:type="dxa"/>
            <w:vMerge w:val="restart"/>
            <w:tcBorders>
              <w:top w:val="single" w:sz="4" w:space="0" w:color="auto"/>
              <w:left w:val="single" w:sz="4" w:space="0" w:color="auto"/>
              <w:right w:val="single" w:sz="4" w:space="0" w:color="auto"/>
            </w:tcBorders>
            <w:vAlign w:val="center"/>
          </w:tcPr>
          <w:p w14:paraId="1912D8BF" w14:textId="77777777" w:rsidR="00A61F45" w:rsidRPr="008C3509" w:rsidRDefault="00A61F45" w:rsidP="008C6740">
            <w:pPr>
              <w:adjustRightInd w:val="0"/>
              <w:ind w:right="17"/>
              <w:jc w:val="center"/>
              <w:rPr>
                <w:szCs w:val="24"/>
              </w:rPr>
            </w:pPr>
            <w:r w:rsidRPr="008C3509">
              <w:rPr>
                <w:rFonts w:hint="eastAsia"/>
                <w:szCs w:val="24"/>
              </w:rPr>
              <w:t>再應用</w:t>
            </w:r>
          </w:p>
        </w:tc>
        <w:tc>
          <w:tcPr>
            <w:tcW w:w="9668" w:type="dxa"/>
            <w:tcBorders>
              <w:top w:val="single" w:sz="4" w:space="0" w:color="auto"/>
              <w:left w:val="single" w:sz="4" w:space="0" w:color="auto"/>
              <w:bottom w:val="single" w:sz="4" w:space="0" w:color="auto"/>
              <w:right w:val="single" w:sz="4" w:space="0" w:color="auto"/>
            </w:tcBorders>
          </w:tcPr>
          <w:p w14:paraId="0311C5B2" w14:textId="77777777" w:rsidR="00A61F45" w:rsidRPr="008C3509" w:rsidRDefault="00A61F45" w:rsidP="008C6740">
            <w:pPr>
              <w:adjustRightInd w:val="0"/>
              <w:snapToGrid w:val="0"/>
              <w:ind w:right="17"/>
              <w:rPr>
                <w:szCs w:val="24"/>
              </w:rPr>
            </w:pPr>
            <w:r w:rsidRPr="008C3509">
              <w:rPr>
                <w:rFonts w:hint="eastAsia"/>
                <w:szCs w:val="24"/>
              </w:rPr>
              <w:t>重覆多次存活性手術應經實驗動物照護及使用委員會核准。如要在單一動物個體進行重覆多次存活性手術，應事前評估對該動物福祉之影響。</w:t>
            </w:r>
          </w:p>
        </w:tc>
        <w:tc>
          <w:tcPr>
            <w:tcW w:w="1734" w:type="dxa"/>
            <w:tcBorders>
              <w:top w:val="single" w:sz="4" w:space="0" w:color="auto"/>
              <w:left w:val="single" w:sz="4" w:space="0" w:color="auto"/>
              <w:bottom w:val="single" w:sz="4" w:space="0" w:color="auto"/>
              <w:right w:val="single" w:sz="4" w:space="0" w:color="auto"/>
            </w:tcBorders>
            <w:vAlign w:val="center"/>
          </w:tcPr>
          <w:p w14:paraId="5BD9FAE1" w14:textId="77777777" w:rsidR="00A61F45" w:rsidRPr="008C3509" w:rsidRDefault="00A61F45" w:rsidP="008C6740">
            <w:pPr>
              <w:adjustRightInd w:val="0"/>
              <w:ind w:right="17"/>
              <w:jc w:val="center"/>
              <w:rPr>
                <w:b/>
                <w:color w:val="000000"/>
                <w:szCs w:val="24"/>
              </w:rPr>
            </w:pPr>
            <w:r w:rsidRPr="008C3509">
              <w:rPr>
                <w:b/>
                <w:color w:val="000000"/>
                <w:szCs w:val="24"/>
              </w:rPr>
              <w:t>1.2.2(6)</w:t>
            </w:r>
          </w:p>
        </w:tc>
        <w:tc>
          <w:tcPr>
            <w:tcW w:w="705" w:type="dxa"/>
          </w:tcPr>
          <w:p w14:paraId="547A72F0" w14:textId="77777777" w:rsidR="00A61F45" w:rsidRPr="008C3509" w:rsidRDefault="00A61F45" w:rsidP="008C6740">
            <w:pPr>
              <w:widowControl/>
              <w:ind w:right="17"/>
              <w:jc w:val="center"/>
              <w:rPr>
                <w:rFonts w:ascii="Times New Roman" w:hAnsi="Times New Roman"/>
                <w:szCs w:val="24"/>
              </w:rPr>
            </w:pPr>
          </w:p>
        </w:tc>
        <w:tc>
          <w:tcPr>
            <w:tcW w:w="705" w:type="dxa"/>
          </w:tcPr>
          <w:p w14:paraId="789852ED" w14:textId="77777777" w:rsidR="00A61F45" w:rsidRPr="008C3509" w:rsidRDefault="00A61F45" w:rsidP="008C6740">
            <w:pPr>
              <w:widowControl/>
              <w:ind w:right="17"/>
              <w:jc w:val="center"/>
              <w:rPr>
                <w:rFonts w:ascii="Times New Roman" w:hAnsi="Times New Roman"/>
                <w:szCs w:val="24"/>
              </w:rPr>
            </w:pPr>
          </w:p>
        </w:tc>
        <w:tc>
          <w:tcPr>
            <w:tcW w:w="845" w:type="dxa"/>
          </w:tcPr>
          <w:p w14:paraId="06B243F7" w14:textId="77777777" w:rsidR="00A61F45" w:rsidRPr="008C3509" w:rsidRDefault="00A61F45" w:rsidP="008C6740">
            <w:pPr>
              <w:widowControl/>
              <w:ind w:right="17"/>
              <w:jc w:val="center"/>
              <w:rPr>
                <w:rFonts w:ascii="Times New Roman" w:hAnsi="Times New Roman"/>
                <w:szCs w:val="24"/>
              </w:rPr>
            </w:pPr>
          </w:p>
        </w:tc>
      </w:tr>
      <w:tr w:rsidR="00A61F45" w:rsidRPr="008C3509" w14:paraId="54E844BE" w14:textId="77777777" w:rsidTr="00693CDE">
        <w:trPr>
          <w:trHeight w:val="730"/>
        </w:trPr>
        <w:tc>
          <w:tcPr>
            <w:tcW w:w="458" w:type="dxa"/>
            <w:vAlign w:val="center"/>
          </w:tcPr>
          <w:p w14:paraId="3623AB4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5</w:t>
            </w:r>
            <w:r w:rsidRPr="008C3509">
              <w:rPr>
                <w:rFonts w:ascii="Times New Roman" w:hAnsi="Times New Roman"/>
                <w:szCs w:val="24"/>
              </w:rPr>
              <w:t>6</w:t>
            </w:r>
          </w:p>
        </w:tc>
        <w:tc>
          <w:tcPr>
            <w:tcW w:w="985" w:type="dxa"/>
            <w:vMerge/>
            <w:tcBorders>
              <w:left w:val="single" w:sz="4" w:space="0" w:color="auto"/>
              <w:right w:val="single" w:sz="4" w:space="0" w:color="auto"/>
            </w:tcBorders>
            <w:vAlign w:val="center"/>
          </w:tcPr>
          <w:p w14:paraId="116F1904" w14:textId="77777777" w:rsidR="00A61F45" w:rsidRPr="008C3509" w:rsidRDefault="00A61F45" w:rsidP="008C6740">
            <w:pPr>
              <w:widowControl/>
              <w:ind w:right="17"/>
              <w:rPr>
                <w:szCs w:val="24"/>
              </w:rPr>
            </w:pPr>
          </w:p>
        </w:tc>
        <w:tc>
          <w:tcPr>
            <w:tcW w:w="9668" w:type="dxa"/>
            <w:tcBorders>
              <w:top w:val="single" w:sz="4" w:space="0" w:color="auto"/>
              <w:left w:val="single" w:sz="4" w:space="0" w:color="auto"/>
              <w:right w:val="single" w:sz="4" w:space="0" w:color="auto"/>
            </w:tcBorders>
          </w:tcPr>
          <w:p w14:paraId="6E1F6DD7" w14:textId="77777777" w:rsidR="00A61F45" w:rsidRPr="008C3509" w:rsidRDefault="00A61F45" w:rsidP="008C6740">
            <w:pPr>
              <w:adjustRightInd w:val="0"/>
              <w:snapToGrid w:val="0"/>
              <w:ind w:right="17"/>
              <w:rPr>
                <w:szCs w:val="24"/>
              </w:rPr>
            </w:pPr>
            <w:r w:rsidRPr="008C3509">
              <w:rPr>
                <w:rFonts w:hint="eastAsia"/>
                <w:szCs w:val="24"/>
              </w:rPr>
              <w:t>機構若有再應用之實驗動物或犬、貓、非人類靈長動物之使用，其照護委員會或小組應制定實驗動物再應用或退休、康復、認養、安置之政策及其監督機制。</w:t>
            </w:r>
          </w:p>
        </w:tc>
        <w:tc>
          <w:tcPr>
            <w:tcW w:w="1734" w:type="dxa"/>
            <w:tcBorders>
              <w:top w:val="single" w:sz="4" w:space="0" w:color="auto"/>
              <w:left w:val="single" w:sz="4" w:space="0" w:color="auto"/>
              <w:right w:val="single" w:sz="4" w:space="0" w:color="auto"/>
            </w:tcBorders>
            <w:vAlign w:val="center"/>
          </w:tcPr>
          <w:p w14:paraId="46C5C492" w14:textId="77777777" w:rsidR="00A61F45" w:rsidRPr="008C3509" w:rsidRDefault="00A61F45" w:rsidP="008C6740">
            <w:pPr>
              <w:adjustRightInd w:val="0"/>
              <w:ind w:right="17"/>
              <w:jc w:val="center"/>
              <w:rPr>
                <w:b/>
                <w:color w:val="000000"/>
                <w:szCs w:val="24"/>
              </w:rPr>
            </w:pPr>
            <w:r w:rsidRPr="008C3509">
              <w:rPr>
                <w:rFonts w:hint="eastAsia"/>
                <w:b/>
                <w:color w:val="000000"/>
                <w:szCs w:val="24"/>
              </w:rPr>
              <w:t>1.2.2(7)</w:t>
            </w:r>
          </w:p>
        </w:tc>
        <w:tc>
          <w:tcPr>
            <w:tcW w:w="705" w:type="dxa"/>
          </w:tcPr>
          <w:p w14:paraId="2C12EB6F" w14:textId="77777777" w:rsidR="00A61F45" w:rsidRPr="008C3509" w:rsidRDefault="00A61F45" w:rsidP="008C6740">
            <w:pPr>
              <w:widowControl/>
              <w:ind w:right="17"/>
              <w:jc w:val="center"/>
              <w:rPr>
                <w:rFonts w:ascii="Times New Roman" w:hAnsi="Times New Roman"/>
                <w:szCs w:val="24"/>
              </w:rPr>
            </w:pPr>
          </w:p>
        </w:tc>
        <w:tc>
          <w:tcPr>
            <w:tcW w:w="705" w:type="dxa"/>
          </w:tcPr>
          <w:p w14:paraId="6CDEC55B" w14:textId="77777777" w:rsidR="00A61F45" w:rsidRPr="008C3509" w:rsidRDefault="00A61F45" w:rsidP="008C6740">
            <w:pPr>
              <w:widowControl/>
              <w:ind w:right="17"/>
              <w:jc w:val="center"/>
              <w:rPr>
                <w:rFonts w:ascii="Times New Roman" w:hAnsi="Times New Roman"/>
                <w:szCs w:val="24"/>
              </w:rPr>
            </w:pPr>
          </w:p>
        </w:tc>
        <w:tc>
          <w:tcPr>
            <w:tcW w:w="845" w:type="dxa"/>
          </w:tcPr>
          <w:p w14:paraId="39463190" w14:textId="77777777" w:rsidR="00A61F45" w:rsidRPr="008C3509" w:rsidRDefault="00A61F45" w:rsidP="008C6740">
            <w:pPr>
              <w:widowControl/>
              <w:ind w:right="17"/>
              <w:jc w:val="center"/>
              <w:rPr>
                <w:rFonts w:ascii="Times New Roman" w:hAnsi="Times New Roman"/>
                <w:szCs w:val="24"/>
              </w:rPr>
            </w:pPr>
          </w:p>
        </w:tc>
      </w:tr>
    </w:tbl>
    <w:p w14:paraId="6DA20849" w14:textId="77777777" w:rsidR="00A61F45" w:rsidRPr="008C3509" w:rsidRDefault="00A61F45" w:rsidP="008C6740">
      <w:pPr>
        <w:widowControl/>
        <w:ind w:right="17"/>
        <w:jc w:val="center"/>
        <w:rPr>
          <w:b/>
          <w:sz w:val="28"/>
          <w:szCs w:val="28"/>
        </w:rPr>
      </w:pPr>
      <w:r w:rsidRPr="008C3509">
        <w:rPr>
          <w:rFonts w:ascii="Times New Roman" w:hAnsi="Times New Roman"/>
          <w:sz w:val="28"/>
          <w:szCs w:val="28"/>
        </w:rPr>
        <w:br w:type="page"/>
      </w:r>
      <w:r w:rsidRPr="008C3509">
        <w:rPr>
          <w:rFonts w:hint="eastAsia"/>
          <w:b/>
          <w:sz w:val="28"/>
          <w:szCs w:val="28"/>
        </w:rPr>
        <w:lastRenderedPageBreak/>
        <w:t>附表1：陸生動物飼養設施查核項目</w:t>
      </w:r>
    </w:p>
    <w:p w14:paraId="7C24BB7F" w14:textId="77777777" w:rsidR="00A61F45" w:rsidRPr="008C3509" w:rsidRDefault="00A61F45" w:rsidP="008C6740">
      <w:pPr>
        <w:widowControl/>
        <w:spacing w:beforeLines="50" w:before="180"/>
        <w:ind w:right="17"/>
        <w:rPr>
          <w:b/>
          <w:sz w:val="28"/>
          <w:szCs w:val="28"/>
        </w:rPr>
      </w:pPr>
      <w:r w:rsidRPr="008C3509">
        <w:rPr>
          <w:rFonts w:hint="eastAsia"/>
          <w:b/>
          <w:szCs w:val="24"/>
        </w:rPr>
        <w:t>動物房舍：</w:t>
      </w:r>
      <w:r w:rsidRPr="008C3509">
        <w:rPr>
          <w:rFonts w:hint="eastAsia"/>
          <w:szCs w:val="24"/>
        </w:rPr>
        <w:t>______________________________________（請先填入可區分之房舍名稱）</w:t>
      </w:r>
    </w:p>
    <w:tbl>
      <w:tblPr>
        <w:tblW w:w="151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93"/>
        <w:gridCol w:w="9425"/>
        <w:gridCol w:w="17"/>
        <w:gridCol w:w="1675"/>
        <w:gridCol w:w="17"/>
        <w:gridCol w:w="687"/>
        <w:gridCol w:w="17"/>
        <w:gridCol w:w="687"/>
        <w:gridCol w:w="17"/>
        <w:gridCol w:w="826"/>
        <w:gridCol w:w="17"/>
      </w:tblGrid>
      <w:tr w:rsidR="00A61F45" w:rsidRPr="008C3509" w14:paraId="5287D9B7" w14:textId="77777777" w:rsidTr="00693CDE">
        <w:trPr>
          <w:gridAfter w:val="1"/>
          <w:wAfter w:w="17" w:type="dxa"/>
          <w:trHeight w:val="397"/>
        </w:trPr>
        <w:tc>
          <w:tcPr>
            <w:tcW w:w="15099" w:type="dxa"/>
            <w:gridSpan w:val="11"/>
            <w:shd w:val="clear" w:color="auto" w:fill="D9D9D9"/>
          </w:tcPr>
          <w:p w14:paraId="2839F565" w14:textId="77777777" w:rsidR="00A61F45" w:rsidRPr="008C3509" w:rsidRDefault="00A61F45" w:rsidP="008C6740">
            <w:pPr>
              <w:ind w:right="17" w:firstLineChars="100" w:firstLine="220"/>
              <w:rPr>
                <w:b/>
                <w:szCs w:val="24"/>
              </w:rPr>
            </w:pPr>
            <w:r w:rsidRPr="008C3509">
              <w:rPr>
                <w:rFonts w:hint="eastAsia"/>
                <w:b/>
                <w:szCs w:val="24"/>
              </w:rPr>
              <w:t>第</w:t>
            </w:r>
            <w:r w:rsidRPr="008C3509">
              <w:rPr>
                <w:b/>
                <w:szCs w:val="24"/>
              </w:rPr>
              <w:t>5</w:t>
            </w:r>
            <w:r w:rsidRPr="008C3509">
              <w:rPr>
                <w:rFonts w:hint="eastAsia"/>
                <w:b/>
                <w:szCs w:val="24"/>
              </w:rPr>
              <w:t>條第2項第1款 提供適當、乾淨且無害之食物及二十四小時充足、乾淨之飲水。</w:t>
            </w:r>
          </w:p>
        </w:tc>
      </w:tr>
      <w:tr w:rsidR="00A61F45" w:rsidRPr="008C3509" w14:paraId="2FCCE06A" w14:textId="77777777" w:rsidTr="00693CDE">
        <w:trPr>
          <w:gridAfter w:val="1"/>
          <w:wAfter w:w="17" w:type="dxa"/>
        </w:trPr>
        <w:tc>
          <w:tcPr>
            <w:tcW w:w="738" w:type="dxa"/>
            <w:shd w:val="clear" w:color="auto" w:fill="D9D9D9"/>
          </w:tcPr>
          <w:p w14:paraId="40B819E5" w14:textId="77777777" w:rsidR="00A61F45" w:rsidRPr="008C3509" w:rsidRDefault="00A61F45" w:rsidP="008C6740">
            <w:pPr>
              <w:widowControl/>
              <w:ind w:right="17"/>
              <w:jc w:val="center"/>
              <w:rPr>
                <w:rFonts w:ascii="Times New Roman" w:hAnsi="Times New Roman"/>
                <w:b/>
                <w:szCs w:val="24"/>
              </w:rPr>
            </w:pPr>
            <w:r w:rsidRPr="008C3509">
              <w:rPr>
                <w:rFonts w:ascii="Times New Roman" w:hAnsi="Times New Roman" w:hint="eastAsia"/>
                <w:b/>
                <w:szCs w:val="24"/>
              </w:rPr>
              <w:t>項次</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14:paraId="71C64CEA"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5F81AE55"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425" w:type="dxa"/>
            <w:tcBorders>
              <w:top w:val="single" w:sz="4" w:space="0" w:color="auto"/>
              <w:left w:val="single" w:sz="4" w:space="0" w:color="auto"/>
              <w:bottom w:val="single" w:sz="4" w:space="0" w:color="auto"/>
              <w:right w:val="single" w:sz="4" w:space="0" w:color="auto"/>
            </w:tcBorders>
            <w:shd w:val="clear" w:color="auto" w:fill="D9D9D9"/>
            <w:vAlign w:val="center"/>
          </w:tcPr>
          <w:p w14:paraId="0D09E081"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EF65E5F"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C8F547A"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1A8B0BA"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3F909255"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43" w:type="dxa"/>
            <w:gridSpan w:val="2"/>
            <w:tcBorders>
              <w:top w:val="single" w:sz="4" w:space="0" w:color="auto"/>
              <w:left w:val="single" w:sz="4" w:space="0" w:color="auto"/>
              <w:bottom w:val="single" w:sz="4" w:space="0" w:color="auto"/>
            </w:tcBorders>
            <w:shd w:val="clear" w:color="auto" w:fill="D9D9D9"/>
            <w:vAlign w:val="center"/>
          </w:tcPr>
          <w:p w14:paraId="284A9AA7"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511BBA74"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397839C0" w14:textId="77777777" w:rsidTr="00693CDE">
        <w:trPr>
          <w:gridAfter w:val="1"/>
          <w:wAfter w:w="17" w:type="dxa"/>
        </w:trPr>
        <w:tc>
          <w:tcPr>
            <w:tcW w:w="738" w:type="dxa"/>
            <w:vAlign w:val="center"/>
          </w:tcPr>
          <w:p w14:paraId="61CA080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1-</w:t>
            </w:r>
            <w:r w:rsidRPr="008C3509">
              <w:rPr>
                <w:rFonts w:ascii="Times New Roman" w:hAnsi="Times New Roman" w:hint="eastAsia"/>
                <w:szCs w:val="24"/>
              </w:rPr>
              <w:t>1</w:t>
            </w:r>
          </w:p>
        </w:tc>
        <w:tc>
          <w:tcPr>
            <w:tcW w:w="993" w:type="dxa"/>
            <w:vMerge w:val="restart"/>
            <w:tcBorders>
              <w:top w:val="single" w:sz="4" w:space="0" w:color="auto"/>
              <w:left w:val="single" w:sz="4" w:space="0" w:color="auto"/>
              <w:right w:val="single" w:sz="4" w:space="0" w:color="auto"/>
            </w:tcBorders>
            <w:vAlign w:val="center"/>
          </w:tcPr>
          <w:p w14:paraId="1EA3570E" w14:textId="77777777" w:rsidR="00A61F45" w:rsidRPr="008C3509" w:rsidRDefault="00A61F45" w:rsidP="008C6740">
            <w:pPr>
              <w:adjustRightInd w:val="0"/>
              <w:ind w:right="17"/>
              <w:jc w:val="center"/>
              <w:rPr>
                <w:szCs w:val="24"/>
              </w:rPr>
            </w:pPr>
            <w:r w:rsidRPr="008C3509">
              <w:rPr>
                <w:rFonts w:hint="eastAsia"/>
                <w:szCs w:val="24"/>
              </w:rPr>
              <w:t>飼料</w:t>
            </w:r>
          </w:p>
        </w:tc>
        <w:tc>
          <w:tcPr>
            <w:tcW w:w="9425" w:type="dxa"/>
            <w:tcBorders>
              <w:top w:val="single" w:sz="4" w:space="0" w:color="auto"/>
              <w:left w:val="single" w:sz="4" w:space="0" w:color="auto"/>
              <w:bottom w:val="single" w:sz="4" w:space="0" w:color="auto"/>
              <w:right w:val="single" w:sz="4" w:space="0" w:color="auto"/>
            </w:tcBorders>
            <w:vAlign w:val="center"/>
          </w:tcPr>
          <w:p w14:paraId="7B4F6B61" w14:textId="77777777" w:rsidR="00A61F45" w:rsidRPr="008C3509" w:rsidRDefault="00A61F45" w:rsidP="008C6740">
            <w:pPr>
              <w:adjustRightInd w:val="0"/>
              <w:snapToGrid w:val="0"/>
              <w:ind w:right="17"/>
              <w:jc w:val="both"/>
              <w:rPr>
                <w:szCs w:val="24"/>
              </w:rPr>
            </w:pPr>
            <w:r w:rsidRPr="008C3509">
              <w:rPr>
                <w:rFonts w:hint="eastAsia"/>
                <w:szCs w:val="24"/>
              </w:rPr>
              <w:t>應於保存期限內。</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0D76A64" w14:textId="77777777" w:rsidR="00A61F45" w:rsidRPr="008C3509" w:rsidRDefault="00A61F45" w:rsidP="008C6740">
            <w:pPr>
              <w:adjustRightInd w:val="0"/>
              <w:ind w:right="17"/>
              <w:jc w:val="center"/>
              <w:rPr>
                <w:b/>
                <w:szCs w:val="24"/>
              </w:rPr>
            </w:pPr>
            <w:r w:rsidRPr="008C3509">
              <w:rPr>
                <w:rFonts w:hint="eastAsia"/>
                <w:b/>
                <w:szCs w:val="24"/>
              </w:rPr>
              <w:t>3.7.1(1)</w:t>
            </w:r>
          </w:p>
        </w:tc>
        <w:tc>
          <w:tcPr>
            <w:tcW w:w="704" w:type="dxa"/>
            <w:gridSpan w:val="2"/>
          </w:tcPr>
          <w:p w14:paraId="5319456F" w14:textId="77777777" w:rsidR="00A61F45" w:rsidRPr="008C3509" w:rsidRDefault="00A61F45" w:rsidP="008C6740">
            <w:pPr>
              <w:widowControl/>
              <w:ind w:right="17"/>
              <w:jc w:val="center"/>
              <w:rPr>
                <w:rFonts w:ascii="Times New Roman" w:hAnsi="Times New Roman"/>
                <w:szCs w:val="24"/>
              </w:rPr>
            </w:pPr>
          </w:p>
        </w:tc>
        <w:tc>
          <w:tcPr>
            <w:tcW w:w="704" w:type="dxa"/>
            <w:gridSpan w:val="2"/>
          </w:tcPr>
          <w:p w14:paraId="0B899BA1" w14:textId="77777777" w:rsidR="00A61F45" w:rsidRPr="008C3509" w:rsidRDefault="00A61F45" w:rsidP="008C6740">
            <w:pPr>
              <w:widowControl/>
              <w:ind w:right="17"/>
              <w:jc w:val="center"/>
              <w:rPr>
                <w:rFonts w:ascii="Times New Roman" w:hAnsi="Times New Roman"/>
                <w:szCs w:val="24"/>
              </w:rPr>
            </w:pPr>
          </w:p>
        </w:tc>
        <w:tc>
          <w:tcPr>
            <w:tcW w:w="843" w:type="dxa"/>
            <w:gridSpan w:val="2"/>
          </w:tcPr>
          <w:p w14:paraId="39241CF8" w14:textId="77777777" w:rsidR="00A61F45" w:rsidRPr="008C3509" w:rsidRDefault="00A61F45" w:rsidP="008C6740">
            <w:pPr>
              <w:widowControl/>
              <w:ind w:right="17"/>
              <w:jc w:val="center"/>
              <w:rPr>
                <w:rFonts w:ascii="Times New Roman" w:hAnsi="Times New Roman"/>
                <w:szCs w:val="24"/>
              </w:rPr>
            </w:pPr>
          </w:p>
        </w:tc>
      </w:tr>
      <w:tr w:rsidR="00A61F45" w:rsidRPr="008C3509" w14:paraId="2D4246A8" w14:textId="77777777" w:rsidTr="00693CDE">
        <w:trPr>
          <w:gridAfter w:val="1"/>
          <w:wAfter w:w="17" w:type="dxa"/>
        </w:trPr>
        <w:tc>
          <w:tcPr>
            <w:tcW w:w="738" w:type="dxa"/>
            <w:vAlign w:val="center"/>
          </w:tcPr>
          <w:p w14:paraId="544C448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1-</w:t>
            </w:r>
            <w:r w:rsidRPr="008C3509">
              <w:rPr>
                <w:rFonts w:ascii="Times New Roman" w:hAnsi="Times New Roman" w:hint="eastAsia"/>
                <w:szCs w:val="24"/>
              </w:rPr>
              <w:t>2</w:t>
            </w:r>
          </w:p>
        </w:tc>
        <w:tc>
          <w:tcPr>
            <w:tcW w:w="993" w:type="dxa"/>
            <w:vMerge/>
            <w:tcBorders>
              <w:left w:val="single" w:sz="4" w:space="0" w:color="auto"/>
              <w:bottom w:val="single" w:sz="4" w:space="0" w:color="auto"/>
              <w:right w:val="single" w:sz="4" w:space="0" w:color="auto"/>
            </w:tcBorders>
            <w:vAlign w:val="center"/>
          </w:tcPr>
          <w:p w14:paraId="0CEED235" w14:textId="77777777" w:rsidR="00A61F45" w:rsidRPr="008C3509" w:rsidRDefault="00A61F45" w:rsidP="008C6740">
            <w:pPr>
              <w:widowControl/>
              <w:ind w:right="17"/>
              <w:jc w:val="center"/>
              <w:rPr>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4102EDD5" w14:textId="77777777" w:rsidR="00A61F45" w:rsidRPr="008C3509" w:rsidRDefault="00A61F45" w:rsidP="008C6740">
            <w:pPr>
              <w:adjustRightInd w:val="0"/>
              <w:snapToGrid w:val="0"/>
              <w:ind w:right="17"/>
              <w:jc w:val="both"/>
              <w:rPr>
                <w:szCs w:val="24"/>
              </w:rPr>
            </w:pPr>
            <w:r w:rsidRPr="008C3509">
              <w:rPr>
                <w:rFonts w:hint="eastAsia"/>
                <w:szCs w:val="24"/>
              </w:rPr>
              <w:t>存放於溫溼度適宜之場所，離開地面與牆面，避免害蟲及汙染。</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86ACF29" w14:textId="77777777" w:rsidR="00A61F45" w:rsidRPr="008C3509" w:rsidRDefault="00A61F45" w:rsidP="008C6740">
            <w:pPr>
              <w:adjustRightInd w:val="0"/>
              <w:ind w:right="17"/>
              <w:jc w:val="center"/>
              <w:rPr>
                <w:b/>
                <w:szCs w:val="24"/>
              </w:rPr>
            </w:pPr>
            <w:r w:rsidRPr="008C3509">
              <w:rPr>
                <w:rFonts w:hint="eastAsia"/>
                <w:b/>
                <w:szCs w:val="24"/>
              </w:rPr>
              <w:t>3.7.1(1)</w:t>
            </w:r>
          </w:p>
          <w:p w14:paraId="249A1603" w14:textId="77777777" w:rsidR="00A61F45" w:rsidRPr="008C3509" w:rsidRDefault="00A61F45" w:rsidP="008C6740">
            <w:pPr>
              <w:adjustRightInd w:val="0"/>
              <w:ind w:right="17"/>
              <w:jc w:val="center"/>
              <w:rPr>
                <w:b/>
                <w:szCs w:val="24"/>
              </w:rPr>
            </w:pPr>
            <w:r w:rsidRPr="008C3509">
              <w:rPr>
                <w:b/>
                <w:szCs w:val="24"/>
              </w:rPr>
              <w:t>3.16.1(2)</w:t>
            </w:r>
          </w:p>
        </w:tc>
        <w:tc>
          <w:tcPr>
            <w:tcW w:w="704" w:type="dxa"/>
            <w:gridSpan w:val="2"/>
          </w:tcPr>
          <w:p w14:paraId="464B3AD2" w14:textId="77777777" w:rsidR="00A61F45" w:rsidRPr="008C3509" w:rsidRDefault="00A61F45" w:rsidP="008C6740">
            <w:pPr>
              <w:widowControl/>
              <w:ind w:right="17"/>
              <w:jc w:val="center"/>
              <w:rPr>
                <w:rFonts w:ascii="Times New Roman" w:hAnsi="Times New Roman"/>
                <w:szCs w:val="24"/>
              </w:rPr>
            </w:pPr>
          </w:p>
        </w:tc>
        <w:tc>
          <w:tcPr>
            <w:tcW w:w="704" w:type="dxa"/>
            <w:gridSpan w:val="2"/>
          </w:tcPr>
          <w:p w14:paraId="4F1C59F0" w14:textId="77777777" w:rsidR="00A61F45" w:rsidRPr="008C3509" w:rsidRDefault="00A61F45" w:rsidP="008C6740">
            <w:pPr>
              <w:widowControl/>
              <w:ind w:right="17"/>
              <w:jc w:val="center"/>
              <w:rPr>
                <w:rFonts w:ascii="Times New Roman" w:hAnsi="Times New Roman"/>
                <w:szCs w:val="24"/>
              </w:rPr>
            </w:pPr>
          </w:p>
        </w:tc>
        <w:tc>
          <w:tcPr>
            <w:tcW w:w="843" w:type="dxa"/>
            <w:gridSpan w:val="2"/>
          </w:tcPr>
          <w:p w14:paraId="0DB32940" w14:textId="77777777" w:rsidR="00A61F45" w:rsidRPr="008C3509" w:rsidRDefault="00A61F45" w:rsidP="008C6740">
            <w:pPr>
              <w:widowControl/>
              <w:ind w:right="17"/>
              <w:jc w:val="center"/>
              <w:rPr>
                <w:rFonts w:ascii="Times New Roman" w:hAnsi="Times New Roman"/>
                <w:szCs w:val="24"/>
              </w:rPr>
            </w:pPr>
          </w:p>
        </w:tc>
      </w:tr>
      <w:tr w:rsidR="00A61F45" w:rsidRPr="008C3509" w14:paraId="7CF0B6BD" w14:textId="77777777" w:rsidTr="00693CDE">
        <w:trPr>
          <w:gridAfter w:val="1"/>
          <w:wAfter w:w="17" w:type="dxa"/>
        </w:trPr>
        <w:tc>
          <w:tcPr>
            <w:tcW w:w="738" w:type="dxa"/>
            <w:vAlign w:val="center"/>
          </w:tcPr>
          <w:p w14:paraId="629D5CA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1-</w:t>
            </w:r>
            <w:r w:rsidRPr="008C3509">
              <w:rPr>
                <w:rFonts w:ascii="Times New Roman" w:hAnsi="Times New Roman" w:hint="eastAsia"/>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14:paraId="49F8EA75" w14:textId="77777777" w:rsidR="00A61F45" w:rsidRPr="008C3509" w:rsidRDefault="00A61F45" w:rsidP="008C6740">
            <w:pPr>
              <w:adjustRightInd w:val="0"/>
              <w:ind w:right="17"/>
              <w:jc w:val="center"/>
              <w:rPr>
                <w:szCs w:val="24"/>
              </w:rPr>
            </w:pPr>
            <w:r w:rsidRPr="008C3509">
              <w:rPr>
                <w:rFonts w:hint="eastAsia"/>
                <w:szCs w:val="24"/>
              </w:rPr>
              <w:t>水源</w:t>
            </w:r>
          </w:p>
        </w:tc>
        <w:tc>
          <w:tcPr>
            <w:tcW w:w="9425" w:type="dxa"/>
            <w:tcBorders>
              <w:top w:val="single" w:sz="4" w:space="0" w:color="auto"/>
              <w:left w:val="single" w:sz="4" w:space="0" w:color="auto"/>
              <w:bottom w:val="single" w:sz="4" w:space="0" w:color="auto"/>
              <w:right w:val="single" w:sz="4" w:space="0" w:color="auto"/>
            </w:tcBorders>
            <w:vAlign w:val="center"/>
          </w:tcPr>
          <w:p w14:paraId="6D475847" w14:textId="77777777" w:rsidR="00A61F45" w:rsidRPr="008C3509" w:rsidRDefault="00A61F45" w:rsidP="008C6740">
            <w:pPr>
              <w:adjustRightInd w:val="0"/>
              <w:snapToGrid w:val="0"/>
              <w:ind w:right="17"/>
              <w:jc w:val="both"/>
              <w:rPr>
                <w:szCs w:val="24"/>
              </w:rPr>
            </w:pPr>
            <w:r w:rsidRPr="008C3509">
              <w:rPr>
                <w:rFonts w:hint="eastAsia"/>
                <w:szCs w:val="24"/>
              </w:rPr>
              <w:t>自來水或自行檢測之無污染水源。</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65128A76" w14:textId="77777777" w:rsidR="00A61F45" w:rsidRPr="008C3509" w:rsidRDefault="00A61F45" w:rsidP="008C6740">
            <w:pPr>
              <w:adjustRightInd w:val="0"/>
              <w:ind w:right="17"/>
              <w:jc w:val="center"/>
              <w:rPr>
                <w:b/>
                <w:szCs w:val="24"/>
              </w:rPr>
            </w:pPr>
            <w:r w:rsidRPr="008C3509">
              <w:rPr>
                <w:rFonts w:hint="eastAsia"/>
                <w:b/>
                <w:szCs w:val="24"/>
              </w:rPr>
              <w:t>3.8.1(1)</w:t>
            </w:r>
            <w:r w:rsidRPr="008C3509">
              <w:rPr>
                <w:rFonts w:hint="eastAsia"/>
                <w:szCs w:val="24"/>
              </w:rPr>
              <w:t>、</w:t>
            </w:r>
            <w:r w:rsidRPr="008C3509">
              <w:rPr>
                <w:szCs w:val="24"/>
              </w:rPr>
              <w:t>(3)</w:t>
            </w:r>
          </w:p>
        </w:tc>
        <w:tc>
          <w:tcPr>
            <w:tcW w:w="704" w:type="dxa"/>
            <w:gridSpan w:val="2"/>
          </w:tcPr>
          <w:p w14:paraId="1356B5A6" w14:textId="77777777" w:rsidR="00A61F45" w:rsidRPr="008C3509" w:rsidRDefault="00A61F45" w:rsidP="008C6740">
            <w:pPr>
              <w:widowControl/>
              <w:ind w:right="17"/>
              <w:jc w:val="center"/>
              <w:rPr>
                <w:rFonts w:ascii="Times New Roman" w:hAnsi="Times New Roman"/>
                <w:szCs w:val="24"/>
              </w:rPr>
            </w:pPr>
          </w:p>
        </w:tc>
        <w:tc>
          <w:tcPr>
            <w:tcW w:w="704" w:type="dxa"/>
            <w:gridSpan w:val="2"/>
          </w:tcPr>
          <w:p w14:paraId="0083608C" w14:textId="77777777" w:rsidR="00A61F45" w:rsidRPr="008C3509" w:rsidRDefault="00A61F45" w:rsidP="008C6740">
            <w:pPr>
              <w:widowControl/>
              <w:ind w:right="17"/>
              <w:jc w:val="center"/>
              <w:rPr>
                <w:rFonts w:ascii="Times New Roman" w:hAnsi="Times New Roman"/>
                <w:szCs w:val="24"/>
              </w:rPr>
            </w:pPr>
          </w:p>
        </w:tc>
        <w:tc>
          <w:tcPr>
            <w:tcW w:w="843" w:type="dxa"/>
            <w:gridSpan w:val="2"/>
          </w:tcPr>
          <w:p w14:paraId="4B1B9A06" w14:textId="77777777" w:rsidR="00A61F45" w:rsidRPr="008C3509" w:rsidRDefault="00A61F45" w:rsidP="008C6740">
            <w:pPr>
              <w:widowControl/>
              <w:ind w:right="17"/>
              <w:jc w:val="center"/>
              <w:rPr>
                <w:rFonts w:ascii="Times New Roman" w:hAnsi="Times New Roman"/>
                <w:szCs w:val="24"/>
              </w:rPr>
            </w:pPr>
          </w:p>
        </w:tc>
      </w:tr>
      <w:tr w:rsidR="00A61F45" w:rsidRPr="008C3509" w14:paraId="6B0CA894" w14:textId="77777777" w:rsidTr="00693CDE">
        <w:trPr>
          <w:gridAfter w:val="1"/>
          <w:wAfter w:w="17" w:type="dxa"/>
        </w:trPr>
        <w:tc>
          <w:tcPr>
            <w:tcW w:w="738" w:type="dxa"/>
            <w:vAlign w:val="center"/>
          </w:tcPr>
          <w:p w14:paraId="399F5EC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1-</w:t>
            </w:r>
            <w:r w:rsidRPr="008C3509">
              <w:rPr>
                <w:rFonts w:ascii="Times New Roman" w:hAnsi="Times New Roman" w:hint="eastAsia"/>
                <w:szCs w:val="24"/>
              </w:rPr>
              <w:t>4</w:t>
            </w:r>
          </w:p>
        </w:tc>
        <w:tc>
          <w:tcPr>
            <w:tcW w:w="993" w:type="dxa"/>
            <w:vMerge w:val="restart"/>
            <w:tcBorders>
              <w:top w:val="single" w:sz="4" w:space="0" w:color="auto"/>
              <w:left w:val="single" w:sz="4" w:space="0" w:color="auto"/>
              <w:right w:val="single" w:sz="4" w:space="0" w:color="auto"/>
            </w:tcBorders>
            <w:vAlign w:val="center"/>
          </w:tcPr>
          <w:p w14:paraId="3204DF47" w14:textId="77777777" w:rsidR="00A61F45" w:rsidRPr="008C3509" w:rsidRDefault="00A61F45" w:rsidP="008C6740">
            <w:pPr>
              <w:adjustRightInd w:val="0"/>
              <w:ind w:right="17"/>
              <w:jc w:val="center"/>
              <w:rPr>
                <w:szCs w:val="24"/>
              </w:rPr>
            </w:pPr>
            <w:r w:rsidRPr="008C3509">
              <w:rPr>
                <w:rFonts w:hint="eastAsia"/>
                <w:szCs w:val="24"/>
              </w:rPr>
              <w:t>飲食</w:t>
            </w:r>
          </w:p>
        </w:tc>
        <w:tc>
          <w:tcPr>
            <w:tcW w:w="9425" w:type="dxa"/>
            <w:tcBorders>
              <w:top w:val="single" w:sz="4" w:space="0" w:color="auto"/>
              <w:left w:val="single" w:sz="4" w:space="0" w:color="auto"/>
              <w:bottom w:val="single" w:sz="4" w:space="0" w:color="auto"/>
              <w:right w:val="single" w:sz="4" w:space="0" w:color="auto"/>
            </w:tcBorders>
            <w:vAlign w:val="center"/>
          </w:tcPr>
          <w:p w14:paraId="7FF6637B" w14:textId="77777777" w:rsidR="00A61F45" w:rsidRPr="008C3509" w:rsidRDefault="00A61F45" w:rsidP="008C6740">
            <w:pPr>
              <w:adjustRightInd w:val="0"/>
              <w:snapToGrid w:val="0"/>
              <w:ind w:right="17"/>
              <w:jc w:val="both"/>
              <w:rPr>
                <w:szCs w:val="24"/>
              </w:rPr>
            </w:pPr>
            <w:r w:rsidRPr="008C3509">
              <w:rPr>
                <w:rFonts w:hint="eastAsia"/>
                <w:szCs w:val="24"/>
              </w:rPr>
              <w:t>有足夠的飼料槽空間和採食點。</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A536AD5" w14:textId="77777777" w:rsidR="00A61F45" w:rsidRPr="008C3509" w:rsidRDefault="00A61F45" w:rsidP="008C6740">
            <w:pPr>
              <w:adjustRightInd w:val="0"/>
              <w:ind w:right="17"/>
              <w:jc w:val="center"/>
              <w:rPr>
                <w:b/>
                <w:szCs w:val="24"/>
              </w:rPr>
            </w:pPr>
            <w:r w:rsidRPr="008C3509">
              <w:rPr>
                <w:b/>
                <w:szCs w:val="24"/>
              </w:rPr>
              <w:t>3.7.1(</w:t>
            </w:r>
            <w:r w:rsidRPr="008C3509">
              <w:rPr>
                <w:rFonts w:hint="eastAsia"/>
                <w:b/>
                <w:szCs w:val="24"/>
              </w:rPr>
              <w:t>2</w:t>
            </w:r>
            <w:r w:rsidRPr="008C3509">
              <w:rPr>
                <w:b/>
                <w:szCs w:val="24"/>
              </w:rPr>
              <w:t>)</w:t>
            </w:r>
          </w:p>
        </w:tc>
        <w:tc>
          <w:tcPr>
            <w:tcW w:w="704" w:type="dxa"/>
            <w:gridSpan w:val="2"/>
          </w:tcPr>
          <w:p w14:paraId="5D363EAD" w14:textId="77777777" w:rsidR="00A61F45" w:rsidRPr="008C3509" w:rsidRDefault="00A61F45" w:rsidP="008C6740">
            <w:pPr>
              <w:widowControl/>
              <w:ind w:right="17"/>
              <w:jc w:val="center"/>
              <w:rPr>
                <w:rFonts w:ascii="Times New Roman" w:hAnsi="Times New Roman"/>
                <w:szCs w:val="24"/>
              </w:rPr>
            </w:pPr>
          </w:p>
        </w:tc>
        <w:tc>
          <w:tcPr>
            <w:tcW w:w="704" w:type="dxa"/>
            <w:gridSpan w:val="2"/>
          </w:tcPr>
          <w:p w14:paraId="050F4FC3" w14:textId="77777777" w:rsidR="00A61F45" w:rsidRPr="008C3509" w:rsidRDefault="00A61F45" w:rsidP="008C6740">
            <w:pPr>
              <w:widowControl/>
              <w:ind w:right="17"/>
              <w:jc w:val="center"/>
              <w:rPr>
                <w:rFonts w:ascii="Times New Roman" w:hAnsi="Times New Roman"/>
                <w:szCs w:val="24"/>
              </w:rPr>
            </w:pPr>
          </w:p>
        </w:tc>
        <w:tc>
          <w:tcPr>
            <w:tcW w:w="843" w:type="dxa"/>
            <w:gridSpan w:val="2"/>
          </w:tcPr>
          <w:p w14:paraId="3773A84F" w14:textId="77777777" w:rsidR="00A61F45" w:rsidRPr="008C3509" w:rsidRDefault="00A61F45" w:rsidP="008C6740">
            <w:pPr>
              <w:widowControl/>
              <w:ind w:right="17"/>
              <w:jc w:val="center"/>
              <w:rPr>
                <w:rFonts w:ascii="Times New Roman" w:hAnsi="Times New Roman"/>
                <w:szCs w:val="24"/>
              </w:rPr>
            </w:pPr>
          </w:p>
        </w:tc>
      </w:tr>
      <w:tr w:rsidR="00A61F45" w:rsidRPr="008C3509" w14:paraId="0582EBB9" w14:textId="77777777" w:rsidTr="00693CDE">
        <w:trPr>
          <w:gridAfter w:val="1"/>
          <w:wAfter w:w="17" w:type="dxa"/>
        </w:trPr>
        <w:tc>
          <w:tcPr>
            <w:tcW w:w="738" w:type="dxa"/>
            <w:vAlign w:val="center"/>
          </w:tcPr>
          <w:p w14:paraId="5FAC1359"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color w:val="000000"/>
                <w:szCs w:val="24"/>
              </w:rPr>
              <w:t>1-</w:t>
            </w:r>
            <w:r w:rsidRPr="008C3509">
              <w:rPr>
                <w:rFonts w:ascii="Times New Roman" w:hAnsi="Times New Roman" w:hint="eastAsia"/>
                <w:color w:val="000000"/>
                <w:szCs w:val="24"/>
              </w:rPr>
              <w:t>5</w:t>
            </w:r>
          </w:p>
        </w:tc>
        <w:tc>
          <w:tcPr>
            <w:tcW w:w="993" w:type="dxa"/>
            <w:vMerge/>
            <w:tcBorders>
              <w:left w:val="single" w:sz="4" w:space="0" w:color="auto"/>
              <w:right w:val="single" w:sz="4" w:space="0" w:color="auto"/>
            </w:tcBorders>
            <w:vAlign w:val="center"/>
          </w:tcPr>
          <w:p w14:paraId="676F3896" w14:textId="77777777" w:rsidR="00A61F45" w:rsidRPr="008C3509" w:rsidRDefault="00A61F45" w:rsidP="008C6740">
            <w:pPr>
              <w:widowControl/>
              <w:ind w:right="17"/>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30DACAFA"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飼料槽、飲水器具定期清潔無污染。</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54A9B5A8" w14:textId="77777777" w:rsidR="00A61F45" w:rsidRPr="008C3509" w:rsidRDefault="00A61F45" w:rsidP="008C6740">
            <w:pPr>
              <w:adjustRightInd w:val="0"/>
              <w:ind w:right="17"/>
              <w:jc w:val="center"/>
              <w:rPr>
                <w:b/>
                <w:color w:val="000000"/>
                <w:szCs w:val="24"/>
              </w:rPr>
            </w:pPr>
            <w:r w:rsidRPr="008C3509">
              <w:rPr>
                <w:b/>
                <w:color w:val="000000"/>
                <w:szCs w:val="24"/>
              </w:rPr>
              <w:t>3.7.1(1)</w:t>
            </w:r>
          </w:p>
          <w:p w14:paraId="0DAAC9E6" w14:textId="77777777" w:rsidR="00A61F45" w:rsidRPr="008C3509" w:rsidRDefault="00A61F45" w:rsidP="008C6740">
            <w:pPr>
              <w:adjustRightInd w:val="0"/>
              <w:ind w:right="17"/>
              <w:jc w:val="center"/>
              <w:rPr>
                <w:b/>
                <w:color w:val="000000"/>
                <w:szCs w:val="24"/>
              </w:rPr>
            </w:pPr>
            <w:r w:rsidRPr="008C3509">
              <w:rPr>
                <w:b/>
                <w:color w:val="000000"/>
                <w:szCs w:val="24"/>
              </w:rPr>
              <w:t>3.8.1</w:t>
            </w:r>
            <w:r w:rsidRPr="008C3509">
              <w:rPr>
                <w:b/>
                <w:color w:val="000000"/>
              </w:rPr>
              <w:t>(2)</w:t>
            </w:r>
          </w:p>
        </w:tc>
        <w:tc>
          <w:tcPr>
            <w:tcW w:w="704" w:type="dxa"/>
            <w:gridSpan w:val="2"/>
          </w:tcPr>
          <w:p w14:paraId="6C102430"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tcPr>
          <w:p w14:paraId="42494903"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tcPr>
          <w:p w14:paraId="1082D06F"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13322C62" w14:textId="77777777" w:rsidTr="00693CDE">
        <w:trPr>
          <w:gridAfter w:val="1"/>
          <w:wAfter w:w="17" w:type="dxa"/>
        </w:trPr>
        <w:tc>
          <w:tcPr>
            <w:tcW w:w="738" w:type="dxa"/>
            <w:vAlign w:val="center"/>
          </w:tcPr>
          <w:p w14:paraId="0A99D0EE"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color w:val="000000"/>
                <w:szCs w:val="24"/>
              </w:rPr>
              <w:t>1-</w:t>
            </w:r>
            <w:r w:rsidRPr="008C3509">
              <w:rPr>
                <w:rFonts w:ascii="Times New Roman" w:hAnsi="Times New Roman" w:hint="eastAsia"/>
                <w:color w:val="000000"/>
                <w:szCs w:val="24"/>
              </w:rPr>
              <w:t>6</w:t>
            </w:r>
          </w:p>
        </w:tc>
        <w:tc>
          <w:tcPr>
            <w:tcW w:w="993" w:type="dxa"/>
            <w:vMerge/>
            <w:tcBorders>
              <w:left w:val="single" w:sz="4" w:space="0" w:color="auto"/>
              <w:right w:val="single" w:sz="4" w:space="0" w:color="auto"/>
            </w:tcBorders>
            <w:vAlign w:val="center"/>
          </w:tcPr>
          <w:p w14:paraId="49F10131" w14:textId="77777777" w:rsidR="00A61F45" w:rsidRPr="008C3509" w:rsidRDefault="00A61F45" w:rsidP="008C6740">
            <w:pPr>
              <w:widowControl/>
              <w:ind w:right="17"/>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3DC7A0A0"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有飼育管理表，每天都有人員進行照護管理，確保飼料與飲水的攝取。</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E69DC37" w14:textId="77777777" w:rsidR="00A61F45" w:rsidRPr="008C3509" w:rsidRDefault="00A61F45" w:rsidP="008C6740">
            <w:pPr>
              <w:snapToGrid w:val="0"/>
              <w:ind w:right="17"/>
              <w:jc w:val="center"/>
              <w:rPr>
                <w:b/>
                <w:color w:val="000000"/>
                <w:szCs w:val="24"/>
              </w:rPr>
            </w:pPr>
            <w:r w:rsidRPr="008C3509">
              <w:rPr>
                <w:b/>
                <w:color w:val="000000"/>
                <w:szCs w:val="24"/>
              </w:rPr>
              <w:t>3.13.1</w:t>
            </w:r>
            <w:r w:rsidRPr="008C3509">
              <w:rPr>
                <w:rFonts w:hint="eastAsia"/>
                <w:b/>
                <w:color w:val="000000"/>
                <w:szCs w:val="24"/>
              </w:rPr>
              <w:t>(1)</w:t>
            </w:r>
          </w:p>
        </w:tc>
        <w:tc>
          <w:tcPr>
            <w:tcW w:w="704" w:type="dxa"/>
            <w:gridSpan w:val="2"/>
          </w:tcPr>
          <w:p w14:paraId="2E31E566"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tcPr>
          <w:p w14:paraId="4B3A5578"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tcPr>
          <w:p w14:paraId="17EDA726"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94D8776" w14:textId="77777777" w:rsidTr="00693CDE">
        <w:trPr>
          <w:gridAfter w:val="1"/>
          <w:wAfter w:w="17" w:type="dxa"/>
        </w:trPr>
        <w:tc>
          <w:tcPr>
            <w:tcW w:w="738" w:type="dxa"/>
            <w:vAlign w:val="center"/>
          </w:tcPr>
          <w:p w14:paraId="06DD5B56"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color w:val="000000"/>
                <w:szCs w:val="24"/>
              </w:rPr>
              <w:lastRenderedPageBreak/>
              <w:t>1-</w:t>
            </w:r>
            <w:r w:rsidRPr="008C3509">
              <w:rPr>
                <w:rFonts w:ascii="Times New Roman" w:hAnsi="Times New Roman" w:hint="eastAsia"/>
                <w:color w:val="000000"/>
                <w:szCs w:val="24"/>
              </w:rPr>
              <w:t>7</w:t>
            </w:r>
          </w:p>
        </w:tc>
        <w:tc>
          <w:tcPr>
            <w:tcW w:w="993" w:type="dxa"/>
            <w:vMerge/>
            <w:tcBorders>
              <w:left w:val="single" w:sz="4" w:space="0" w:color="auto"/>
              <w:bottom w:val="single" w:sz="4" w:space="0" w:color="auto"/>
              <w:right w:val="single" w:sz="4" w:space="0" w:color="auto"/>
            </w:tcBorders>
            <w:vAlign w:val="center"/>
          </w:tcPr>
          <w:p w14:paraId="75059A67" w14:textId="77777777" w:rsidR="00A61F45" w:rsidRPr="008C3509" w:rsidRDefault="00A61F45" w:rsidP="008C6740">
            <w:pPr>
              <w:widowControl/>
              <w:ind w:right="17"/>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7301490A"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限制食物與飲水的動物實驗應經照護委員會或小組核准。</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135C0CEE" w14:textId="77777777" w:rsidR="00A61F45" w:rsidRPr="008C3509" w:rsidRDefault="00A61F45" w:rsidP="008C6740">
            <w:pPr>
              <w:snapToGrid w:val="0"/>
              <w:ind w:right="17"/>
              <w:jc w:val="center"/>
              <w:rPr>
                <w:b/>
                <w:color w:val="000000"/>
                <w:szCs w:val="24"/>
              </w:rPr>
            </w:pPr>
            <w:r w:rsidRPr="008C3509">
              <w:rPr>
                <w:b/>
                <w:color w:val="000000"/>
                <w:szCs w:val="24"/>
              </w:rPr>
              <w:t>3.7.1(</w:t>
            </w:r>
            <w:r w:rsidRPr="008C3509">
              <w:rPr>
                <w:rFonts w:hint="eastAsia"/>
                <w:b/>
                <w:color w:val="000000"/>
                <w:szCs w:val="24"/>
              </w:rPr>
              <w:t>2</w:t>
            </w:r>
            <w:r w:rsidRPr="008C3509">
              <w:rPr>
                <w:b/>
                <w:color w:val="000000"/>
                <w:szCs w:val="24"/>
              </w:rPr>
              <w:t>)</w:t>
            </w:r>
          </w:p>
        </w:tc>
        <w:tc>
          <w:tcPr>
            <w:tcW w:w="704" w:type="dxa"/>
            <w:gridSpan w:val="2"/>
          </w:tcPr>
          <w:p w14:paraId="4D68C985"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tcPr>
          <w:p w14:paraId="4807E2F6"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tcPr>
          <w:p w14:paraId="719AC391"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1412B4BC" w14:textId="77777777" w:rsidTr="00693CDE">
        <w:trPr>
          <w:gridAfter w:val="1"/>
          <w:wAfter w:w="17" w:type="dxa"/>
        </w:trPr>
        <w:tc>
          <w:tcPr>
            <w:tcW w:w="15099" w:type="dxa"/>
            <w:gridSpan w:val="11"/>
            <w:shd w:val="clear" w:color="auto" w:fill="D9D9D9"/>
          </w:tcPr>
          <w:p w14:paraId="0E52A864" w14:textId="77777777" w:rsidR="00A61F45" w:rsidRPr="008C3509" w:rsidRDefault="00A61F45" w:rsidP="008C6740">
            <w:pPr>
              <w:widowControl/>
              <w:ind w:right="17" w:firstLineChars="100" w:firstLine="220"/>
              <w:rPr>
                <w:rFonts w:ascii="Times New Roman" w:hAnsi="Times New Roman"/>
                <w:color w:val="000000"/>
                <w:szCs w:val="24"/>
              </w:rPr>
            </w:pPr>
            <w:r w:rsidRPr="008C3509">
              <w:rPr>
                <w:rFonts w:ascii="Times New Roman" w:hAnsi="Times New Roman" w:hint="eastAsia"/>
                <w:b/>
                <w:color w:val="000000"/>
                <w:szCs w:val="24"/>
              </w:rPr>
              <w:t>第</w:t>
            </w:r>
            <w:r w:rsidRPr="008C3509">
              <w:rPr>
                <w:rFonts w:ascii="Times New Roman" w:hAnsi="Times New Roman"/>
                <w:b/>
                <w:color w:val="000000"/>
                <w:szCs w:val="24"/>
              </w:rPr>
              <w:t>5</w:t>
            </w:r>
            <w:r w:rsidRPr="008C3509">
              <w:rPr>
                <w:rFonts w:ascii="Times New Roman" w:hAnsi="Times New Roman" w:hint="eastAsia"/>
                <w:b/>
                <w:color w:val="000000"/>
                <w:szCs w:val="24"/>
              </w:rPr>
              <w:t>條第</w:t>
            </w:r>
            <w:r w:rsidRPr="008C3509">
              <w:rPr>
                <w:rFonts w:ascii="Times New Roman" w:hAnsi="Times New Roman" w:hint="eastAsia"/>
                <w:b/>
                <w:color w:val="000000"/>
                <w:szCs w:val="24"/>
              </w:rPr>
              <w:t>2</w:t>
            </w:r>
            <w:r w:rsidRPr="008C3509">
              <w:rPr>
                <w:rFonts w:ascii="Times New Roman" w:hAnsi="Times New Roman" w:hint="eastAsia"/>
                <w:b/>
                <w:color w:val="000000"/>
                <w:szCs w:val="24"/>
              </w:rPr>
              <w:t>項第</w:t>
            </w:r>
            <w:r w:rsidRPr="008C3509">
              <w:rPr>
                <w:rFonts w:ascii="Times New Roman" w:hAnsi="Times New Roman" w:hint="eastAsia"/>
                <w:b/>
                <w:color w:val="000000"/>
                <w:szCs w:val="24"/>
              </w:rPr>
              <w:t>2</w:t>
            </w:r>
            <w:r w:rsidRPr="008C3509">
              <w:rPr>
                <w:rFonts w:ascii="Times New Roman" w:hAnsi="Times New Roman" w:hint="eastAsia"/>
                <w:b/>
                <w:color w:val="000000"/>
                <w:szCs w:val="24"/>
              </w:rPr>
              <w:t>款</w:t>
            </w:r>
            <w:r w:rsidRPr="008C3509">
              <w:rPr>
                <w:rFonts w:ascii="Times New Roman" w:hAnsi="Times New Roman" w:hint="eastAsia"/>
                <w:b/>
                <w:color w:val="000000"/>
                <w:szCs w:val="24"/>
              </w:rPr>
              <w:t xml:space="preserve"> </w:t>
            </w:r>
            <w:r w:rsidRPr="008C3509">
              <w:rPr>
                <w:rFonts w:ascii="Times New Roman" w:hAnsi="Times New Roman" w:hint="eastAsia"/>
                <w:b/>
                <w:color w:val="000000"/>
                <w:szCs w:val="24"/>
              </w:rPr>
              <w:t>提供安全、乾淨、通風、排水、適當及適量之遮蔽、照明與溫度之生活環境。</w:t>
            </w:r>
          </w:p>
        </w:tc>
      </w:tr>
      <w:tr w:rsidR="00A61F45" w:rsidRPr="008C3509" w14:paraId="19B280BA" w14:textId="77777777" w:rsidTr="00693CDE">
        <w:tc>
          <w:tcPr>
            <w:tcW w:w="738" w:type="dxa"/>
            <w:shd w:val="clear" w:color="auto" w:fill="D9D9D9"/>
          </w:tcPr>
          <w:p w14:paraId="2CAC50D0" w14:textId="77777777" w:rsidR="00A61F45" w:rsidRPr="008C3509" w:rsidRDefault="00A61F45" w:rsidP="008C6740">
            <w:pPr>
              <w:widowControl/>
              <w:ind w:right="17"/>
              <w:jc w:val="center"/>
              <w:rPr>
                <w:rFonts w:ascii="Times New Roman" w:hAnsi="Times New Roman"/>
                <w:color w:val="000000"/>
                <w:sz w:val="20"/>
                <w:szCs w:val="20"/>
              </w:rPr>
            </w:pPr>
            <w:r w:rsidRPr="008C3509">
              <w:rPr>
                <w:rFonts w:ascii="Times New Roman" w:hAnsi="Times New Roman" w:hint="eastAsia"/>
                <w:b/>
                <w:color w:val="000000"/>
                <w:szCs w:val="24"/>
              </w:rPr>
              <w:t>項次</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14:paraId="69A4FE19"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w:t>
            </w:r>
          </w:p>
          <w:p w14:paraId="79B4EA4F"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重點</w:t>
            </w:r>
          </w:p>
        </w:tc>
        <w:tc>
          <w:tcPr>
            <w:tcW w:w="944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C8DC1C0"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查核項目</w:t>
            </w:r>
          </w:p>
        </w:tc>
        <w:tc>
          <w:tcPr>
            <w:tcW w:w="16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4EAFB3"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指引指導原則</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6B754C5"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符合</w:t>
            </w:r>
          </w:p>
        </w:tc>
        <w:tc>
          <w:tcPr>
            <w:tcW w:w="70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23BF53E"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不</w:t>
            </w:r>
          </w:p>
          <w:p w14:paraId="513BFFAC"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符合</w:t>
            </w:r>
          </w:p>
        </w:tc>
        <w:tc>
          <w:tcPr>
            <w:tcW w:w="843" w:type="dxa"/>
            <w:gridSpan w:val="2"/>
            <w:tcBorders>
              <w:top w:val="single" w:sz="4" w:space="0" w:color="auto"/>
              <w:left w:val="single" w:sz="4" w:space="0" w:color="auto"/>
              <w:bottom w:val="single" w:sz="4" w:space="0" w:color="auto"/>
            </w:tcBorders>
            <w:shd w:val="clear" w:color="auto" w:fill="D9D9D9"/>
            <w:vAlign w:val="center"/>
          </w:tcPr>
          <w:p w14:paraId="05CC5384" w14:textId="77777777" w:rsidR="00A61F45" w:rsidRPr="008C3509" w:rsidRDefault="00A61F45" w:rsidP="008C6740">
            <w:pPr>
              <w:adjustRightInd w:val="0"/>
              <w:snapToGrid w:val="0"/>
              <w:ind w:right="17"/>
              <w:jc w:val="center"/>
              <w:rPr>
                <w:b/>
                <w:color w:val="000000"/>
                <w:szCs w:val="24"/>
              </w:rPr>
            </w:pPr>
            <w:r w:rsidRPr="008C3509">
              <w:rPr>
                <w:rFonts w:hint="eastAsia"/>
                <w:b/>
                <w:color w:val="000000"/>
                <w:szCs w:val="24"/>
              </w:rPr>
              <w:t>不</w:t>
            </w:r>
          </w:p>
          <w:p w14:paraId="0AAC93E5" w14:textId="77777777" w:rsidR="00A61F45" w:rsidRPr="008C3509" w:rsidRDefault="00A61F45" w:rsidP="008C6740">
            <w:pPr>
              <w:widowControl/>
              <w:ind w:right="17"/>
              <w:jc w:val="center"/>
              <w:rPr>
                <w:rFonts w:ascii="Times New Roman" w:hAnsi="Times New Roman"/>
                <w:b/>
                <w:color w:val="000000"/>
                <w:szCs w:val="24"/>
              </w:rPr>
            </w:pPr>
            <w:r w:rsidRPr="008C3509">
              <w:rPr>
                <w:rFonts w:hint="eastAsia"/>
                <w:b/>
                <w:color w:val="000000"/>
                <w:szCs w:val="24"/>
              </w:rPr>
              <w:t>適用</w:t>
            </w:r>
          </w:p>
        </w:tc>
      </w:tr>
      <w:tr w:rsidR="00A61F45" w:rsidRPr="008C3509" w14:paraId="777E311E" w14:textId="77777777" w:rsidTr="00693CDE">
        <w:trPr>
          <w:gridAfter w:val="1"/>
          <w:wAfter w:w="17" w:type="dxa"/>
        </w:trPr>
        <w:tc>
          <w:tcPr>
            <w:tcW w:w="738" w:type="dxa"/>
            <w:vAlign w:val="center"/>
          </w:tcPr>
          <w:p w14:paraId="70010C73"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1-8</w:t>
            </w:r>
          </w:p>
        </w:tc>
        <w:tc>
          <w:tcPr>
            <w:tcW w:w="993" w:type="dxa"/>
            <w:vMerge w:val="restart"/>
            <w:tcBorders>
              <w:top w:val="single" w:sz="4" w:space="0" w:color="auto"/>
              <w:left w:val="single" w:sz="4" w:space="0" w:color="auto"/>
              <w:right w:val="single" w:sz="4" w:space="0" w:color="auto"/>
            </w:tcBorders>
            <w:vAlign w:val="center"/>
          </w:tcPr>
          <w:p w14:paraId="73479069" w14:textId="77777777" w:rsidR="00A61F45" w:rsidRPr="008C3509" w:rsidRDefault="00A61F45" w:rsidP="008C6740">
            <w:pPr>
              <w:adjustRightInd w:val="0"/>
              <w:ind w:right="17"/>
              <w:jc w:val="center"/>
              <w:rPr>
                <w:color w:val="000000"/>
                <w:szCs w:val="24"/>
              </w:rPr>
            </w:pPr>
            <w:r w:rsidRPr="008C3509">
              <w:rPr>
                <w:rFonts w:hint="eastAsia"/>
                <w:color w:val="000000"/>
                <w:szCs w:val="24"/>
              </w:rPr>
              <w:t>安全</w:t>
            </w:r>
          </w:p>
        </w:tc>
        <w:tc>
          <w:tcPr>
            <w:tcW w:w="9425" w:type="dxa"/>
            <w:tcBorders>
              <w:top w:val="single" w:sz="4" w:space="0" w:color="auto"/>
              <w:left w:val="single" w:sz="4" w:space="0" w:color="auto"/>
              <w:bottom w:val="single" w:sz="4" w:space="0" w:color="auto"/>
              <w:right w:val="single" w:sz="4" w:space="0" w:color="auto"/>
            </w:tcBorders>
            <w:vAlign w:val="center"/>
          </w:tcPr>
          <w:p w14:paraId="1B7BF712" w14:textId="77777777" w:rsidR="00A61F45" w:rsidRPr="008C3509" w:rsidRDefault="00A61F45" w:rsidP="008C6740">
            <w:pPr>
              <w:adjustRightInd w:val="0"/>
              <w:snapToGrid w:val="0"/>
              <w:ind w:right="17"/>
              <w:jc w:val="both"/>
              <w:rPr>
                <w:szCs w:val="24"/>
              </w:rPr>
            </w:pPr>
            <w:r w:rsidRPr="008C3509">
              <w:rPr>
                <w:rFonts w:hint="eastAsia"/>
                <w:szCs w:val="24"/>
              </w:rPr>
              <w:t>動物設施應具備適當的保全系統及門禁管制。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7DC228CE" w14:textId="77777777" w:rsidR="00A61F45" w:rsidRPr="008C3509" w:rsidRDefault="00A61F45" w:rsidP="008C6740">
            <w:pPr>
              <w:snapToGrid w:val="0"/>
              <w:ind w:right="17"/>
              <w:jc w:val="center"/>
              <w:rPr>
                <w:b/>
                <w:color w:val="000000"/>
                <w:szCs w:val="24"/>
              </w:rPr>
            </w:pPr>
            <w:r w:rsidRPr="008C3509">
              <w:rPr>
                <w:b/>
                <w:color w:val="000000"/>
                <w:szCs w:val="24"/>
              </w:rPr>
              <w:t>3.1.1</w:t>
            </w:r>
            <w:r w:rsidRPr="008C3509">
              <w:rPr>
                <w:rFonts w:hint="eastAsia"/>
                <w:b/>
                <w:color w:val="000000"/>
                <w:szCs w:val="24"/>
              </w:rPr>
              <w:t>(1)</w:t>
            </w:r>
          </w:p>
        </w:tc>
        <w:tc>
          <w:tcPr>
            <w:tcW w:w="704" w:type="dxa"/>
            <w:gridSpan w:val="2"/>
            <w:vAlign w:val="center"/>
          </w:tcPr>
          <w:p w14:paraId="1CA45AAD"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683771CB"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32155582"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24FEDE76" w14:textId="77777777" w:rsidTr="00693CDE">
        <w:trPr>
          <w:gridAfter w:val="1"/>
          <w:wAfter w:w="17" w:type="dxa"/>
        </w:trPr>
        <w:tc>
          <w:tcPr>
            <w:tcW w:w="738" w:type="dxa"/>
            <w:vAlign w:val="center"/>
          </w:tcPr>
          <w:p w14:paraId="3F2F4462"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1-9</w:t>
            </w:r>
          </w:p>
        </w:tc>
        <w:tc>
          <w:tcPr>
            <w:tcW w:w="993" w:type="dxa"/>
            <w:vMerge/>
            <w:tcBorders>
              <w:left w:val="single" w:sz="4" w:space="0" w:color="auto"/>
              <w:right w:val="single" w:sz="4" w:space="0" w:color="auto"/>
            </w:tcBorders>
            <w:vAlign w:val="center"/>
          </w:tcPr>
          <w:p w14:paraId="135F4071"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4837E48D" w14:textId="77777777" w:rsidR="00A61F45" w:rsidRPr="008C3509" w:rsidRDefault="00A61F45" w:rsidP="008C6740">
            <w:pPr>
              <w:adjustRightInd w:val="0"/>
              <w:snapToGrid w:val="0"/>
              <w:ind w:right="17"/>
              <w:jc w:val="both"/>
              <w:rPr>
                <w:szCs w:val="24"/>
              </w:rPr>
            </w:pPr>
            <w:r w:rsidRPr="008C3509">
              <w:rPr>
                <w:rFonts w:hint="eastAsia"/>
                <w:szCs w:val="24"/>
              </w:rPr>
              <w:t>飼養動物之籠具與圍欄需採用耐蝕易清洗，牢固安全之材料。</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347C33A" w14:textId="77777777" w:rsidR="00A61F45" w:rsidRPr="008C3509" w:rsidRDefault="00A61F45" w:rsidP="008C6740">
            <w:pPr>
              <w:snapToGrid w:val="0"/>
              <w:ind w:right="17"/>
              <w:jc w:val="center"/>
              <w:rPr>
                <w:b/>
                <w:color w:val="000000"/>
                <w:szCs w:val="24"/>
              </w:rPr>
            </w:pPr>
            <w:r w:rsidRPr="008C3509">
              <w:rPr>
                <w:rFonts w:hint="eastAsia"/>
                <w:b/>
                <w:color w:val="000000"/>
                <w:szCs w:val="24"/>
              </w:rPr>
              <w:t>3.4.1(2)</w:t>
            </w:r>
          </w:p>
        </w:tc>
        <w:tc>
          <w:tcPr>
            <w:tcW w:w="704" w:type="dxa"/>
            <w:gridSpan w:val="2"/>
            <w:vAlign w:val="center"/>
          </w:tcPr>
          <w:p w14:paraId="13193EEC"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4A8F95B6"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016F46E1"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AAE8595" w14:textId="77777777" w:rsidTr="00693CDE">
        <w:trPr>
          <w:gridAfter w:val="1"/>
          <w:wAfter w:w="17" w:type="dxa"/>
        </w:trPr>
        <w:tc>
          <w:tcPr>
            <w:tcW w:w="738" w:type="dxa"/>
            <w:vAlign w:val="center"/>
          </w:tcPr>
          <w:p w14:paraId="60A91B99"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1-10</w:t>
            </w:r>
          </w:p>
        </w:tc>
        <w:tc>
          <w:tcPr>
            <w:tcW w:w="993" w:type="dxa"/>
            <w:vMerge/>
            <w:tcBorders>
              <w:left w:val="single" w:sz="4" w:space="0" w:color="auto"/>
              <w:bottom w:val="single" w:sz="4" w:space="0" w:color="auto"/>
              <w:right w:val="single" w:sz="4" w:space="0" w:color="auto"/>
            </w:tcBorders>
            <w:vAlign w:val="center"/>
          </w:tcPr>
          <w:p w14:paraId="5294B3E8"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2DC69C0E" w14:textId="77777777" w:rsidR="00A61F45" w:rsidRPr="008C3509" w:rsidRDefault="00A61F45" w:rsidP="008C6740">
            <w:pPr>
              <w:adjustRightInd w:val="0"/>
              <w:snapToGrid w:val="0"/>
              <w:ind w:right="17"/>
              <w:jc w:val="both"/>
              <w:rPr>
                <w:szCs w:val="24"/>
              </w:rPr>
            </w:pPr>
            <w:r w:rsidRPr="008C3509">
              <w:rPr>
                <w:rFonts w:hint="eastAsia"/>
                <w:szCs w:val="24"/>
              </w:rPr>
              <w:t>動物應飼養在專屬或指定的設施，不應基於方便而將動物飼養在實驗室，若因特殊狀況，須特別考量飼養環境需符合相關條件，並由照護委員會或小組核淮。</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75D9795" w14:textId="77777777" w:rsidR="00A61F45" w:rsidRPr="008C3509" w:rsidRDefault="00A61F45" w:rsidP="008C6740">
            <w:pPr>
              <w:snapToGrid w:val="0"/>
              <w:ind w:right="17"/>
              <w:jc w:val="center"/>
              <w:rPr>
                <w:b/>
                <w:color w:val="000000"/>
                <w:szCs w:val="24"/>
              </w:rPr>
            </w:pPr>
            <w:r w:rsidRPr="008C3509">
              <w:rPr>
                <w:b/>
                <w:color w:val="000000"/>
                <w:szCs w:val="24"/>
              </w:rPr>
              <w:t>3.1.1(</w:t>
            </w:r>
            <w:r w:rsidRPr="008C3509">
              <w:rPr>
                <w:rFonts w:hint="eastAsia"/>
                <w:b/>
                <w:color w:val="000000"/>
                <w:szCs w:val="24"/>
              </w:rPr>
              <w:t>2</w:t>
            </w:r>
            <w:r w:rsidRPr="008C3509">
              <w:rPr>
                <w:b/>
                <w:color w:val="000000"/>
                <w:szCs w:val="24"/>
              </w:rPr>
              <w:t>)</w:t>
            </w:r>
          </w:p>
          <w:p w14:paraId="1C8D0872" w14:textId="77777777" w:rsidR="00A61F45" w:rsidRPr="008C3509" w:rsidRDefault="00A61F45" w:rsidP="008C6740">
            <w:pPr>
              <w:snapToGrid w:val="0"/>
              <w:ind w:right="17"/>
              <w:jc w:val="center"/>
              <w:rPr>
                <w:b/>
                <w:color w:val="000000"/>
                <w:szCs w:val="24"/>
              </w:rPr>
            </w:pPr>
            <w:r w:rsidRPr="008C3509">
              <w:rPr>
                <w:rFonts w:hint="eastAsia"/>
                <w:b/>
                <w:color w:val="000000"/>
                <w:szCs w:val="24"/>
              </w:rPr>
              <w:t>1.2.2(9)</w:t>
            </w:r>
          </w:p>
        </w:tc>
        <w:tc>
          <w:tcPr>
            <w:tcW w:w="704" w:type="dxa"/>
            <w:gridSpan w:val="2"/>
            <w:vAlign w:val="center"/>
          </w:tcPr>
          <w:p w14:paraId="6989C4AB"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654ACA5B"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0141F707"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6E7DDF8" w14:textId="77777777" w:rsidTr="00693CDE">
        <w:trPr>
          <w:gridAfter w:val="1"/>
          <w:wAfter w:w="17" w:type="dxa"/>
        </w:trPr>
        <w:tc>
          <w:tcPr>
            <w:tcW w:w="738" w:type="dxa"/>
            <w:vAlign w:val="center"/>
          </w:tcPr>
          <w:p w14:paraId="74478E40"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1-11</w:t>
            </w:r>
          </w:p>
        </w:tc>
        <w:tc>
          <w:tcPr>
            <w:tcW w:w="993" w:type="dxa"/>
            <w:vMerge w:val="restart"/>
            <w:tcBorders>
              <w:top w:val="single" w:sz="4" w:space="0" w:color="auto"/>
              <w:left w:val="single" w:sz="4" w:space="0" w:color="auto"/>
              <w:right w:val="single" w:sz="4" w:space="0" w:color="auto"/>
            </w:tcBorders>
            <w:vAlign w:val="center"/>
          </w:tcPr>
          <w:p w14:paraId="782932D8" w14:textId="77777777" w:rsidR="00A61F45" w:rsidRPr="008C3509" w:rsidRDefault="00A61F45" w:rsidP="008C6740">
            <w:pPr>
              <w:adjustRightInd w:val="0"/>
              <w:ind w:right="17"/>
              <w:jc w:val="center"/>
              <w:rPr>
                <w:color w:val="000000"/>
                <w:szCs w:val="24"/>
              </w:rPr>
            </w:pPr>
            <w:r w:rsidRPr="008C3509">
              <w:rPr>
                <w:rFonts w:hint="eastAsia"/>
                <w:color w:val="000000"/>
                <w:szCs w:val="24"/>
              </w:rPr>
              <w:t>乾淨</w:t>
            </w:r>
          </w:p>
        </w:tc>
        <w:tc>
          <w:tcPr>
            <w:tcW w:w="9425" w:type="dxa"/>
            <w:tcBorders>
              <w:top w:val="single" w:sz="4" w:space="0" w:color="auto"/>
              <w:left w:val="single" w:sz="4" w:space="0" w:color="auto"/>
              <w:bottom w:val="single" w:sz="4" w:space="0" w:color="auto"/>
              <w:right w:val="single" w:sz="4" w:space="0" w:color="auto"/>
            </w:tcBorders>
            <w:vAlign w:val="center"/>
          </w:tcPr>
          <w:p w14:paraId="5F908393" w14:textId="77777777" w:rsidR="00A61F45" w:rsidRPr="008C3509" w:rsidRDefault="00A61F45" w:rsidP="008C6740">
            <w:pPr>
              <w:adjustRightInd w:val="0"/>
              <w:snapToGrid w:val="0"/>
              <w:ind w:right="17"/>
              <w:jc w:val="both"/>
              <w:rPr>
                <w:szCs w:val="24"/>
              </w:rPr>
            </w:pPr>
            <w:r w:rsidRPr="008C3509">
              <w:rPr>
                <w:rFonts w:hint="eastAsia"/>
                <w:szCs w:val="24"/>
              </w:rPr>
              <w:t>飼養環境及飼育用品定期清潔消毒或滅菌。</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6148906" w14:textId="77777777" w:rsidR="00A61F45" w:rsidRPr="008C3509" w:rsidRDefault="00A61F45" w:rsidP="008C6740">
            <w:pPr>
              <w:snapToGrid w:val="0"/>
              <w:ind w:right="17"/>
              <w:jc w:val="center"/>
              <w:rPr>
                <w:b/>
                <w:color w:val="000000"/>
                <w:szCs w:val="24"/>
              </w:rPr>
            </w:pPr>
            <w:r w:rsidRPr="008C3509">
              <w:rPr>
                <w:rFonts w:hint="eastAsia"/>
                <w:b/>
                <w:color w:val="000000"/>
                <w:szCs w:val="24"/>
              </w:rPr>
              <w:t>3.10.1(1)</w:t>
            </w:r>
          </w:p>
        </w:tc>
        <w:tc>
          <w:tcPr>
            <w:tcW w:w="704" w:type="dxa"/>
            <w:gridSpan w:val="2"/>
            <w:vAlign w:val="center"/>
          </w:tcPr>
          <w:p w14:paraId="1CD9973B"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628B630F"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1864323C"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9450C2B" w14:textId="77777777" w:rsidTr="00693CDE">
        <w:trPr>
          <w:gridAfter w:val="1"/>
          <w:wAfter w:w="17" w:type="dxa"/>
        </w:trPr>
        <w:tc>
          <w:tcPr>
            <w:tcW w:w="738" w:type="dxa"/>
            <w:vAlign w:val="center"/>
          </w:tcPr>
          <w:p w14:paraId="183B5973"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1-12</w:t>
            </w:r>
          </w:p>
        </w:tc>
        <w:tc>
          <w:tcPr>
            <w:tcW w:w="993" w:type="dxa"/>
            <w:vMerge/>
            <w:tcBorders>
              <w:left w:val="single" w:sz="4" w:space="0" w:color="auto"/>
              <w:bottom w:val="single" w:sz="4" w:space="0" w:color="auto"/>
              <w:right w:val="single" w:sz="4" w:space="0" w:color="auto"/>
            </w:tcBorders>
            <w:vAlign w:val="center"/>
          </w:tcPr>
          <w:p w14:paraId="37E348E6"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25707B45"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使用充足之墊料，以確保動物在墊料更換間隔內都能保持乾爽。</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6735C621" w14:textId="77777777" w:rsidR="00A61F45" w:rsidRPr="008C3509" w:rsidRDefault="00A61F45" w:rsidP="008C6740">
            <w:pPr>
              <w:snapToGrid w:val="0"/>
              <w:ind w:right="17"/>
              <w:jc w:val="center"/>
              <w:rPr>
                <w:b/>
                <w:color w:val="000000"/>
                <w:szCs w:val="24"/>
              </w:rPr>
            </w:pPr>
            <w:r w:rsidRPr="008C3509">
              <w:rPr>
                <w:rFonts w:hint="eastAsia"/>
                <w:b/>
                <w:color w:val="000000"/>
                <w:szCs w:val="24"/>
              </w:rPr>
              <w:t>3.9.1(2)</w:t>
            </w:r>
          </w:p>
        </w:tc>
        <w:tc>
          <w:tcPr>
            <w:tcW w:w="704" w:type="dxa"/>
            <w:gridSpan w:val="2"/>
            <w:vAlign w:val="center"/>
          </w:tcPr>
          <w:p w14:paraId="14FEC572"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0CE957A5"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6ED41561"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3A8A4C63" w14:textId="77777777" w:rsidTr="00693CDE">
        <w:trPr>
          <w:gridAfter w:val="1"/>
          <w:wAfter w:w="17" w:type="dxa"/>
        </w:trPr>
        <w:tc>
          <w:tcPr>
            <w:tcW w:w="738" w:type="dxa"/>
            <w:vAlign w:val="center"/>
          </w:tcPr>
          <w:p w14:paraId="48F0B70C"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1-13</w:t>
            </w:r>
          </w:p>
        </w:tc>
        <w:tc>
          <w:tcPr>
            <w:tcW w:w="993" w:type="dxa"/>
            <w:tcBorders>
              <w:top w:val="single" w:sz="4" w:space="0" w:color="auto"/>
              <w:left w:val="single" w:sz="4" w:space="0" w:color="auto"/>
              <w:bottom w:val="single" w:sz="4" w:space="0" w:color="auto"/>
              <w:right w:val="single" w:sz="4" w:space="0" w:color="auto"/>
            </w:tcBorders>
            <w:vAlign w:val="center"/>
          </w:tcPr>
          <w:p w14:paraId="55AB10A3" w14:textId="77777777" w:rsidR="00A61F45" w:rsidRPr="008C3509" w:rsidRDefault="00A61F45" w:rsidP="008C6740">
            <w:pPr>
              <w:adjustRightInd w:val="0"/>
              <w:ind w:right="17"/>
              <w:jc w:val="center"/>
              <w:rPr>
                <w:color w:val="000000"/>
                <w:szCs w:val="24"/>
              </w:rPr>
            </w:pPr>
            <w:r w:rsidRPr="008C3509">
              <w:rPr>
                <w:rFonts w:hint="eastAsia"/>
                <w:color w:val="000000"/>
                <w:szCs w:val="24"/>
              </w:rPr>
              <w:t>通風</w:t>
            </w:r>
          </w:p>
        </w:tc>
        <w:tc>
          <w:tcPr>
            <w:tcW w:w="9425" w:type="dxa"/>
            <w:tcBorders>
              <w:top w:val="single" w:sz="4" w:space="0" w:color="auto"/>
              <w:left w:val="single" w:sz="4" w:space="0" w:color="auto"/>
              <w:bottom w:val="single" w:sz="4" w:space="0" w:color="auto"/>
              <w:right w:val="single" w:sz="4" w:space="0" w:color="auto"/>
            </w:tcBorders>
            <w:vAlign w:val="center"/>
          </w:tcPr>
          <w:p w14:paraId="1EAA2FC8"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動物飼育空間有足夠的換氣量。</w:t>
            </w:r>
            <w:r w:rsidRPr="008C3509">
              <w:rPr>
                <w:color w:val="000000"/>
                <w:szCs w:val="24"/>
              </w:rPr>
              <w:t>(</w:t>
            </w:r>
            <w:r w:rsidRPr="008C3509">
              <w:rPr>
                <w:rFonts w:hint="eastAsia"/>
                <w:color w:val="000000"/>
                <w:szCs w:val="24"/>
              </w:rPr>
              <w:t>各動物房大小及動物量不同，依現場效能標準</w:t>
            </w:r>
            <w:r w:rsidRPr="008C3509">
              <w:rPr>
                <w:color w:val="000000"/>
                <w:szCs w:val="24"/>
              </w:rPr>
              <w:t>(performance standards)</w:t>
            </w:r>
            <w:r w:rsidRPr="008C3509">
              <w:rPr>
                <w:rFonts w:hint="eastAsia"/>
                <w:color w:val="000000"/>
                <w:szCs w:val="24"/>
              </w:rPr>
              <w:t>判定。</w:t>
            </w:r>
            <w:r w:rsidRPr="008C3509">
              <w:rPr>
                <w:color w:val="000000"/>
                <w:szCs w:val="24"/>
              </w:rPr>
              <w:t>)</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01F7DB16" w14:textId="77777777" w:rsidR="00A61F45" w:rsidRPr="008C3509" w:rsidRDefault="00A61F45" w:rsidP="008C6740">
            <w:pPr>
              <w:snapToGrid w:val="0"/>
              <w:ind w:right="17"/>
              <w:jc w:val="center"/>
              <w:rPr>
                <w:color w:val="000000"/>
                <w:szCs w:val="24"/>
              </w:rPr>
            </w:pPr>
            <w:r w:rsidRPr="008C3509">
              <w:rPr>
                <w:rFonts w:hint="eastAsia"/>
                <w:color w:val="000000"/>
                <w:szCs w:val="24"/>
              </w:rPr>
              <w:t>3.3.1(2)</w:t>
            </w:r>
          </w:p>
        </w:tc>
        <w:tc>
          <w:tcPr>
            <w:tcW w:w="704" w:type="dxa"/>
            <w:gridSpan w:val="2"/>
            <w:vAlign w:val="center"/>
          </w:tcPr>
          <w:p w14:paraId="1C9C7CCA"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3A6C01CA"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5C8D79E6"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3B8B11C5" w14:textId="77777777" w:rsidTr="00693CDE">
        <w:trPr>
          <w:gridAfter w:val="1"/>
          <w:wAfter w:w="17" w:type="dxa"/>
        </w:trPr>
        <w:tc>
          <w:tcPr>
            <w:tcW w:w="738" w:type="dxa"/>
            <w:vAlign w:val="center"/>
          </w:tcPr>
          <w:p w14:paraId="66A15804"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1-14</w:t>
            </w:r>
          </w:p>
        </w:tc>
        <w:tc>
          <w:tcPr>
            <w:tcW w:w="993" w:type="dxa"/>
            <w:vMerge w:val="restart"/>
            <w:tcBorders>
              <w:top w:val="single" w:sz="4" w:space="0" w:color="auto"/>
              <w:left w:val="single" w:sz="4" w:space="0" w:color="auto"/>
              <w:right w:val="single" w:sz="4" w:space="0" w:color="auto"/>
            </w:tcBorders>
            <w:vAlign w:val="center"/>
          </w:tcPr>
          <w:p w14:paraId="56BA7A6D" w14:textId="77777777" w:rsidR="00A61F45" w:rsidRPr="008C3509" w:rsidRDefault="00A61F45" w:rsidP="008C6740">
            <w:pPr>
              <w:adjustRightInd w:val="0"/>
              <w:ind w:right="17"/>
              <w:jc w:val="center"/>
              <w:rPr>
                <w:color w:val="000000"/>
                <w:szCs w:val="24"/>
              </w:rPr>
            </w:pPr>
            <w:r w:rsidRPr="008C3509">
              <w:rPr>
                <w:rFonts w:hint="eastAsia"/>
                <w:color w:val="000000"/>
                <w:szCs w:val="24"/>
              </w:rPr>
              <w:t>排水</w:t>
            </w:r>
          </w:p>
        </w:tc>
        <w:tc>
          <w:tcPr>
            <w:tcW w:w="9425" w:type="dxa"/>
            <w:tcBorders>
              <w:top w:val="single" w:sz="4" w:space="0" w:color="auto"/>
              <w:left w:val="single" w:sz="4" w:space="0" w:color="auto"/>
              <w:bottom w:val="single" w:sz="4" w:space="0" w:color="auto"/>
              <w:right w:val="single" w:sz="4" w:space="0" w:color="auto"/>
            </w:tcBorders>
            <w:vAlign w:val="center"/>
          </w:tcPr>
          <w:p w14:paraId="4AF793CB"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有良好的排水設備，</w:t>
            </w:r>
            <w:r w:rsidRPr="008C3509">
              <w:rPr>
                <w:rFonts w:hint="eastAsia"/>
                <w:szCs w:val="24"/>
              </w:rPr>
              <w:t>必要時應穿著防滑鞋。</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16EDB7AD" w14:textId="77777777" w:rsidR="00A61F45" w:rsidRPr="008C3509" w:rsidRDefault="00A61F45" w:rsidP="008C6740">
            <w:pPr>
              <w:snapToGrid w:val="0"/>
              <w:ind w:right="17"/>
              <w:jc w:val="center"/>
              <w:rPr>
                <w:color w:val="000000"/>
                <w:szCs w:val="24"/>
              </w:rPr>
            </w:pPr>
            <w:r w:rsidRPr="008C3509">
              <w:rPr>
                <w:color w:val="000000"/>
                <w:szCs w:val="24"/>
              </w:rPr>
              <w:t>3.2.1</w:t>
            </w:r>
            <w:r w:rsidRPr="008C3509">
              <w:rPr>
                <w:rFonts w:hint="eastAsia"/>
                <w:color w:val="000000"/>
                <w:szCs w:val="24"/>
              </w:rPr>
              <w:t>(6)</w:t>
            </w:r>
          </w:p>
        </w:tc>
        <w:tc>
          <w:tcPr>
            <w:tcW w:w="704" w:type="dxa"/>
            <w:gridSpan w:val="2"/>
            <w:vAlign w:val="center"/>
          </w:tcPr>
          <w:p w14:paraId="38AC3506"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417B0477"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2767288B"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3343530B" w14:textId="77777777" w:rsidTr="00693CDE">
        <w:trPr>
          <w:gridAfter w:val="1"/>
          <w:wAfter w:w="17" w:type="dxa"/>
        </w:trPr>
        <w:tc>
          <w:tcPr>
            <w:tcW w:w="738" w:type="dxa"/>
            <w:vAlign w:val="center"/>
          </w:tcPr>
          <w:p w14:paraId="61359206"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1-15</w:t>
            </w:r>
          </w:p>
        </w:tc>
        <w:tc>
          <w:tcPr>
            <w:tcW w:w="993" w:type="dxa"/>
            <w:vMerge/>
            <w:tcBorders>
              <w:left w:val="single" w:sz="4" w:space="0" w:color="auto"/>
              <w:bottom w:val="single" w:sz="4" w:space="0" w:color="auto"/>
              <w:right w:val="single" w:sz="4" w:space="0" w:color="auto"/>
            </w:tcBorders>
            <w:vAlign w:val="center"/>
          </w:tcPr>
          <w:p w14:paraId="5F2FD9C1"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49C19854"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長期不使用之排水系統，得加蓋和密封，以避免濁氣、害蟲或其他污染物之逆流與侵入。</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2FDB8D7" w14:textId="77777777" w:rsidR="00A61F45" w:rsidRPr="008C3509" w:rsidRDefault="00A61F45" w:rsidP="008C6740">
            <w:pPr>
              <w:snapToGrid w:val="0"/>
              <w:ind w:right="17"/>
              <w:jc w:val="center"/>
              <w:rPr>
                <w:color w:val="000000"/>
                <w:szCs w:val="24"/>
              </w:rPr>
            </w:pPr>
            <w:r w:rsidRPr="008C3509">
              <w:rPr>
                <w:color w:val="000000"/>
                <w:szCs w:val="24"/>
              </w:rPr>
              <w:t>3.2.1(6)</w:t>
            </w:r>
          </w:p>
        </w:tc>
        <w:tc>
          <w:tcPr>
            <w:tcW w:w="704" w:type="dxa"/>
            <w:gridSpan w:val="2"/>
            <w:vAlign w:val="center"/>
          </w:tcPr>
          <w:p w14:paraId="7AA8E047"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3BB0EB45"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0D3E8A10"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29BFC31E" w14:textId="77777777" w:rsidTr="00693CDE">
        <w:trPr>
          <w:gridAfter w:val="1"/>
          <w:wAfter w:w="17" w:type="dxa"/>
        </w:trPr>
        <w:tc>
          <w:tcPr>
            <w:tcW w:w="738" w:type="dxa"/>
            <w:vAlign w:val="center"/>
          </w:tcPr>
          <w:p w14:paraId="38D58E8F"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1-16</w:t>
            </w:r>
          </w:p>
        </w:tc>
        <w:tc>
          <w:tcPr>
            <w:tcW w:w="993" w:type="dxa"/>
            <w:vMerge w:val="restart"/>
            <w:tcBorders>
              <w:top w:val="single" w:sz="4" w:space="0" w:color="auto"/>
              <w:left w:val="single" w:sz="4" w:space="0" w:color="auto"/>
              <w:right w:val="single" w:sz="4" w:space="0" w:color="auto"/>
            </w:tcBorders>
            <w:vAlign w:val="center"/>
          </w:tcPr>
          <w:p w14:paraId="73CADB50" w14:textId="77777777" w:rsidR="00A61F45" w:rsidRPr="008C3509" w:rsidRDefault="00A61F45" w:rsidP="008C6740">
            <w:pPr>
              <w:adjustRightInd w:val="0"/>
              <w:ind w:right="17"/>
              <w:jc w:val="center"/>
              <w:rPr>
                <w:color w:val="000000"/>
                <w:szCs w:val="24"/>
              </w:rPr>
            </w:pPr>
            <w:r w:rsidRPr="008C3509">
              <w:rPr>
                <w:rFonts w:hint="eastAsia"/>
                <w:color w:val="000000"/>
                <w:szCs w:val="24"/>
              </w:rPr>
              <w:t>遮蔽</w:t>
            </w:r>
          </w:p>
        </w:tc>
        <w:tc>
          <w:tcPr>
            <w:tcW w:w="9425" w:type="dxa"/>
            <w:tcBorders>
              <w:top w:val="single" w:sz="4" w:space="0" w:color="auto"/>
              <w:left w:val="single" w:sz="4" w:space="0" w:color="auto"/>
              <w:bottom w:val="single" w:sz="4" w:space="0" w:color="auto"/>
              <w:right w:val="single" w:sz="4" w:space="0" w:color="auto"/>
            </w:tcBorders>
            <w:vAlign w:val="center"/>
          </w:tcPr>
          <w:p w14:paraId="484C8452"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飼養於戶外的圍籬設施時，提供可避免動物暴露在極端氣溫或其他惡劣天氣變化的欄舍與附屬構造或者照養機制。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A7D2C29" w14:textId="77777777" w:rsidR="00A61F45" w:rsidRPr="008C3509" w:rsidRDefault="00A61F45" w:rsidP="008C6740">
            <w:pPr>
              <w:snapToGrid w:val="0"/>
              <w:ind w:right="17"/>
              <w:jc w:val="center"/>
              <w:rPr>
                <w:b/>
                <w:color w:val="000000"/>
                <w:szCs w:val="24"/>
              </w:rPr>
            </w:pPr>
            <w:r w:rsidRPr="008C3509">
              <w:rPr>
                <w:b/>
                <w:color w:val="000000"/>
                <w:szCs w:val="24"/>
              </w:rPr>
              <w:t>3.6.1</w:t>
            </w:r>
            <w:r w:rsidRPr="008C3509">
              <w:rPr>
                <w:rFonts w:hint="eastAsia"/>
                <w:b/>
                <w:color w:val="000000"/>
                <w:szCs w:val="24"/>
              </w:rPr>
              <w:t>(1)</w:t>
            </w:r>
          </w:p>
        </w:tc>
        <w:tc>
          <w:tcPr>
            <w:tcW w:w="704" w:type="dxa"/>
            <w:gridSpan w:val="2"/>
            <w:vAlign w:val="center"/>
          </w:tcPr>
          <w:p w14:paraId="6F13E9B9"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69FA4D53"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42755161"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36A360D" w14:textId="77777777" w:rsidTr="00693CDE">
        <w:trPr>
          <w:gridAfter w:val="1"/>
          <w:wAfter w:w="17" w:type="dxa"/>
        </w:trPr>
        <w:tc>
          <w:tcPr>
            <w:tcW w:w="738" w:type="dxa"/>
            <w:vAlign w:val="center"/>
          </w:tcPr>
          <w:p w14:paraId="3CAD1750"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1-17</w:t>
            </w:r>
          </w:p>
        </w:tc>
        <w:tc>
          <w:tcPr>
            <w:tcW w:w="993" w:type="dxa"/>
            <w:vMerge/>
            <w:tcBorders>
              <w:left w:val="single" w:sz="4" w:space="0" w:color="auto"/>
              <w:right w:val="single" w:sz="4" w:space="0" w:color="auto"/>
            </w:tcBorders>
            <w:vAlign w:val="center"/>
          </w:tcPr>
          <w:p w14:paraId="5764217E"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3765B8EA"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遮蔽物之設置有足夠的空間以容納所有的動物。</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5473B030" w14:textId="77777777" w:rsidR="00A61F45" w:rsidRPr="008C3509" w:rsidRDefault="00A61F45" w:rsidP="008C6740">
            <w:pPr>
              <w:snapToGrid w:val="0"/>
              <w:ind w:right="17"/>
              <w:jc w:val="center"/>
              <w:rPr>
                <w:color w:val="000000"/>
                <w:szCs w:val="24"/>
              </w:rPr>
            </w:pPr>
            <w:r w:rsidRPr="008C3509">
              <w:rPr>
                <w:color w:val="000000"/>
                <w:szCs w:val="24"/>
              </w:rPr>
              <w:t>3.6.1</w:t>
            </w:r>
            <w:r w:rsidRPr="008C3509">
              <w:rPr>
                <w:rFonts w:hint="eastAsia"/>
                <w:color w:val="000000"/>
                <w:szCs w:val="24"/>
              </w:rPr>
              <w:t>(2)</w:t>
            </w:r>
          </w:p>
        </w:tc>
        <w:tc>
          <w:tcPr>
            <w:tcW w:w="704" w:type="dxa"/>
            <w:gridSpan w:val="2"/>
            <w:vAlign w:val="center"/>
          </w:tcPr>
          <w:p w14:paraId="753B10B4"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75FCBF7A"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7C4A8F59"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4645E512" w14:textId="77777777" w:rsidTr="00693CDE">
        <w:trPr>
          <w:gridAfter w:val="1"/>
          <w:wAfter w:w="17" w:type="dxa"/>
        </w:trPr>
        <w:tc>
          <w:tcPr>
            <w:tcW w:w="738" w:type="dxa"/>
            <w:vAlign w:val="center"/>
          </w:tcPr>
          <w:p w14:paraId="2CA88024"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1-18</w:t>
            </w:r>
          </w:p>
        </w:tc>
        <w:tc>
          <w:tcPr>
            <w:tcW w:w="993" w:type="dxa"/>
            <w:vMerge/>
            <w:tcBorders>
              <w:left w:val="single" w:sz="4" w:space="0" w:color="auto"/>
              <w:bottom w:val="single" w:sz="4" w:space="0" w:color="auto"/>
              <w:right w:val="single" w:sz="4" w:space="0" w:color="auto"/>
            </w:tcBorders>
            <w:vAlign w:val="center"/>
          </w:tcPr>
          <w:p w14:paraId="5748C2BD"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1D63A873"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有足夠的通風避免廢棄物及過量濕氣堆積。</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13420AD0" w14:textId="77777777" w:rsidR="00A61F45" w:rsidRPr="008C3509" w:rsidRDefault="00A61F45" w:rsidP="008C6740">
            <w:pPr>
              <w:snapToGrid w:val="0"/>
              <w:ind w:right="17"/>
              <w:jc w:val="center"/>
              <w:rPr>
                <w:color w:val="000000"/>
                <w:szCs w:val="24"/>
              </w:rPr>
            </w:pPr>
            <w:r w:rsidRPr="008C3509">
              <w:rPr>
                <w:color w:val="000000"/>
                <w:szCs w:val="24"/>
              </w:rPr>
              <w:t>3.6.1</w:t>
            </w:r>
            <w:r w:rsidRPr="008C3509">
              <w:rPr>
                <w:rFonts w:hint="eastAsia"/>
                <w:color w:val="000000"/>
                <w:szCs w:val="24"/>
              </w:rPr>
              <w:t>(2)</w:t>
            </w:r>
          </w:p>
        </w:tc>
        <w:tc>
          <w:tcPr>
            <w:tcW w:w="704" w:type="dxa"/>
            <w:gridSpan w:val="2"/>
            <w:vAlign w:val="center"/>
          </w:tcPr>
          <w:p w14:paraId="67A58887"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5473A15F"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73029CCA"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94CA1CE" w14:textId="77777777" w:rsidTr="00693CDE">
        <w:trPr>
          <w:gridAfter w:val="1"/>
          <w:wAfter w:w="17" w:type="dxa"/>
        </w:trPr>
        <w:tc>
          <w:tcPr>
            <w:tcW w:w="738" w:type="dxa"/>
            <w:vAlign w:val="center"/>
          </w:tcPr>
          <w:p w14:paraId="0271CEC4"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1-19</w:t>
            </w:r>
          </w:p>
        </w:tc>
        <w:tc>
          <w:tcPr>
            <w:tcW w:w="993" w:type="dxa"/>
            <w:vMerge w:val="restart"/>
            <w:tcBorders>
              <w:top w:val="single" w:sz="4" w:space="0" w:color="auto"/>
              <w:left w:val="single" w:sz="4" w:space="0" w:color="auto"/>
              <w:right w:val="single" w:sz="4" w:space="0" w:color="auto"/>
            </w:tcBorders>
            <w:vAlign w:val="center"/>
          </w:tcPr>
          <w:p w14:paraId="6315E5E8" w14:textId="77777777" w:rsidR="00A61F45" w:rsidRPr="008C3509" w:rsidRDefault="00A61F45" w:rsidP="008C6740">
            <w:pPr>
              <w:adjustRightInd w:val="0"/>
              <w:ind w:right="17"/>
              <w:jc w:val="center"/>
              <w:rPr>
                <w:color w:val="000000"/>
                <w:szCs w:val="24"/>
              </w:rPr>
            </w:pPr>
            <w:r w:rsidRPr="008C3509">
              <w:rPr>
                <w:rFonts w:hint="eastAsia"/>
                <w:color w:val="000000"/>
                <w:szCs w:val="24"/>
              </w:rPr>
              <w:t>照明及</w:t>
            </w:r>
            <w:r w:rsidRPr="008C3509">
              <w:rPr>
                <w:rFonts w:hint="eastAsia"/>
                <w:color w:val="000000"/>
                <w:szCs w:val="24"/>
              </w:rPr>
              <w:lastRenderedPageBreak/>
              <w:t>電力供應</w:t>
            </w:r>
          </w:p>
        </w:tc>
        <w:tc>
          <w:tcPr>
            <w:tcW w:w="9425" w:type="dxa"/>
            <w:tcBorders>
              <w:top w:val="single" w:sz="4" w:space="0" w:color="auto"/>
              <w:left w:val="single" w:sz="4" w:space="0" w:color="auto"/>
              <w:bottom w:val="single" w:sz="4" w:space="0" w:color="auto"/>
              <w:right w:val="single" w:sz="4" w:space="0" w:color="auto"/>
            </w:tcBorders>
            <w:vAlign w:val="center"/>
          </w:tcPr>
          <w:p w14:paraId="5A21D1AB"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lastRenderedPageBreak/>
              <w:t>提供足夠的照度以滿足動物生理、福祉及現場操作管理需求。</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5E757C8A" w14:textId="77777777" w:rsidR="00A61F45" w:rsidRPr="008C3509" w:rsidRDefault="00A61F45" w:rsidP="008C6740">
            <w:pPr>
              <w:snapToGrid w:val="0"/>
              <w:ind w:right="17"/>
              <w:jc w:val="center"/>
              <w:rPr>
                <w:color w:val="000000"/>
                <w:szCs w:val="24"/>
              </w:rPr>
            </w:pPr>
            <w:r w:rsidRPr="008C3509">
              <w:rPr>
                <w:color w:val="000000"/>
                <w:szCs w:val="24"/>
              </w:rPr>
              <w:t>3.3.1</w:t>
            </w:r>
            <w:r w:rsidRPr="008C3509">
              <w:rPr>
                <w:rFonts w:hint="eastAsia"/>
                <w:color w:val="000000"/>
                <w:szCs w:val="24"/>
              </w:rPr>
              <w:t>(3)</w:t>
            </w:r>
          </w:p>
        </w:tc>
        <w:tc>
          <w:tcPr>
            <w:tcW w:w="704" w:type="dxa"/>
            <w:gridSpan w:val="2"/>
            <w:vAlign w:val="center"/>
          </w:tcPr>
          <w:p w14:paraId="5C3797CB"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5BC72288"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0184A8CE"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33B871F7" w14:textId="77777777" w:rsidTr="00693CDE">
        <w:trPr>
          <w:gridAfter w:val="1"/>
          <w:wAfter w:w="17" w:type="dxa"/>
        </w:trPr>
        <w:tc>
          <w:tcPr>
            <w:tcW w:w="738" w:type="dxa"/>
            <w:vAlign w:val="center"/>
          </w:tcPr>
          <w:p w14:paraId="6BE833CD"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1-20</w:t>
            </w:r>
          </w:p>
        </w:tc>
        <w:tc>
          <w:tcPr>
            <w:tcW w:w="993" w:type="dxa"/>
            <w:vMerge/>
            <w:tcBorders>
              <w:left w:val="single" w:sz="4" w:space="0" w:color="auto"/>
              <w:right w:val="single" w:sz="4" w:space="0" w:color="auto"/>
            </w:tcBorders>
            <w:vAlign w:val="center"/>
          </w:tcPr>
          <w:p w14:paraId="46182E37"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28B1DFCE"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動物房內得採用定時控制之照明系統，提供正常的光照週期，並定期檢視系統性能。</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AE3A3EC" w14:textId="77777777" w:rsidR="00A61F45" w:rsidRPr="008C3509" w:rsidRDefault="00A61F45" w:rsidP="008C6740">
            <w:pPr>
              <w:snapToGrid w:val="0"/>
              <w:ind w:right="17"/>
              <w:jc w:val="center"/>
              <w:rPr>
                <w:color w:val="000000"/>
                <w:szCs w:val="24"/>
              </w:rPr>
            </w:pPr>
            <w:r w:rsidRPr="008C3509">
              <w:rPr>
                <w:color w:val="000000"/>
                <w:szCs w:val="24"/>
              </w:rPr>
              <w:t>3.2.2(</w:t>
            </w:r>
            <w:r w:rsidRPr="008C3509">
              <w:rPr>
                <w:rFonts w:hint="eastAsia"/>
                <w:color w:val="000000"/>
                <w:szCs w:val="24"/>
              </w:rPr>
              <w:t>3</w:t>
            </w:r>
            <w:r w:rsidRPr="008C3509">
              <w:rPr>
                <w:color w:val="000000"/>
                <w:szCs w:val="24"/>
              </w:rPr>
              <w:t>)</w:t>
            </w:r>
          </w:p>
        </w:tc>
        <w:tc>
          <w:tcPr>
            <w:tcW w:w="704" w:type="dxa"/>
            <w:gridSpan w:val="2"/>
            <w:vAlign w:val="center"/>
          </w:tcPr>
          <w:p w14:paraId="1A147685"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1E13815E"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6D56BDB3"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0671C451" w14:textId="77777777" w:rsidTr="00693CDE">
        <w:trPr>
          <w:gridAfter w:val="1"/>
          <w:wAfter w:w="17" w:type="dxa"/>
        </w:trPr>
        <w:tc>
          <w:tcPr>
            <w:tcW w:w="738" w:type="dxa"/>
            <w:vAlign w:val="center"/>
          </w:tcPr>
          <w:p w14:paraId="45F8E6F9"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1-21</w:t>
            </w:r>
          </w:p>
        </w:tc>
        <w:tc>
          <w:tcPr>
            <w:tcW w:w="993" w:type="dxa"/>
            <w:vMerge/>
            <w:tcBorders>
              <w:left w:val="single" w:sz="4" w:space="0" w:color="auto"/>
              <w:bottom w:val="single" w:sz="4" w:space="0" w:color="auto"/>
              <w:right w:val="single" w:sz="4" w:space="0" w:color="auto"/>
            </w:tcBorders>
            <w:vAlign w:val="center"/>
          </w:tcPr>
          <w:p w14:paraId="78C1BAEA"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3B2CA8C1" w14:textId="77777777" w:rsidR="00A61F45" w:rsidRPr="008C3509" w:rsidRDefault="00A61F45" w:rsidP="008C6740">
            <w:pPr>
              <w:adjustRightInd w:val="0"/>
              <w:snapToGrid w:val="0"/>
              <w:ind w:right="17"/>
              <w:jc w:val="both"/>
              <w:rPr>
                <w:color w:val="000000"/>
                <w:szCs w:val="24"/>
              </w:rPr>
            </w:pPr>
            <w:r w:rsidRPr="008C3509">
              <w:rPr>
                <w:rFonts w:hint="eastAsia"/>
                <w:color w:val="000000"/>
                <w:szCs w:val="24"/>
              </w:rPr>
              <w:t>有備份電力供應系統或緊急發電系統供設施或支援性功能</w:t>
            </w:r>
            <w:r w:rsidRPr="008C3509">
              <w:rPr>
                <w:rFonts w:cs="細明體_HKSCS" w:hint="eastAsia"/>
                <w:color w:val="000000"/>
                <w:szCs w:val="24"/>
              </w:rPr>
              <w:t>得以持續運作</w:t>
            </w:r>
            <w:r w:rsidRPr="008C3509">
              <w:rPr>
                <w:rFonts w:hint="eastAsia"/>
                <w:color w:val="000000"/>
                <w:szCs w:val="24"/>
              </w:rPr>
              <w:t>。</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B52D6CB" w14:textId="77777777" w:rsidR="00A61F45" w:rsidRPr="008C3509" w:rsidRDefault="00A61F45" w:rsidP="008C6740">
            <w:pPr>
              <w:snapToGrid w:val="0"/>
              <w:ind w:right="17"/>
              <w:jc w:val="center"/>
              <w:rPr>
                <w:color w:val="000000"/>
                <w:szCs w:val="24"/>
              </w:rPr>
            </w:pPr>
            <w:r w:rsidRPr="008C3509">
              <w:rPr>
                <w:color w:val="000000"/>
                <w:szCs w:val="24"/>
              </w:rPr>
              <w:t>3.2.2(2)</w:t>
            </w:r>
          </w:p>
        </w:tc>
        <w:tc>
          <w:tcPr>
            <w:tcW w:w="704" w:type="dxa"/>
            <w:gridSpan w:val="2"/>
            <w:vAlign w:val="center"/>
          </w:tcPr>
          <w:p w14:paraId="74070C0D"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4D66348D"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64FAD95D"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4770F2AC" w14:textId="77777777" w:rsidTr="00693CDE">
        <w:trPr>
          <w:gridAfter w:val="1"/>
          <w:wAfter w:w="17" w:type="dxa"/>
        </w:trPr>
        <w:tc>
          <w:tcPr>
            <w:tcW w:w="738" w:type="dxa"/>
            <w:vAlign w:val="center"/>
          </w:tcPr>
          <w:p w14:paraId="558510BF"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1-22</w:t>
            </w:r>
          </w:p>
        </w:tc>
        <w:tc>
          <w:tcPr>
            <w:tcW w:w="993" w:type="dxa"/>
            <w:tcBorders>
              <w:top w:val="single" w:sz="4" w:space="0" w:color="auto"/>
              <w:left w:val="single" w:sz="4" w:space="0" w:color="auto"/>
              <w:bottom w:val="single" w:sz="4" w:space="0" w:color="auto"/>
              <w:right w:val="single" w:sz="4" w:space="0" w:color="auto"/>
            </w:tcBorders>
            <w:vAlign w:val="center"/>
          </w:tcPr>
          <w:p w14:paraId="6CE04780" w14:textId="77777777" w:rsidR="00A61F45" w:rsidRPr="008C3509" w:rsidRDefault="00A61F45" w:rsidP="008C6740">
            <w:pPr>
              <w:adjustRightInd w:val="0"/>
              <w:ind w:right="17"/>
              <w:jc w:val="center"/>
              <w:rPr>
                <w:color w:val="000000"/>
                <w:szCs w:val="24"/>
              </w:rPr>
            </w:pPr>
            <w:r w:rsidRPr="008C3509">
              <w:rPr>
                <w:rFonts w:hint="eastAsia"/>
                <w:color w:val="000000"/>
                <w:szCs w:val="24"/>
              </w:rPr>
              <w:t>溫溼度</w:t>
            </w:r>
          </w:p>
        </w:tc>
        <w:tc>
          <w:tcPr>
            <w:tcW w:w="9425" w:type="dxa"/>
            <w:tcBorders>
              <w:top w:val="single" w:sz="4" w:space="0" w:color="auto"/>
              <w:left w:val="single" w:sz="4" w:space="0" w:color="auto"/>
              <w:bottom w:val="single" w:sz="4" w:space="0" w:color="auto"/>
              <w:right w:val="single" w:sz="4" w:space="0" w:color="auto"/>
            </w:tcBorders>
            <w:vAlign w:val="center"/>
          </w:tcPr>
          <w:p w14:paraId="7323EAB7" w14:textId="77777777" w:rsidR="00A61F45" w:rsidRPr="008C3509" w:rsidRDefault="00A61F45" w:rsidP="008C6740">
            <w:pPr>
              <w:adjustRightInd w:val="0"/>
              <w:snapToGrid w:val="0"/>
              <w:ind w:right="17"/>
              <w:jc w:val="both"/>
              <w:rPr>
                <w:szCs w:val="24"/>
              </w:rPr>
            </w:pPr>
            <w:r w:rsidRPr="008C3509">
              <w:rPr>
                <w:rFonts w:hint="eastAsia"/>
                <w:szCs w:val="24"/>
              </w:rPr>
              <w:t>動物被圈養在適合的溫溼度範圍內。</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3F05A01" w14:textId="77777777" w:rsidR="00A61F45" w:rsidRPr="008C3509" w:rsidRDefault="00A61F45" w:rsidP="008C6740">
            <w:pPr>
              <w:snapToGrid w:val="0"/>
              <w:ind w:right="17"/>
              <w:jc w:val="center"/>
              <w:rPr>
                <w:color w:val="000000"/>
                <w:szCs w:val="24"/>
              </w:rPr>
            </w:pPr>
            <w:r w:rsidRPr="008C3509">
              <w:rPr>
                <w:color w:val="000000"/>
                <w:szCs w:val="24"/>
              </w:rPr>
              <w:t>3.3.1</w:t>
            </w:r>
            <w:r w:rsidRPr="008C3509">
              <w:rPr>
                <w:rFonts w:hint="eastAsia"/>
                <w:color w:val="000000"/>
                <w:szCs w:val="24"/>
              </w:rPr>
              <w:t>(1)</w:t>
            </w:r>
          </w:p>
        </w:tc>
        <w:tc>
          <w:tcPr>
            <w:tcW w:w="704" w:type="dxa"/>
            <w:gridSpan w:val="2"/>
            <w:vAlign w:val="center"/>
          </w:tcPr>
          <w:p w14:paraId="76B9A503"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4AFC5D53"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4E950F18"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64F3E1FA" w14:textId="77777777" w:rsidTr="00693CDE">
        <w:trPr>
          <w:gridAfter w:val="1"/>
          <w:wAfter w:w="17" w:type="dxa"/>
        </w:trPr>
        <w:tc>
          <w:tcPr>
            <w:tcW w:w="738" w:type="dxa"/>
            <w:vAlign w:val="center"/>
          </w:tcPr>
          <w:p w14:paraId="531A79FD"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1-23</w:t>
            </w:r>
          </w:p>
        </w:tc>
        <w:tc>
          <w:tcPr>
            <w:tcW w:w="993" w:type="dxa"/>
            <w:vMerge w:val="restart"/>
            <w:tcBorders>
              <w:top w:val="single" w:sz="4" w:space="0" w:color="auto"/>
              <w:left w:val="single" w:sz="4" w:space="0" w:color="auto"/>
              <w:right w:val="single" w:sz="4" w:space="0" w:color="auto"/>
            </w:tcBorders>
            <w:vAlign w:val="center"/>
          </w:tcPr>
          <w:p w14:paraId="39C6C005" w14:textId="77777777" w:rsidR="00A61F45" w:rsidRPr="008C3509" w:rsidRDefault="00A61F45" w:rsidP="008C6740">
            <w:pPr>
              <w:adjustRightInd w:val="0"/>
              <w:ind w:right="17"/>
              <w:jc w:val="center"/>
              <w:rPr>
                <w:color w:val="000000"/>
                <w:szCs w:val="24"/>
              </w:rPr>
            </w:pPr>
            <w:r w:rsidRPr="008C3509">
              <w:rPr>
                <w:rFonts w:hint="eastAsia"/>
                <w:color w:val="000000"/>
                <w:szCs w:val="24"/>
              </w:rPr>
              <w:t>空間</w:t>
            </w:r>
          </w:p>
        </w:tc>
        <w:tc>
          <w:tcPr>
            <w:tcW w:w="9425" w:type="dxa"/>
            <w:tcBorders>
              <w:top w:val="single" w:sz="4" w:space="0" w:color="auto"/>
              <w:left w:val="single" w:sz="4" w:space="0" w:color="auto"/>
              <w:bottom w:val="single" w:sz="4" w:space="0" w:color="auto"/>
              <w:right w:val="single" w:sz="4" w:space="0" w:color="auto"/>
            </w:tcBorders>
            <w:vAlign w:val="center"/>
          </w:tcPr>
          <w:p w14:paraId="18C142E1" w14:textId="77777777" w:rsidR="00A61F45" w:rsidRPr="008C3509" w:rsidRDefault="00A61F45" w:rsidP="008C6740">
            <w:pPr>
              <w:adjustRightInd w:val="0"/>
              <w:snapToGrid w:val="0"/>
              <w:ind w:right="17"/>
              <w:jc w:val="both"/>
              <w:rPr>
                <w:szCs w:val="24"/>
              </w:rPr>
            </w:pPr>
            <w:r w:rsidRPr="008C3509">
              <w:rPr>
                <w:rFonts w:hint="eastAsia"/>
                <w:szCs w:val="24"/>
              </w:rPr>
              <w:t>飼育空間應足以讓動物表現正常姿態、隨意調整姿勢、攝食與飲水、不會碰觸到圍籬、籠壁或籠頂，提供動物可遠離糞尿沾污的休息區域。</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92F7B05" w14:textId="77777777" w:rsidR="00A61F45" w:rsidRPr="008C3509" w:rsidRDefault="00A61F45" w:rsidP="008C6740">
            <w:pPr>
              <w:snapToGrid w:val="0"/>
              <w:ind w:right="17"/>
              <w:jc w:val="center"/>
              <w:rPr>
                <w:b/>
                <w:color w:val="000000"/>
                <w:szCs w:val="24"/>
              </w:rPr>
            </w:pPr>
            <w:r w:rsidRPr="008C3509">
              <w:rPr>
                <w:rFonts w:hint="eastAsia"/>
                <w:b/>
                <w:color w:val="000000"/>
                <w:szCs w:val="24"/>
              </w:rPr>
              <w:t>3.4.1(1)</w:t>
            </w:r>
          </w:p>
        </w:tc>
        <w:tc>
          <w:tcPr>
            <w:tcW w:w="704" w:type="dxa"/>
            <w:gridSpan w:val="2"/>
            <w:vAlign w:val="center"/>
          </w:tcPr>
          <w:p w14:paraId="3D8F3B05"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3AD7FE3E"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0B4158AF"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709B65C7" w14:textId="77777777" w:rsidTr="00693CDE">
        <w:trPr>
          <w:gridAfter w:val="1"/>
          <w:wAfter w:w="17" w:type="dxa"/>
        </w:trPr>
        <w:tc>
          <w:tcPr>
            <w:tcW w:w="738" w:type="dxa"/>
            <w:vAlign w:val="center"/>
          </w:tcPr>
          <w:p w14:paraId="7B311AB2"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1-24</w:t>
            </w:r>
          </w:p>
        </w:tc>
        <w:tc>
          <w:tcPr>
            <w:tcW w:w="993" w:type="dxa"/>
            <w:vMerge/>
            <w:tcBorders>
              <w:left w:val="single" w:sz="4" w:space="0" w:color="auto"/>
              <w:right w:val="single" w:sz="4" w:space="0" w:color="auto"/>
            </w:tcBorders>
            <w:vAlign w:val="center"/>
          </w:tcPr>
          <w:p w14:paraId="25DA0791" w14:textId="77777777" w:rsidR="00A61F45" w:rsidRPr="008C3509" w:rsidRDefault="00A61F45" w:rsidP="008C6740">
            <w:pPr>
              <w:widowControl/>
              <w:ind w:right="17"/>
              <w:jc w:val="center"/>
              <w:rPr>
                <w:color w:val="000000"/>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3861048B" w14:textId="77777777" w:rsidR="00A61F45" w:rsidRPr="008C3509" w:rsidRDefault="00A61F45" w:rsidP="008C6740">
            <w:pPr>
              <w:adjustRightInd w:val="0"/>
              <w:snapToGrid w:val="0"/>
              <w:ind w:right="17"/>
              <w:jc w:val="both"/>
              <w:rPr>
                <w:szCs w:val="24"/>
              </w:rPr>
            </w:pPr>
            <w:r w:rsidRPr="008C3509">
              <w:rPr>
                <w:rFonts w:hint="eastAsia"/>
                <w:szCs w:val="24"/>
              </w:rPr>
              <w:t>符合常見實驗動物的最小建議空間需求</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7CF80B2E" w14:textId="77777777" w:rsidR="00A61F45" w:rsidRPr="008C3509" w:rsidRDefault="00A61F45" w:rsidP="008C6740">
            <w:pPr>
              <w:snapToGrid w:val="0"/>
              <w:ind w:right="17"/>
              <w:jc w:val="center"/>
              <w:rPr>
                <w:b/>
                <w:color w:val="000000"/>
                <w:szCs w:val="24"/>
              </w:rPr>
            </w:pPr>
            <w:r w:rsidRPr="008C3509">
              <w:rPr>
                <w:rFonts w:hint="eastAsia"/>
                <w:b/>
                <w:color w:val="000000"/>
                <w:szCs w:val="24"/>
              </w:rPr>
              <w:t>3.4.1(1)</w:t>
            </w:r>
          </w:p>
        </w:tc>
        <w:tc>
          <w:tcPr>
            <w:tcW w:w="704" w:type="dxa"/>
            <w:gridSpan w:val="2"/>
            <w:vAlign w:val="center"/>
          </w:tcPr>
          <w:p w14:paraId="52D1D6E0"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572D3042"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7BA1287E"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70F262EB" w14:textId="77777777" w:rsidTr="00693CDE">
        <w:trPr>
          <w:gridAfter w:val="1"/>
          <w:wAfter w:w="17" w:type="dxa"/>
        </w:trPr>
        <w:tc>
          <w:tcPr>
            <w:tcW w:w="738" w:type="dxa"/>
            <w:vAlign w:val="center"/>
          </w:tcPr>
          <w:p w14:paraId="149C74D0" w14:textId="77777777" w:rsidR="00A61F45" w:rsidRPr="008C3509" w:rsidRDefault="00A61F45" w:rsidP="008C6740">
            <w:pPr>
              <w:widowControl/>
              <w:ind w:right="17"/>
              <w:jc w:val="center"/>
              <w:rPr>
                <w:rFonts w:ascii="Times New Roman" w:hAnsi="Times New Roman"/>
                <w:color w:val="000000"/>
                <w:szCs w:val="24"/>
              </w:rPr>
            </w:pPr>
            <w:r w:rsidRPr="008C3509">
              <w:rPr>
                <w:rFonts w:ascii="Times New Roman" w:hAnsi="Times New Roman" w:hint="eastAsia"/>
                <w:color w:val="000000"/>
                <w:szCs w:val="24"/>
              </w:rPr>
              <w:t>1-25</w:t>
            </w:r>
          </w:p>
        </w:tc>
        <w:tc>
          <w:tcPr>
            <w:tcW w:w="993" w:type="dxa"/>
            <w:tcBorders>
              <w:left w:val="single" w:sz="4" w:space="0" w:color="auto"/>
              <w:right w:val="single" w:sz="4" w:space="0" w:color="auto"/>
            </w:tcBorders>
            <w:vAlign w:val="center"/>
          </w:tcPr>
          <w:p w14:paraId="513A0A3B" w14:textId="77777777" w:rsidR="00A61F45" w:rsidRPr="008C3509" w:rsidRDefault="00A61F45" w:rsidP="008C6740">
            <w:pPr>
              <w:widowControl/>
              <w:ind w:right="17"/>
              <w:jc w:val="center"/>
              <w:rPr>
                <w:color w:val="000000"/>
                <w:szCs w:val="24"/>
              </w:rPr>
            </w:pPr>
            <w:r w:rsidRPr="008C3509">
              <w:rPr>
                <w:rFonts w:hint="eastAsia"/>
                <w:color w:val="000000"/>
                <w:szCs w:val="24"/>
              </w:rPr>
              <w:t>噪音及震動</w:t>
            </w:r>
          </w:p>
        </w:tc>
        <w:tc>
          <w:tcPr>
            <w:tcW w:w="9425" w:type="dxa"/>
            <w:tcBorders>
              <w:top w:val="single" w:sz="4" w:space="0" w:color="auto"/>
              <w:left w:val="single" w:sz="4" w:space="0" w:color="auto"/>
              <w:bottom w:val="single" w:sz="4" w:space="0" w:color="auto"/>
              <w:right w:val="single" w:sz="4" w:space="0" w:color="auto"/>
            </w:tcBorders>
            <w:vAlign w:val="center"/>
          </w:tcPr>
          <w:p w14:paraId="3AA75BE4" w14:textId="77777777" w:rsidR="00A61F45" w:rsidRPr="008C3509" w:rsidRDefault="00A61F45" w:rsidP="008C6740">
            <w:pPr>
              <w:adjustRightInd w:val="0"/>
              <w:snapToGrid w:val="0"/>
              <w:ind w:right="17"/>
              <w:jc w:val="both"/>
              <w:rPr>
                <w:szCs w:val="24"/>
              </w:rPr>
            </w:pPr>
            <w:r w:rsidRPr="008C3509">
              <w:rPr>
                <w:rFonts w:hint="eastAsia"/>
                <w:szCs w:val="24"/>
              </w:rPr>
              <w:t>考量噪音控制的措施，並嘗試去減少震動的產生。</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417D073B" w14:textId="77777777" w:rsidR="00A61F45" w:rsidRPr="008C3509" w:rsidRDefault="00A61F45" w:rsidP="008C6740">
            <w:pPr>
              <w:snapToGrid w:val="0"/>
              <w:ind w:right="17"/>
              <w:jc w:val="center"/>
              <w:rPr>
                <w:color w:val="000000"/>
                <w:szCs w:val="24"/>
              </w:rPr>
            </w:pPr>
            <w:r w:rsidRPr="008C3509">
              <w:rPr>
                <w:rFonts w:hint="eastAsia"/>
                <w:color w:val="000000"/>
                <w:szCs w:val="24"/>
              </w:rPr>
              <w:t>3.3.1(4)</w:t>
            </w:r>
          </w:p>
        </w:tc>
        <w:tc>
          <w:tcPr>
            <w:tcW w:w="704" w:type="dxa"/>
            <w:gridSpan w:val="2"/>
            <w:vAlign w:val="center"/>
          </w:tcPr>
          <w:p w14:paraId="748B2E42" w14:textId="77777777" w:rsidR="00A61F45" w:rsidRPr="008C3509" w:rsidRDefault="00A61F45" w:rsidP="008C6740">
            <w:pPr>
              <w:widowControl/>
              <w:ind w:right="17"/>
              <w:jc w:val="center"/>
              <w:rPr>
                <w:rFonts w:ascii="Times New Roman" w:hAnsi="Times New Roman"/>
                <w:color w:val="000000"/>
                <w:szCs w:val="24"/>
              </w:rPr>
            </w:pPr>
          </w:p>
        </w:tc>
        <w:tc>
          <w:tcPr>
            <w:tcW w:w="704" w:type="dxa"/>
            <w:gridSpan w:val="2"/>
            <w:vAlign w:val="center"/>
          </w:tcPr>
          <w:p w14:paraId="1A7A934A"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6B71345A"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0E5A3E57" w14:textId="77777777" w:rsidTr="00693CDE">
        <w:trPr>
          <w:gridAfter w:val="1"/>
          <w:wAfter w:w="17" w:type="dxa"/>
        </w:trPr>
        <w:tc>
          <w:tcPr>
            <w:tcW w:w="738" w:type="dxa"/>
            <w:vAlign w:val="center"/>
          </w:tcPr>
          <w:p w14:paraId="1DC9C5E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1-26</w:t>
            </w:r>
          </w:p>
        </w:tc>
        <w:tc>
          <w:tcPr>
            <w:tcW w:w="993" w:type="dxa"/>
            <w:tcBorders>
              <w:left w:val="single" w:sz="4" w:space="0" w:color="auto"/>
              <w:right w:val="single" w:sz="4" w:space="0" w:color="auto"/>
            </w:tcBorders>
            <w:vAlign w:val="center"/>
          </w:tcPr>
          <w:p w14:paraId="60B95A53" w14:textId="77777777" w:rsidR="00A61F45" w:rsidRPr="008C3509" w:rsidRDefault="00A61F45" w:rsidP="008C6740">
            <w:pPr>
              <w:widowControl/>
              <w:ind w:right="17"/>
              <w:jc w:val="center"/>
              <w:rPr>
                <w:szCs w:val="24"/>
              </w:rPr>
            </w:pPr>
            <w:r w:rsidRPr="008C3509">
              <w:rPr>
                <w:rFonts w:hint="eastAsia"/>
                <w:szCs w:val="24"/>
              </w:rPr>
              <w:t>動物</w:t>
            </w:r>
          </w:p>
          <w:p w14:paraId="41CAF938" w14:textId="77777777" w:rsidR="00A61F45" w:rsidRPr="008C3509" w:rsidRDefault="00A61F45" w:rsidP="008C6740">
            <w:pPr>
              <w:widowControl/>
              <w:ind w:right="17"/>
              <w:jc w:val="center"/>
              <w:rPr>
                <w:szCs w:val="24"/>
              </w:rPr>
            </w:pPr>
            <w:r w:rsidRPr="008C3509">
              <w:rPr>
                <w:rFonts w:hint="eastAsia"/>
                <w:szCs w:val="24"/>
              </w:rPr>
              <w:t>識別</w:t>
            </w:r>
          </w:p>
        </w:tc>
        <w:tc>
          <w:tcPr>
            <w:tcW w:w="9425" w:type="dxa"/>
            <w:tcBorders>
              <w:top w:val="single" w:sz="4" w:space="0" w:color="auto"/>
              <w:left w:val="single" w:sz="4" w:space="0" w:color="auto"/>
              <w:bottom w:val="single" w:sz="4" w:space="0" w:color="auto"/>
              <w:right w:val="single" w:sz="4" w:space="0" w:color="auto"/>
            </w:tcBorders>
            <w:vAlign w:val="center"/>
          </w:tcPr>
          <w:p w14:paraId="22C7B5BC" w14:textId="77777777" w:rsidR="00A61F45" w:rsidRPr="008C3509" w:rsidRDefault="00A61F45" w:rsidP="008C6740">
            <w:pPr>
              <w:adjustRightInd w:val="0"/>
              <w:snapToGrid w:val="0"/>
              <w:ind w:right="17"/>
              <w:jc w:val="both"/>
              <w:rPr>
                <w:szCs w:val="24"/>
              </w:rPr>
            </w:pPr>
            <w:r w:rsidRPr="008C3509">
              <w:rPr>
                <w:rFonts w:hint="eastAsia"/>
                <w:szCs w:val="24"/>
              </w:rPr>
              <w:t>動物識別卡上應記錄動物來源、品種或品系、相關日期資料(如接收日期、出生日期等）、負責研究人員姓名與聯絡資料及動物實驗申請表編號等資訊。</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62939F59" w14:textId="77777777" w:rsidR="00A61F45" w:rsidRPr="008C3509" w:rsidRDefault="00A61F45" w:rsidP="008C6740">
            <w:pPr>
              <w:snapToGrid w:val="0"/>
              <w:ind w:right="17"/>
              <w:jc w:val="center"/>
              <w:rPr>
                <w:szCs w:val="24"/>
              </w:rPr>
            </w:pPr>
            <w:r w:rsidRPr="008C3509">
              <w:rPr>
                <w:rFonts w:hint="eastAsia"/>
                <w:b/>
                <w:szCs w:val="24"/>
              </w:rPr>
              <w:t>3.</w:t>
            </w:r>
            <w:r w:rsidRPr="008C3509">
              <w:rPr>
                <w:b/>
                <w:szCs w:val="24"/>
              </w:rPr>
              <w:t>1</w:t>
            </w:r>
            <w:r w:rsidRPr="008C3509">
              <w:rPr>
                <w:rFonts w:hint="eastAsia"/>
                <w:b/>
                <w:szCs w:val="24"/>
              </w:rPr>
              <w:t>4.1(1)</w:t>
            </w:r>
          </w:p>
        </w:tc>
        <w:tc>
          <w:tcPr>
            <w:tcW w:w="704" w:type="dxa"/>
            <w:gridSpan w:val="2"/>
            <w:vAlign w:val="center"/>
          </w:tcPr>
          <w:p w14:paraId="5455000F"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5BF01A69" w14:textId="77777777" w:rsidR="00A61F45" w:rsidRPr="008C3509" w:rsidRDefault="00A61F45" w:rsidP="008C6740">
            <w:pPr>
              <w:widowControl/>
              <w:ind w:right="17"/>
              <w:jc w:val="center"/>
              <w:rPr>
                <w:rFonts w:ascii="Times New Roman" w:hAnsi="Times New Roman"/>
                <w:color w:val="000000"/>
                <w:szCs w:val="24"/>
              </w:rPr>
            </w:pPr>
          </w:p>
        </w:tc>
        <w:tc>
          <w:tcPr>
            <w:tcW w:w="843" w:type="dxa"/>
            <w:gridSpan w:val="2"/>
            <w:vAlign w:val="center"/>
          </w:tcPr>
          <w:p w14:paraId="25321B9E"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36B1F6CD" w14:textId="77777777" w:rsidTr="00693CDE">
        <w:trPr>
          <w:gridAfter w:val="1"/>
          <w:wAfter w:w="17" w:type="dxa"/>
        </w:trPr>
        <w:tc>
          <w:tcPr>
            <w:tcW w:w="738" w:type="dxa"/>
            <w:vAlign w:val="center"/>
          </w:tcPr>
          <w:p w14:paraId="37163D1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1-27</w:t>
            </w:r>
          </w:p>
        </w:tc>
        <w:tc>
          <w:tcPr>
            <w:tcW w:w="993" w:type="dxa"/>
            <w:vMerge w:val="restart"/>
            <w:tcBorders>
              <w:left w:val="single" w:sz="4" w:space="0" w:color="auto"/>
              <w:right w:val="single" w:sz="4" w:space="0" w:color="auto"/>
            </w:tcBorders>
            <w:vAlign w:val="center"/>
          </w:tcPr>
          <w:p w14:paraId="6B3258A5" w14:textId="77777777" w:rsidR="00A61F45" w:rsidRPr="008C3509" w:rsidRDefault="00A61F45" w:rsidP="008C6740">
            <w:pPr>
              <w:widowControl/>
              <w:ind w:right="17"/>
              <w:jc w:val="center"/>
              <w:rPr>
                <w:szCs w:val="24"/>
              </w:rPr>
            </w:pPr>
            <w:r w:rsidRPr="008C3509">
              <w:rPr>
                <w:rFonts w:hint="eastAsia"/>
                <w:szCs w:val="24"/>
              </w:rPr>
              <w:t>功能性設施</w:t>
            </w:r>
          </w:p>
        </w:tc>
        <w:tc>
          <w:tcPr>
            <w:tcW w:w="9425" w:type="dxa"/>
            <w:tcBorders>
              <w:top w:val="single" w:sz="4" w:space="0" w:color="auto"/>
              <w:left w:val="single" w:sz="4" w:space="0" w:color="auto"/>
              <w:bottom w:val="single" w:sz="4" w:space="0" w:color="auto"/>
              <w:right w:val="single" w:sz="4" w:space="0" w:color="auto"/>
            </w:tcBorders>
            <w:vAlign w:val="center"/>
          </w:tcPr>
          <w:p w14:paraId="057FA21D" w14:textId="77777777" w:rsidR="00A61F45" w:rsidRPr="008C3509" w:rsidRDefault="00A61F45" w:rsidP="008C6740">
            <w:pPr>
              <w:adjustRightInd w:val="0"/>
              <w:snapToGrid w:val="0"/>
              <w:ind w:right="17"/>
              <w:jc w:val="both"/>
              <w:rPr>
                <w:szCs w:val="24"/>
              </w:rPr>
            </w:pPr>
            <w:r w:rsidRPr="008C3509">
              <w:rPr>
                <w:rFonts w:hint="eastAsia"/>
                <w:szCs w:val="24"/>
              </w:rPr>
              <w:t>動物設施得規劃一個特定的公用區域作為清洗消毒飼育籠具及附屬配件之用。</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0C7AE2DE" w14:textId="77777777" w:rsidR="00A61F45" w:rsidRPr="008C3509" w:rsidRDefault="00A61F45" w:rsidP="008C6740">
            <w:pPr>
              <w:snapToGrid w:val="0"/>
              <w:ind w:right="17"/>
              <w:jc w:val="center"/>
              <w:rPr>
                <w:szCs w:val="24"/>
              </w:rPr>
            </w:pPr>
            <w:r w:rsidRPr="008C3509">
              <w:rPr>
                <w:rFonts w:hint="eastAsia"/>
                <w:szCs w:val="24"/>
              </w:rPr>
              <w:t>4.1</w:t>
            </w:r>
          </w:p>
        </w:tc>
        <w:tc>
          <w:tcPr>
            <w:tcW w:w="704" w:type="dxa"/>
            <w:gridSpan w:val="2"/>
            <w:vAlign w:val="center"/>
          </w:tcPr>
          <w:p w14:paraId="615E1831"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71D2FCD2" w14:textId="77777777" w:rsidR="00A61F45" w:rsidRPr="008C3509" w:rsidRDefault="00A61F45" w:rsidP="008C6740">
            <w:pPr>
              <w:widowControl/>
              <w:ind w:right="17"/>
              <w:jc w:val="center"/>
              <w:rPr>
                <w:rFonts w:ascii="Times New Roman" w:hAnsi="Times New Roman"/>
                <w:color w:val="FF0000"/>
                <w:szCs w:val="24"/>
              </w:rPr>
            </w:pPr>
          </w:p>
        </w:tc>
        <w:tc>
          <w:tcPr>
            <w:tcW w:w="843" w:type="dxa"/>
            <w:gridSpan w:val="2"/>
            <w:vAlign w:val="center"/>
          </w:tcPr>
          <w:p w14:paraId="4639E924"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1CB0A837" w14:textId="77777777" w:rsidTr="00693CDE">
        <w:trPr>
          <w:gridAfter w:val="1"/>
          <w:wAfter w:w="17" w:type="dxa"/>
        </w:trPr>
        <w:tc>
          <w:tcPr>
            <w:tcW w:w="738" w:type="dxa"/>
            <w:vAlign w:val="center"/>
          </w:tcPr>
          <w:p w14:paraId="6455DF7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1-28</w:t>
            </w:r>
          </w:p>
        </w:tc>
        <w:tc>
          <w:tcPr>
            <w:tcW w:w="993" w:type="dxa"/>
            <w:vMerge/>
            <w:tcBorders>
              <w:left w:val="single" w:sz="4" w:space="0" w:color="auto"/>
              <w:right w:val="single" w:sz="4" w:space="0" w:color="auto"/>
            </w:tcBorders>
            <w:vAlign w:val="center"/>
          </w:tcPr>
          <w:p w14:paraId="4D6A3BD5" w14:textId="77777777" w:rsidR="00A61F45" w:rsidRPr="008C3509" w:rsidRDefault="00A61F45" w:rsidP="008C6740">
            <w:pPr>
              <w:widowControl/>
              <w:ind w:right="17"/>
              <w:jc w:val="center"/>
              <w:rPr>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7F863A49" w14:textId="77777777" w:rsidR="00A61F45" w:rsidRPr="008C3509" w:rsidRDefault="00A61F45" w:rsidP="008C6740">
            <w:pPr>
              <w:adjustRightInd w:val="0"/>
              <w:snapToGrid w:val="0"/>
              <w:ind w:right="17"/>
              <w:jc w:val="both"/>
              <w:rPr>
                <w:szCs w:val="24"/>
              </w:rPr>
            </w:pPr>
            <w:r w:rsidRPr="008C3509">
              <w:rPr>
                <w:rFonts w:hint="eastAsia"/>
                <w:szCs w:val="24"/>
              </w:rPr>
              <w:t>規劃無菌手術功能區域，手術設施與其他區域得有充足的空間區隔，以減少不必要的動線交錯狀況，降低污染風險。</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5B76EF8A" w14:textId="77777777" w:rsidR="00A61F45" w:rsidRPr="008C3509" w:rsidRDefault="00A61F45" w:rsidP="008C6740">
            <w:pPr>
              <w:snapToGrid w:val="0"/>
              <w:ind w:right="17"/>
              <w:jc w:val="center"/>
              <w:rPr>
                <w:szCs w:val="24"/>
              </w:rPr>
            </w:pPr>
            <w:r w:rsidRPr="008C3509">
              <w:rPr>
                <w:rFonts w:hint="eastAsia"/>
                <w:szCs w:val="24"/>
              </w:rPr>
              <w:t>4.2</w:t>
            </w:r>
          </w:p>
        </w:tc>
        <w:tc>
          <w:tcPr>
            <w:tcW w:w="704" w:type="dxa"/>
            <w:gridSpan w:val="2"/>
            <w:vAlign w:val="center"/>
          </w:tcPr>
          <w:p w14:paraId="7CD0660F"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61E840FD" w14:textId="77777777" w:rsidR="00A61F45" w:rsidRPr="008C3509" w:rsidRDefault="00A61F45" w:rsidP="008C6740">
            <w:pPr>
              <w:widowControl/>
              <w:ind w:right="17"/>
              <w:jc w:val="center"/>
              <w:rPr>
                <w:rFonts w:ascii="Times New Roman" w:hAnsi="Times New Roman"/>
                <w:color w:val="FF0000"/>
                <w:szCs w:val="24"/>
              </w:rPr>
            </w:pPr>
          </w:p>
        </w:tc>
        <w:tc>
          <w:tcPr>
            <w:tcW w:w="843" w:type="dxa"/>
            <w:gridSpan w:val="2"/>
            <w:vAlign w:val="center"/>
          </w:tcPr>
          <w:p w14:paraId="26120759"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699A803E" w14:textId="77777777" w:rsidTr="00693CDE">
        <w:trPr>
          <w:gridAfter w:val="1"/>
          <w:wAfter w:w="17" w:type="dxa"/>
        </w:trPr>
        <w:tc>
          <w:tcPr>
            <w:tcW w:w="738" w:type="dxa"/>
            <w:vAlign w:val="center"/>
          </w:tcPr>
          <w:p w14:paraId="4032196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1-29</w:t>
            </w:r>
          </w:p>
        </w:tc>
        <w:tc>
          <w:tcPr>
            <w:tcW w:w="993" w:type="dxa"/>
            <w:vMerge/>
            <w:tcBorders>
              <w:left w:val="single" w:sz="4" w:space="0" w:color="auto"/>
              <w:right w:val="single" w:sz="4" w:space="0" w:color="auto"/>
            </w:tcBorders>
            <w:vAlign w:val="center"/>
          </w:tcPr>
          <w:p w14:paraId="5D045815" w14:textId="77777777" w:rsidR="00A61F45" w:rsidRPr="008C3509" w:rsidRDefault="00A61F45" w:rsidP="008C6740">
            <w:pPr>
              <w:widowControl/>
              <w:ind w:right="17"/>
              <w:jc w:val="center"/>
              <w:rPr>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0AB4002A" w14:textId="77777777" w:rsidR="00A61F45" w:rsidRPr="008C3509" w:rsidRDefault="00A61F45" w:rsidP="008C6740">
            <w:pPr>
              <w:adjustRightInd w:val="0"/>
              <w:snapToGrid w:val="0"/>
              <w:ind w:right="17"/>
              <w:jc w:val="both"/>
              <w:rPr>
                <w:szCs w:val="24"/>
              </w:rPr>
            </w:pPr>
            <w:r w:rsidRPr="008C3509">
              <w:rPr>
                <w:rFonts w:hint="eastAsia"/>
                <w:szCs w:val="24"/>
              </w:rPr>
              <w:t>動物造影區域應規劃麻醉劑與攜帶氣體供應系統、麻醉廢棄的清除，以及全程動物監控之機制。</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3676F944" w14:textId="77777777" w:rsidR="00A61F45" w:rsidRPr="008C3509" w:rsidRDefault="00A61F45" w:rsidP="008C6740">
            <w:pPr>
              <w:snapToGrid w:val="0"/>
              <w:ind w:right="17"/>
              <w:jc w:val="center"/>
              <w:rPr>
                <w:b/>
                <w:szCs w:val="24"/>
              </w:rPr>
            </w:pPr>
            <w:r w:rsidRPr="008C3509">
              <w:rPr>
                <w:rFonts w:hint="eastAsia"/>
                <w:b/>
                <w:szCs w:val="24"/>
              </w:rPr>
              <w:t>4.3.1(1)</w:t>
            </w:r>
          </w:p>
        </w:tc>
        <w:tc>
          <w:tcPr>
            <w:tcW w:w="704" w:type="dxa"/>
            <w:gridSpan w:val="2"/>
            <w:vAlign w:val="center"/>
          </w:tcPr>
          <w:p w14:paraId="0D456D6A"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3B832877" w14:textId="77777777" w:rsidR="00A61F45" w:rsidRPr="008C3509" w:rsidRDefault="00A61F45" w:rsidP="008C6740">
            <w:pPr>
              <w:widowControl/>
              <w:ind w:right="17"/>
              <w:jc w:val="center"/>
              <w:rPr>
                <w:rFonts w:ascii="Times New Roman" w:hAnsi="Times New Roman"/>
                <w:color w:val="FF0000"/>
                <w:szCs w:val="24"/>
              </w:rPr>
            </w:pPr>
          </w:p>
        </w:tc>
        <w:tc>
          <w:tcPr>
            <w:tcW w:w="843" w:type="dxa"/>
            <w:gridSpan w:val="2"/>
            <w:vAlign w:val="center"/>
          </w:tcPr>
          <w:p w14:paraId="31B43679"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707DEE8D" w14:textId="77777777" w:rsidTr="00693CDE">
        <w:trPr>
          <w:gridAfter w:val="1"/>
          <w:wAfter w:w="17" w:type="dxa"/>
        </w:trPr>
        <w:tc>
          <w:tcPr>
            <w:tcW w:w="738" w:type="dxa"/>
            <w:vAlign w:val="center"/>
          </w:tcPr>
          <w:p w14:paraId="6736C4E1"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1-30</w:t>
            </w:r>
          </w:p>
        </w:tc>
        <w:tc>
          <w:tcPr>
            <w:tcW w:w="993" w:type="dxa"/>
            <w:vMerge/>
            <w:tcBorders>
              <w:left w:val="single" w:sz="4" w:space="0" w:color="auto"/>
              <w:right w:val="single" w:sz="4" w:space="0" w:color="auto"/>
            </w:tcBorders>
            <w:vAlign w:val="center"/>
          </w:tcPr>
          <w:p w14:paraId="3B2BDD55" w14:textId="77777777" w:rsidR="00A61F45" w:rsidRPr="008C3509" w:rsidRDefault="00A61F45" w:rsidP="008C6740">
            <w:pPr>
              <w:widowControl/>
              <w:ind w:right="17"/>
              <w:jc w:val="center"/>
              <w:rPr>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1CD6C772" w14:textId="77777777" w:rsidR="00A61F45" w:rsidRPr="008C3509" w:rsidRDefault="00A61F45" w:rsidP="008C6740">
            <w:pPr>
              <w:adjustRightInd w:val="0"/>
              <w:snapToGrid w:val="0"/>
              <w:ind w:right="17"/>
              <w:jc w:val="both"/>
              <w:rPr>
                <w:szCs w:val="24"/>
              </w:rPr>
            </w:pPr>
            <w:r w:rsidRPr="008C3509">
              <w:rPr>
                <w:rFonts w:hint="eastAsia"/>
                <w:szCs w:val="24"/>
              </w:rPr>
              <w:t>設置核磁共振造影設備區域，應裝置氧氣偵測器及增加房間通風，以排除填充冷劑或冷劑蒸發時產生的惰性氣體，導致人員和動物窒息的機率。</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76AE116A" w14:textId="77777777" w:rsidR="00A61F45" w:rsidRPr="008C3509" w:rsidRDefault="00A61F45" w:rsidP="008C6740">
            <w:pPr>
              <w:snapToGrid w:val="0"/>
              <w:ind w:right="17"/>
              <w:jc w:val="center"/>
              <w:rPr>
                <w:b/>
                <w:szCs w:val="24"/>
              </w:rPr>
            </w:pPr>
            <w:r w:rsidRPr="008C3509">
              <w:rPr>
                <w:rFonts w:hint="eastAsia"/>
                <w:b/>
                <w:szCs w:val="24"/>
              </w:rPr>
              <w:t>4.3.1(2)</w:t>
            </w:r>
          </w:p>
        </w:tc>
        <w:tc>
          <w:tcPr>
            <w:tcW w:w="704" w:type="dxa"/>
            <w:gridSpan w:val="2"/>
            <w:vAlign w:val="center"/>
          </w:tcPr>
          <w:p w14:paraId="0EDF07C5"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1D39D893" w14:textId="77777777" w:rsidR="00A61F45" w:rsidRPr="008C3509" w:rsidRDefault="00A61F45" w:rsidP="008C6740">
            <w:pPr>
              <w:widowControl/>
              <w:ind w:right="17"/>
              <w:jc w:val="center"/>
              <w:rPr>
                <w:rFonts w:ascii="Times New Roman" w:hAnsi="Times New Roman"/>
                <w:color w:val="FF0000"/>
                <w:szCs w:val="24"/>
              </w:rPr>
            </w:pPr>
          </w:p>
        </w:tc>
        <w:tc>
          <w:tcPr>
            <w:tcW w:w="843" w:type="dxa"/>
            <w:gridSpan w:val="2"/>
            <w:vAlign w:val="center"/>
          </w:tcPr>
          <w:p w14:paraId="4F36483B" w14:textId="77777777" w:rsidR="00A61F45" w:rsidRPr="008C3509" w:rsidRDefault="00A61F45" w:rsidP="008C6740">
            <w:pPr>
              <w:widowControl/>
              <w:ind w:right="17"/>
              <w:jc w:val="center"/>
              <w:rPr>
                <w:rFonts w:ascii="Times New Roman" w:hAnsi="Times New Roman"/>
                <w:color w:val="000000"/>
                <w:szCs w:val="24"/>
              </w:rPr>
            </w:pPr>
          </w:p>
        </w:tc>
      </w:tr>
      <w:tr w:rsidR="00A61F45" w:rsidRPr="008C3509" w14:paraId="5D11E857" w14:textId="77777777" w:rsidTr="00693CDE">
        <w:trPr>
          <w:gridAfter w:val="1"/>
          <w:wAfter w:w="17" w:type="dxa"/>
        </w:trPr>
        <w:tc>
          <w:tcPr>
            <w:tcW w:w="738" w:type="dxa"/>
            <w:vAlign w:val="center"/>
          </w:tcPr>
          <w:p w14:paraId="2A357F6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1-31</w:t>
            </w:r>
          </w:p>
        </w:tc>
        <w:tc>
          <w:tcPr>
            <w:tcW w:w="993" w:type="dxa"/>
            <w:vMerge/>
            <w:tcBorders>
              <w:left w:val="single" w:sz="4" w:space="0" w:color="auto"/>
              <w:bottom w:val="single" w:sz="4" w:space="0" w:color="auto"/>
              <w:right w:val="single" w:sz="4" w:space="0" w:color="auto"/>
            </w:tcBorders>
            <w:vAlign w:val="center"/>
          </w:tcPr>
          <w:p w14:paraId="61644BEE" w14:textId="77777777" w:rsidR="00A61F45" w:rsidRPr="008C3509" w:rsidRDefault="00A61F45" w:rsidP="008C6740">
            <w:pPr>
              <w:widowControl/>
              <w:ind w:right="17"/>
              <w:jc w:val="center"/>
              <w:rPr>
                <w:szCs w:val="24"/>
              </w:rPr>
            </w:pPr>
          </w:p>
        </w:tc>
        <w:tc>
          <w:tcPr>
            <w:tcW w:w="9425" w:type="dxa"/>
            <w:tcBorders>
              <w:top w:val="single" w:sz="4" w:space="0" w:color="auto"/>
              <w:left w:val="single" w:sz="4" w:space="0" w:color="auto"/>
              <w:bottom w:val="single" w:sz="4" w:space="0" w:color="auto"/>
              <w:right w:val="single" w:sz="4" w:space="0" w:color="auto"/>
            </w:tcBorders>
            <w:vAlign w:val="center"/>
          </w:tcPr>
          <w:p w14:paraId="5FC1E34B" w14:textId="77777777" w:rsidR="00A61F45" w:rsidRPr="008C3509" w:rsidRDefault="00A61F45" w:rsidP="008C6740">
            <w:pPr>
              <w:adjustRightInd w:val="0"/>
              <w:snapToGrid w:val="0"/>
              <w:ind w:right="17"/>
              <w:jc w:val="both"/>
              <w:rPr>
                <w:szCs w:val="24"/>
              </w:rPr>
            </w:pPr>
            <w:r w:rsidRPr="008C3509">
              <w:rPr>
                <w:rFonts w:hint="eastAsia"/>
                <w:szCs w:val="24"/>
              </w:rPr>
              <w:t>規劃行為研究的設施時，應注意在設施設計、建構、設備及運作等各方面是否會對測試動物產生</w:t>
            </w:r>
            <w:r w:rsidRPr="008C3509">
              <w:rPr>
                <w:rFonts w:hint="eastAsia"/>
                <w:szCs w:val="24"/>
              </w:rPr>
              <w:lastRenderedPageBreak/>
              <w:t>不適當的感官刺激。</w:t>
            </w:r>
          </w:p>
        </w:tc>
        <w:tc>
          <w:tcPr>
            <w:tcW w:w="1692" w:type="dxa"/>
            <w:gridSpan w:val="2"/>
            <w:tcBorders>
              <w:top w:val="single" w:sz="4" w:space="0" w:color="auto"/>
              <w:left w:val="single" w:sz="4" w:space="0" w:color="auto"/>
              <w:bottom w:val="single" w:sz="4" w:space="0" w:color="auto"/>
              <w:right w:val="single" w:sz="4" w:space="0" w:color="auto"/>
            </w:tcBorders>
            <w:vAlign w:val="center"/>
          </w:tcPr>
          <w:p w14:paraId="2C399B6D" w14:textId="77777777" w:rsidR="00A61F45" w:rsidRPr="008C3509" w:rsidRDefault="00A61F45" w:rsidP="008C6740">
            <w:pPr>
              <w:snapToGrid w:val="0"/>
              <w:ind w:right="17"/>
              <w:jc w:val="center"/>
              <w:rPr>
                <w:b/>
                <w:szCs w:val="24"/>
              </w:rPr>
            </w:pPr>
            <w:r w:rsidRPr="008C3509">
              <w:rPr>
                <w:rFonts w:hint="eastAsia"/>
                <w:b/>
                <w:szCs w:val="24"/>
              </w:rPr>
              <w:lastRenderedPageBreak/>
              <w:t>4.4.1(1)</w:t>
            </w:r>
          </w:p>
        </w:tc>
        <w:tc>
          <w:tcPr>
            <w:tcW w:w="704" w:type="dxa"/>
            <w:gridSpan w:val="2"/>
            <w:vAlign w:val="center"/>
          </w:tcPr>
          <w:p w14:paraId="390C5CA5" w14:textId="77777777" w:rsidR="00A61F45" w:rsidRPr="008C3509" w:rsidRDefault="00A61F45" w:rsidP="008C6740">
            <w:pPr>
              <w:widowControl/>
              <w:ind w:right="17"/>
              <w:jc w:val="center"/>
              <w:rPr>
                <w:rFonts w:ascii="Times New Roman" w:hAnsi="Times New Roman"/>
                <w:szCs w:val="24"/>
              </w:rPr>
            </w:pPr>
          </w:p>
        </w:tc>
        <w:tc>
          <w:tcPr>
            <w:tcW w:w="704" w:type="dxa"/>
            <w:gridSpan w:val="2"/>
            <w:vAlign w:val="center"/>
          </w:tcPr>
          <w:p w14:paraId="2A4AFAB0" w14:textId="77777777" w:rsidR="00A61F45" w:rsidRPr="008C3509" w:rsidRDefault="00A61F45" w:rsidP="008C6740">
            <w:pPr>
              <w:widowControl/>
              <w:ind w:right="17"/>
              <w:jc w:val="center"/>
              <w:rPr>
                <w:rFonts w:ascii="Times New Roman" w:hAnsi="Times New Roman"/>
                <w:color w:val="FF0000"/>
                <w:szCs w:val="24"/>
              </w:rPr>
            </w:pPr>
          </w:p>
        </w:tc>
        <w:tc>
          <w:tcPr>
            <w:tcW w:w="843" w:type="dxa"/>
            <w:gridSpan w:val="2"/>
            <w:vAlign w:val="center"/>
          </w:tcPr>
          <w:p w14:paraId="197FF620" w14:textId="77777777" w:rsidR="00A61F45" w:rsidRPr="008C3509" w:rsidRDefault="00A61F45" w:rsidP="008C6740">
            <w:pPr>
              <w:widowControl/>
              <w:ind w:right="17"/>
              <w:jc w:val="center"/>
              <w:rPr>
                <w:rFonts w:ascii="Times New Roman" w:hAnsi="Times New Roman"/>
                <w:color w:val="000000"/>
                <w:szCs w:val="24"/>
              </w:rPr>
            </w:pPr>
          </w:p>
        </w:tc>
      </w:tr>
    </w:tbl>
    <w:p w14:paraId="130B2CB9" w14:textId="77777777" w:rsidR="00A61F45" w:rsidRPr="008C3509" w:rsidRDefault="00A61F45" w:rsidP="008C6740">
      <w:pPr>
        <w:widowControl/>
        <w:ind w:right="17"/>
        <w:jc w:val="center"/>
        <w:rPr>
          <w:b/>
          <w:sz w:val="28"/>
          <w:szCs w:val="28"/>
        </w:rPr>
      </w:pPr>
      <w:r w:rsidRPr="008C3509">
        <w:rPr>
          <w:rFonts w:ascii="Times New Roman" w:hAnsi="Times New Roman"/>
          <w:b/>
          <w:sz w:val="28"/>
          <w:szCs w:val="28"/>
        </w:rPr>
        <w:br w:type="page"/>
      </w:r>
      <w:r w:rsidRPr="008C3509">
        <w:rPr>
          <w:rFonts w:hint="eastAsia"/>
          <w:b/>
          <w:sz w:val="28"/>
          <w:szCs w:val="28"/>
        </w:rPr>
        <w:lastRenderedPageBreak/>
        <w:t>附表2：水生動物封閉型飼養設施查核項目</w:t>
      </w:r>
    </w:p>
    <w:p w14:paraId="2EBF63E4" w14:textId="77777777" w:rsidR="00A61F45" w:rsidRPr="008C3509" w:rsidRDefault="00A61F45" w:rsidP="008C6740">
      <w:pPr>
        <w:widowControl/>
        <w:spacing w:beforeLines="50" w:before="180"/>
        <w:ind w:right="17"/>
        <w:rPr>
          <w:b/>
          <w:szCs w:val="24"/>
        </w:rPr>
      </w:pPr>
      <w:r w:rsidRPr="008C3509">
        <w:rPr>
          <w:rFonts w:hint="eastAsia"/>
          <w:b/>
          <w:szCs w:val="24"/>
        </w:rPr>
        <w:t>動物房舍：</w:t>
      </w:r>
      <w:r w:rsidRPr="008C3509">
        <w:rPr>
          <w:rFonts w:hint="eastAsia"/>
          <w:szCs w:val="24"/>
        </w:rPr>
        <w:t>___________________</w:t>
      </w:r>
      <w:r w:rsidRPr="008C3509">
        <w:rPr>
          <w:szCs w:val="24"/>
        </w:rPr>
        <w:t>___________________（</w:t>
      </w:r>
      <w:r w:rsidRPr="008C3509">
        <w:rPr>
          <w:rFonts w:hint="eastAsia"/>
          <w:szCs w:val="24"/>
        </w:rPr>
        <w:t>請先填入可區分之項次/房舍名稱）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A61F45" w:rsidRPr="008C3509" w14:paraId="4E5D7846" w14:textId="77777777" w:rsidTr="00693CDE">
        <w:trPr>
          <w:trHeight w:val="396"/>
        </w:trPr>
        <w:tc>
          <w:tcPr>
            <w:tcW w:w="15099" w:type="dxa"/>
            <w:gridSpan w:val="7"/>
            <w:shd w:val="clear" w:color="auto" w:fill="D9D9D9"/>
          </w:tcPr>
          <w:p w14:paraId="7F67DB85" w14:textId="77777777" w:rsidR="00A61F45" w:rsidRPr="008C3509" w:rsidRDefault="00A61F45" w:rsidP="008C6740">
            <w:pPr>
              <w:ind w:right="17" w:firstLineChars="100" w:firstLine="220"/>
              <w:rPr>
                <w:b/>
                <w:szCs w:val="24"/>
              </w:rPr>
            </w:pPr>
            <w:r w:rsidRPr="008C3509">
              <w:rPr>
                <w:rFonts w:hint="eastAsia"/>
                <w:b/>
                <w:szCs w:val="24"/>
              </w:rPr>
              <w:t>第</w:t>
            </w:r>
            <w:r w:rsidRPr="008C3509">
              <w:rPr>
                <w:b/>
                <w:szCs w:val="24"/>
              </w:rPr>
              <w:t>5</w:t>
            </w:r>
            <w:r w:rsidRPr="008C3509">
              <w:rPr>
                <w:rFonts w:hint="eastAsia"/>
                <w:b/>
                <w:szCs w:val="24"/>
              </w:rPr>
              <w:t>條第2項第1款 提供適當、乾淨且無害之食物及二十四小時充足、乾淨之飲水。</w:t>
            </w:r>
          </w:p>
        </w:tc>
      </w:tr>
      <w:tr w:rsidR="00A61F45" w:rsidRPr="008C3509" w14:paraId="3DA39009" w14:textId="77777777" w:rsidTr="00693CDE">
        <w:tc>
          <w:tcPr>
            <w:tcW w:w="657" w:type="dxa"/>
            <w:shd w:val="clear" w:color="auto" w:fill="D9D9D9"/>
          </w:tcPr>
          <w:p w14:paraId="72DBF21D" w14:textId="77777777" w:rsidR="00A61F45" w:rsidRPr="008C3509" w:rsidRDefault="00A61F45" w:rsidP="008C6740">
            <w:pPr>
              <w:widowControl/>
              <w:ind w:right="17"/>
              <w:jc w:val="center"/>
              <w:rPr>
                <w:rFonts w:ascii="Times New Roman" w:hAnsi="Times New Roman"/>
                <w:b/>
                <w:szCs w:val="24"/>
              </w:rPr>
            </w:pPr>
            <w:r w:rsidRPr="008C3509">
              <w:rPr>
                <w:rFonts w:ascii="Times New Roman" w:hAnsi="Times New Roman" w:hint="eastAsia"/>
                <w:b/>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7AE436D2"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201812E6"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5699B7BA"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622A40EC"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0A097C39"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28EF4C0F"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F459B82"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2C6BD60B"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3FFF3BBD"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3F462007" w14:textId="77777777" w:rsidTr="00693CDE">
        <w:tc>
          <w:tcPr>
            <w:tcW w:w="657" w:type="dxa"/>
            <w:vAlign w:val="center"/>
          </w:tcPr>
          <w:p w14:paraId="46D982F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2-</w:t>
            </w:r>
            <w:r w:rsidRPr="008C3509">
              <w:rPr>
                <w:rFonts w:ascii="Times New Roman" w:hAnsi="Times New Roman" w:hint="eastAsia"/>
                <w:szCs w:val="24"/>
              </w:rPr>
              <w:t>1</w:t>
            </w:r>
          </w:p>
        </w:tc>
        <w:tc>
          <w:tcPr>
            <w:tcW w:w="977" w:type="dxa"/>
            <w:vMerge w:val="restart"/>
            <w:tcBorders>
              <w:top w:val="single" w:sz="4" w:space="0" w:color="auto"/>
              <w:left w:val="single" w:sz="4" w:space="0" w:color="auto"/>
              <w:right w:val="single" w:sz="4" w:space="0" w:color="auto"/>
            </w:tcBorders>
            <w:vAlign w:val="center"/>
          </w:tcPr>
          <w:p w14:paraId="2181DB1B" w14:textId="77777777" w:rsidR="00A61F45" w:rsidRPr="008C3509" w:rsidRDefault="00A61F45" w:rsidP="008C6740">
            <w:pPr>
              <w:adjustRightInd w:val="0"/>
              <w:ind w:right="17"/>
              <w:jc w:val="center"/>
              <w:rPr>
                <w:szCs w:val="24"/>
              </w:rPr>
            </w:pPr>
            <w:r w:rsidRPr="008C3509">
              <w:rPr>
                <w:rFonts w:hint="eastAsia"/>
                <w:szCs w:val="24"/>
              </w:rPr>
              <w:t>飼料</w:t>
            </w:r>
          </w:p>
        </w:tc>
        <w:tc>
          <w:tcPr>
            <w:tcW w:w="9539" w:type="dxa"/>
            <w:tcBorders>
              <w:top w:val="single" w:sz="4" w:space="0" w:color="auto"/>
              <w:left w:val="single" w:sz="4" w:space="0" w:color="auto"/>
              <w:bottom w:val="single" w:sz="4" w:space="0" w:color="auto"/>
              <w:right w:val="single" w:sz="4" w:space="0" w:color="auto"/>
            </w:tcBorders>
            <w:vAlign w:val="center"/>
          </w:tcPr>
          <w:p w14:paraId="0DBF5615" w14:textId="77777777" w:rsidR="00A61F45" w:rsidRPr="008C3509" w:rsidRDefault="00A61F45" w:rsidP="008C6740">
            <w:pPr>
              <w:adjustRightInd w:val="0"/>
              <w:snapToGrid w:val="0"/>
              <w:ind w:right="17"/>
              <w:rPr>
                <w:szCs w:val="24"/>
              </w:rPr>
            </w:pPr>
            <w:r w:rsidRPr="008C3509">
              <w:rPr>
                <w:rFonts w:hint="eastAsia"/>
                <w:szCs w:val="24"/>
              </w:rPr>
              <w:t>應於保存期限內。</w:t>
            </w:r>
          </w:p>
        </w:tc>
        <w:tc>
          <w:tcPr>
            <w:tcW w:w="1686" w:type="dxa"/>
            <w:tcBorders>
              <w:top w:val="single" w:sz="4" w:space="0" w:color="auto"/>
              <w:left w:val="single" w:sz="4" w:space="0" w:color="auto"/>
              <w:bottom w:val="single" w:sz="4" w:space="0" w:color="auto"/>
              <w:right w:val="single" w:sz="4" w:space="0" w:color="auto"/>
            </w:tcBorders>
            <w:vAlign w:val="center"/>
          </w:tcPr>
          <w:p w14:paraId="00560ABF" w14:textId="77777777" w:rsidR="00A61F45" w:rsidRPr="008C3509" w:rsidRDefault="00A61F45" w:rsidP="008C6740">
            <w:pPr>
              <w:adjustRightInd w:val="0"/>
              <w:ind w:right="17"/>
              <w:jc w:val="center"/>
              <w:rPr>
                <w:b/>
                <w:szCs w:val="24"/>
              </w:rPr>
            </w:pPr>
            <w:r w:rsidRPr="008C3509">
              <w:rPr>
                <w:rFonts w:hint="eastAsia"/>
                <w:b/>
                <w:szCs w:val="24"/>
              </w:rPr>
              <w:t>3.7.1(1)</w:t>
            </w:r>
          </w:p>
        </w:tc>
        <w:tc>
          <w:tcPr>
            <w:tcW w:w="701" w:type="dxa"/>
          </w:tcPr>
          <w:p w14:paraId="7FE6EDD1" w14:textId="77777777" w:rsidR="00A61F45" w:rsidRPr="008C3509" w:rsidRDefault="00A61F45" w:rsidP="008C6740">
            <w:pPr>
              <w:widowControl/>
              <w:ind w:right="17"/>
              <w:jc w:val="center"/>
              <w:rPr>
                <w:rFonts w:ascii="Times New Roman" w:hAnsi="Times New Roman"/>
                <w:szCs w:val="24"/>
              </w:rPr>
            </w:pPr>
          </w:p>
        </w:tc>
        <w:tc>
          <w:tcPr>
            <w:tcW w:w="701" w:type="dxa"/>
          </w:tcPr>
          <w:p w14:paraId="593E601D" w14:textId="77777777" w:rsidR="00A61F45" w:rsidRPr="008C3509" w:rsidRDefault="00A61F45" w:rsidP="008C6740">
            <w:pPr>
              <w:widowControl/>
              <w:ind w:right="17"/>
              <w:jc w:val="center"/>
              <w:rPr>
                <w:rFonts w:ascii="Times New Roman" w:hAnsi="Times New Roman"/>
                <w:szCs w:val="24"/>
              </w:rPr>
            </w:pPr>
          </w:p>
        </w:tc>
        <w:tc>
          <w:tcPr>
            <w:tcW w:w="838" w:type="dxa"/>
          </w:tcPr>
          <w:p w14:paraId="48FA240F" w14:textId="77777777" w:rsidR="00A61F45" w:rsidRPr="008C3509" w:rsidRDefault="00A61F45" w:rsidP="008C6740">
            <w:pPr>
              <w:widowControl/>
              <w:ind w:right="17"/>
              <w:jc w:val="center"/>
              <w:rPr>
                <w:rFonts w:ascii="Times New Roman" w:hAnsi="Times New Roman"/>
                <w:szCs w:val="24"/>
              </w:rPr>
            </w:pPr>
          </w:p>
        </w:tc>
      </w:tr>
      <w:tr w:rsidR="00A61F45" w:rsidRPr="008C3509" w14:paraId="25D8F6BD" w14:textId="77777777" w:rsidTr="00693CDE">
        <w:tc>
          <w:tcPr>
            <w:tcW w:w="657" w:type="dxa"/>
            <w:vAlign w:val="center"/>
          </w:tcPr>
          <w:p w14:paraId="0047787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2-</w:t>
            </w:r>
            <w:r w:rsidRPr="008C3509">
              <w:rPr>
                <w:rFonts w:ascii="Times New Roman" w:hAnsi="Times New Roman" w:hint="eastAsia"/>
                <w:szCs w:val="24"/>
              </w:rPr>
              <w:t>2</w:t>
            </w:r>
          </w:p>
        </w:tc>
        <w:tc>
          <w:tcPr>
            <w:tcW w:w="977" w:type="dxa"/>
            <w:vMerge/>
            <w:tcBorders>
              <w:left w:val="single" w:sz="4" w:space="0" w:color="auto"/>
              <w:bottom w:val="single" w:sz="4" w:space="0" w:color="auto"/>
              <w:right w:val="single" w:sz="4" w:space="0" w:color="auto"/>
            </w:tcBorders>
            <w:vAlign w:val="center"/>
          </w:tcPr>
          <w:p w14:paraId="50E48754"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6A287A28" w14:textId="77777777" w:rsidR="00A61F45" w:rsidRPr="008C3509" w:rsidRDefault="00A61F45" w:rsidP="008C6740">
            <w:pPr>
              <w:adjustRightInd w:val="0"/>
              <w:snapToGrid w:val="0"/>
              <w:ind w:right="17"/>
              <w:rPr>
                <w:szCs w:val="24"/>
              </w:rPr>
            </w:pPr>
            <w:r w:rsidRPr="008C3509">
              <w:rPr>
                <w:rFonts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vAlign w:val="center"/>
          </w:tcPr>
          <w:p w14:paraId="2DE33430" w14:textId="77777777" w:rsidR="00A61F45" w:rsidRPr="008C3509" w:rsidRDefault="00A61F45" w:rsidP="008C6740">
            <w:pPr>
              <w:adjustRightInd w:val="0"/>
              <w:ind w:right="17"/>
              <w:jc w:val="center"/>
              <w:rPr>
                <w:b/>
                <w:szCs w:val="24"/>
              </w:rPr>
            </w:pPr>
            <w:r w:rsidRPr="008C3509">
              <w:rPr>
                <w:rFonts w:hint="eastAsia"/>
                <w:b/>
                <w:szCs w:val="24"/>
              </w:rPr>
              <w:t>3.7.1(1)</w:t>
            </w:r>
          </w:p>
          <w:p w14:paraId="0055DF3F" w14:textId="77777777" w:rsidR="00A61F45" w:rsidRPr="008C3509" w:rsidRDefault="00A61F45" w:rsidP="008C6740">
            <w:pPr>
              <w:adjustRightInd w:val="0"/>
              <w:ind w:right="17"/>
              <w:jc w:val="center"/>
              <w:rPr>
                <w:b/>
                <w:szCs w:val="24"/>
              </w:rPr>
            </w:pPr>
            <w:r w:rsidRPr="008C3509">
              <w:rPr>
                <w:b/>
                <w:szCs w:val="24"/>
              </w:rPr>
              <w:t>3.16.1(2)</w:t>
            </w:r>
          </w:p>
        </w:tc>
        <w:tc>
          <w:tcPr>
            <w:tcW w:w="701" w:type="dxa"/>
          </w:tcPr>
          <w:p w14:paraId="79622423" w14:textId="77777777" w:rsidR="00A61F45" w:rsidRPr="008C3509" w:rsidRDefault="00A61F45" w:rsidP="008C6740">
            <w:pPr>
              <w:widowControl/>
              <w:ind w:right="17"/>
              <w:jc w:val="center"/>
              <w:rPr>
                <w:rFonts w:ascii="Times New Roman" w:hAnsi="Times New Roman"/>
                <w:szCs w:val="24"/>
              </w:rPr>
            </w:pPr>
          </w:p>
        </w:tc>
        <w:tc>
          <w:tcPr>
            <w:tcW w:w="701" w:type="dxa"/>
          </w:tcPr>
          <w:p w14:paraId="45115205" w14:textId="77777777" w:rsidR="00A61F45" w:rsidRPr="008C3509" w:rsidRDefault="00A61F45" w:rsidP="008C6740">
            <w:pPr>
              <w:widowControl/>
              <w:ind w:right="17"/>
              <w:jc w:val="center"/>
              <w:rPr>
                <w:rFonts w:ascii="Times New Roman" w:hAnsi="Times New Roman"/>
                <w:szCs w:val="24"/>
              </w:rPr>
            </w:pPr>
          </w:p>
        </w:tc>
        <w:tc>
          <w:tcPr>
            <w:tcW w:w="838" w:type="dxa"/>
          </w:tcPr>
          <w:p w14:paraId="4484630E" w14:textId="77777777" w:rsidR="00A61F45" w:rsidRPr="008C3509" w:rsidRDefault="00A61F45" w:rsidP="008C6740">
            <w:pPr>
              <w:widowControl/>
              <w:ind w:right="17"/>
              <w:jc w:val="center"/>
              <w:rPr>
                <w:rFonts w:ascii="Times New Roman" w:hAnsi="Times New Roman"/>
                <w:szCs w:val="24"/>
              </w:rPr>
            </w:pPr>
          </w:p>
        </w:tc>
      </w:tr>
      <w:tr w:rsidR="00A61F45" w:rsidRPr="008C3509" w14:paraId="0D4859E8" w14:textId="77777777" w:rsidTr="00693CDE">
        <w:tc>
          <w:tcPr>
            <w:tcW w:w="657" w:type="dxa"/>
            <w:vAlign w:val="center"/>
          </w:tcPr>
          <w:p w14:paraId="0F7E84A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2-</w:t>
            </w:r>
            <w:r w:rsidRPr="008C3509">
              <w:rPr>
                <w:rFonts w:ascii="Times New Roman" w:hAnsi="Times New Roman" w:hint="eastAsia"/>
                <w:szCs w:val="24"/>
              </w:rPr>
              <w:t>3</w:t>
            </w:r>
          </w:p>
        </w:tc>
        <w:tc>
          <w:tcPr>
            <w:tcW w:w="977" w:type="dxa"/>
            <w:vMerge w:val="restart"/>
            <w:tcBorders>
              <w:top w:val="single" w:sz="4" w:space="0" w:color="auto"/>
              <w:left w:val="single" w:sz="4" w:space="0" w:color="auto"/>
              <w:right w:val="single" w:sz="4" w:space="0" w:color="auto"/>
            </w:tcBorders>
            <w:vAlign w:val="center"/>
          </w:tcPr>
          <w:p w14:paraId="03B3EC43" w14:textId="77777777" w:rsidR="00A61F45" w:rsidRPr="008C3509" w:rsidRDefault="00A61F45" w:rsidP="008C6740">
            <w:pPr>
              <w:adjustRightInd w:val="0"/>
              <w:snapToGrid w:val="0"/>
              <w:ind w:right="17"/>
              <w:jc w:val="center"/>
              <w:rPr>
                <w:szCs w:val="24"/>
              </w:rPr>
            </w:pPr>
            <w:r w:rsidRPr="008C3509">
              <w:rPr>
                <w:rFonts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14:paraId="287B87E7" w14:textId="77777777" w:rsidR="00A61F45" w:rsidRPr="008C3509" w:rsidRDefault="00A61F45" w:rsidP="008C6740">
            <w:pPr>
              <w:adjustRightInd w:val="0"/>
              <w:snapToGrid w:val="0"/>
              <w:ind w:right="17"/>
            </w:pPr>
            <w:r w:rsidRPr="008C3509">
              <w:rPr>
                <w:rFonts w:hint="eastAsia"/>
              </w:rPr>
              <w:t>依據水生動物計畫的規模建立機構或</w:t>
            </w:r>
            <w:r w:rsidRPr="008C3509">
              <w:t>/</w:t>
            </w:r>
            <w:r w:rsidRPr="008C3509">
              <w:rPr>
                <w:rFonts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tcPr>
          <w:p w14:paraId="26198049" w14:textId="77777777" w:rsidR="00A61F45" w:rsidRPr="008C3509" w:rsidRDefault="00A61F45" w:rsidP="008C6740">
            <w:pPr>
              <w:snapToGrid w:val="0"/>
              <w:ind w:right="17"/>
              <w:jc w:val="center"/>
              <w:rPr>
                <w:b/>
              </w:rPr>
            </w:pPr>
            <w:r w:rsidRPr="008C3509">
              <w:rPr>
                <w:b/>
              </w:rPr>
              <w:t>3.3.3</w:t>
            </w:r>
            <w:r w:rsidRPr="008C3509">
              <w:rPr>
                <w:rFonts w:hint="eastAsia"/>
                <w:b/>
              </w:rPr>
              <w:t>(1)</w:t>
            </w:r>
          </w:p>
        </w:tc>
        <w:tc>
          <w:tcPr>
            <w:tcW w:w="701" w:type="dxa"/>
          </w:tcPr>
          <w:p w14:paraId="3B5B426B" w14:textId="77777777" w:rsidR="00A61F45" w:rsidRPr="008C3509" w:rsidRDefault="00A61F45" w:rsidP="008C6740">
            <w:pPr>
              <w:widowControl/>
              <w:ind w:right="17"/>
              <w:jc w:val="center"/>
              <w:rPr>
                <w:rFonts w:ascii="Times New Roman" w:hAnsi="Times New Roman"/>
                <w:szCs w:val="24"/>
              </w:rPr>
            </w:pPr>
          </w:p>
        </w:tc>
        <w:tc>
          <w:tcPr>
            <w:tcW w:w="701" w:type="dxa"/>
          </w:tcPr>
          <w:p w14:paraId="370FCACE" w14:textId="77777777" w:rsidR="00A61F45" w:rsidRPr="008C3509" w:rsidRDefault="00A61F45" w:rsidP="008C6740">
            <w:pPr>
              <w:widowControl/>
              <w:ind w:right="17"/>
              <w:jc w:val="center"/>
              <w:rPr>
                <w:rFonts w:ascii="Times New Roman" w:hAnsi="Times New Roman"/>
                <w:szCs w:val="24"/>
              </w:rPr>
            </w:pPr>
          </w:p>
        </w:tc>
        <w:tc>
          <w:tcPr>
            <w:tcW w:w="838" w:type="dxa"/>
          </w:tcPr>
          <w:p w14:paraId="73E402B2" w14:textId="77777777" w:rsidR="00A61F45" w:rsidRPr="008C3509" w:rsidRDefault="00A61F45" w:rsidP="008C6740">
            <w:pPr>
              <w:widowControl/>
              <w:ind w:right="17"/>
              <w:jc w:val="center"/>
              <w:rPr>
                <w:rFonts w:ascii="Times New Roman" w:hAnsi="Times New Roman"/>
                <w:szCs w:val="24"/>
              </w:rPr>
            </w:pPr>
          </w:p>
        </w:tc>
      </w:tr>
      <w:tr w:rsidR="00A61F45" w:rsidRPr="008C3509" w14:paraId="23E4D4DE" w14:textId="77777777" w:rsidTr="00693CDE">
        <w:tc>
          <w:tcPr>
            <w:tcW w:w="657" w:type="dxa"/>
            <w:vAlign w:val="center"/>
          </w:tcPr>
          <w:p w14:paraId="2BADDAD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2-</w:t>
            </w:r>
            <w:r w:rsidRPr="008C3509">
              <w:rPr>
                <w:rFonts w:ascii="Times New Roman" w:hAnsi="Times New Roman" w:hint="eastAsia"/>
                <w:szCs w:val="24"/>
              </w:rPr>
              <w:t>4</w:t>
            </w:r>
          </w:p>
        </w:tc>
        <w:tc>
          <w:tcPr>
            <w:tcW w:w="977" w:type="dxa"/>
            <w:vMerge/>
            <w:tcBorders>
              <w:left w:val="single" w:sz="4" w:space="0" w:color="auto"/>
              <w:bottom w:val="single" w:sz="4" w:space="0" w:color="auto"/>
              <w:right w:val="single" w:sz="4" w:space="0" w:color="auto"/>
            </w:tcBorders>
            <w:vAlign w:val="center"/>
          </w:tcPr>
          <w:p w14:paraId="47B167D6"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7BE94EA3" w14:textId="77777777" w:rsidR="00A61F45" w:rsidRPr="008C3509" w:rsidRDefault="00A61F45" w:rsidP="008C6740">
            <w:pPr>
              <w:adjustRightInd w:val="0"/>
              <w:snapToGrid w:val="0"/>
              <w:ind w:right="17"/>
              <w:rPr>
                <w:szCs w:val="24"/>
              </w:rPr>
            </w:pPr>
            <w:r w:rsidRPr="008C3509">
              <w:rPr>
                <w:rFonts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vAlign w:val="center"/>
          </w:tcPr>
          <w:p w14:paraId="407AB182" w14:textId="77777777" w:rsidR="00A61F45" w:rsidRPr="008C3509" w:rsidRDefault="00A61F45" w:rsidP="008C6740">
            <w:pPr>
              <w:adjustRightInd w:val="0"/>
              <w:ind w:right="17"/>
              <w:jc w:val="center"/>
              <w:rPr>
                <w:szCs w:val="24"/>
              </w:rPr>
            </w:pPr>
            <w:r w:rsidRPr="008C3509">
              <w:rPr>
                <w:szCs w:val="24"/>
              </w:rPr>
              <w:t>3.3.3(2)</w:t>
            </w:r>
          </w:p>
        </w:tc>
        <w:tc>
          <w:tcPr>
            <w:tcW w:w="701" w:type="dxa"/>
          </w:tcPr>
          <w:p w14:paraId="3DF8B074" w14:textId="77777777" w:rsidR="00A61F45" w:rsidRPr="008C3509" w:rsidRDefault="00A61F45" w:rsidP="008C6740">
            <w:pPr>
              <w:widowControl/>
              <w:ind w:right="17"/>
              <w:jc w:val="center"/>
              <w:rPr>
                <w:rFonts w:ascii="Times New Roman" w:hAnsi="Times New Roman"/>
                <w:szCs w:val="24"/>
              </w:rPr>
            </w:pPr>
          </w:p>
        </w:tc>
        <w:tc>
          <w:tcPr>
            <w:tcW w:w="701" w:type="dxa"/>
          </w:tcPr>
          <w:p w14:paraId="08961F05" w14:textId="77777777" w:rsidR="00A61F45" w:rsidRPr="008C3509" w:rsidRDefault="00A61F45" w:rsidP="008C6740">
            <w:pPr>
              <w:widowControl/>
              <w:ind w:right="17"/>
              <w:jc w:val="center"/>
              <w:rPr>
                <w:rFonts w:ascii="Times New Roman" w:hAnsi="Times New Roman"/>
                <w:szCs w:val="24"/>
              </w:rPr>
            </w:pPr>
          </w:p>
        </w:tc>
        <w:tc>
          <w:tcPr>
            <w:tcW w:w="838" w:type="dxa"/>
          </w:tcPr>
          <w:p w14:paraId="0230C43C" w14:textId="77777777" w:rsidR="00A61F45" w:rsidRPr="008C3509" w:rsidRDefault="00A61F45" w:rsidP="008C6740">
            <w:pPr>
              <w:widowControl/>
              <w:ind w:right="17"/>
              <w:jc w:val="center"/>
              <w:rPr>
                <w:rFonts w:ascii="Times New Roman" w:hAnsi="Times New Roman"/>
                <w:szCs w:val="24"/>
              </w:rPr>
            </w:pPr>
          </w:p>
        </w:tc>
      </w:tr>
      <w:tr w:rsidR="00A61F45" w:rsidRPr="008C3509" w14:paraId="70BEB2EC" w14:textId="77777777" w:rsidTr="00693CDE">
        <w:tc>
          <w:tcPr>
            <w:tcW w:w="657" w:type="dxa"/>
            <w:vAlign w:val="center"/>
          </w:tcPr>
          <w:p w14:paraId="1CC6FC6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2-5</w:t>
            </w:r>
          </w:p>
        </w:tc>
        <w:tc>
          <w:tcPr>
            <w:tcW w:w="977" w:type="dxa"/>
            <w:tcBorders>
              <w:left w:val="single" w:sz="4" w:space="0" w:color="auto"/>
              <w:right w:val="single" w:sz="4" w:space="0" w:color="auto"/>
            </w:tcBorders>
            <w:vAlign w:val="center"/>
          </w:tcPr>
          <w:p w14:paraId="18CEBFC9" w14:textId="77777777" w:rsidR="00A61F45" w:rsidRPr="008C3509" w:rsidRDefault="00A61F45" w:rsidP="008C6740">
            <w:pPr>
              <w:widowControl/>
              <w:ind w:right="17"/>
              <w:jc w:val="center"/>
              <w:rPr>
                <w:szCs w:val="24"/>
              </w:rPr>
            </w:pPr>
            <w:r w:rsidRPr="008C3509">
              <w:rPr>
                <w:rFonts w:hint="eastAsia"/>
                <w:szCs w:val="24"/>
              </w:rPr>
              <w:t>飲食</w:t>
            </w:r>
          </w:p>
        </w:tc>
        <w:tc>
          <w:tcPr>
            <w:tcW w:w="9539" w:type="dxa"/>
            <w:tcBorders>
              <w:top w:val="single" w:sz="4" w:space="0" w:color="auto"/>
              <w:left w:val="single" w:sz="4" w:space="0" w:color="auto"/>
              <w:bottom w:val="single" w:sz="4" w:space="0" w:color="auto"/>
              <w:right w:val="single" w:sz="4" w:space="0" w:color="auto"/>
            </w:tcBorders>
            <w:vAlign w:val="center"/>
          </w:tcPr>
          <w:p w14:paraId="4EA041DC" w14:textId="77777777" w:rsidR="00A61F45" w:rsidRPr="008C3509" w:rsidRDefault="00A61F45" w:rsidP="008C6740">
            <w:pPr>
              <w:adjustRightInd w:val="0"/>
              <w:snapToGrid w:val="0"/>
              <w:ind w:right="17"/>
              <w:rPr>
                <w:szCs w:val="24"/>
              </w:rPr>
            </w:pPr>
            <w:r w:rsidRPr="008C3509">
              <w:rPr>
                <w:rFonts w:hint="eastAsia"/>
                <w:szCs w:val="24"/>
              </w:rPr>
              <w:t>有飼育管理表，每天都有人員進行照護管理，確保食物的攝取。</w:t>
            </w:r>
          </w:p>
        </w:tc>
        <w:tc>
          <w:tcPr>
            <w:tcW w:w="1686" w:type="dxa"/>
            <w:tcBorders>
              <w:top w:val="single" w:sz="4" w:space="0" w:color="auto"/>
              <w:left w:val="single" w:sz="4" w:space="0" w:color="auto"/>
              <w:bottom w:val="single" w:sz="4" w:space="0" w:color="auto"/>
              <w:right w:val="single" w:sz="4" w:space="0" w:color="auto"/>
            </w:tcBorders>
            <w:vAlign w:val="center"/>
          </w:tcPr>
          <w:p w14:paraId="750B6578" w14:textId="77777777" w:rsidR="00A61F45" w:rsidRPr="008C3509" w:rsidRDefault="00A61F45" w:rsidP="008C6740">
            <w:pPr>
              <w:snapToGrid w:val="0"/>
              <w:ind w:right="17"/>
              <w:jc w:val="center"/>
              <w:rPr>
                <w:b/>
                <w:szCs w:val="24"/>
              </w:rPr>
            </w:pPr>
            <w:r w:rsidRPr="008C3509">
              <w:rPr>
                <w:b/>
                <w:szCs w:val="24"/>
              </w:rPr>
              <w:t>3.13.1</w:t>
            </w:r>
            <w:r w:rsidRPr="008C3509">
              <w:rPr>
                <w:rFonts w:hint="eastAsia"/>
                <w:b/>
                <w:szCs w:val="24"/>
              </w:rPr>
              <w:t>(1)</w:t>
            </w:r>
          </w:p>
        </w:tc>
        <w:tc>
          <w:tcPr>
            <w:tcW w:w="701" w:type="dxa"/>
          </w:tcPr>
          <w:p w14:paraId="5140908C" w14:textId="77777777" w:rsidR="00A61F45" w:rsidRPr="008C3509" w:rsidRDefault="00A61F45" w:rsidP="008C6740">
            <w:pPr>
              <w:widowControl/>
              <w:ind w:right="17"/>
              <w:jc w:val="center"/>
              <w:rPr>
                <w:rFonts w:ascii="Times New Roman" w:hAnsi="Times New Roman"/>
                <w:szCs w:val="24"/>
              </w:rPr>
            </w:pPr>
          </w:p>
        </w:tc>
        <w:tc>
          <w:tcPr>
            <w:tcW w:w="701" w:type="dxa"/>
          </w:tcPr>
          <w:p w14:paraId="34F630B0" w14:textId="77777777" w:rsidR="00A61F45" w:rsidRPr="008C3509" w:rsidRDefault="00A61F45" w:rsidP="008C6740">
            <w:pPr>
              <w:widowControl/>
              <w:ind w:right="17"/>
              <w:jc w:val="center"/>
              <w:rPr>
                <w:rFonts w:ascii="Times New Roman" w:hAnsi="Times New Roman"/>
                <w:szCs w:val="24"/>
              </w:rPr>
            </w:pPr>
          </w:p>
        </w:tc>
        <w:tc>
          <w:tcPr>
            <w:tcW w:w="838" w:type="dxa"/>
          </w:tcPr>
          <w:p w14:paraId="63B6A401" w14:textId="77777777" w:rsidR="00A61F45" w:rsidRPr="008C3509" w:rsidRDefault="00A61F45" w:rsidP="008C6740">
            <w:pPr>
              <w:widowControl/>
              <w:ind w:right="17"/>
              <w:jc w:val="center"/>
              <w:rPr>
                <w:rFonts w:ascii="Times New Roman" w:hAnsi="Times New Roman"/>
                <w:szCs w:val="24"/>
              </w:rPr>
            </w:pPr>
          </w:p>
        </w:tc>
      </w:tr>
      <w:tr w:rsidR="00A61F45" w:rsidRPr="008C3509" w14:paraId="4272E4E0" w14:textId="77777777" w:rsidTr="00693CDE">
        <w:tc>
          <w:tcPr>
            <w:tcW w:w="15099" w:type="dxa"/>
            <w:gridSpan w:val="7"/>
            <w:shd w:val="clear" w:color="auto" w:fill="D9D9D9"/>
          </w:tcPr>
          <w:p w14:paraId="5EE2EB8A" w14:textId="77777777" w:rsidR="00A61F45" w:rsidRPr="008C3509" w:rsidRDefault="00A61F45" w:rsidP="008C6740">
            <w:pPr>
              <w:widowControl/>
              <w:ind w:right="17" w:firstLineChars="100" w:firstLine="220"/>
              <w:rPr>
                <w:rFonts w:ascii="Times New Roman" w:hAnsi="Times New Roman"/>
                <w:szCs w:val="24"/>
              </w:rPr>
            </w:pPr>
            <w:r w:rsidRPr="008C3509">
              <w:rPr>
                <w:rFonts w:ascii="Times New Roman" w:hAnsi="Times New Roman" w:hint="eastAsia"/>
                <w:b/>
                <w:szCs w:val="24"/>
              </w:rPr>
              <w:t>第</w:t>
            </w:r>
            <w:r w:rsidRPr="008C3509">
              <w:rPr>
                <w:rFonts w:ascii="Times New Roman" w:hAnsi="Times New Roman"/>
                <w:b/>
                <w:szCs w:val="24"/>
              </w:rPr>
              <w:t>5</w:t>
            </w:r>
            <w:r w:rsidRPr="008C3509">
              <w:rPr>
                <w:rFonts w:ascii="Times New Roman" w:hAnsi="Times New Roman" w:hint="eastAsia"/>
                <w:b/>
                <w:szCs w:val="24"/>
              </w:rPr>
              <w:t>條第</w:t>
            </w:r>
            <w:r w:rsidRPr="008C3509">
              <w:rPr>
                <w:rFonts w:ascii="Times New Roman" w:hAnsi="Times New Roman" w:hint="eastAsia"/>
                <w:b/>
                <w:szCs w:val="24"/>
              </w:rPr>
              <w:t>2</w:t>
            </w:r>
            <w:r w:rsidRPr="008C3509">
              <w:rPr>
                <w:rFonts w:ascii="Times New Roman" w:hAnsi="Times New Roman" w:hint="eastAsia"/>
                <w:b/>
                <w:szCs w:val="24"/>
              </w:rPr>
              <w:t>項第</w:t>
            </w:r>
            <w:r w:rsidRPr="008C3509">
              <w:rPr>
                <w:rFonts w:ascii="Times New Roman" w:hAnsi="Times New Roman" w:hint="eastAsia"/>
                <w:b/>
                <w:szCs w:val="24"/>
              </w:rPr>
              <w:t>2</w:t>
            </w:r>
            <w:r w:rsidRPr="008C3509">
              <w:rPr>
                <w:rFonts w:ascii="Times New Roman" w:hAnsi="Times New Roman" w:hint="eastAsia"/>
                <w:b/>
                <w:szCs w:val="24"/>
              </w:rPr>
              <w:t>款</w:t>
            </w:r>
            <w:r w:rsidRPr="008C3509">
              <w:rPr>
                <w:rFonts w:ascii="Times New Roman" w:hAnsi="Times New Roman" w:hint="eastAsia"/>
                <w:b/>
                <w:szCs w:val="24"/>
              </w:rPr>
              <w:t xml:space="preserve"> </w:t>
            </w:r>
            <w:r w:rsidRPr="008C3509">
              <w:rPr>
                <w:rFonts w:ascii="Times New Roman" w:hAnsi="Times New Roman" w:hint="eastAsia"/>
                <w:b/>
                <w:szCs w:val="24"/>
              </w:rPr>
              <w:t>提供安全、乾淨、通風、排水、適當及適量之遮蔽、照明與溫度之生活環境。</w:t>
            </w:r>
          </w:p>
        </w:tc>
      </w:tr>
      <w:tr w:rsidR="00A61F45" w:rsidRPr="008C3509" w14:paraId="19B6FB33" w14:textId="77777777" w:rsidTr="00693CDE">
        <w:tc>
          <w:tcPr>
            <w:tcW w:w="657" w:type="dxa"/>
            <w:shd w:val="clear" w:color="auto" w:fill="D9D9D9"/>
          </w:tcPr>
          <w:p w14:paraId="4CC333C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lastRenderedPageBreak/>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77A52670"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15C080CA"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151980A7"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0E695426"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79CDE23C"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6A6D0CFC"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497FCAE"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05C596F3"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083CA5F2"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38009A92" w14:textId="77777777" w:rsidTr="00693CDE">
        <w:tc>
          <w:tcPr>
            <w:tcW w:w="657" w:type="dxa"/>
            <w:vAlign w:val="center"/>
          </w:tcPr>
          <w:p w14:paraId="1BCF958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2-6</w:t>
            </w:r>
          </w:p>
        </w:tc>
        <w:tc>
          <w:tcPr>
            <w:tcW w:w="977" w:type="dxa"/>
            <w:vMerge w:val="restart"/>
            <w:tcBorders>
              <w:top w:val="single" w:sz="4" w:space="0" w:color="auto"/>
              <w:left w:val="single" w:sz="4" w:space="0" w:color="auto"/>
              <w:right w:val="single" w:sz="4" w:space="0" w:color="auto"/>
            </w:tcBorders>
            <w:vAlign w:val="center"/>
          </w:tcPr>
          <w:p w14:paraId="05A8A9F3" w14:textId="77777777" w:rsidR="00A61F45" w:rsidRPr="008C3509" w:rsidRDefault="00A61F45" w:rsidP="008C6740">
            <w:pPr>
              <w:adjustRightInd w:val="0"/>
              <w:ind w:right="17"/>
              <w:jc w:val="center"/>
              <w:rPr>
                <w:szCs w:val="24"/>
              </w:rPr>
            </w:pPr>
            <w:r w:rsidRPr="008C3509">
              <w:rPr>
                <w:rFonts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14:paraId="328C8873" w14:textId="77777777" w:rsidR="00A61F45" w:rsidRPr="008C3509" w:rsidRDefault="00A61F45" w:rsidP="008C6740">
            <w:pPr>
              <w:adjustRightInd w:val="0"/>
              <w:snapToGrid w:val="0"/>
              <w:ind w:right="17"/>
              <w:jc w:val="both"/>
              <w:rPr>
                <w:szCs w:val="24"/>
              </w:rPr>
            </w:pPr>
            <w:r w:rsidRPr="008C3509">
              <w:rPr>
                <w:rFonts w:hint="eastAsia"/>
                <w:szCs w:val="24"/>
              </w:rPr>
              <w:t>動物設施應具備適當的保全系統及門禁管制。</w:t>
            </w:r>
          </w:p>
        </w:tc>
        <w:tc>
          <w:tcPr>
            <w:tcW w:w="1686" w:type="dxa"/>
            <w:tcBorders>
              <w:top w:val="single" w:sz="4" w:space="0" w:color="auto"/>
              <w:left w:val="single" w:sz="4" w:space="0" w:color="auto"/>
              <w:bottom w:val="single" w:sz="4" w:space="0" w:color="auto"/>
              <w:right w:val="single" w:sz="4" w:space="0" w:color="auto"/>
            </w:tcBorders>
            <w:vAlign w:val="center"/>
          </w:tcPr>
          <w:p w14:paraId="545B6DF5" w14:textId="77777777" w:rsidR="00A61F45" w:rsidRPr="008C3509" w:rsidRDefault="00A61F45" w:rsidP="008C6740">
            <w:pPr>
              <w:snapToGrid w:val="0"/>
              <w:ind w:right="17"/>
              <w:jc w:val="center"/>
              <w:rPr>
                <w:b/>
                <w:szCs w:val="24"/>
              </w:rPr>
            </w:pPr>
            <w:r w:rsidRPr="008C3509">
              <w:rPr>
                <w:b/>
                <w:szCs w:val="24"/>
              </w:rPr>
              <w:t>3.1.1</w:t>
            </w:r>
            <w:r w:rsidRPr="008C3509">
              <w:rPr>
                <w:rFonts w:hint="eastAsia"/>
                <w:b/>
                <w:szCs w:val="24"/>
              </w:rPr>
              <w:t>(1)</w:t>
            </w:r>
          </w:p>
        </w:tc>
        <w:tc>
          <w:tcPr>
            <w:tcW w:w="701" w:type="dxa"/>
            <w:vAlign w:val="center"/>
          </w:tcPr>
          <w:p w14:paraId="5296231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4CD60C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606A54F" w14:textId="77777777" w:rsidR="00A61F45" w:rsidRPr="008C3509" w:rsidRDefault="00A61F45" w:rsidP="008C6740">
            <w:pPr>
              <w:widowControl/>
              <w:ind w:right="17"/>
              <w:jc w:val="center"/>
              <w:rPr>
                <w:rFonts w:ascii="Times New Roman" w:hAnsi="Times New Roman"/>
                <w:szCs w:val="24"/>
              </w:rPr>
            </w:pPr>
          </w:p>
        </w:tc>
      </w:tr>
      <w:tr w:rsidR="00A61F45" w:rsidRPr="008C3509" w14:paraId="3A982863" w14:textId="77777777" w:rsidTr="00693CDE">
        <w:tc>
          <w:tcPr>
            <w:tcW w:w="657" w:type="dxa"/>
            <w:vAlign w:val="center"/>
          </w:tcPr>
          <w:p w14:paraId="0A36A8D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2-7</w:t>
            </w:r>
          </w:p>
        </w:tc>
        <w:tc>
          <w:tcPr>
            <w:tcW w:w="977" w:type="dxa"/>
            <w:vMerge/>
            <w:tcBorders>
              <w:left w:val="single" w:sz="4" w:space="0" w:color="auto"/>
              <w:right w:val="single" w:sz="4" w:space="0" w:color="auto"/>
            </w:tcBorders>
            <w:vAlign w:val="center"/>
          </w:tcPr>
          <w:p w14:paraId="6DF7CC64"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6691070" w14:textId="77777777" w:rsidR="00A61F45" w:rsidRPr="008C3509" w:rsidRDefault="00A61F45" w:rsidP="008C6740">
            <w:pPr>
              <w:adjustRightInd w:val="0"/>
              <w:snapToGrid w:val="0"/>
              <w:ind w:right="17"/>
              <w:jc w:val="both"/>
              <w:rPr>
                <w:szCs w:val="24"/>
              </w:rPr>
            </w:pPr>
            <w:r w:rsidRPr="008C3509">
              <w:rPr>
                <w:rFonts w:hint="eastAsia"/>
                <w:szCs w:val="24"/>
              </w:rPr>
              <w:t>飼養缸應為玻璃或無毒</w:t>
            </w:r>
            <w:r w:rsidRPr="008C3509">
              <w:rPr>
                <w:rFonts w:ascii="新細明體" w:hAnsi="新細明體" w:hint="eastAsia"/>
                <w:szCs w:val="24"/>
              </w:rPr>
              <w:t>、</w:t>
            </w:r>
            <w:r w:rsidRPr="008C3509">
              <w:rPr>
                <w:rFonts w:hint="eastAsia"/>
                <w:szCs w:val="24"/>
              </w:rPr>
              <w:t>不會溶出之塑膠等牢固安全之材質。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14:paraId="17A8791F" w14:textId="77777777" w:rsidR="00A61F45" w:rsidRPr="008C3509" w:rsidRDefault="00A61F45" w:rsidP="008C6740">
            <w:pPr>
              <w:snapToGrid w:val="0"/>
              <w:ind w:right="17"/>
              <w:jc w:val="center"/>
              <w:rPr>
                <w:b/>
                <w:szCs w:val="24"/>
              </w:rPr>
            </w:pPr>
            <w:r w:rsidRPr="008C3509">
              <w:rPr>
                <w:rFonts w:hint="eastAsia"/>
                <w:b/>
                <w:szCs w:val="24"/>
              </w:rPr>
              <w:t>3.4.1(2)</w:t>
            </w:r>
          </w:p>
        </w:tc>
        <w:tc>
          <w:tcPr>
            <w:tcW w:w="701" w:type="dxa"/>
            <w:vAlign w:val="center"/>
          </w:tcPr>
          <w:p w14:paraId="353B6B56"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3918A40"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1718215" w14:textId="77777777" w:rsidR="00A61F45" w:rsidRPr="008C3509" w:rsidRDefault="00A61F45" w:rsidP="008C6740">
            <w:pPr>
              <w:widowControl/>
              <w:ind w:right="17"/>
              <w:jc w:val="center"/>
              <w:rPr>
                <w:rFonts w:ascii="Times New Roman" w:hAnsi="Times New Roman"/>
                <w:szCs w:val="24"/>
              </w:rPr>
            </w:pPr>
          </w:p>
        </w:tc>
      </w:tr>
      <w:tr w:rsidR="00A61F45" w:rsidRPr="008C3509" w14:paraId="3EEC2BEF" w14:textId="77777777" w:rsidTr="00693CDE">
        <w:tc>
          <w:tcPr>
            <w:tcW w:w="657" w:type="dxa"/>
            <w:vAlign w:val="center"/>
          </w:tcPr>
          <w:p w14:paraId="7A521FC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2-8</w:t>
            </w:r>
          </w:p>
        </w:tc>
        <w:tc>
          <w:tcPr>
            <w:tcW w:w="977" w:type="dxa"/>
            <w:vMerge/>
            <w:tcBorders>
              <w:left w:val="single" w:sz="4" w:space="0" w:color="auto"/>
              <w:right w:val="single" w:sz="4" w:space="0" w:color="auto"/>
            </w:tcBorders>
            <w:vAlign w:val="center"/>
          </w:tcPr>
          <w:p w14:paraId="3B98F506"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75FCACC9" w14:textId="77777777" w:rsidR="00A61F45" w:rsidRPr="008C3509" w:rsidRDefault="00A61F45" w:rsidP="008C6740">
            <w:pPr>
              <w:adjustRightInd w:val="0"/>
              <w:snapToGrid w:val="0"/>
              <w:ind w:right="17"/>
              <w:jc w:val="both"/>
              <w:rPr>
                <w:szCs w:val="24"/>
              </w:rPr>
            </w:pPr>
            <w:r w:rsidRPr="008C3509">
              <w:rPr>
                <w:rFonts w:hint="eastAsia"/>
                <w:szCs w:val="24"/>
              </w:rPr>
              <w:t>動物應飼養在專屬或指定的設施，不應基於方便而將動物飼養在實驗室，若因特殊狀況，須特別考量飼養環境需符合相關條件，並由照護委員會或小組核淮。</w:t>
            </w:r>
          </w:p>
        </w:tc>
        <w:tc>
          <w:tcPr>
            <w:tcW w:w="1686" w:type="dxa"/>
            <w:tcBorders>
              <w:top w:val="single" w:sz="4" w:space="0" w:color="auto"/>
              <w:left w:val="single" w:sz="4" w:space="0" w:color="auto"/>
              <w:bottom w:val="single" w:sz="4" w:space="0" w:color="auto"/>
              <w:right w:val="single" w:sz="4" w:space="0" w:color="auto"/>
            </w:tcBorders>
            <w:vAlign w:val="center"/>
          </w:tcPr>
          <w:p w14:paraId="797D9167" w14:textId="77777777" w:rsidR="00A61F45" w:rsidRPr="008C3509" w:rsidRDefault="00A61F45" w:rsidP="008C6740">
            <w:pPr>
              <w:snapToGrid w:val="0"/>
              <w:ind w:right="17"/>
              <w:jc w:val="center"/>
              <w:rPr>
                <w:b/>
                <w:szCs w:val="24"/>
              </w:rPr>
            </w:pPr>
            <w:r w:rsidRPr="008C3509">
              <w:rPr>
                <w:b/>
                <w:szCs w:val="24"/>
              </w:rPr>
              <w:t>3.1.1(</w:t>
            </w:r>
            <w:r w:rsidRPr="008C3509">
              <w:rPr>
                <w:rFonts w:hint="eastAsia"/>
                <w:b/>
                <w:szCs w:val="24"/>
              </w:rPr>
              <w:t>2</w:t>
            </w:r>
            <w:r w:rsidRPr="008C3509">
              <w:rPr>
                <w:b/>
                <w:szCs w:val="24"/>
              </w:rPr>
              <w:t>)</w:t>
            </w:r>
          </w:p>
        </w:tc>
        <w:tc>
          <w:tcPr>
            <w:tcW w:w="701" w:type="dxa"/>
            <w:vAlign w:val="center"/>
          </w:tcPr>
          <w:p w14:paraId="61401C52"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738B520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2D6A106" w14:textId="77777777" w:rsidR="00A61F45" w:rsidRPr="008C3509" w:rsidRDefault="00A61F45" w:rsidP="008C6740">
            <w:pPr>
              <w:widowControl/>
              <w:ind w:right="17"/>
              <w:jc w:val="center"/>
              <w:rPr>
                <w:rFonts w:ascii="Times New Roman" w:hAnsi="Times New Roman"/>
                <w:szCs w:val="24"/>
              </w:rPr>
            </w:pPr>
          </w:p>
        </w:tc>
      </w:tr>
      <w:tr w:rsidR="00A61F45" w:rsidRPr="008C3509" w14:paraId="7319B2A9" w14:textId="77777777" w:rsidTr="00693CDE">
        <w:tc>
          <w:tcPr>
            <w:tcW w:w="657" w:type="dxa"/>
            <w:vAlign w:val="center"/>
          </w:tcPr>
          <w:p w14:paraId="055E57F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2-9</w:t>
            </w:r>
          </w:p>
        </w:tc>
        <w:tc>
          <w:tcPr>
            <w:tcW w:w="977" w:type="dxa"/>
            <w:vMerge/>
            <w:tcBorders>
              <w:left w:val="single" w:sz="4" w:space="0" w:color="auto"/>
              <w:bottom w:val="single" w:sz="4" w:space="0" w:color="auto"/>
              <w:right w:val="single" w:sz="4" w:space="0" w:color="auto"/>
            </w:tcBorders>
            <w:vAlign w:val="center"/>
          </w:tcPr>
          <w:p w14:paraId="0F61D7BB"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379DE678" w14:textId="77777777" w:rsidR="00A61F45" w:rsidRPr="008C3509" w:rsidRDefault="00A61F45" w:rsidP="008C6740">
            <w:pPr>
              <w:adjustRightInd w:val="0"/>
              <w:snapToGrid w:val="0"/>
              <w:ind w:right="17"/>
              <w:jc w:val="both"/>
              <w:rPr>
                <w:szCs w:val="24"/>
              </w:rPr>
            </w:pPr>
            <w:r w:rsidRPr="008C3509">
              <w:rPr>
                <w:rFonts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14:paraId="3F9F52A6" w14:textId="77777777" w:rsidR="00A61F45" w:rsidRPr="008C3509" w:rsidRDefault="00A61F45" w:rsidP="008C6740">
            <w:pPr>
              <w:snapToGrid w:val="0"/>
              <w:ind w:right="17"/>
              <w:jc w:val="center"/>
              <w:rPr>
                <w:szCs w:val="24"/>
              </w:rPr>
            </w:pPr>
            <w:r w:rsidRPr="008C3509">
              <w:rPr>
                <w:szCs w:val="24"/>
              </w:rPr>
              <w:t>3.4.1(10)</w:t>
            </w:r>
          </w:p>
        </w:tc>
        <w:tc>
          <w:tcPr>
            <w:tcW w:w="701" w:type="dxa"/>
            <w:vAlign w:val="center"/>
          </w:tcPr>
          <w:p w14:paraId="5E3287F7"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5396EA84"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FAFB759" w14:textId="77777777" w:rsidR="00A61F45" w:rsidRPr="008C3509" w:rsidRDefault="00A61F45" w:rsidP="008C6740">
            <w:pPr>
              <w:widowControl/>
              <w:ind w:right="17"/>
              <w:jc w:val="center"/>
              <w:rPr>
                <w:rFonts w:ascii="Times New Roman" w:hAnsi="Times New Roman"/>
                <w:szCs w:val="24"/>
              </w:rPr>
            </w:pPr>
          </w:p>
        </w:tc>
      </w:tr>
      <w:tr w:rsidR="00A61F45" w:rsidRPr="008C3509" w14:paraId="4A5BCF30" w14:textId="77777777" w:rsidTr="00693CDE">
        <w:tc>
          <w:tcPr>
            <w:tcW w:w="657" w:type="dxa"/>
            <w:vAlign w:val="center"/>
          </w:tcPr>
          <w:p w14:paraId="3BE7FBB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2-10</w:t>
            </w:r>
          </w:p>
        </w:tc>
        <w:tc>
          <w:tcPr>
            <w:tcW w:w="977" w:type="dxa"/>
            <w:vMerge w:val="restart"/>
            <w:tcBorders>
              <w:top w:val="single" w:sz="4" w:space="0" w:color="auto"/>
              <w:left w:val="single" w:sz="4" w:space="0" w:color="auto"/>
              <w:right w:val="single" w:sz="4" w:space="0" w:color="auto"/>
            </w:tcBorders>
            <w:vAlign w:val="center"/>
          </w:tcPr>
          <w:p w14:paraId="4DB0CBA3" w14:textId="77777777" w:rsidR="00A61F45" w:rsidRPr="008C3509" w:rsidRDefault="00A61F45" w:rsidP="008C6740">
            <w:pPr>
              <w:adjustRightInd w:val="0"/>
              <w:ind w:right="17"/>
              <w:jc w:val="center"/>
              <w:rPr>
                <w:szCs w:val="24"/>
              </w:rPr>
            </w:pPr>
            <w:r w:rsidRPr="008C3509">
              <w:rPr>
                <w:rFonts w:hint="eastAsia"/>
                <w:szCs w:val="24"/>
              </w:rPr>
              <w:t>乾淨</w:t>
            </w:r>
          </w:p>
        </w:tc>
        <w:tc>
          <w:tcPr>
            <w:tcW w:w="9539" w:type="dxa"/>
            <w:tcBorders>
              <w:top w:val="single" w:sz="4" w:space="0" w:color="auto"/>
              <w:left w:val="single" w:sz="4" w:space="0" w:color="auto"/>
              <w:right w:val="single" w:sz="4" w:space="0" w:color="auto"/>
            </w:tcBorders>
            <w:vAlign w:val="center"/>
          </w:tcPr>
          <w:p w14:paraId="1281077B" w14:textId="77777777" w:rsidR="00A61F45" w:rsidRPr="008C3509" w:rsidRDefault="00A61F45" w:rsidP="008C6740">
            <w:pPr>
              <w:adjustRightInd w:val="0"/>
              <w:snapToGrid w:val="0"/>
              <w:ind w:right="17"/>
              <w:jc w:val="both"/>
              <w:rPr>
                <w:szCs w:val="24"/>
              </w:rPr>
            </w:pPr>
            <w:r w:rsidRPr="008C3509">
              <w:rPr>
                <w:rFonts w:hint="eastAsia"/>
                <w:szCs w:val="24"/>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14:paraId="7B08B64C" w14:textId="77777777" w:rsidR="00A61F45" w:rsidRPr="008C3509" w:rsidRDefault="00A61F45" w:rsidP="008C6740">
            <w:pPr>
              <w:snapToGrid w:val="0"/>
              <w:ind w:right="17"/>
              <w:jc w:val="center"/>
              <w:rPr>
                <w:b/>
                <w:szCs w:val="24"/>
              </w:rPr>
            </w:pPr>
            <w:r w:rsidRPr="008C3509">
              <w:rPr>
                <w:rFonts w:hint="eastAsia"/>
                <w:b/>
                <w:szCs w:val="24"/>
              </w:rPr>
              <w:t>3.10.1(1)</w:t>
            </w:r>
          </w:p>
        </w:tc>
        <w:tc>
          <w:tcPr>
            <w:tcW w:w="701" w:type="dxa"/>
            <w:vAlign w:val="center"/>
          </w:tcPr>
          <w:p w14:paraId="18467FCB"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3A13DB9"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BC9DE24" w14:textId="77777777" w:rsidR="00A61F45" w:rsidRPr="008C3509" w:rsidRDefault="00A61F45" w:rsidP="008C6740">
            <w:pPr>
              <w:widowControl/>
              <w:ind w:right="17"/>
              <w:jc w:val="center"/>
              <w:rPr>
                <w:rFonts w:ascii="Times New Roman" w:hAnsi="Times New Roman"/>
                <w:szCs w:val="24"/>
              </w:rPr>
            </w:pPr>
          </w:p>
        </w:tc>
      </w:tr>
      <w:tr w:rsidR="00A61F45" w:rsidRPr="008C3509" w14:paraId="2C7592B8" w14:textId="77777777" w:rsidTr="00693CDE">
        <w:tc>
          <w:tcPr>
            <w:tcW w:w="657" w:type="dxa"/>
            <w:vAlign w:val="center"/>
          </w:tcPr>
          <w:p w14:paraId="3F28428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2-11</w:t>
            </w:r>
          </w:p>
        </w:tc>
        <w:tc>
          <w:tcPr>
            <w:tcW w:w="977" w:type="dxa"/>
            <w:vMerge/>
            <w:tcBorders>
              <w:left w:val="single" w:sz="4" w:space="0" w:color="auto"/>
              <w:bottom w:val="single" w:sz="4" w:space="0" w:color="auto"/>
              <w:right w:val="single" w:sz="4" w:space="0" w:color="auto"/>
            </w:tcBorders>
            <w:vAlign w:val="center"/>
          </w:tcPr>
          <w:p w14:paraId="068DD419"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0A0E7164" w14:textId="77777777" w:rsidR="00A61F45" w:rsidRPr="008C3509" w:rsidRDefault="00A61F45" w:rsidP="008C6740">
            <w:pPr>
              <w:adjustRightInd w:val="0"/>
              <w:snapToGrid w:val="0"/>
              <w:ind w:right="17"/>
              <w:jc w:val="both"/>
              <w:rPr>
                <w:szCs w:val="24"/>
              </w:rPr>
            </w:pPr>
            <w:r w:rsidRPr="008C3509">
              <w:rPr>
                <w:rFonts w:hint="eastAsia"/>
                <w:szCs w:val="24"/>
              </w:rPr>
              <w:t>大環境動物飼育空間有足夠的換氣量。(動物房大小及動物量不同，依現場效能標準判定)</w:t>
            </w:r>
          </w:p>
        </w:tc>
        <w:tc>
          <w:tcPr>
            <w:tcW w:w="1686" w:type="dxa"/>
            <w:tcBorders>
              <w:top w:val="single" w:sz="4" w:space="0" w:color="auto"/>
              <w:left w:val="single" w:sz="4" w:space="0" w:color="auto"/>
              <w:bottom w:val="single" w:sz="4" w:space="0" w:color="auto"/>
              <w:right w:val="single" w:sz="4" w:space="0" w:color="auto"/>
            </w:tcBorders>
            <w:vAlign w:val="center"/>
          </w:tcPr>
          <w:p w14:paraId="6720C68B" w14:textId="77777777" w:rsidR="00A61F45" w:rsidRPr="008C3509" w:rsidRDefault="00A61F45" w:rsidP="008C6740">
            <w:pPr>
              <w:snapToGrid w:val="0"/>
              <w:ind w:right="17"/>
              <w:jc w:val="center"/>
              <w:rPr>
                <w:szCs w:val="24"/>
              </w:rPr>
            </w:pPr>
            <w:r w:rsidRPr="008C3509">
              <w:rPr>
                <w:rFonts w:hint="eastAsia"/>
                <w:szCs w:val="24"/>
              </w:rPr>
              <w:t>3.3.1(2)</w:t>
            </w:r>
          </w:p>
        </w:tc>
        <w:tc>
          <w:tcPr>
            <w:tcW w:w="701" w:type="dxa"/>
            <w:vAlign w:val="center"/>
          </w:tcPr>
          <w:p w14:paraId="6F6DABB1"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5D60A66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FDC960E" w14:textId="77777777" w:rsidR="00A61F45" w:rsidRPr="008C3509" w:rsidRDefault="00A61F45" w:rsidP="008C6740">
            <w:pPr>
              <w:widowControl/>
              <w:ind w:right="17"/>
              <w:jc w:val="center"/>
              <w:rPr>
                <w:rFonts w:ascii="Times New Roman" w:hAnsi="Times New Roman"/>
                <w:szCs w:val="24"/>
              </w:rPr>
            </w:pPr>
          </w:p>
        </w:tc>
      </w:tr>
      <w:tr w:rsidR="00A61F45" w:rsidRPr="008C3509" w14:paraId="62D538B3" w14:textId="77777777" w:rsidTr="00693CDE">
        <w:tc>
          <w:tcPr>
            <w:tcW w:w="657" w:type="dxa"/>
            <w:vAlign w:val="center"/>
          </w:tcPr>
          <w:p w14:paraId="358A6B7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2-12</w:t>
            </w:r>
          </w:p>
        </w:tc>
        <w:tc>
          <w:tcPr>
            <w:tcW w:w="977" w:type="dxa"/>
            <w:tcBorders>
              <w:top w:val="single" w:sz="4" w:space="0" w:color="auto"/>
              <w:left w:val="single" w:sz="4" w:space="0" w:color="auto"/>
              <w:bottom w:val="single" w:sz="4" w:space="0" w:color="auto"/>
              <w:right w:val="single" w:sz="4" w:space="0" w:color="auto"/>
            </w:tcBorders>
            <w:vAlign w:val="center"/>
          </w:tcPr>
          <w:p w14:paraId="1A48BCA6" w14:textId="77777777" w:rsidR="00A61F45" w:rsidRPr="008C3509" w:rsidRDefault="00A61F45" w:rsidP="008C6740">
            <w:pPr>
              <w:adjustRightInd w:val="0"/>
              <w:ind w:right="17"/>
              <w:jc w:val="center"/>
              <w:rPr>
                <w:szCs w:val="24"/>
              </w:rPr>
            </w:pPr>
            <w:r w:rsidRPr="008C3509">
              <w:rPr>
                <w:rFonts w:hint="eastAsia"/>
                <w:szCs w:val="24"/>
              </w:rPr>
              <w:t>換氣</w:t>
            </w:r>
          </w:p>
        </w:tc>
        <w:tc>
          <w:tcPr>
            <w:tcW w:w="9539" w:type="dxa"/>
            <w:tcBorders>
              <w:top w:val="single" w:sz="4" w:space="0" w:color="auto"/>
              <w:left w:val="single" w:sz="4" w:space="0" w:color="auto"/>
              <w:bottom w:val="single" w:sz="4" w:space="0" w:color="auto"/>
              <w:right w:val="single" w:sz="4" w:space="0" w:color="auto"/>
            </w:tcBorders>
            <w:vAlign w:val="center"/>
          </w:tcPr>
          <w:p w14:paraId="7379E3AD" w14:textId="77777777" w:rsidR="00A61F45" w:rsidRPr="008C3509" w:rsidRDefault="00A61F45" w:rsidP="008C6740">
            <w:pPr>
              <w:adjustRightInd w:val="0"/>
              <w:snapToGrid w:val="0"/>
              <w:ind w:right="17"/>
              <w:jc w:val="both"/>
              <w:rPr>
                <w:szCs w:val="24"/>
              </w:rPr>
            </w:pPr>
            <w:r w:rsidRPr="008C3509">
              <w:rPr>
                <w:rFonts w:hint="eastAsia"/>
                <w:szCs w:val="24"/>
              </w:rPr>
              <w:t>微環境的空氣品質可能會影響水質（即氣體交換），得透過使用適當設計的維生系統減低其影響程度。</w:t>
            </w:r>
          </w:p>
        </w:tc>
        <w:tc>
          <w:tcPr>
            <w:tcW w:w="1686" w:type="dxa"/>
            <w:tcBorders>
              <w:top w:val="single" w:sz="4" w:space="0" w:color="auto"/>
              <w:left w:val="single" w:sz="4" w:space="0" w:color="auto"/>
              <w:bottom w:val="single" w:sz="4" w:space="0" w:color="auto"/>
              <w:right w:val="single" w:sz="4" w:space="0" w:color="auto"/>
            </w:tcBorders>
            <w:vAlign w:val="center"/>
          </w:tcPr>
          <w:p w14:paraId="2620469B" w14:textId="77777777" w:rsidR="00A61F45" w:rsidRPr="008C3509" w:rsidRDefault="00A61F45" w:rsidP="008C6740">
            <w:pPr>
              <w:snapToGrid w:val="0"/>
              <w:ind w:right="17"/>
              <w:jc w:val="center"/>
              <w:rPr>
                <w:szCs w:val="24"/>
              </w:rPr>
            </w:pPr>
            <w:r w:rsidRPr="008C3509">
              <w:rPr>
                <w:rFonts w:hint="eastAsia"/>
                <w:szCs w:val="24"/>
              </w:rPr>
              <w:t>3.3.2(2)</w:t>
            </w:r>
          </w:p>
        </w:tc>
        <w:tc>
          <w:tcPr>
            <w:tcW w:w="701" w:type="dxa"/>
            <w:vAlign w:val="center"/>
          </w:tcPr>
          <w:p w14:paraId="3F416B5F"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BC0E4CB"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2160BF3" w14:textId="77777777" w:rsidR="00A61F45" w:rsidRPr="008C3509" w:rsidRDefault="00A61F45" w:rsidP="008C6740">
            <w:pPr>
              <w:widowControl/>
              <w:ind w:right="17"/>
              <w:jc w:val="center"/>
              <w:rPr>
                <w:rFonts w:ascii="Times New Roman" w:hAnsi="Times New Roman"/>
                <w:szCs w:val="24"/>
              </w:rPr>
            </w:pPr>
          </w:p>
        </w:tc>
      </w:tr>
      <w:tr w:rsidR="00A61F45" w:rsidRPr="008C3509" w14:paraId="43C88465" w14:textId="77777777" w:rsidTr="00693CDE">
        <w:tc>
          <w:tcPr>
            <w:tcW w:w="657" w:type="dxa"/>
            <w:vAlign w:val="center"/>
          </w:tcPr>
          <w:p w14:paraId="28ED198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2-13</w:t>
            </w:r>
          </w:p>
        </w:tc>
        <w:tc>
          <w:tcPr>
            <w:tcW w:w="977" w:type="dxa"/>
            <w:vMerge w:val="restart"/>
            <w:tcBorders>
              <w:top w:val="single" w:sz="4" w:space="0" w:color="auto"/>
              <w:left w:val="single" w:sz="4" w:space="0" w:color="auto"/>
              <w:right w:val="single" w:sz="4" w:space="0" w:color="auto"/>
            </w:tcBorders>
            <w:vAlign w:val="center"/>
          </w:tcPr>
          <w:p w14:paraId="2AF9E6A1" w14:textId="77777777" w:rsidR="00A61F45" w:rsidRPr="008C3509" w:rsidRDefault="00A61F45" w:rsidP="008C6740">
            <w:pPr>
              <w:adjustRightInd w:val="0"/>
              <w:ind w:right="17"/>
              <w:jc w:val="center"/>
              <w:rPr>
                <w:szCs w:val="24"/>
              </w:rPr>
            </w:pPr>
            <w:r w:rsidRPr="008C3509">
              <w:rPr>
                <w:rFonts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14:paraId="50116F00" w14:textId="77777777" w:rsidR="00A61F45" w:rsidRPr="008C3509" w:rsidRDefault="00A61F45" w:rsidP="008C6740">
            <w:pPr>
              <w:adjustRightInd w:val="0"/>
              <w:snapToGrid w:val="0"/>
              <w:ind w:right="17"/>
              <w:jc w:val="both"/>
              <w:rPr>
                <w:szCs w:val="24"/>
              </w:rPr>
            </w:pPr>
            <w:r w:rsidRPr="008C3509">
              <w:rPr>
                <w:rFonts w:hint="eastAsia"/>
                <w:szCs w:val="24"/>
              </w:rPr>
              <w:t>有良好的排水設備，必要時應穿著防滑鞋。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14:paraId="47DC3BE6" w14:textId="77777777" w:rsidR="00A61F45" w:rsidRPr="008C3509" w:rsidRDefault="00A61F45" w:rsidP="008C6740">
            <w:pPr>
              <w:snapToGrid w:val="0"/>
              <w:ind w:right="17"/>
              <w:jc w:val="center"/>
              <w:rPr>
                <w:szCs w:val="24"/>
              </w:rPr>
            </w:pPr>
            <w:r w:rsidRPr="008C3509">
              <w:rPr>
                <w:szCs w:val="24"/>
              </w:rPr>
              <w:t>3.2.1</w:t>
            </w:r>
            <w:r w:rsidRPr="008C3509">
              <w:rPr>
                <w:rFonts w:hint="eastAsia"/>
                <w:szCs w:val="24"/>
              </w:rPr>
              <w:t>(6)</w:t>
            </w:r>
          </w:p>
        </w:tc>
        <w:tc>
          <w:tcPr>
            <w:tcW w:w="701" w:type="dxa"/>
            <w:vAlign w:val="center"/>
          </w:tcPr>
          <w:p w14:paraId="66F2CBC8"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B80A0B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60A20C8E" w14:textId="77777777" w:rsidR="00A61F45" w:rsidRPr="008C3509" w:rsidRDefault="00A61F45" w:rsidP="008C6740">
            <w:pPr>
              <w:widowControl/>
              <w:ind w:right="17"/>
              <w:jc w:val="center"/>
              <w:rPr>
                <w:rFonts w:ascii="Times New Roman" w:hAnsi="Times New Roman"/>
                <w:szCs w:val="24"/>
              </w:rPr>
            </w:pPr>
          </w:p>
        </w:tc>
      </w:tr>
      <w:tr w:rsidR="00A61F45" w:rsidRPr="008C3509" w14:paraId="7804FF34" w14:textId="77777777" w:rsidTr="00693CDE">
        <w:tc>
          <w:tcPr>
            <w:tcW w:w="657" w:type="dxa"/>
            <w:vAlign w:val="center"/>
          </w:tcPr>
          <w:p w14:paraId="7E8BE43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2-14</w:t>
            </w:r>
          </w:p>
        </w:tc>
        <w:tc>
          <w:tcPr>
            <w:tcW w:w="977" w:type="dxa"/>
            <w:vMerge/>
            <w:tcBorders>
              <w:left w:val="single" w:sz="4" w:space="0" w:color="auto"/>
              <w:right w:val="single" w:sz="4" w:space="0" w:color="auto"/>
            </w:tcBorders>
            <w:vAlign w:val="center"/>
          </w:tcPr>
          <w:p w14:paraId="57BFF849"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7AA4F9BC" w14:textId="77777777" w:rsidR="00A61F45" w:rsidRPr="008C3509" w:rsidRDefault="00A61F45" w:rsidP="008C6740">
            <w:pPr>
              <w:adjustRightInd w:val="0"/>
              <w:snapToGrid w:val="0"/>
              <w:ind w:right="17"/>
              <w:jc w:val="both"/>
              <w:rPr>
                <w:szCs w:val="24"/>
              </w:rPr>
            </w:pPr>
            <w:r w:rsidRPr="008C3509">
              <w:rPr>
                <w:rFonts w:hint="eastAsia"/>
                <w:szCs w:val="24"/>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14:paraId="260D8CBF" w14:textId="77777777" w:rsidR="00A61F45" w:rsidRPr="008C3509" w:rsidRDefault="00A61F45" w:rsidP="008C6740">
            <w:pPr>
              <w:snapToGrid w:val="0"/>
              <w:ind w:right="17"/>
              <w:jc w:val="center"/>
              <w:rPr>
                <w:szCs w:val="24"/>
              </w:rPr>
            </w:pPr>
            <w:r w:rsidRPr="008C3509">
              <w:rPr>
                <w:szCs w:val="24"/>
              </w:rPr>
              <w:t>3.2.1(6)</w:t>
            </w:r>
          </w:p>
        </w:tc>
        <w:tc>
          <w:tcPr>
            <w:tcW w:w="701" w:type="dxa"/>
            <w:vAlign w:val="center"/>
          </w:tcPr>
          <w:p w14:paraId="70DD4124"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7319066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2176EDE" w14:textId="77777777" w:rsidR="00A61F45" w:rsidRPr="008C3509" w:rsidRDefault="00A61F45" w:rsidP="008C6740">
            <w:pPr>
              <w:widowControl/>
              <w:ind w:right="17"/>
              <w:jc w:val="center"/>
              <w:rPr>
                <w:rFonts w:ascii="Times New Roman" w:hAnsi="Times New Roman"/>
                <w:szCs w:val="24"/>
              </w:rPr>
            </w:pPr>
          </w:p>
        </w:tc>
      </w:tr>
      <w:tr w:rsidR="00A61F45" w:rsidRPr="008C3509" w14:paraId="2C7C0AAD" w14:textId="77777777" w:rsidTr="00693CDE">
        <w:tc>
          <w:tcPr>
            <w:tcW w:w="657" w:type="dxa"/>
            <w:vAlign w:val="center"/>
          </w:tcPr>
          <w:p w14:paraId="72BF75C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2-15</w:t>
            </w:r>
          </w:p>
        </w:tc>
        <w:tc>
          <w:tcPr>
            <w:tcW w:w="977" w:type="dxa"/>
            <w:vMerge/>
            <w:tcBorders>
              <w:left w:val="single" w:sz="4" w:space="0" w:color="auto"/>
              <w:right w:val="single" w:sz="4" w:space="0" w:color="auto"/>
            </w:tcBorders>
            <w:vAlign w:val="center"/>
          </w:tcPr>
          <w:p w14:paraId="36177339"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3CAC1046" w14:textId="77777777" w:rsidR="00A61F45" w:rsidRPr="008C3509" w:rsidRDefault="00A61F45" w:rsidP="008C6740">
            <w:pPr>
              <w:adjustRightInd w:val="0"/>
              <w:snapToGrid w:val="0"/>
              <w:ind w:right="17"/>
              <w:jc w:val="both"/>
            </w:pPr>
            <w:r w:rsidRPr="008C3509">
              <w:rPr>
                <w:rFonts w:hint="eastAsia"/>
              </w:rPr>
              <w:t>魚池排水應有防止魚苗意外流出之措施。</w:t>
            </w:r>
          </w:p>
        </w:tc>
        <w:tc>
          <w:tcPr>
            <w:tcW w:w="1686" w:type="dxa"/>
            <w:tcBorders>
              <w:top w:val="single" w:sz="4" w:space="0" w:color="auto"/>
              <w:left w:val="single" w:sz="4" w:space="0" w:color="auto"/>
              <w:bottom w:val="single" w:sz="4" w:space="0" w:color="auto"/>
              <w:right w:val="single" w:sz="4" w:space="0" w:color="auto"/>
            </w:tcBorders>
            <w:vAlign w:val="center"/>
          </w:tcPr>
          <w:p w14:paraId="2FF91A9B" w14:textId="77777777" w:rsidR="00A61F45" w:rsidRPr="008C3509" w:rsidRDefault="00A61F45" w:rsidP="008C6740">
            <w:pPr>
              <w:snapToGrid w:val="0"/>
              <w:ind w:right="17"/>
              <w:jc w:val="center"/>
            </w:pPr>
            <w:r w:rsidRPr="008C3509">
              <w:rPr>
                <w:rFonts w:hint="eastAsia"/>
              </w:rPr>
              <w:t>3.4.1(</w:t>
            </w:r>
            <w:r w:rsidRPr="008C3509">
              <w:t>10)</w:t>
            </w:r>
          </w:p>
        </w:tc>
        <w:tc>
          <w:tcPr>
            <w:tcW w:w="701" w:type="dxa"/>
            <w:vAlign w:val="center"/>
          </w:tcPr>
          <w:p w14:paraId="027E899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B716B8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936F5AE" w14:textId="77777777" w:rsidR="00A61F45" w:rsidRPr="008C3509" w:rsidRDefault="00A61F45" w:rsidP="008C6740">
            <w:pPr>
              <w:widowControl/>
              <w:ind w:right="17"/>
              <w:jc w:val="center"/>
              <w:rPr>
                <w:rFonts w:ascii="Times New Roman" w:hAnsi="Times New Roman"/>
                <w:szCs w:val="24"/>
              </w:rPr>
            </w:pPr>
          </w:p>
        </w:tc>
      </w:tr>
      <w:tr w:rsidR="00A61F45" w:rsidRPr="008C3509" w14:paraId="28FA595F" w14:textId="77777777" w:rsidTr="00693CDE">
        <w:tc>
          <w:tcPr>
            <w:tcW w:w="657" w:type="dxa"/>
            <w:vAlign w:val="center"/>
          </w:tcPr>
          <w:p w14:paraId="2DB248F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2-16</w:t>
            </w:r>
          </w:p>
        </w:tc>
        <w:tc>
          <w:tcPr>
            <w:tcW w:w="977" w:type="dxa"/>
            <w:vMerge w:val="restart"/>
            <w:tcBorders>
              <w:top w:val="single" w:sz="4" w:space="0" w:color="auto"/>
              <w:left w:val="single" w:sz="4" w:space="0" w:color="auto"/>
              <w:right w:val="single" w:sz="4" w:space="0" w:color="auto"/>
            </w:tcBorders>
            <w:vAlign w:val="center"/>
          </w:tcPr>
          <w:p w14:paraId="2BA71051" w14:textId="77777777" w:rsidR="00A61F45" w:rsidRPr="008C3509" w:rsidRDefault="00A61F45" w:rsidP="008C6740">
            <w:pPr>
              <w:adjustRightInd w:val="0"/>
              <w:ind w:right="17"/>
              <w:jc w:val="center"/>
              <w:rPr>
                <w:szCs w:val="24"/>
              </w:rPr>
            </w:pPr>
            <w:r w:rsidRPr="008C3509">
              <w:rPr>
                <w:rFonts w:hint="eastAsia"/>
                <w:szCs w:val="24"/>
              </w:rPr>
              <w:t>照明及電力供應</w:t>
            </w:r>
          </w:p>
        </w:tc>
        <w:tc>
          <w:tcPr>
            <w:tcW w:w="9539" w:type="dxa"/>
            <w:tcBorders>
              <w:top w:val="single" w:sz="4" w:space="0" w:color="auto"/>
              <w:left w:val="single" w:sz="4" w:space="0" w:color="auto"/>
              <w:bottom w:val="single" w:sz="4" w:space="0" w:color="auto"/>
              <w:right w:val="single" w:sz="4" w:space="0" w:color="auto"/>
            </w:tcBorders>
            <w:vAlign w:val="center"/>
          </w:tcPr>
          <w:p w14:paraId="4329B750" w14:textId="77777777" w:rsidR="00A61F45" w:rsidRPr="008C3509" w:rsidRDefault="00A61F45" w:rsidP="008C6740">
            <w:pPr>
              <w:adjustRightInd w:val="0"/>
              <w:snapToGrid w:val="0"/>
              <w:ind w:right="17"/>
              <w:jc w:val="both"/>
              <w:rPr>
                <w:szCs w:val="24"/>
              </w:rPr>
            </w:pPr>
            <w:r w:rsidRPr="008C3509">
              <w:rPr>
                <w:rFonts w:hint="eastAsia"/>
                <w:szCs w:val="24"/>
              </w:rPr>
              <w:t>提供足夠的照度以滿足動物生理、福祉及現場操作管理需求。</w:t>
            </w:r>
          </w:p>
        </w:tc>
        <w:tc>
          <w:tcPr>
            <w:tcW w:w="1686" w:type="dxa"/>
            <w:tcBorders>
              <w:top w:val="single" w:sz="4" w:space="0" w:color="auto"/>
              <w:left w:val="single" w:sz="4" w:space="0" w:color="auto"/>
              <w:bottom w:val="single" w:sz="4" w:space="0" w:color="auto"/>
              <w:right w:val="single" w:sz="4" w:space="0" w:color="auto"/>
            </w:tcBorders>
            <w:vAlign w:val="center"/>
          </w:tcPr>
          <w:p w14:paraId="326A4145" w14:textId="77777777" w:rsidR="00A61F45" w:rsidRPr="008C3509" w:rsidRDefault="00A61F45" w:rsidP="008C6740">
            <w:pPr>
              <w:snapToGrid w:val="0"/>
              <w:ind w:right="17"/>
              <w:jc w:val="center"/>
              <w:rPr>
                <w:szCs w:val="24"/>
              </w:rPr>
            </w:pPr>
            <w:r w:rsidRPr="008C3509">
              <w:rPr>
                <w:szCs w:val="24"/>
              </w:rPr>
              <w:t>3.3.1</w:t>
            </w:r>
            <w:r w:rsidRPr="008C3509">
              <w:rPr>
                <w:rFonts w:hint="eastAsia"/>
                <w:szCs w:val="24"/>
              </w:rPr>
              <w:t>(3)</w:t>
            </w:r>
          </w:p>
        </w:tc>
        <w:tc>
          <w:tcPr>
            <w:tcW w:w="701" w:type="dxa"/>
            <w:vAlign w:val="center"/>
          </w:tcPr>
          <w:p w14:paraId="3156B94D"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70F9284"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B74C019" w14:textId="77777777" w:rsidR="00A61F45" w:rsidRPr="008C3509" w:rsidRDefault="00A61F45" w:rsidP="008C6740">
            <w:pPr>
              <w:widowControl/>
              <w:ind w:right="17"/>
              <w:jc w:val="center"/>
              <w:rPr>
                <w:rFonts w:ascii="Times New Roman" w:hAnsi="Times New Roman"/>
                <w:szCs w:val="24"/>
              </w:rPr>
            </w:pPr>
          </w:p>
        </w:tc>
      </w:tr>
      <w:tr w:rsidR="00A61F45" w:rsidRPr="008C3509" w14:paraId="7EBD33A1" w14:textId="77777777" w:rsidTr="00693CDE">
        <w:tc>
          <w:tcPr>
            <w:tcW w:w="657" w:type="dxa"/>
            <w:vAlign w:val="center"/>
          </w:tcPr>
          <w:p w14:paraId="274366A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2-17</w:t>
            </w:r>
          </w:p>
        </w:tc>
        <w:tc>
          <w:tcPr>
            <w:tcW w:w="977" w:type="dxa"/>
            <w:vMerge/>
            <w:tcBorders>
              <w:left w:val="single" w:sz="4" w:space="0" w:color="auto"/>
              <w:right w:val="single" w:sz="4" w:space="0" w:color="auto"/>
            </w:tcBorders>
            <w:vAlign w:val="center"/>
          </w:tcPr>
          <w:p w14:paraId="5FC51583"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26D7396E" w14:textId="77777777" w:rsidR="00A61F45" w:rsidRPr="008C3509" w:rsidRDefault="00A61F45" w:rsidP="008C6740">
            <w:pPr>
              <w:adjustRightInd w:val="0"/>
              <w:snapToGrid w:val="0"/>
              <w:ind w:right="17"/>
              <w:jc w:val="both"/>
              <w:rPr>
                <w:szCs w:val="24"/>
              </w:rPr>
            </w:pPr>
            <w:r w:rsidRPr="008C3509">
              <w:rPr>
                <w:rFonts w:hint="eastAsia"/>
                <w:szCs w:val="24"/>
              </w:rPr>
              <w:t>動物房內得採用定時控制之照明系統(配合所飼養動物所需之光週期)，並得定期檢視系統性能。</w:t>
            </w:r>
          </w:p>
        </w:tc>
        <w:tc>
          <w:tcPr>
            <w:tcW w:w="1686" w:type="dxa"/>
            <w:tcBorders>
              <w:top w:val="single" w:sz="4" w:space="0" w:color="auto"/>
              <w:left w:val="single" w:sz="4" w:space="0" w:color="auto"/>
              <w:bottom w:val="single" w:sz="4" w:space="0" w:color="auto"/>
              <w:right w:val="single" w:sz="4" w:space="0" w:color="auto"/>
            </w:tcBorders>
            <w:vAlign w:val="center"/>
          </w:tcPr>
          <w:p w14:paraId="29C2E796" w14:textId="77777777" w:rsidR="00A61F45" w:rsidRPr="008C3509" w:rsidRDefault="00A61F45" w:rsidP="008C6740">
            <w:pPr>
              <w:snapToGrid w:val="0"/>
              <w:ind w:right="17"/>
              <w:jc w:val="center"/>
              <w:rPr>
                <w:szCs w:val="24"/>
              </w:rPr>
            </w:pPr>
            <w:r w:rsidRPr="008C3509">
              <w:rPr>
                <w:szCs w:val="24"/>
              </w:rPr>
              <w:t>3.2.2(</w:t>
            </w:r>
            <w:r w:rsidRPr="008C3509">
              <w:rPr>
                <w:rFonts w:hint="eastAsia"/>
                <w:szCs w:val="24"/>
              </w:rPr>
              <w:t>3</w:t>
            </w:r>
            <w:r w:rsidRPr="008C3509">
              <w:rPr>
                <w:szCs w:val="24"/>
              </w:rPr>
              <w:t>)</w:t>
            </w:r>
          </w:p>
        </w:tc>
        <w:tc>
          <w:tcPr>
            <w:tcW w:w="701" w:type="dxa"/>
            <w:vAlign w:val="center"/>
          </w:tcPr>
          <w:p w14:paraId="353B28EE"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99DF838"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C485A4D" w14:textId="77777777" w:rsidR="00A61F45" w:rsidRPr="008C3509" w:rsidRDefault="00A61F45" w:rsidP="008C6740">
            <w:pPr>
              <w:widowControl/>
              <w:ind w:right="17"/>
              <w:jc w:val="center"/>
              <w:rPr>
                <w:rFonts w:ascii="Times New Roman" w:hAnsi="Times New Roman"/>
                <w:szCs w:val="24"/>
              </w:rPr>
            </w:pPr>
          </w:p>
        </w:tc>
      </w:tr>
      <w:tr w:rsidR="00A61F45" w:rsidRPr="008C3509" w14:paraId="193EACDA" w14:textId="77777777" w:rsidTr="00693CDE">
        <w:tc>
          <w:tcPr>
            <w:tcW w:w="657" w:type="dxa"/>
            <w:vAlign w:val="center"/>
          </w:tcPr>
          <w:p w14:paraId="3B72AAD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w:t>
            </w:r>
            <w:r w:rsidRPr="008C3509">
              <w:rPr>
                <w:rFonts w:ascii="Times New Roman" w:hAnsi="Times New Roman"/>
                <w:szCs w:val="24"/>
              </w:rPr>
              <w:t>8</w:t>
            </w:r>
          </w:p>
        </w:tc>
        <w:tc>
          <w:tcPr>
            <w:tcW w:w="977" w:type="dxa"/>
            <w:vMerge/>
            <w:tcBorders>
              <w:left w:val="single" w:sz="4" w:space="0" w:color="auto"/>
              <w:right w:val="single" w:sz="4" w:space="0" w:color="auto"/>
            </w:tcBorders>
            <w:vAlign w:val="center"/>
          </w:tcPr>
          <w:p w14:paraId="3910BD9E"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2472320" w14:textId="77777777" w:rsidR="00A61F45" w:rsidRPr="008C3509" w:rsidRDefault="00A61F45" w:rsidP="008C6740">
            <w:pPr>
              <w:adjustRightInd w:val="0"/>
              <w:snapToGrid w:val="0"/>
              <w:ind w:right="17"/>
              <w:jc w:val="both"/>
              <w:rPr>
                <w:szCs w:val="24"/>
              </w:rPr>
            </w:pPr>
            <w:r w:rsidRPr="008C3509">
              <w:rPr>
                <w:rFonts w:hint="eastAsia"/>
                <w:szCs w:val="24"/>
              </w:rPr>
              <w:t>水生和半水生動物對光週期、光照強度和波長的變化會很敏感。逐漸改變室內光線強度為建議的作法。</w:t>
            </w:r>
          </w:p>
        </w:tc>
        <w:tc>
          <w:tcPr>
            <w:tcW w:w="1686" w:type="dxa"/>
            <w:tcBorders>
              <w:top w:val="single" w:sz="4" w:space="0" w:color="auto"/>
              <w:left w:val="single" w:sz="4" w:space="0" w:color="auto"/>
              <w:bottom w:val="single" w:sz="4" w:space="0" w:color="auto"/>
              <w:right w:val="single" w:sz="4" w:space="0" w:color="auto"/>
            </w:tcBorders>
            <w:vAlign w:val="center"/>
          </w:tcPr>
          <w:p w14:paraId="0E1B5C78" w14:textId="77777777" w:rsidR="00A61F45" w:rsidRPr="008C3509" w:rsidRDefault="00A61F45" w:rsidP="008C6740">
            <w:pPr>
              <w:snapToGrid w:val="0"/>
              <w:ind w:right="17"/>
              <w:jc w:val="center"/>
              <w:rPr>
                <w:szCs w:val="24"/>
              </w:rPr>
            </w:pPr>
            <w:r w:rsidRPr="008C3509">
              <w:rPr>
                <w:rFonts w:hint="eastAsia"/>
                <w:szCs w:val="24"/>
              </w:rPr>
              <w:t>3.3.2</w:t>
            </w:r>
            <w:r w:rsidRPr="008C3509">
              <w:rPr>
                <w:szCs w:val="24"/>
              </w:rPr>
              <w:t>(3)</w:t>
            </w:r>
          </w:p>
        </w:tc>
        <w:tc>
          <w:tcPr>
            <w:tcW w:w="701" w:type="dxa"/>
            <w:vAlign w:val="center"/>
          </w:tcPr>
          <w:p w14:paraId="4AB712E7"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C5D014E"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70801ED" w14:textId="77777777" w:rsidR="00A61F45" w:rsidRPr="008C3509" w:rsidRDefault="00A61F45" w:rsidP="008C6740">
            <w:pPr>
              <w:widowControl/>
              <w:ind w:right="17"/>
              <w:jc w:val="center"/>
              <w:rPr>
                <w:rFonts w:ascii="Times New Roman" w:hAnsi="Times New Roman"/>
                <w:szCs w:val="24"/>
              </w:rPr>
            </w:pPr>
          </w:p>
        </w:tc>
      </w:tr>
      <w:tr w:rsidR="00A61F45" w:rsidRPr="008C3509" w14:paraId="41FCE727" w14:textId="77777777" w:rsidTr="00693CDE">
        <w:tc>
          <w:tcPr>
            <w:tcW w:w="657" w:type="dxa"/>
            <w:vAlign w:val="center"/>
          </w:tcPr>
          <w:p w14:paraId="1479F32D"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2-19</w:t>
            </w:r>
          </w:p>
        </w:tc>
        <w:tc>
          <w:tcPr>
            <w:tcW w:w="977" w:type="dxa"/>
            <w:vMerge/>
            <w:tcBorders>
              <w:left w:val="single" w:sz="4" w:space="0" w:color="auto"/>
              <w:bottom w:val="single" w:sz="4" w:space="0" w:color="auto"/>
              <w:right w:val="single" w:sz="4" w:space="0" w:color="auto"/>
            </w:tcBorders>
            <w:vAlign w:val="center"/>
          </w:tcPr>
          <w:p w14:paraId="2572BFDE"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3E377C2B" w14:textId="77777777" w:rsidR="00A61F45" w:rsidRPr="008C3509" w:rsidRDefault="00A61F45" w:rsidP="008C6740">
            <w:pPr>
              <w:adjustRightInd w:val="0"/>
              <w:snapToGrid w:val="0"/>
              <w:ind w:right="17"/>
              <w:jc w:val="both"/>
              <w:rPr>
                <w:szCs w:val="24"/>
              </w:rPr>
            </w:pPr>
            <w:r w:rsidRPr="008C3509">
              <w:rPr>
                <w:rFonts w:hint="eastAsia"/>
                <w:szCs w:val="24"/>
              </w:rPr>
              <w:t>有備份電力供應系統或緊急發電系統供動物設施使用。</w:t>
            </w:r>
          </w:p>
        </w:tc>
        <w:tc>
          <w:tcPr>
            <w:tcW w:w="1686" w:type="dxa"/>
            <w:tcBorders>
              <w:top w:val="single" w:sz="4" w:space="0" w:color="auto"/>
              <w:left w:val="single" w:sz="4" w:space="0" w:color="auto"/>
              <w:bottom w:val="single" w:sz="4" w:space="0" w:color="auto"/>
              <w:right w:val="single" w:sz="4" w:space="0" w:color="auto"/>
            </w:tcBorders>
            <w:vAlign w:val="center"/>
          </w:tcPr>
          <w:p w14:paraId="71A35343" w14:textId="77777777" w:rsidR="00A61F45" w:rsidRPr="008C3509" w:rsidRDefault="00A61F45" w:rsidP="008C6740">
            <w:pPr>
              <w:snapToGrid w:val="0"/>
              <w:ind w:right="17"/>
              <w:jc w:val="center"/>
              <w:rPr>
                <w:szCs w:val="24"/>
              </w:rPr>
            </w:pPr>
            <w:r w:rsidRPr="008C3509">
              <w:rPr>
                <w:szCs w:val="24"/>
              </w:rPr>
              <w:t>3.2.2(2)</w:t>
            </w:r>
          </w:p>
        </w:tc>
        <w:tc>
          <w:tcPr>
            <w:tcW w:w="701" w:type="dxa"/>
            <w:vAlign w:val="center"/>
          </w:tcPr>
          <w:p w14:paraId="21BE22C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16492CCC"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048554B" w14:textId="77777777" w:rsidR="00A61F45" w:rsidRPr="008C3509" w:rsidRDefault="00A61F45" w:rsidP="008C6740">
            <w:pPr>
              <w:widowControl/>
              <w:ind w:right="17"/>
              <w:jc w:val="center"/>
              <w:rPr>
                <w:rFonts w:ascii="Times New Roman" w:hAnsi="Times New Roman"/>
                <w:szCs w:val="24"/>
              </w:rPr>
            </w:pPr>
          </w:p>
        </w:tc>
      </w:tr>
      <w:tr w:rsidR="00A61F45" w:rsidRPr="008C3509" w14:paraId="47187BF3" w14:textId="77777777" w:rsidTr="00693CDE">
        <w:tc>
          <w:tcPr>
            <w:tcW w:w="657" w:type="dxa"/>
            <w:vAlign w:val="center"/>
          </w:tcPr>
          <w:p w14:paraId="1E3C92E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2-20</w:t>
            </w:r>
          </w:p>
        </w:tc>
        <w:tc>
          <w:tcPr>
            <w:tcW w:w="977" w:type="dxa"/>
            <w:tcBorders>
              <w:top w:val="single" w:sz="4" w:space="0" w:color="auto"/>
              <w:left w:val="single" w:sz="4" w:space="0" w:color="auto"/>
              <w:bottom w:val="single" w:sz="4" w:space="0" w:color="auto"/>
              <w:right w:val="single" w:sz="4" w:space="0" w:color="auto"/>
            </w:tcBorders>
            <w:vAlign w:val="center"/>
          </w:tcPr>
          <w:p w14:paraId="14DC18DC" w14:textId="77777777" w:rsidR="00A61F45" w:rsidRPr="008C3509" w:rsidRDefault="00A61F45" w:rsidP="008C6740">
            <w:pPr>
              <w:widowControl/>
              <w:ind w:right="17"/>
              <w:jc w:val="center"/>
              <w:rPr>
                <w:szCs w:val="24"/>
              </w:rPr>
            </w:pPr>
            <w:r w:rsidRPr="008C3509">
              <w:rPr>
                <w:rFonts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14:paraId="5AB27634" w14:textId="77777777" w:rsidR="00A61F45" w:rsidRPr="008C3509" w:rsidRDefault="00A61F45" w:rsidP="008C6740">
            <w:pPr>
              <w:adjustRightInd w:val="0"/>
              <w:snapToGrid w:val="0"/>
              <w:ind w:right="17"/>
              <w:jc w:val="both"/>
              <w:rPr>
                <w:szCs w:val="24"/>
              </w:rPr>
            </w:pPr>
            <w:r w:rsidRPr="008C3509">
              <w:rPr>
                <w:rFonts w:hint="eastAsia"/>
                <w:szCs w:val="24"/>
              </w:rPr>
              <w:t>動物被飼養在適合的室溫與水溫範圍內。</w:t>
            </w:r>
          </w:p>
        </w:tc>
        <w:tc>
          <w:tcPr>
            <w:tcW w:w="1686" w:type="dxa"/>
            <w:tcBorders>
              <w:top w:val="single" w:sz="4" w:space="0" w:color="auto"/>
              <w:left w:val="single" w:sz="4" w:space="0" w:color="auto"/>
              <w:bottom w:val="single" w:sz="4" w:space="0" w:color="auto"/>
              <w:right w:val="single" w:sz="4" w:space="0" w:color="auto"/>
            </w:tcBorders>
            <w:vAlign w:val="center"/>
          </w:tcPr>
          <w:p w14:paraId="0B6D9145" w14:textId="77777777" w:rsidR="00A61F45" w:rsidRPr="008C3509" w:rsidRDefault="00A61F45" w:rsidP="008C6740">
            <w:pPr>
              <w:snapToGrid w:val="0"/>
              <w:ind w:right="17"/>
              <w:jc w:val="center"/>
              <w:rPr>
                <w:szCs w:val="24"/>
              </w:rPr>
            </w:pPr>
            <w:r w:rsidRPr="008C3509">
              <w:rPr>
                <w:szCs w:val="24"/>
              </w:rPr>
              <w:t>3.3.1</w:t>
            </w:r>
            <w:r w:rsidRPr="008C3509">
              <w:rPr>
                <w:rFonts w:hint="eastAsia"/>
                <w:szCs w:val="24"/>
              </w:rPr>
              <w:t>(1)</w:t>
            </w:r>
          </w:p>
        </w:tc>
        <w:tc>
          <w:tcPr>
            <w:tcW w:w="701" w:type="dxa"/>
            <w:vAlign w:val="center"/>
          </w:tcPr>
          <w:p w14:paraId="056AB885"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A357F7C"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168A897" w14:textId="77777777" w:rsidR="00A61F45" w:rsidRPr="008C3509" w:rsidRDefault="00A61F45" w:rsidP="008C6740">
            <w:pPr>
              <w:widowControl/>
              <w:ind w:right="17"/>
              <w:jc w:val="center"/>
              <w:rPr>
                <w:rFonts w:ascii="Times New Roman" w:hAnsi="Times New Roman"/>
                <w:szCs w:val="24"/>
              </w:rPr>
            </w:pPr>
          </w:p>
        </w:tc>
      </w:tr>
      <w:tr w:rsidR="00A61F45" w:rsidRPr="008C3509" w14:paraId="4D360B4D" w14:textId="77777777" w:rsidTr="00693CDE">
        <w:tc>
          <w:tcPr>
            <w:tcW w:w="657" w:type="dxa"/>
            <w:vAlign w:val="center"/>
          </w:tcPr>
          <w:p w14:paraId="115803F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2-21</w:t>
            </w:r>
          </w:p>
        </w:tc>
        <w:tc>
          <w:tcPr>
            <w:tcW w:w="977" w:type="dxa"/>
            <w:tcBorders>
              <w:top w:val="single" w:sz="4" w:space="0" w:color="auto"/>
              <w:left w:val="single" w:sz="4" w:space="0" w:color="auto"/>
              <w:bottom w:val="single" w:sz="4" w:space="0" w:color="auto"/>
              <w:right w:val="single" w:sz="4" w:space="0" w:color="auto"/>
            </w:tcBorders>
            <w:vAlign w:val="center"/>
          </w:tcPr>
          <w:p w14:paraId="789D5A78" w14:textId="77777777" w:rsidR="00A61F45" w:rsidRPr="008C3509" w:rsidRDefault="00A61F45" w:rsidP="008C6740">
            <w:pPr>
              <w:adjustRightInd w:val="0"/>
              <w:snapToGrid w:val="0"/>
              <w:ind w:right="17"/>
              <w:jc w:val="center"/>
              <w:rPr>
                <w:szCs w:val="24"/>
              </w:rPr>
            </w:pPr>
            <w:r w:rsidRPr="008C3509">
              <w:rPr>
                <w:rFonts w:hint="eastAsia"/>
                <w:szCs w:val="24"/>
              </w:rPr>
              <w:t>溼度</w:t>
            </w:r>
          </w:p>
        </w:tc>
        <w:tc>
          <w:tcPr>
            <w:tcW w:w="9539" w:type="dxa"/>
            <w:tcBorders>
              <w:top w:val="single" w:sz="4" w:space="0" w:color="auto"/>
              <w:left w:val="single" w:sz="4" w:space="0" w:color="auto"/>
              <w:bottom w:val="single" w:sz="4" w:space="0" w:color="auto"/>
              <w:right w:val="single" w:sz="4" w:space="0" w:color="auto"/>
            </w:tcBorders>
            <w:vAlign w:val="center"/>
          </w:tcPr>
          <w:p w14:paraId="47A4A6D4" w14:textId="77777777" w:rsidR="00A61F45" w:rsidRPr="008C3509" w:rsidRDefault="00A61F45" w:rsidP="008C6740">
            <w:pPr>
              <w:adjustRightInd w:val="0"/>
              <w:snapToGrid w:val="0"/>
              <w:ind w:right="17"/>
              <w:jc w:val="both"/>
              <w:rPr>
                <w:szCs w:val="24"/>
              </w:rPr>
            </w:pPr>
            <w:r w:rsidRPr="008C3509">
              <w:rPr>
                <w:rFonts w:hint="eastAsia"/>
                <w:szCs w:val="24"/>
              </w:rPr>
              <w:t>過多的濕氣可能會導致水氣在牆壁、天花板、以及水箱的蓋上產生凝結，助長微生物生長，或產生出使金屬易腐蝕的環境。</w:t>
            </w:r>
          </w:p>
        </w:tc>
        <w:tc>
          <w:tcPr>
            <w:tcW w:w="1686" w:type="dxa"/>
            <w:tcBorders>
              <w:top w:val="single" w:sz="4" w:space="0" w:color="auto"/>
              <w:left w:val="single" w:sz="4" w:space="0" w:color="auto"/>
              <w:bottom w:val="single" w:sz="4" w:space="0" w:color="auto"/>
              <w:right w:val="single" w:sz="4" w:space="0" w:color="auto"/>
            </w:tcBorders>
            <w:vAlign w:val="center"/>
          </w:tcPr>
          <w:p w14:paraId="12A0E8F6" w14:textId="77777777" w:rsidR="00A61F45" w:rsidRPr="008C3509" w:rsidRDefault="00A61F45" w:rsidP="008C6740">
            <w:pPr>
              <w:adjustRightInd w:val="0"/>
              <w:snapToGrid w:val="0"/>
              <w:ind w:right="17"/>
              <w:jc w:val="center"/>
              <w:rPr>
                <w:szCs w:val="24"/>
              </w:rPr>
            </w:pPr>
            <w:r w:rsidRPr="008C3509">
              <w:rPr>
                <w:szCs w:val="24"/>
              </w:rPr>
              <w:t>3.3.2(1)</w:t>
            </w:r>
          </w:p>
        </w:tc>
        <w:tc>
          <w:tcPr>
            <w:tcW w:w="701" w:type="dxa"/>
            <w:vAlign w:val="center"/>
          </w:tcPr>
          <w:p w14:paraId="4215E5F5"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5D23B182"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D5DA956" w14:textId="77777777" w:rsidR="00A61F45" w:rsidRPr="008C3509" w:rsidRDefault="00A61F45" w:rsidP="008C6740">
            <w:pPr>
              <w:widowControl/>
              <w:ind w:right="17"/>
              <w:jc w:val="center"/>
              <w:rPr>
                <w:rFonts w:ascii="Times New Roman" w:hAnsi="Times New Roman"/>
                <w:szCs w:val="24"/>
              </w:rPr>
            </w:pPr>
          </w:p>
        </w:tc>
      </w:tr>
      <w:tr w:rsidR="00A61F45" w:rsidRPr="008C3509" w14:paraId="246DA068" w14:textId="77777777" w:rsidTr="00693CDE">
        <w:tc>
          <w:tcPr>
            <w:tcW w:w="657" w:type="dxa"/>
            <w:vAlign w:val="center"/>
          </w:tcPr>
          <w:p w14:paraId="2D5C789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2-22</w:t>
            </w:r>
          </w:p>
        </w:tc>
        <w:tc>
          <w:tcPr>
            <w:tcW w:w="977" w:type="dxa"/>
            <w:tcBorders>
              <w:top w:val="single" w:sz="4" w:space="0" w:color="auto"/>
              <w:left w:val="single" w:sz="4" w:space="0" w:color="auto"/>
              <w:bottom w:val="single" w:sz="4" w:space="0" w:color="auto"/>
              <w:right w:val="single" w:sz="4" w:space="0" w:color="auto"/>
            </w:tcBorders>
            <w:vAlign w:val="center"/>
          </w:tcPr>
          <w:p w14:paraId="4F8C119A" w14:textId="77777777" w:rsidR="00A61F45" w:rsidRPr="008C3509" w:rsidRDefault="00A61F45" w:rsidP="008C6740">
            <w:pPr>
              <w:adjustRightInd w:val="0"/>
              <w:snapToGrid w:val="0"/>
              <w:ind w:right="17"/>
              <w:jc w:val="center"/>
              <w:rPr>
                <w:szCs w:val="24"/>
              </w:rPr>
            </w:pPr>
            <w:r w:rsidRPr="008C3509">
              <w:rPr>
                <w:rFonts w:hint="eastAsia"/>
                <w:szCs w:val="24"/>
              </w:rPr>
              <w:t>飼養</w:t>
            </w:r>
          </w:p>
          <w:p w14:paraId="4B8C105E" w14:textId="77777777" w:rsidR="00A61F45" w:rsidRPr="008C3509" w:rsidRDefault="00A61F45" w:rsidP="008C6740">
            <w:pPr>
              <w:adjustRightInd w:val="0"/>
              <w:snapToGrid w:val="0"/>
              <w:ind w:right="17"/>
              <w:jc w:val="center"/>
              <w:rPr>
                <w:szCs w:val="24"/>
              </w:rPr>
            </w:pPr>
            <w:r w:rsidRPr="008C3509">
              <w:rPr>
                <w:rFonts w:hint="eastAsia"/>
                <w:szCs w:val="24"/>
              </w:rPr>
              <w:t>密度</w:t>
            </w:r>
          </w:p>
        </w:tc>
        <w:tc>
          <w:tcPr>
            <w:tcW w:w="9539" w:type="dxa"/>
            <w:tcBorders>
              <w:top w:val="single" w:sz="4" w:space="0" w:color="auto"/>
              <w:left w:val="single" w:sz="4" w:space="0" w:color="auto"/>
              <w:bottom w:val="single" w:sz="4" w:space="0" w:color="auto"/>
              <w:right w:val="single" w:sz="4" w:space="0" w:color="auto"/>
            </w:tcBorders>
            <w:vAlign w:val="center"/>
          </w:tcPr>
          <w:p w14:paraId="575CD4AB" w14:textId="77777777" w:rsidR="00A61F45" w:rsidRPr="008C3509" w:rsidRDefault="00A61F45" w:rsidP="008C6740">
            <w:pPr>
              <w:adjustRightInd w:val="0"/>
              <w:snapToGrid w:val="0"/>
              <w:ind w:right="17"/>
              <w:jc w:val="both"/>
              <w:rPr>
                <w:szCs w:val="24"/>
              </w:rPr>
            </w:pPr>
            <w:r w:rsidRPr="008C3509">
              <w:rPr>
                <w:rFonts w:hint="eastAsia"/>
                <w:szCs w:val="24"/>
              </w:rPr>
              <w:t>足以讓動物表現生長</w:t>
            </w:r>
            <w:r w:rsidRPr="008C3509">
              <w:rPr>
                <w:rFonts w:ascii="新細明體" w:hAnsi="新細明體" w:hint="eastAsia"/>
                <w:szCs w:val="24"/>
              </w:rPr>
              <w:t>、</w:t>
            </w:r>
            <w:r w:rsidRPr="008C3509">
              <w:rPr>
                <w:rFonts w:hint="eastAsia"/>
                <w:szCs w:val="24"/>
              </w:rPr>
              <w:t>繁殖等正常生理值的合理密度</w:t>
            </w:r>
            <w:r w:rsidRPr="008C3509">
              <w:rPr>
                <w:rFonts w:ascii="新細明體" w:hAnsi="新細明體" w:hint="eastAsia"/>
                <w:szCs w:val="24"/>
              </w:rPr>
              <w:t>。</w:t>
            </w:r>
            <w:r w:rsidRPr="008C3509">
              <w:rPr>
                <w:szCs w:val="24"/>
              </w:rPr>
              <w:t>(</w:t>
            </w:r>
            <w:r w:rsidRPr="008C3509">
              <w:rPr>
                <w:rFonts w:hint="eastAsia"/>
                <w:szCs w:val="24"/>
              </w:rPr>
              <w:t>可依現場效能標準來判定)</w:t>
            </w:r>
            <w:r w:rsidRPr="008C3509">
              <w:rPr>
                <w:szCs w:val="24"/>
              </w:rPr>
              <w:t xml:space="preserve"> </w:t>
            </w:r>
          </w:p>
        </w:tc>
        <w:tc>
          <w:tcPr>
            <w:tcW w:w="1686" w:type="dxa"/>
            <w:tcBorders>
              <w:top w:val="single" w:sz="4" w:space="0" w:color="auto"/>
              <w:left w:val="single" w:sz="4" w:space="0" w:color="auto"/>
              <w:bottom w:val="single" w:sz="4" w:space="0" w:color="auto"/>
              <w:right w:val="single" w:sz="4" w:space="0" w:color="auto"/>
            </w:tcBorders>
            <w:vAlign w:val="center"/>
          </w:tcPr>
          <w:p w14:paraId="1F577AE4" w14:textId="77777777" w:rsidR="00A61F45" w:rsidRPr="008C3509" w:rsidRDefault="00A61F45" w:rsidP="008C6740">
            <w:pPr>
              <w:snapToGrid w:val="0"/>
              <w:ind w:right="17"/>
              <w:jc w:val="center"/>
              <w:rPr>
                <w:b/>
                <w:szCs w:val="24"/>
              </w:rPr>
            </w:pPr>
            <w:r w:rsidRPr="008C3509">
              <w:rPr>
                <w:rFonts w:hint="eastAsia"/>
                <w:b/>
                <w:szCs w:val="24"/>
              </w:rPr>
              <w:t>3.4.1(1)</w:t>
            </w:r>
          </w:p>
        </w:tc>
        <w:tc>
          <w:tcPr>
            <w:tcW w:w="701" w:type="dxa"/>
            <w:vAlign w:val="center"/>
          </w:tcPr>
          <w:p w14:paraId="7A123D57"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8C81B82"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FD40918" w14:textId="77777777" w:rsidR="00A61F45" w:rsidRPr="008C3509" w:rsidRDefault="00A61F45" w:rsidP="008C6740">
            <w:pPr>
              <w:widowControl/>
              <w:ind w:right="17"/>
              <w:jc w:val="center"/>
              <w:rPr>
                <w:rFonts w:ascii="Times New Roman" w:hAnsi="Times New Roman"/>
                <w:szCs w:val="24"/>
              </w:rPr>
            </w:pPr>
          </w:p>
        </w:tc>
      </w:tr>
      <w:tr w:rsidR="00A61F45" w:rsidRPr="008C3509" w14:paraId="39C50E99" w14:textId="77777777" w:rsidTr="00693CDE">
        <w:tc>
          <w:tcPr>
            <w:tcW w:w="657" w:type="dxa"/>
            <w:vAlign w:val="center"/>
          </w:tcPr>
          <w:p w14:paraId="1CAF829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2-23</w:t>
            </w:r>
          </w:p>
        </w:tc>
        <w:tc>
          <w:tcPr>
            <w:tcW w:w="977" w:type="dxa"/>
            <w:tcBorders>
              <w:left w:val="single" w:sz="4" w:space="0" w:color="auto"/>
              <w:bottom w:val="single" w:sz="4" w:space="0" w:color="auto"/>
              <w:right w:val="single" w:sz="4" w:space="0" w:color="auto"/>
            </w:tcBorders>
            <w:vAlign w:val="center"/>
          </w:tcPr>
          <w:p w14:paraId="14316EF0" w14:textId="77777777" w:rsidR="00A61F45" w:rsidRPr="008C3509" w:rsidRDefault="00A61F45" w:rsidP="008C6740">
            <w:pPr>
              <w:widowControl/>
              <w:ind w:right="17"/>
              <w:jc w:val="center"/>
              <w:rPr>
                <w:szCs w:val="24"/>
              </w:rPr>
            </w:pPr>
            <w:r w:rsidRPr="008C3509">
              <w:rPr>
                <w:rFonts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14:paraId="4779BABD" w14:textId="77777777" w:rsidR="00A61F45" w:rsidRPr="008C3509" w:rsidRDefault="00A61F45" w:rsidP="008C6740">
            <w:pPr>
              <w:adjustRightInd w:val="0"/>
              <w:snapToGrid w:val="0"/>
              <w:ind w:right="17"/>
              <w:jc w:val="both"/>
              <w:rPr>
                <w:szCs w:val="24"/>
              </w:rPr>
            </w:pPr>
            <w:r w:rsidRPr="008C3509">
              <w:rPr>
                <w:rFonts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14:paraId="23FDBE6D" w14:textId="77777777" w:rsidR="00A61F45" w:rsidRPr="008C3509" w:rsidRDefault="00A61F45" w:rsidP="008C6740">
            <w:pPr>
              <w:snapToGrid w:val="0"/>
              <w:ind w:right="17"/>
              <w:jc w:val="center"/>
              <w:rPr>
                <w:szCs w:val="24"/>
              </w:rPr>
            </w:pPr>
            <w:r w:rsidRPr="008C3509">
              <w:rPr>
                <w:rFonts w:hint="eastAsia"/>
                <w:szCs w:val="24"/>
              </w:rPr>
              <w:t>3</w:t>
            </w:r>
            <w:r w:rsidRPr="008C3509">
              <w:rPr>
                <w:szCs w:val="24"/>
              </w:rPr>
              <w:t>.</w:t>
            </w:r>
            <w:r w:rsidRPr="008C3509">
              <w:rPr>
                <w:rFonts w:hint="eastAsia"/>
                <w:szCs w:val="24"/>
              </w:rPr>
              <w:t>3</w:t>
            </w:r>
            <w:r w:rsidRPr="008C3509">
              <w:rPr>
                <w:szCs w:val="24"/>
              </w:rPr>
              <w:t>.</w:t>
            </w:r>
            <w:r w:rsidRPr="008C3509">
              <w:rPr>
                <w:rFonts w:hint="eastAsia"/>
                <w:szCs w:val="24"/>
              </w:rPr>
              <w:t>2</w:t>
            </w:r>
            <w:r w:rsidRPr="008C3509">
              <w:rPr>
                <w:szCs w:val="24"/>
              </w:rPr>
              <w:t>(</w:t>
            </w:r>
            <w:r w:rsidRPr="008C3509">
              <w:rPr>
                <w:rFonts w:hint="eastAsia"/>
                <w:szCs w:val="24"/>
              </w:rPr>
              <w:t>4</w:t>
            </w:r>
            <w:r w:rsidRPr="008C3509">
              <w:rPr>
                <w:szCs w:val="24"/>
              </w:rPr>
              <w:t>)</w:t>
            </w:r>
          </w:p>
          <w:p w14:paraId="587F264D" w14:textId="77777777" w:rsidR="00A61F45" w:rsidRPr="008C3509" w:rsidRDefault="00A61F45" w:rsidP="008C6740">
            <w:pPr>
              <w:snapToGrid w:val="0"/>
              <w:ind w:right="17"/>
              <w:jc w:val="center"/>
              <w:rPr>
                <w:szCs w:val="24"/>
              </w:rPr>
            </w:pPr>
            <w:r w:rsidRPr="008C3509">
              <w:rPr>
                <w:rFonts w:hint="eastAsia"/>
                <w:szCs w:val="24"/>
              </w:rPr>
              <w:t>3.3.</w:t>
            </w:r>
            <w:r w:rsidRPr="008C3509">
              <w:rPr>
                <w:szCs w:val="24"/>
              </w:rPr>
              <w:t>1</w:t>
            </w:r>
            <w:r w:rsidRPr="008C3509">
              <w:rPr>
                <w:rFonts w:hint="eastAsia"/>
                <w:szCs w:val="24"/>
              </w:rPr>
              <w:t>(4)</w:t>
            </w:r>
          </w:p>
        </w:tc>
        <w:tc>
          <w:tcPr>
            <w:tcW w:w="701" w:type="dxa"/>
            <w:vAlign w:val="center"/>
          </w:tcPr>
          <w:p w14:paraId="20ED357C"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729A3E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3817DD5" w14:textId="77777777" w:rsidR="00A61F45" w:rsidRPr="008C3509" w:rsidRDefault="00A61F45" w:rsidP="008C6740">
            <w:pPr>
              <w:widowControl/>
              <w:ind w:right="17"/>
              <w:jc w:val="center"/>
              <w:rPr>
                <w:rFonts w:ascii="Times New Roman" w:hAnsi="Times New Roman"/>
                <w:szCs w:val="24"/>
              </w:rPr>
            </w:pPr>
          </w:p>
        </w:tc>
      </w:tr>
      <w:tr w:rsidR="00A61F45" w:rsidRPr="008C3509" w14:paraId="67327F49" w14:textId="77777777" w:rsidTr="00693CDE">
        <w:tc>
          <w:tcPr>
            <w:tcW w:w="657" w:type="dxa"/>
            <w:vAlign w:val="center"/>
          </w:tcPr>
          <w:p w14:paraId="57CDE29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2-24</w:t>
            </w:r>
          </w:p>
        </w:tc>
        <w:tc>
          <w:tcPr>
            <w:tcW w:w="977" w:type="dxa"/>
            <w:tcBorders>
              <w:left w:val="single" w:sz="4" w:space="0" w:color="auto"/>
              <w:bottom w:val="single" w:sz="4" w:space="0" w:color="auto"/>
              <w:right w:val="single" w:sz="4" w:space="0" w:color="auto"/>
            </w:tcBorders>
            <w:vAlign w:val="center"/>
          </w:tcPr>
          <w:p w14:paraId="107AA0FC" w14:textId="77777777" w:rsidR="00A61F45" w:rsidRPr="008C3509" w:rsidRDefault="00A61F45" w:rsidP="008C6740">
            <w:pPr>
              <w:widowControl/>
              <w:ind w:right="17"/>
              <w:jc w:val="center"/>
              <w:rPr>
                <w:szCs w:val="24"/>
              </w:rPr>
            </w:pPr>
            <w:r w:rsidRPr="008C3509">
              <w:rPr>
                <w:rFonts w:hint="eastAsia"/>
                <w:szCs w:val="24"/>
              </w:rPr>
              <w:t>動物</w:t>
            </w:r>
          </w:p>
          <w:p w14:paraId="4B7EAD20" w14:textId="77777777" w:rsidR="00A61F45" w:rsidRPr="008C3509" w:rsidRDefault="00A61F45" w:rsidP="008C6740">
            <w:pPr>
              <w:widowControl/>
              <w:ind w:right="17"/>
              <w:jc w:val="center"/>
              <w:rPr>
                <w:szCs w:val="24"/>
              </w:rPr>
            </w:pPr>
            <w:r w:rsidRPr="008C3509">
              <w:rPr>
                <w:rFonts w:hint="eastAsia"/>
                <w:szCs w:val="24"/>
              </w:rPr>
              <w:t>識別</w:t>
            </w:r>
          </w:p>
        </w:tc>
        <w:tc>
          <w:tcPr>
            <w:tcW w:w="9539" w:type="dxa"/>
            <w:tcBorders>
              <w:top w:val="single" w:sz="4" w:space="0" w:color="auto"/>
              <w:left w:val="single" w:sz="4" w:space="0" w:color="auto"/>
              <w:bottom w:val="single" w:sz="4" w:space="0" w:color="auto"/>
              <w:right w:val="single" w:sz="4" w:space="0" w:color="auto"/>
            </w:tcBorders>
            <w:vAlign w:val="center"/>
          </w:tcPr>
          <w:p w14:paraId="55C48CB3" w14:textId="77777777" w:rsidR="00A61F45" w:rsidRPr="008C3509" w:rsidRDefault="00A61F45" w:rsidP="008C6740">
            <w:pPr>
              <w:adjustRightInd w:val="0"/>
              <w:snapToGrid w:val="0"/>
              <w:ind w:right="17"/>
              <w:jc w:val="both"/>
              <w:rPr>
                <w:szCs w:val="24"/>
              </w:rPr>
            </w:pPr>
            <w:r w:rsidRPr="008C3509">
              <w:rPr>
                <w:rFonts w:hint="eastAsia"/>
                <w:szCs w:val="24"/>
              </w:rPr>
              <w:t>動物識別卡上應記錄動物來源、品種或品系、相關日期資料(如接收日期、出生日期等）、負責研究人員姓名與聯絡資料及動物實驗申請表編號等資訊。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14:paraId="70569454" w14:textId="77777777" w:rsidR="00A61F45" w:rsidRPr="008C3509" w:rsidRDefault="00A61F45" w:rsidP="008C6740">
            <w:pPr>
              <w:snapToGrid w:val="0"/>
              <w:ind w:right="17"/>
              <w:jc w:val="center"/>
              <w:rPr>
                <w:szCs w:val="24"/>
              </w:rPr>
            </w:pPr>
            <w:r w:rsidRPr="008C3509">
              <w:rPr>
                <w:rFonts w:hint="eastAsia"/>
                <w:b/>
                <w:szCs w:val="24"/>
              </w:rPr>
              <w:t>3.</w:t>
            </w:r>
            <w:r w:rsidRPr="008C3509">
              <w:rPr>
                <w:b/>
                <w:szCs w:val="24"/>
              </w:rPr>
              <w:t>1</w:t>
            </w:r>
            <w:r w:rsidRPr="008C3509">
              <w:rPr>
                <w:rFonts w:hint="eastAsia"/>
                <w:b/>
                <w:szCs w:val="24"/>
              </w:rPr>
              <w:t>4.1(1)</w:t>
            </w:r>
          </w:p>
        </w:tc>
        <w:tc>
          <w:tcPr>
            <w:tcW w:w="701" w:type="dxa"/>
            <w:vAlign w:val="center"/>
          </w:tcPr>
          <w:p w14:paraId="44854A8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889328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26426D4" w14:textId="77777777" w:rsidR="00A61F45" w:rsidRPr="008C3509" w:rsidRDefault="00A61F45" w:rsidP="008C6740">
            <w:pPr>
              <w:widowControl/>
              <w:ind w:right="17"/>
              <w:jc w:val="center"/>
              <w:rPr>
                <w:rFonts w:ascii="Times New Roman" w:hAnsi="Times New Roman"/>
                <w:szCs w:val="24"/>
              </w:rPr>
            </w:pPr>
          </w:p>
        </w:tc>
      </w:tr>
    </w:tbl>
    <w:p w14:paraId="1749FF6B" w14:textId="77777777" w:rsidR="00A61F45" w:rsidRPr="008C3509" w:rsidRDefault="00A61F45" w:rsidP="008C6740">
      <w:pPr>
        <w:widowControl/>
        <w:ind w:right="17"/>
        <w:jc w:val="center"/>
        <w:rPr>
          <w:b/>
          <w:sz w:val="28"/>
          <w:szCs w:val="28"/>
        </w:rPr>
      </w:pPr>
      <w:r w:rsidRPr="008C3509">
        <w:rPr>
          <w:b/>
          <w:sz w:val="28"/>
          <w:szCs w:val="28"/>
        </w:rPr>
        <w:br w:type="page"/>
      </w:r>
      <w:r w:rsidRPr="008C3509">
        <w:rPr>
          <w:rFonts w:hint="eastAsia"/>
          <w:b/>
          <w:sz w:val="28"/>
          <w:szCs w:val="28"/>
        </w:rPr>
        <w:lastRenderedPageBreak/>
        <w:t>附表3：水生動物開放型飼養設施查核項目</w:t>
      </w:r>
    </w:p>
    <w:p w14:paraId="0CD874EE" w14:textId="77777777" w:rsidR="00A61F45" w:rsidRPr="008C3509" w:rsidRDefault="00A61F45" w:rsidP="008C6740">
      <w:pPr>
        <w:widowControl/>
        <w:spacing w:beforeLines="50" w:before="180"/>
        <w:ind w:right="17"/>
        <w:rPr>
          <w:b/>
          <w:sz w:val="28"/>
          <w:szCs w:val="28"/>
        </w:rPr>
      </w:pPr>
      <w:r w:rsidRPr="008C3509">
        <w:rPr>
          <w:rFonts w:hint="eastAsia"/>
          <w:b/>
          <w:szCs w:val="24"/>
        </w:rPr>
        <w:t>動物房舍：</w:t>
      </w:r>
      <w:r w:rsidRPr="008C3509">
        <w:rPr>
          <w:rFonts w:hint="eastAsia"/>
          <w:szCs w:val="24"/>
        </w:rPr>
        <w:t>___________________</w:t>
      </w:r>
      <w:r w:rsidRPr="008C3509">
        <w:rPr>
          <w:szCs w:val="24"/>
        </w:rPr>
        <w:t>___________________（</w:t>
      </w:r>
      <w:r w:rsidRPr="008C3509">
        <w:rPr>
          <w:rFonts w:hint="eastAsia"/>
          <w:szCs w:val="24"/>
        </w:rPr>
        <w:t>請先填入可區分之房舍名稱）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A61F45" w:rsidRPr="008C3509" w14:paraId="19BA3F44" w14:textId="77777777" w:rsidTr="00693CDE">
        <w:trPr>
          <w:trHeight w:val="396"/>
        </w:trPr>
        <w:tc>
          <w:tcPr>
            <w:tcW w:w="15099" w:type="dxa"/>
            <w:gridSpan w:val="7"/>
            <w:shd w:val="clear" w:color="auto" w:fill="D9D9D9"/>
          </w:tcPr>
          <w:p w14:paraId="670A85C2" w14:textId="77777777" w:rsidR="00A61F45" w:rsidRPr="008C3509" w:rsidRDefault="00A61F45" w:rsidP="008C6740">
            <w:pPr>
              <w:ind w:right="17" w:firstLineChars="100" w:firstLine="220"/>
              <w:rPr>
                <w:b/>
                <w:szCs w:val="24"/>
              </w:rPr>
            </w:pPr>
            <w:r w:rsidRPr="008C3509">
              <w:rPr>
                <w:rFonts w:hint="eastAsia"/>
                <w:b/>
                <w:szCs w:val="24"/>
              </w:rPr>
              <w:t>第</w:t>
            </w:r>
            <w:r w:rsidRPr="008C3509">
              <w:rPr>
                <w:b/>
                <w:szCs w:val="24"/>
              </w:rPr>
              <w:t>5</w:t>
            </w:r>
            <w:r w:rsidRPr="008C3509">
              <w:rPr>
                <w:rFonts w:hint="eastAsia"/>
                <w:b/>
                <w:szCs w:val="24"/>
              </w:rPr>
              <w:t>條第2項第1款 提供適當、乾淨且無害之食物及二十四小時充足、乾淨之飲水。</w:t>
            </w:r>
          </w:p>
        </w:tc>
      </w:tr>
      <w:tr w:rsidR="00A61F45" w:rsidRPr="008C3509" w14:paraId="0F92A196" w14:textId="77777777" w:rsidTr="00693CDE">
        <w:tc>
          <w:tcPr>
            <w:tcW w:w="657" w:type="dxa"/>
            <w:shd w:val="clear" w:color="auto" w:fill="D9D9D9"/>
          </w:tcPr>
          <w:p w14:paraId="1919DABD" w14:textId="77777777" w:rsidR="00A61F45" w:rsidRPr="008C3509" w:rsidRDefault="00A61F45" w:rsidP="008C6740">
            <w:pPr>
              <w:widowControl/>
              <w:ind w:right="17"/>
              <w:jc w:val="center"/>
              <w:rPr>
                <w:rFonts w:ascii="Times New Roman" w:hAnsi="Times New Roman"/>
                <w:b/>
                <w:szCs w:val="24"/>
              </w:rPr>
            </w:pPr>
            <w:r w:rsidRPr="008C3509">
              <w:rPr>
                <w:rFonts w:ascii="Times New Roman" w:hAnsi="Times New Roman" w:hint="eastAsia"/>
                <w:b/>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0FE93FA2"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023ADB75"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2701D46C"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0C3F0091"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6805702C"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33AD3C59"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17F0FF8C"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13884FD7"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6F6BA47F"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4B76A251" w14:textId="77777777" w:rsidTr="00693CDE">
        <w:tc>
          <w:tcPr>
            <w:tcW w:w="657" w:type="dxa"/>
            <w:vAlign w:val="center"/>
          </w:tcPr>
          <w:p w14:paraId="074DBE4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p>
        </w:tc>
        <w:tc>
          <w:tcPr>
            <w:tcW w:w="977" w:type="dxa"/>
            <w:vMerge w:val="restart"/>
            <w:tcBorders>
              <w:top w:val="single" w:sz="4" w:space="0" w:color="auto"/>
              <w:left w:val="single" w:sz="4" w:space="0" w:color="auto"/>
              <w:right w:val="single" w:sz="4" w:space="0" w:color="auto"/>
            </w:tcBorders>
            <w:vAlign w:val="center"/>
          </w:tcPr>
          <w:p w14:paraId="4C8A5C66" w14:textId="77777777" w:rsidR="00A61F45" w:rsidRPr="008C3509" w:rsidRDefault="00A61F45" w:rsidP="008C6740">
            <w:pPr>
              <w:adjustRightInd w:val="0"/>
              <w:ind w:right="17"/>
              <w:jc w:val="center"/>
              <w:rPr>
                <w:szCs w:val="24"/>
              </w:rPr>
            </w:pPr>
            <w:r w:rsidRPr="008C3509">
              <w:rPr>
                <w:rFonts w:hint="eastAsia"/>
                <w:szCs w:val="24"/>
              </w:rPr>
              <w:t>飼料</w:t>
            </w:r>
          </w:p>
        </w:tc>
        <w:tc>
          <w:tcPr>
            <w:tcW w:w="9539" w:type="dxa"/>
            <w:tcBorders>
              <w:top w:val="single" w:sz="4" w:space="0" w:color="auto"/>
              <w:left w:val="single" w:sz="4" w:space="0" w:color="auto"/>
              <w:bottom w:val="single" w:sz="4" w:space="0" w:color="auto"/>
              <w:right w:val="single" w:sz="4" w:space="0" w:color="auto"/>
            </w:tcBorders>
            <w:vAlign w:val="center"/>
          </w:tcPr>
          <w:p w14:paraId="73079962" w14:textId="77777777" w:rsidR="00A61F45" w:rsidRPr="008C3509" w:rsidRDefault="00A61F45" w:rsidP="008C6740">
            <w:pPr>
              <w:adjustRightInd w:val="0"/>
              <w:snapToGrid w:val="0"/>
              <w:ind w:right="17"/>
              <w:jc w:val="both"/>
              <w:rPr>
                <w:szCs w:val="24"/>
              </w:rPr>
            </w:pPr>
            <w:r w:rsidRPr="008C3509">
              <w:rPr>
                <w:rFonts w:hint="eastAsia"/>
                <w:szCs w:val="24"/>
              </w:rPr>
              <w:t>應於保存期限內。</w:t>
            </w:r>
          </w:p>
        </w:tc>
        <w:tc>
          <w:tcPr>
            <w:tcW w:w="1686" w:type="dxa"/>
            <w:tcBorders>
              <w:top w:val="single" w:sz="4" w:space="0" w:color="auto"/>
              <w:left w:val="single" w:sz="4" w:space="0" w:color="auto"/>
              <w:bottom w:val="single" w:sz="4" w:space="0" w:color="auto"/>
              <w:right w:val="single" w:sz="4" w:space="0" w:color="auto"/>
            </w:tcBorders>
            <w:vAlign w:val="center"/>
          </w:tcPr>
          <w:p w14:paraId="059426C3" w14:textId="77777777" w:rsidR="00A61F45" w:rsidRPr="008C3509" w:rsidRDefault="00A61F45" w:rsidP="008C6740">
            <w:pPr>
              <w:adjustRightInd w:val="0"/>
              <w:ind w:right="17"/>
              <w:jc w:val="center"/>
              <w:rPr>
                <w:b/>
                <w:szCs w:val="24"/>
              </w:rPr>
            </w:pPr>
            <w:r w:rsidRPr="008C3509">
              <w:rPr>
                <w:rFonts w:hint="eastAsia"/>
                <w:b/>
                <w:szCs w:val="24"/>
              </w:rPr>
              <w:t>3.7.1(1)</w:t>
            </w:r>
          </w:p>
        </w:tc>
        <w:tc>
          <w:tcPr>
            <w:tcW w:w="701" w:type="dxa"/>
          </w:tcPr>
          <w:p w14:paraId="1F9FB885" w14:textId="77777777" w:rsidR="00A61F45" w:rsidRPr="008C3509" w:rsidRDefault="00A61F45" w:rsidP="008C6740">
            <w:pPr>
              <w:widowControl/>
              <w:ind w:right="17"/>
              <w:jc w:val="center"/>
              <w:rPr>
                <w:rFonts w:ascii="Times New Roman" w:hAnsi="Times New Roman"/>
                <w:szCs w:val="24"/>
              </w:rPr>
            </w:pPr>
          </w:p>
        </w:tc>
        <w:tc>
          <w:tcPr>
            <w:tcW w:w="701" w:type="dxa"/>
          </w:tcPr>
          <w:p w14:paraId="4D768A33" w14:textId="77777777" w:rsidR="00A61F45" w:rsidRPr="008C3509" w:rsidRDefault="00A61F45" w:rsidP="008C6740">
            <w:pPr>
              <w:widowControl/>
              <w:ind w:right="17"/>
              <w:jc w:val="center"/>
              <w:rPr>
                <w:rFonts w:ascii="Times New Roman" w:hAnsi="Times New Roman"/>
                <w:szCs w:val="24"/>
              </w:rPr>
            </w:pPr>
          </w:p>
        </w:tc>
        <w:tc>
          <w:tcPr>
            <w:tcW w:w="838" w:type="dxa"/>
          </w:tcPr>
          <w:p w14:paraId="57A0B618" w14:textId="77777777" w:rsidR="00A61F45" w:rsidRPr="008C3509" w:rsidRDefault="00A61F45" w:rsidP="008C6740">
            <w:pPr>
              <w:widowControl/>
              <w:ind w:right="17"/>
              <w:jc w:val="center"/>
              <w:rPr>
                <w:rFonts w:ascii="Times New Roman" w:hAnsi="Times New Roman"/>
                <w:szCs w:val="24"/>
              </w:rPr>
            </w:pPr>
          </w:p>
        </w:tc>
      </w:tr>
      <w:tr w:rsidR="00A61F45" w:rsidRPr="008C3509" w14:paraId="17B91F2D" w14:textId="77777777" w:rsidTr="00693CDE">
        <w:tc>
          <w:tcPr>
            <w:tcW w:w="657" w:type="dxa"/>
            <w:vAlign w:val="center"/>
          </w:tcPr>
          <w:p w14:paraId="213DD0F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2</w:t>
            </w:r>
          </w:p>
        </w:tc>
        <w:tc>
          <w:tcPr>
            <w:tcW w:w="977" w:type="dxa"/>
            <w:vMerge/>
            <w:tcBorders>
              <w:left w:val="single" w:sz="4" w:space="0" w:color="auto"/>
              <w:bottom w:val="single" w:sz="4" w:space="0" w:color="auto"/>
              <w:right w:val="single" w:sz="4" w:space="0" w:color="auto"/>
            </w:tcBorders>
            <w:vAlign w:val="center"/>
          </w:tcPr>
          <w:p w14:paraId="5B86A83D"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7F10673" w14:textId="77777777" w:rsidR="00A61F45" w:rsidRPr="008C3509" w:rsidRDefault="00A61F45" w:rsidP="008C6740">
            <w:pPr>
              <w:adjustRightInd w:val="0"/>
              <w:snapToGrid w:val="0"/>
              <w:ind w:right="17"/>
              <w:jc w:val="both"/>
              <w:rPr>
                <w:szCs w:val="24"/>
              </w:rPr>
            </w:pPr>
            <w:r w:rsidRPr="008C3509">
              <w:rPr>
                <w:rFonts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vAlign w:val="center"/>
          </w:tcPr>
          <w:p w14:paraId="54913EE5" w14:textId="77777777" w:rsidR="00A61F45" w:rsidRPr="008C3509" w:rsidRDefault="00A61F45" w:rsidP="008C6740">
            <w:pPr>
              <w:adjustRightInd w:val="0"/>
              <w:ind w:right="17"/>
              <w:jc w:val="center"/>
              <w:rPr>
                <w:b/>
                <w:szCs w:val="24"/>
              </w:rPr>
            </w:pPr>
            <w:r w:rsidRPr="008C3509">
              <w:rPr>
                <w:rFonts w:hint="eastAsia"/>
                <w:b/>
                <w:szCs w:val="24"/>
              </w:rPr>
              <w:t>3.7.1(1)</w:t>
            </w:r>
          </w:p>
          <w:p w14:paraId="6326BE37" w14:textId="77777777" w:rsidR="00A61F45" w:rsidRPr="008C3509" w:rsidRDefault="00A61F45" w:rsidP="008C6740">
            <w:pPr>
              <w:adjustRightInd w:val="0"/>
              <w:ind w:right="17"/>
              <w:jc w:val="center"/>
              <w:rPr>
                <w:b/>
                <w:szCs w:val="24"/>
              </w:rPr>
            </w:pPr>
            <w:r w:rsidRPr="008C3509">
              <w:rPr>
                <w:b/>
                <w:szCs w:val="24"/>
              </w:rPr>
              <w:t>3.16.1(2)</w:t>
            </w:r>
          </w:p>
        </w:tc>
        <w:tc>
          <w:tcPr>
            <w:tcW w:w="701" w:type="dxa"/>
          </w:tcPr>
          <w:p w14:paraId="605C3AD1" w14:textId="77777777" w:rsidR="00A61F45" w:rsidRPr="008C3509" w:rsidRDefault="00A61F45" w:rsidP="008C6740">
            <w:pPr>
              <w:widowControl/>
              <w:ind w:right="17"/>
              <w:jc w:val="center"/>
              <w:rPr>
                <w:rFonts w:ascii="Times New Roman" w:hAnsi="Times New Roman"/>
                <w:szCs w:val="24"/>
              </w:rPr>
            </w:pPr>
          </w:p>
        </w:tc>
        <w:tc>
          <w:tcPr>
            <w:tcW w:w="701" w:type="dxa"/>
          </w:tcPr>
          <w:p w14:paraId="4D4940E9" w14:textId="77777777" w:rsidR="00A61F45" w:rsidRPr="008C3509" w:rsidRDefault="00A61F45" w:rsidP="008C6740">
            <w:pPr>
              <w:widowControl/>
              <w:ind w:right="17"/>
              <w:jc w:val="center"/>
              <w:rPr>
                <w:rFonts w:ascii="Times New Roman" w:hAnsi="Times New Roman"/>
                <w:szCs w:val="24"/>
              </w:rPr>
            </w:pPr>
          </w:p>
        </w:tc>
        <w:tc>
          <w:tcPr>
            <w:tcW w:w="838" w:type="dxa"/>
          </w:tcPr>
          <w:p w14:paraId="0E4C1472" w14:textId="77777777" w:rsidR="00A61F45" w:rsidRPr="008C3509" w:rsidRDefault="00A61F45" w:rsidP="008C6740">
            <w:pPr>
              <w:widowControl/>
              <w:ind w:right="17"/>
              <w:jc w:val="center"/>
              <w:rPr>
                <w:rFonts w:ascii="Times New Roman" w:hAnsi="Times New Roman"/>
                <w:szCs w:val="24"/>
              </w:rPr>
            </w:pPr>
          </w:p>
        </w:tc>
      </w:tr>
      <w:tr w:rsidR="00A61F45" w:rsidRPr="008C3509" w14:paraId="4C1B467C" w14:textId="77777777" w:rsidTr="00693CDE">
        <w:tc>
          <w:tcPr>
            <w:tcW w:w="657" w:type="dxa"/>
            <w:vAlign w:val="center"/>
          </w:tcPr>
          <w:p w14:paraId="33EDB8F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3</w:t>
            </w:r>
          </w:p>
        </w:tc>
        <w:tc>
          <w:tcPr>
            <w:tcW w:w="977" w:type="dxa"/>
            <w:vMerge w:val="restart"/>
            <w:tcBorders>
              <w:top w:val="single" w:sz="4" w:space="0" w:color="auto"/>
              <w:left w:val="single" w:sz="4" w:space="0" w:color="auto"/>
              <w:right w:val="single" w:sz="4" w:space="0" w:color="auto"/>
            </w:tcBorders>
            <w:vAlign w:val="center"/>
          </w:tcPr>
          <w:p w14:paraId="41DCED36" w14:textId="77777777" w:rsidR="00A61F45" w:rsidRPr="008C3509" w:rsidRDefault="00A61F45" w:rsidP="008C6740">
            <w:pPr>
              <w:adjustRightInd w:val="0"/>
              <w:snapToGrid w:val="0"/>
              <w:ind w:right="17"/>
              <w:jc w:val="center"/>
              <w:rPr>
                <w:szCs w:val="24"/>
              </w:rPr>
            </w:pPr>
            <w:r w:rsidRPr="008C3509">
              <w:rPr>
                <w:rFonts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14:paraId="53850D87" w14:textId="77777777" w:rsidR="00A61F45" w:rsidRPr="008C3509" w:rsidRDefault="00A61F45" w:rsidP="008C6740">
            <w:pPr>
              <w:adjustRightInd w:val="0"/>
              <w:snapToGrid w:val="0"/>
              <w:ind w:right="17"/>
              <w:jc w:val="both"/>
            </w:pPr>
            <w:r w:rsidRPr="008C3509">
              <w:rPr>
                <w:rFonts w:hint="eastAsia"/>
              </w:rPr>
              <w:t>依據水生動物計畫的規模建立機構或</w:t>
            </w:r>
            <w:r w:rsidRPr="008C3509">
              <w:t>/</w:t>
            </w:r>
            <w:r w:rsidRPr="008C3509">
              <w:rPr>
                <w:rFonts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vAlign w:val="center"/>
          </w:tcPr>
          <w:p w14:paraId="3264D6E0" w14:textId="77777777" w:rsidR="00A61F45" w:rsidRPr="008C3509" w:rsidRDefault="00A61F45" w:rsidP="008C6740">
            <w:pPr>
              <w:snapToGrid w:val="0"/>
              <w:ind w:right="17"/>
              <w:jc w:val="center"/>
              <w:rPr>
                <w:b/>
              </w:rPr>
            </w:pPr>
            <w:r w:rsidRPr="008C3509">
              <w:rPr>
                <w:b/>
              </w:rPr>
              <w:t>3.3.3</w:t>
            </w:r>
            <w:r w:rsidRPr="008C3509">
              <w:rPr>
                <w:rFonts w:hint="eastAsia"/>
                <w:b/>
              </w:rPr>
              <w:t>(1)</w:t>
            </w:r>
          </w:p>
        </w:tc>
        <w:tc>
          <w:tcPr>
            <w:tcW w:w="701" w:type="dxa"/>
          </w:tcPr>
          <w:p w14:paraId="61941941" w14:textId="77777777" w:rsidR="00A61F45" w:rsidRPr="008C3509" w:rsidRDefault="00A61F45" w:rsidP="008C6740">
            <w:pPr>
              <w:widowControl/>
              <w:ind w:right="17"/>
              <w:jc w:val="center"/>
              <w:rPr>
                <w:rFonts w:ascii="Times New Roman" w:hAnsi="Times New Roman"/>
                <w:szCs w:val="24"/>
              </w:rPr>
            </w:pPr>
          </w:p>
        </w:tc>
        <w:tc>
          <w:tcPr>
            <w:tcW w:w="701" w:type="dxa"/>
          </w:tcPr>
          <w:p w14:paraId="0999B034" w14:textId="77777777" w:rsidR="00A61F45" w:rsidRPr="008C3509" w:rsidRDefault="00A61F45" w:rsidP="008C6740">
            <w:pPr>
              <w:widowControl/>
              <w:ind w:right="17"/>
              <w:jc w:val="center"/>
              <w:rPr>
                <w:rFonts w:ascii="Times New Roman" w:hAnsi="Times New Roman"/>
                <w:szCs w:val="24"/>
              </w:rPr>
            </w:pPr>
          </w:p>
        </w:tc>
        <w:tc>
          <w:tcPr>
            <w:tcW w:w="838" w:type="dxa"/>
          </w:tcPr>
          <w:p w14:paraId="68096958" w14:textId="77777777" w:rsidR="00A61F45" w:rsidRPr="008C3509" w:rsidRDefault="00A61F45" w:rsidP="008C6740">
            <w:pPr>
              <w:widowControl/>
              <w:ind w:right="17"/>
              <w:jc w:val="center"/>
              <w:rPr>
                <w:rFonts w:ascii="Times New Roman" w:hAnsi="Times New Roman"/>
                <w:szCs w:val="24"/>
              </w:rPr>
            </w:pPr>
          </w:p>
        </w:tc>
      </w:tr>
      <w:tr w:rsidR="00A61F45" w:rsidRPr="008C3509" w14:paraId="244484B9" w14:textId="77777777" w:rsidTr="00693CDE">
        <w:tc>
          <w:tcPr>
            <w:tcW w:w="657" w:type="dxa"/>
            <w:vAlign w:val="center"/>
          </w:tcPr>
          <w:p w14:paraId="4D6BE401"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4</w:t>
            </w:r>
          </w:p>
        </w:tc>
        <w:tc>
          <w:tcPr>
            <w:tcW w:w="977" w:type="dxa"/>
            <w:vMerge/>
            <w:tcBorders>
              <w:left w:val="single" w:sz="4" w:space="0" w:color="auto"/>
              <w:right w:val="single" w:sz="4" w:space="0" w:color="auto"/>
            </w:tcBorders>
            <w:vAlign w:val="center"/>
          </w:tcPr>
          <w:p w14:paraId="3F16D5DA" w14:textId="77777777" w:rsidR="00A61F45" w:rsidRPr="008C3509" w:rsidRDefault="00A61F45" w:rsidP="008C6740">
            <w:pPr>
              <w:adjustRightInd w:val="0"/>
              <w:ind w:right="17"/>
              <w:jc w:val="center"/>
              <w:rPr>
                <w:strike/>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6A16DDB7" w14:textId="77777777" w:rsidR="00A61F45" w:rsidRPr="008C3509" w:rsidRDefault="00A61F45" w:rsidP="008C6740">
            <w:pPr>
              <w:adjustRightInd w:val="0"/>
              <w:snapToGrid w:val="0"/>
              <w:ind w:right="17"/>
              <w:jc w:val="both"/>
              <w:rPr>
                <w:szCs w:val="24"/>
              </w:rPr>
            </w:pPr>
            <w:r w:rsidRPr="008C3509">
              <w:rPr>
                <w:rFonts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vAlign w:val="center"/>
          </w:tcPr>
          <w:p w14:paraId="0A44A74D" w14:textId="77777777" w:rsidR="00A61F45" w:rsidRPr="008C3509" w:rsidRDefault="00A61F45" w:rsidP="008C6740">
            <w:pPr>
              <w:adjustRightInd w:val="0"/>
              <w:ind w:right="17"/>
              <w:jc w:val="center"/>
              <w:rPr>
                <w:szCs w:val="24"/>
              </w:rPr>
            </w:pPr>
            <w:r w:rsidRPr="008C3509">
              <w:rPr>
                <w:szCs w:val="24"/>
              </w:rPr>
              <w:t>3.3.3(2)</w:t>
            </w:r>
          </w:p>
        </w:tc>
        <w:tc>
          <w:tcPr>
            <w:tcW w:w="701" w:type="dxa"/>
          </w:tcPr>
          <w:p w14:paraId="06D2E515" w14:textId="77777777" w:rsidR="00A61F45" w:rsidRPr="008C3509" w:rsidRDefault="00A61F45" w:rsidP="008C6740">
            <w:pPr>
              <w:widowControl/>
              <w:ind w:right="17"/>
              <w:jc w:val="center"/>
              <w:rPr>
                <w:rFonts w:ascii="Times New Roman" w:hAnsi="Times New Roman"/>
                <w:szCs w:val="24"/>
              </w:rPr>
            </w:pPr>
          </w:p>
        </w:tc>
        <w:tc>
          <w:tcPr>
            <w:tcW w:w="701" w:type="dxa"/>
          </w:tcPr>
          <w:p w14:paraId="63AAFB44" w14:textId="77777777" w:rsidR="00A61F45" w:rsidRPr="008C3509" w:rsidRDefault="00A61F45" w:rsidP="008C6740">
            <w:pPr>
              <w:widowControl/>
              <w:ind w:right="17"/>
              <w:jc w:val="center"/>
              <w:rPr>
                <w:rFonts w:ascii="Times New Roman" w:hAnsi="Times New Roman"/>
                <w:szCs w:val="24"/>
              </w:rPr>
            </w:pPr>
          </w:p>
        </w:tc>
        <w:tc>
          <w:tcPr>
            <w:tcW w:w="838" w:type="dxa"/>
          </w:tcPr>
          <w:p w14:paraId="31765917" w14:textId="77777777" w:rsidR="00A61F45" w:rsidRPr="008C3509" w:rsidRDefault="00A61F45" w:rsidP="008C6740">
            <w:pPr>
              <w:widowControl/>
              <w:ind w:right="17"/>
              <w:jc w:val="center"/>
              <w:rPr>
                <w:rFonts w:ascii="Times New Roman" w:hAnsi="Times New Roman"/>
                <w:szCs w:val="24"/>
              </w:rPr>
            </w:pPr>
          </w:p>
        </w:tc>
      </w:tr>
      <w:tr w:rsidR="00A61F45" w:rsidRPr="008C3509" w14:paraId="4A5FE67E" w14:textId="77777777" w:rsidTr="00693CDE">
        <w:tc>
          <w:tcPr>
            <w:tcW w:w="657" w:type="dxa"/>
            <w:vAlign w:val="center"/>
          </w:tcPr>
          <w:p w14:paraId="73A47DF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3-5</w:t>
            </w:r>
          </w:p>
        </w:tc>
        <w:tc>
          <w:tcPr>
            <w:tcW w:w="977" w:type="dxa"/>
            <w:vMerge/>
            <w:tcBorders>
              <w:left w:val="single" w:sz="4" w:space="0" w:color="auto"/>
              <w:bottom w:val="single" w:sz="4" w:space="0" w:color="auto"/>
              <w:right w:val="single" w:sz="4" w:space="0" w:color="auto"/>
            </w:tcBorders>
            <w:vAlign w:val="center"/>
          </w:tcPr>
          <w:p w14:paraId="0881D8AF" w14:textId="77777777" w:rsidR="00A61F45" w:rsidRPr="008C3509" w:rsidRDefault="00A61F45" w:rsidP="008C6740">
            <w:pPr>
              <w:adjustRightInd w:val="0"/>
              <w:ind w:right="17"/>
              <w:jc w:val="center"/>
              <w:rPr>
                <w:strike/>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78626499" w14:textId="77777777" w:rsidR="00A61F45" w:rsidRPr="008C3509" w:rsidRDefault="00A61F45" w:rsidP="008C6740">
            <w:pPr>
              <w:adjustRightInd w:val="0"/>
              <w:snapToGrid w:val="0"/>
              <w:ind w:right="17"/>
              <w:jc w:val="both"/>
              <w:rPr>
                <w:szCs w:val="24"/>
              </w:rPr>
            </w:pPr>
            <w:r w:rsidRPr="008C3509">
              <w:rPr>
                <w:rFonts w:hint="eastAsia"/>
                <w:szCs w:val="24"/>
              </w:rPr>
              <w:t>淡海水管有無分流的檢查。</w:t>
            </w:r>
          </w:p>
        </w:tc>
        <w:tc>
          <w:tcPr>
            <w:tcW w:w="1686" w:type="dxa"/>
            <w:tcBorders>
              <w:top w:val="single" w:sz="4" w:space="0" w:color="auto"/>
              <w:left w:val="single" w:sz="4" w:space="0" w:color="auto"/>
              <w:bottom w:val="single" w:sz="4" w:space="0" w:color="auto"/>
              <w:right w:val="single" w:sz="4" w:space="0" w:color="auto"/>
            </w:tcBorders>
            <w:vAlign w:val="center"/>
          </w:tcPr>
          <w:p w14:paraId="71BA362B" w14:textId="77777777" w:rsidR="00A61F45" w:rsidRPr="008C3509" w:rsidRDefault="00A61F45" w:rsidP="008C6740">
            <w:pPr>
              <w:adjustRightInd w:val="0"/>
              <w:ind w:right="17"/>
              <w:jc w:val="center"/>
              <w:rPr>
                <w:szCs w:val="24"/>
              </w:rPr>
            </w:pPr>
            <w:r w:rsidRPr="008C3509">
              <w:rPr>
                <w:szCs w:val="24"/>
              </w:rPr>
              <w:t>3.3.3(3)</w:t>
            </w:r>
          </w:p>
        </w:tc>
        <w:tc>
          <w:tcPr>
            <w:tcW w:w="701" w:type="dxa"/>
          </w:tcPr>
          <w:p w14:paraId="0FBD01BD" w14:textId="77777777" w:rsidR="00A61F45" w:rsidRPr="008C3509" w:rsidRDefault="00A61F45" w:rsidP="008C6740">
            <w:pPr>
              <w:widowControl/>
              <w:ind w:right="17"/>
              <w:jc w:val="center"/>
              <w:rPr>
                <w:rFonts w:ascii="Times New Roman" w:hAnsi="Times New Roman"/>
                <w:szCs w:val="24"/>
              </w:rPr>
            </w:pPr>
          </w:p>
        </w:tc>
        <w:tc>
          <w:tcPr>
            <w:tcW w:w="701" w:type="dxa"/>
          </w:tcPr>
          <w:p w14:paraId="60F87BB6" w14:textId="77777777" w:rsidR="00A61F45" w:rsidRPr="008C3509" w:rsidRDefault="00A61F45" w:rsidP="008C6740">
            <w:pPr>
              <w:widowControl/>
              <w:ind w:right="17"/>
              <w:jc w:val="center"/>
              <w:rPr>
                <w:rFonts w:ascii="Times New Roman" w:hAnsi="Times New Roman"/>
                <w:szCs w:val="24"/>
              </w:rPr>
            </w:pPr>
          </w:p>
        </w:tc>
        <w:tc>
          <w:tcPr>
            <w:tcW w:w="838" w:type="dxa"/>
          </w:tcPr>
          <w:p w14:paraId="37AEDCF8" w14:textId="77777777" w:rsidR="00A61F45" w:rsidRPr="008C3509" w:rsidRDefault="00A61F45" w:rsidP="008C6740">
            <w:pPr>
              <w:widowControl/>
              <w:ind w:right="17"/>
              <w:jc w:val="center"/>
              <w:rPr>
                <w:rFonts w:ascii="Times New Roman" w:hAnsi="Times New Roman"/>
                <w:szCs w:val="24"/>
              </w:rPr>
            </w:pPr>
          </w:p>
        </w:tc>
      </w:tr>
      <w:tr w:rsidR="00A61F45" w:rsidRPr="008C3509" w14:paraId="1171E5F3" w14:textId="77777777" w:rsidTr="00693CDE">
        <w:tc>
          <w:tcPr>
            <w:tcW w:w="657" w:type="dxa"/>
            <w:vAlign w:val="center"/>
          </w:tcPr>
          <w:p w14:paraId="5C1A45C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-6</w:t>
            </w:r>
          </w:p>
        </w:tc>
        <w:tc>
          <w:tcPr>
            <w:tcW w:w="977" w:type="dxa"/>
            <w:tcBorders>
              <w:left w:val="single" w:sz="4" w:space="0" w:color="auto"/>
              <w:right w:val="single" w:sz="4" w:space="0" w:color="auto"/>
            </w:tcBorders>
            <w:vAlign w:val="center"/>
          </w:tcPr>
          <w:p w14:paraId="76F4444D" w14:textId="77777777" w:rsidR="00A61F45" w:rsidRPr="008C3509" w:rsidRDefault="00A61F45" w:rsidP="008C6740">
            <w:pPr>
              <w:widowControl/>
              <w:ind w:right="17"/>
              <w:jc w:val="center"/>
              <w:rPr>
                <w:szCs w:val="24"/>
              </w:rPr>
            </w:pPr>
            <w:r w:rsidRPr="008C3509">
              <w:rPr>
                <w:rFonts w:hint="eastAsia"/>
                <w:szCs w:val="24"/>
              </w:rPr>
              <w:t>飲食</w:t>
            </w:r>
          </w:p>
        </w:tc>
        <w:tc>
          <w:tcPr>
            <w:tcW w:w="9539" w:type="dxa"/>
            <w:tcBorders>
              <w:top w:val="single" w:sz="4" w:space="0" w:color="auto"/>
              <w:left w:val="single" w:sz="4" w:space="0" w:color="auto"/>
              <w:bottom w:val="single" w:sz="4" w:space="0" w:color="auto"/>
              <w:right w:val="single" w:sz="4" w:space="0" w:color="auto"/>
            </w:tcBorders>
            <w:vAlign w:val="center"/>
          </w:tcPr>
          <w:p w14:paraId="13ED29B9" w14:textId="77777777" w:rsidR="00A61F45" w:rsidRPr="008C3509" w:rsidRDefault="00A61F45" w:rsidP="008C6740">
            <w:pPr>
              <w:adjustRightInd w:val="0"/>
              <w:snapToGrid w:val="0"/>
              <w:ind w:right="17"/>
              <w:jc w:val="both"/>
              <w:rPr>
                <w:szCs w:val="24"/>
              </w:rPr>
            </w:pPr>
            <w:r w:rsidRPr="008C3509">
              <w:rPr>
                <w:rFonts w:hint="eastAsia"/>
                <w:szCs w:val="24"/>
              </w:rPr>
              <w:t>有飼育管理表，每天都有人員進行照護管理，確保食物的攝取。</w:t>
            </w:r>
          </w:p>
        </w:tc>
        <w:tc>
          <w:tcPr>
            <w:tcW w:w="1686" w:type="dxa"/>
            <w:tcBorders>
              <w:top w:val="single" w:sz="4" w:space="0" w:color="auto"/>
              <w:left w:val="single" w:sz="4" w:space="0" w:color="auto"/>
              <w:bottom w:val="single" w:sz="4" w:space="0" w:color="auto"/>
              <w:right w:val="single" w:sz="4" w:space="0" w:color="auto"/>
            </w:tcBorders>
            <w:vAlign w:val="center"/>
          </w:tcPr>
          <w:p w14:paraId="0C66597B" w14:textId="77777777" w:rsidR="00A61F45" w:rsidRPr="008C3509" w:rsidRDefault="00A61F45" w:rsidP="008C6740">
            <w:pPr>
              <w:snapToGrid w:val="0"/>
              <w:ind w:right="17"/>
              <w:jc w:val="center"/>
              <w:rPr>
                <w:b/>
                <w:szCs w:val="24"/>
              </w:rPr>
            </w:pPr>
            <w:r w:rsidRPr="008C3509">
              <w:rPr>
                <w:b/>
                <w:szCs w:val="24"/>
              </w:rPr>
              <w:t>3.13.1</w:t>
            </w:r>
            <w:r w:rsidRPr="008C3509">
              <w:rPr>
                <w:rFonts w:hint="eastAsia"/>
                <w:b/>
                <w:szCs w:val="24"/>
              </w:rPr>
              <w:t>(1)</w:t>
            </w:r>
          </w:p>
        </w:tc>
        <w:tc>
          <w:tcPr>
            <w:tcW w:w="701" w:type="dxa"/>
          </w:tcPr>
          <w:p w14:paraId="4D836ACC" w14:textId="77777777" w:rsidR="00A61F45" w:rsidRPr="008C3509" w:rsidRDefault="00A61F45" w:rsidP="008C6740">
            <w:pPr>
              <w:widowControl/>
              <w:ind w:right="17"/>
              <w:jc w:val="center"/>
              <w:rPr>
                <w:rFonts w:ascii="Times New Roman" w:hAnsi="Times New Roman"/>
                <w:szCs w:val="24"/>
              </w:rPr>
            </w:pPr>
          </w:p>
        </w:tc>
        <w:tc>
          <w:tcPr>
            <w:tcW w:w="701" w:type="dxa"/>
          </w:tcPr>
          <w:p w14:paraId="45A4E6E8" w14:textId="77777777" w:rsidR="00A61F45" w:rsidRPr="008C3509" w:rsidRDefault="00A61F45" w:rsidP="008C6740">
            <w:pPr>
              <w:widowControl/>
              <w:ind w:right="17"/>
              <w:jc w:val="center"/>
              <w:rPr>
                <w:rFonts w:ascii="Times New Roman" w:hAnsi="Times New Roman"/>
                <w:szCs w:val="24"/>
              </w:rPr>
            </w:pPr>
          </w:p>
        </w:tc>
        <w:tc>
          <w:tcPr>
            <w:tcW w:w="838" w:type="dxa"/>
          </w:tcPr>
          <w:p w14:paraId="623B211B" w14:textId="77777777" w:rsidR="00A61F45" w:rsidRPr="008C3509" w:rsidRDefault="00A61F45" w:rsidP="008C6740">
            <w:pPr>
              <w:widowControl/>
              <w:ind w:right="17"/>
              <w:jc w:val="center"/>
              <w:rPr>
                <w:rFonts w:ascii="Times New Roman" w:hAnsi="Times New Roman"/>
                <w:szCs w:val="24"/>
              </w:rPr>
            </w:pPr>
          </w:p>
        </w:tc>
      </w:tr>
      <w:tr w:rsidR="00A61F45" w:rsidRPr="008C3509" w14:paraId="68884266" w14:textId="77777777" w:rsidTr="00693CDE">
        <w:tc>
          <w:tcPr>
            <w:tcW w:w="15099" w:type="dxa"/>
            <w:gridSpan w:val="7"/>
            <w:shd w:val="clear" w:color="auto" w:fill="D9D9D9"/>
          </w:tcPr>
          <w:p w14:paraId="598F4649" w14:textId="77777777" w:rsidR="00A61F45" w:rsidRPr="008C3509" w:rsidRDefault="00A61F45" w:rsidP="008C6740">
            <w:pPr>
              <w:widowControl/>
              <w:ind w:right="17" w:firstLineChars="100" w:firstLine="220"/>
              <w:rPr>
                <w:rFonts w:ascii="Times New Roman" w:hAnsi="Times New Roman"/>
                <w:szCs w:val="24"/>
              </w:rPr>
            </w:pPr>
            <w:r w:rsidRPr="008C3509">
              <w:rPr>
                <w:rFonts w:ascii="Times New Roman" w:hAnsi="Times New Roman" w:hint="eastAsia"/>
                <w:b/>
                <w:szCs w:val="24"/>
              </w:rPr>
              <w:lastRenderedPageBreak/>
              <w:t>第</w:t>
            </w:r>
            <w:r w:rsidRPr="008C3509">
              <w:rPr>
                <w:rFonts w:ascii="Times New Roman" w:hAnsi="Times New Roman"/>
                <w:b/>
                <w:szCs w:val="24"/>
              </w:rPr>
              <w:t>5</w:t>
            </w:r>
            <w:r w:rsidRPr="008C3509">
              <w:rPr>
                <w:rFonts w:ascii="Times New Roman" w:hAnsi="Times New Roman" w:hint="eastAsia"/>
                <w:b/>
                <w:szCs w:val="24"/>
              </w:rPr>
              <w:t>條第</w:t>
            </w:r>
            <w:r w:rsidRPr="008C3509">
              <w:rPr>
                <w:rFonts w:ascii="Times New Roman" w:hAnsi="Times New Roman" w:hint="eastAsia"/>
                <w:b/>
                <w:szCs w:val="24"/>
              </w:rPr>
              <w:t>2</w:t>
            </w:r>
            <w:r w:rsidRPr="008C3509">
              <w:rPr>
                <w:rFonts w:ascii="Times New Roman" w:hAnsi="Times New Roman" w:hint="eastAsia"/>
                <w:b/>
                <w:szCs w:val="24"/>
              </w:rPr>
              <w:t>項第</w:t>
            </w:r>
            <w:r w:rsidRPr="008C3509">
              <w:rPr>
                <w:rFonts w:ascii="Times New Roman" w:hAnsi="Times New Roman" w:hint="eastAsia"/>
                <w:b/>
                <w:szCs w:val="24"/>
              </w:rPr>
              <w:t>2</w:t>
            </w:r>
            <w:r w:rsidRPr="008C3509">
              <w:rPr>
                <w:rFonts w:ascii="Times New Roman" w:hAnsi="Times New Roman" w:hint="eastAsia"/>
                <w:b/>
                <w:szCs w:val="24"/>
              </w:rPr>
              <w:t>款</w:t>
            </w:r>
            <w:r w:rsidRPr="008C3509">
              <w:rPr>
                <w:rFonts w:ascii="Times New Roman" w:hAnsi="Times New Roman" w:hint="eastAsia"/>
                <w:b/>
                <w:szCs w:val="24"/>
              </w:rPr>
              <w:t xml:space="preserve"> </w:t>
            </w:r>
            <w:r w:rsidRPr="008C3509">
              <w:rPr>
                <w:rFonts w:ascii="Times New Roman" w:hAnsi="Times New Roman" w:hint="eastAsia"/>
                <w:b/>
                <w:szCs w:val="24"/>
              </w:rPr>
              <w:t>提供安全、乾淨、通風、排水、適當及適量之遮蔽、照明與溫度之生活環境。</w:t>
            </w:r>
          </w:p>
        </w:tc>
      </w:tr>
      <w:tr w:rsidR="00A61F45" w:rsidRPr="008C3509" w14:paraId="27C61D2A" w14:textId="77777777" w:rsidTr="00693CDE">
        <w:tc>
          <w:tcPr>
            <w:tcW w:w="657" w:type="dxa"/>
            <w:shd w:val="clear" w:color="auto" w:fill="D9D9D9"/>
          </w:tcPr>
          <w:p w14:paraId="4E6821C3"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0BE42676"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4AA43091"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17E81141"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3CEAB7A4"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1393DDEE"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2AB5B4A6"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17E01F32"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0C19814E"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49825365"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61AA308C" w14:textId="77777777" w:rsidTr="00693CDE">
        <w:tc>
          <w:tcPr>
            <w:tcW w:w="657" w:type="dxa"/>
            <w:vAlign w:val="center"/>
          </w:tcPr>
          <w:p w14:paraId="76599511"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-7</w:t>
            </w:r>
          </w:p>
        </w:tc>
        <w:tc>
          <w:tcPr>
            <w:tcW w:w="977" w:type="dxa"/>
            <w:vMerge w:val="restart"/>
            <w:tcBorders>
              <w:top w:val="single" w:sz="4" w:space="0" w:color="auto"/>
              <w:left w:val="single" w:sz="4" w:space="0" w:color="auto"/>
              <w:right w:val="single" w:sz="4" w:space="0" w:color="auto"/>
            </w:tcBorders>
            <w:vAlign w:val="center"/>
          </w:tcPr>
          <w:p w14:paraId="65B8B1F2" w14:textId="77777777" w:rsidR="00A61F45" w:rsidRPr="008C3509" w:rsidRDefault="00A61F45" w:rsidP="008C6740">
            <w:pPr>
              <w:adjustRightInd w:val="0"/>
              <w:ind w:right="17"/>
              <w:jc w:val="center"/>
              <w:rPr>
                <w:szCs w:val="24"/>
              </w:rPr>
            </w:pPr>
            <w:r w:rsidRPr="008C3509">
              <w:rPr>
                <w:rFonts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14:paraId="798F8C05" w14:textId="77777777" w:rsidR="00A61F45" w:rsidRPr="008C3509" w:rsidRDefault="00A61F45" w:rsidP="008C6740">
            <w:pPr>
              <w:adjustRightInd w:val="0"/>
              <w:snapToGrid w:val="0"/>
              <w:ind w:right="17"/>
              <w:jc w:val="both"/>
              <w:rPr>
                <w:szCs w:val="24"/>
              </w:rPr>
            </w:pPr>
            <w:r w:rsidRPr="008C3509">
              <w:rPr>
                <w:rFonts w:hint="eastAsia"/>
                <w:szCs w:val="24"/>
              </w:rPr>
              <w:t>動物設施應具備適當的保全系統及門禁管制。</w:t>
            </w:r>
          </w:p>
        </w:tc>
        <w:tc>
          <w:tcPr>
            <w:tcW w:w="1686" w:type="dxa"/>
            <w:tcBorders>
              <w:top w:val="single" w:sz="4" w:space="0" w:color="auto"/>
              <w:left w:val="single" w:sz="4" w:space="0" w:color="auto"/>
              <w:bottom w:val="single" w:sz="4" w:space="0" w:color="auto"/>
              <w:right w:val="single" w:sz="4" w:space="0" w:color="auto"/>
            </w:tcBorders>
            <w:vAlign w:val="center"/>
          </w:tcPr>
          <w:p w14:paraId="12FB865E" w14:textId="77777777" w:rsidR="00A61F45" w:rsidRPr="008C3509" w:rsidRDefault="00A61F45" w:rsidP="008C6740">
            <w:pPr>
              <w:snapToGrid w:val="0"/>
              <w:ind w:right="17"/>
              <w:jc w:val="center"/>
              <w:rPr>
                <w:b/>
                <w:szCs w:val="24"/>
              </w:rPr>
            </w:pPr>
            <w:r w:rsidRPr="008C3509">
              <w:rPr>
                <w:b/>
                <w:szCs w:val="24"/>
              </w:rPr>
              <w:t>3.1.1</w:t>
            </w:r>
            <w:r w:rsidRPr="008C3509">
              <w:rPr>
                <w:rFonts w:hint="eastAsia"/>
                <w:b/>
                <w:szCs w:val="24"/>
              </w:rPr>
              <w:t>(1)</w:t>
            </w:r>
          </w:p>
        </w:tc>
        <w:tc>
          <w:tcPr>
            <w:tcW w:w="701" w:type="dxa"/>
            <w:vAlign w:val="center"/>
          </w:tcPr>
          <w:p w14:paraId="565E8303"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2D4F325"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E8078E1" w14:textId="77777777" w:rsidR="00A61F45" w:rsidRPr="008C3509" w:rsidRDefault="00A61F45" w:rsidP="008C6740">
            <w:pPr>
              <w:widowControl/>
              <w:ind w:right="17"/>
              <w:jc w:val="center"/>
              <w:rPr>
                <w:rFonts w:ascii="Times New Roman" w:hAnsi="Times New Roman"/>
                <w:szCs w:val="24"/>
              </w:rPr>
            </w:pPr>
          </w:p>
        </w:tc>
      </w:tr>
      <w:tr w:rsidR="00A61F45" w:rsidRPr="008C3509" w14:paraId="2B23A518" w14:textId="77777777" w:rsidTr="00693CDE">
        <w:tc>
          <w:tcPr>
            <w:tcW w:w="657" w:type="dxa"/>
            <w:vAlign w:val="center"/>
          </w:tcPr>
          <w:p w14:paraId="59154F6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-8</w:t>
            </w:r>
          </w:p>
        </w:tc>
        <w:tc>
          <w:tcPr>
            <w:tcW w:w="977" w:type="dxa"/>
            <w:vMerge/>
            <w:tcBorders>
              <w:left w:val="single" w:sz="4" w:space="0" w:color="auto"/>
              <w:right w:val="single" w:sz="4" w:space="0" w:color="auto"/>
            </w:tcBorders>
            <w:vAlign w:val="center"/>
          </w:tcPr>
          <w:p w14:paraId="21946635"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521CAC8" w14:textId="77777777" w:rsidR="00A61F45" w:rsidRPr="008C3509" w:rsidRDefault="00A61F45" w:rsidP="008C6740">
            <w:pPr>
              <w:adjustRightInd w:val="0"/>
              <w:snapToGrid w:val="0"/>
              <w:ind w:right="17"/>
              <w:jc w:val="both"/>
              <w:rPr>
                <w:szCs w:val="24"/>
              </w:rPr>
            </w:pPr>
            <w:r w:rsidRPr="008C3509">
              <w:rPr>
                <w:rFonts w:hint="eastAsia"/>
                <w:szCs w:val="24"/>
              </w:rPr>
              <w:t>飼養池應為無毒</w:t>
            </w:r>
            <w:r w:rsidRPr="008C3509">
              <w:rPr>
                <w:rFonts w:ascii="新細明體" w:hAnsi="新細明體" w:hint="eastAsia"/>
                <w:szCs w:val="24"/>
              </w:rPr>
              <w:t>、</w:t>
            </w:r>
            <w:r w:rsidRPr="008C3509">
              <w:rPr>
                <w:rFonts w:hint="eastAsia"/>
                <w:szCs w:val="24"/>
              </w:rPr>
              <w:t>不會溶出並且牢固安全之材質。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14:paraId="0C6D3818" w14:textId="77777777" w:rsidR="00A61F45" w:rsidRPr="008C3509" w:rsidRDefault="00A61F45" w:rsidP="008C6740">
            <w:pPr>
              <w:snapToGrid w:val="0"/>
              <w:ind w:right="17"/>
              <w:jc w:val="center"/>
              <w:rPr>
                <w:b/>
                <w:szCs w:val="24"/>
              </w:rPr>
            </w:pPr>
            <w:r w:rsidRPr="008C3509">
              <w:rPr>
                <w:rFonts w:hint="eastAsia"/>
                <w:b/>
                <w:szCs w:val="24"/>
              </w:rPr>
              <w:t>3.4.1(2)</w:t>
            </w:r>
          </w:p>
        </w:tc>
        <w:tc>
          <w:tcPr>
            <w:tcW w:w="701" w:type="dxa"/>
            <w:vAlign w:val="center"/>
          </w:tcPr>
          <w:p w14:paraId="550DB79A"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A496258"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C4E83D0" w14:textId="77777777" w:rsidR="00A61F45" w:rsidRPr="008C3509" w:rsidRDefault="00A61F45" w:rsidP="008C6740">
            <w:pPr>
              <w:widowControl/>
              <w:ind w:right="17"/>
              <w:jc w:val="center"/>
              <w:rPr>
                <w:rFonts w:ascii="Times New Roman" w:hAnsi="Times New Roman"/>
                <w:szCs w:val="24"/>
              </w:rPr>
            </w:pPr>
          </w:p>
        </w:tc>
      </w:tr>
      <w:tr w:rsidR="00A61F45" w:rsidRPr="008C3509" w14:paraId="7E4E29BF" w14:textId="77777777" w:rsidTr="00693CDE">
        <w:tc>
          <w:tcPr>
            <w:tcW w:w="657" w:type="dxa"/>
            <w:vAlign w:val="center"/>
          </w:tcPr>
          <w:p w14:paraId="11815E1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w:t>
            </w:r>
            <w:r w:rsidRPr="008C3509">
              <w:rPr>
                <w:rFonts w:ascii="Times New Roman" w:hAnsi="Times New Roman"/>
                <w:szCs w:val="24"/>
              </w:rPr>
              <w:t>9</w:t>
            </w:r>
          </w:p>
        </w:tc>
        <w:tc>
          <w:tcPr>
            <w:tcW w:w="977" w:type="dxa"/>
            <w:vMerge/>
            <w:tcBorders>
              <w:left w:val="single" w:sz="4" w:space="0" w:color="auto"/>
              <w:right w:val="single" w:sz="4" w:space="0" w:color="auto"/>
            </w:tcBorders>
            <w:vAlign w:val="center"/>
          </w:tcPr>
          <w:p w14:paraId="2B036010"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3B891922" w14:textId="77777777" w:rsidR="00A61F45" w:rsidRPr="008C3509" w:rsidRDefault="00A61F45" w:rsidP="008C6740">
            <w:pPr>
              <w:adjustRightInd w:val="0"/>
              <w:snapToGrid w:val="0"/>
              <w:ind w:right="17"/>
              <w:jc w:val="both"/>
              <w:rPr>
                <w:szCs w:val="24"/>
              </w:rPr>
            </w:pPr>
            <w:r w:rsidRPr="008C3509">
              <w:rPr>
                <w:rFonts w:hint="eastAsia"/>
                <w:szCs w:val="24"/>
              </w:rPr>
              <w:t>動物應飼養在專屬或指定的設施，不應基於方便而將動物飼養在實驗室，若因特殊狀況，須特別考量飼養環境需符合相關條件，並由照護委員會或小組核淮。</w:t>
            </w:r>
          </w:p>
        </w:tc>
        <w:tc>
          <w:tcPr>
            <w:tcW w:w="1686" w:type="dxa"/>
            <w:tcBorders>
              <w:top w:val="single" w:sz="4" w:space="0" w:color="auto"/>
              <w:left w:val="single" w:sz="4" w:space="0" w:color="auto"/>
              <w:bottom w:val="single" w:sz="4" w:space="0" w:color="auto"/>
              <w:right w:val="single" w:sz="4" w:space="0" w:color="auto"/>
            </w:tcBorders>
            <w:vAlign w:val="center"/>
          </w:tcPr>
          <w:p w14:paraId="15960698" w14:textId="77777777" w:rsidR="00A61F45" w:rsidRPr="008C3509" w:rsidRDefault="00A61F45" w:rsidP="008C6740">
            <w:pPr>
              <w:snapToGrid w:val="0"/>
              <w:ind w:right="17"/>
              <w:jc w:val="center"/>
              <w:rPr>
                <w:b/>
                <w:szCs w:val="24"/>
              </w:rPr>
            </w:pPr>
            <w:r w:rsidRPr="008C3509">
              <w:rPr>
                <w:b/>
                <w:szCs w:val="24"/>
              </w:rPr>
              <w:t>3.1.1(</w:t>
            </w:r>
            <w:r w:rsidRPr="008C3509">
              <w:rPr>
                <w:rFonts w:hint="eastAsia"/>
                <w:b/>
                <w:szCs w:val="24"/>
              </w:rPr>
              <w:t>2</w:t>
            </w:r>
            <w:r w:rsidRPr="008C3509">
              <w:rPr>
                <w:b/>
                <w:szCs w:val="24"/>
              </w:rPr>
              <w:t>)</w:t>
            </w:r>
          </w:p>
        </w:tc>
        <w:tc>
          <w:tcPr>
            <w:tcW w:w="701" w:type="dxa"/>
            <w:vAlign w:val="center"/>
          </w:tcPr>
          <w:p w14:paraId="3787B582"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C4B1038"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6BA25F0" w14:textId="77777777" w:rsidR="00A61F45" w:rsidRPr="008C3509" w:rsidRDefault="00A61F45" w:rsidP="008C6740">
            <w:pPr>
              <w:widowControl/>
              <w:ind w:right="17"/>
              <w:jc w:val="center"/>
              <w:rPr>
                <w:rFonts w:ascii="Times New Roman" w:hAnsi="Times New Roman"/>
                <w:szCs w:val="24"/>
              </w:rPr>
            </w:pPr>
          </w:p>
        </w:tc>
      </w:tr>
      <w:tr w:rsidR="00A61F45" w:rsidRPr="008C3509" w14:paraId="52FDDCA3" w14:textId="77777777" w:rsidTr="00693CDE">
        <w:tc>
          <w:tcPr>
            <w:tcW w:w="657" w:type="dxa"/>
            <w:vAlign w:val="center"/>
          </w:tcPr>
          <w:p w14:paraId="17A4821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r w:rsidRPr="008C3509">
              <w:rPr>
                <w:rFonts w:ascii="Times New Roman" w:hAnsi="Times New Roman"/>
                <w:szCs w:val="24"/>
              </w:rPr>
              <w:t>0</w:t>
            </w:r>
          </w:p>
        </w:tc>
        <w:tc>
          <w:tcPr>
            <w:tcW w:w="977" w:type="dxa"/>
            <w:vMerge/>
            <w:tcBorders>
              <w:left w:val="single" w:sz="4" w:space="0" w:color="auto"/>
              <w:bottom w:val="single" w:sz="4" w:space="0" w:color="auto"/>
              <w:right w:val="single" w:sz="4" w:space="0" w:color="auto"/>
            </w:tcBorders>
            <w:vAlign w:val="center"/>
          </w:tcPr>
          <w:p w14:paraId="1D208AF3"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047F3BC9" w14:textId="77777777" w:rsidR="00A61F45" w:rsidRPr="008C3509" w:rsidRDefault="00A61F45" w:rsidP="008C6740">
            <w:pPr>
              <w:adjustRightInd w:val="0"/>
              <w:snapToGrid w:val="0"/>
              <w:ind w:right="17"/>
              <w:jc w:val="both"/>
              <w:rPr>
                <w:szCs w:val="24"/>
              </w:rPr>
            </w:pPr>
            <w:r w:rsidRPr="008C3509">
              <w:rPr>
                <w:rFonts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14:paraId="202547A4" w14:textId="77777777" w:rsidR="00A61F45" w:rsidRPr="008C3509" w:rsidRDefault="00A61F45" w:rsidP="008C6740">
            <w:pPr>
              <w:snapToGrid w:val="0"/>
              <w:ind w:right="17"/>
              <w:jc w:val="center"/>
              <w:rPr>
                <w:szCs w:val="24"/>
              </w:rPr>
            </w:pPr>
            <w:r w:rsidRPr="008C3509">
              <w:rPr>
                <w:rFonts w:hint="eastAsia"/>
                <w:szCs w:val="24"/>
              </w:rPr>
              <w:t>3.3.4</w:t>
            </w:r>
            <w:r w:rsidRPr="008C3509">
              <w:rPr>
                <w:szCs w:val="24"/>
              </w:rPr>
              <w:t>(10)</w:t>
            </w:r>
          </w:p>
        </w:tc>
        <w:tc>
          <w:tcPr>
            <w:tcW w:w="701" w:type="dxa"/>
            <w:vAlign w:val="center"/>
          </w:tcPr>
          <w:p w14:paraId="513A2C34"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FBEA7A0"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0316BB6" w14:textId="77777777" w:rsidR="00A61F45" w:rsidRPr="008C3509" w:rsidRDefault="00A61F45" w:rsidP="008C6740">
            <w:pPr>
              <w:widowControl/>
              <w:ind w:right="17"/>
              <w:jc w:val="center"/>
              <w:rPr>
                <w:rFonts w:ascii="Times New Roman" w:hAnsi="Times New Roman"/>
                <w:szCs w:val="24"/>
              </w:rPr>
            </w:pPr>
          </w:p>
        </w:tc>
      </w:tr>
      <w:tr w:rsidR="00A61F45" w:rsidRPr="008C3509" w14:paraId="6F46F801" w14:textId="77777777" w:rsidTr="00693CDE">
        <w:tc>
          <w:tcPr>
            <w:tcW w:w="657" w:type="dxa"/>
            <w:vAlign w:val="center"/>
          </w:tcPr>
          <w:p w14:paraId="700649E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3-11</w:t>
            </w:r>
          </w:p>
        </w:tc>
        <w:tc>
          <w:tcPr>
            <w:tcW w:w="977" w:type="dxa"/>
            <w:tcBorders>
              <w:top w:val="single" w:sz="4" w:space="0" w:color="auto"/>
              <w:left w:val="single" w:sz="4" w:space="0" w:color="auto"/>
              <w:right w:val="single" w:sz="4" w:space="0" w:color="auto"/>
            </w:tcBorders>
            <w:vAlign w:val="center"/>
          </w:tcPr>
          <w:p w14:paraId="3C4E2A50" w14:textId="77777777" w:rsidR="00A61F45" w:rsidRPr="008C3509" w:rsidRDefault="00A61F45" w:rsidP="008C6740">
            <w:pPr>
              <w:adjustRightInd w:val="0"/>
              <w:ind w:right="17"/>
              <w:jc w:val="center"/>
              <w:rPr>
                <w:szCs w:val="24"/>
              </w:rPr>
            </w:pPr>
            <w:r w:rsidRPr="008C3509">
              <w:rPr>
                <w:rFonts w:hint="eastAsia"/>
                <w:szCs w:val="24"/>
              </w:rPr>
              <w:t>乾淨</w:t>
            </w:r>
          </w:p>
        </w:tc>
        <w:tc>
          <w:tcPr>
            <w:tcW w:w="9539" w:type="dxa"/>
            <w:tcBorders>
              <w:top w:val="single" w:sz="4" w:space="0" w:color="auto"/>
              <w:left w:val="single" w:sz="4" w:space="0" w:color="auto"/>
              <w:right w:val="single" w:sz="4" w:space="0" w:color="auto"/>
            </w:tcBorders>
            <w:vAlign w:val="center"/>
          </w:tcPr>
          <w:p w14:paraId="1DBA2198" w14:textId="77777777" w:rsidR="00A61F45" w:rsidRPr="008C3509" w:rsidRDefault="00A61F45" w:rsidP="008C6740">
            <w:pPr>
              <w:adjustRightInd w:val="0"/>
              <w:snapToGrid w:val="0"/>
              <w:ind w:right="17"/>
              <w:jc w:val="both"/>
              <w:rPr>
                <w:szCs w:val="24"/>
              </w:rPr>
            </w:pPr>
            <w:r w:rsidRPr="008C3509">
              <w:rPr>
                <w:rFonts w:hint="eastAsia"/>
                <w:szCs w:val="24"/>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14:paraId="08A79897" w14:textId="77777777" w:rsidR="00A61F45" w:rsidRPr="008C3509" w:rsidRDefault="00A61F45" w:rsidP="008C6740">
            <w:pPr>
              <w:snapToGrid w:val="0"/>
              <w:ind w:right="17"/>
              <w:jc w:val="center"/>
              <w:rPr>
                <w:b/>
                <w:szCs w:val="24"/>
              </w:rPr>
            </w:pPr>
            <w:r w:rsidRPr="008C3509">
              <w:rPr>
                <w:rFonts w:hint="eastAsia"/>
                <w:b/>
                <w:szCs w:val="24"/>
              </w:rPr>
              <w:t>3.10.1(1)</w:t>
            </w:r>
          </w:p>
        </w:tc>
        <w:tc>
          <w:tcPr>
            <w:tcW w:w="701" w:type="dxa"/>
            <w:vAlign w:val="center"/>
          </w:tcPr>
          <w:p w14:paraId="2095A090"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73D87A2"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E892B16" w14:textId="77777777" w:rsidR="00A61F45" w:rsidRPr="008C3509" w:rsidRDefault="00A61F45" w:rsidP="008C6740">
            <w:pPr>
              <w:widowControl/>
              <w:ind w:right="17"/>
              <w:jc w:val="center"/>
              <w:rPr>
                <w:rFonts w:ascii="Times New Roman" w:hAnsi="Times New Roman"/>
                <w:szCs w:val="24"/>
              </w:rPr>
            </w:pPr>
          </w:p>
        </w:tc>
      </w:tr>
      <w:tr w:rsidR="00A61F45" w:rsidRPr="008C3509" w14:paraId="69BD582B" w14:textId="77777777" w:rsidTr="00693CDE">
        <w:tc>
          <w:tcPr>
            <w:tcW w:w="657" w:type="dxa"/>
            <w:vAlign w:val="center"/>
          </w:tcPr>
          <w:p w14:paraId="10A538E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r w:rsidRPr="008C3509">
              <w:rPr>
                <w:rFonts w:ascii="Times New Roman" w:hAnsi="Times New Roman"/>
                <w:szCs w:val="24"/>
              </w:rPr>
              <w:t>2</w:t>
            </w:r>
          </w:p>
        </w:tc>
        <w:tc>
          <w:tcPr>
            <w:tcW w:w="977" w:type="dxa"/>
            <w:tcBorders>
              <w:top w:val="single" w:sz="4" w:space="0" w:color="auto"/>
              <w:left w:val="single" w:sz="4" w:space="0" w:color="auto"/>
              <w:bottom w:val="single" w:sz="4" w:space="0" w:color="auto"/>
              <w:right w:val="single" w:sz="4" w:space="0" w:color="auto"/>
            </w:tcBorders>
            <w:vAlign w:val="center"/>
          </w:tcPr>
          <w:p w14:paraId="2D839C41" w14:textId="77777777" w:rsidR="00A61F45" w:rsidRPr="008C3509" w:rsidRDefault="00A61F45" w:rsidP="008C6740">
            <w:pPr>
              <w:adjustRightInd w:val="0"/>
              <w:snapToGrid w:val="0"/>
              <w:ind w:right="17"/>
              <w:jc w:val="center"/>
            </w:pPr>
            <w:r w:rsidRPr="008C3509">
              <w:rPr>
                <w:rFonts w:hint="eastAsia"/>
              </w:rPr>
              <w:t>遮蔽</w:t>
            </w:r>
          </w:p>
        </w:tc>
        <w:tc>
          <w:tcPr>
            <w:tcW w:w="9539" w:type="dxa"/>
            <w:tcBorders>
              <w:top w:val="single" w:sz="4" w:space="0" w:color="auto"/>
              <w:left w:val="single" w:sz="4" w:space="0" w:color="auto"/>
              <w:bottom w:val="single" w:sz="4" w:space="0" w:color="auto"/>
              <w:right w:val="single" w:sz="4" w:space="0" w:color="auto"/>
            </w:tcBorders>
            <w:vAlign w:val="center"/>
          </w:tcPr>
          <w:p w14:paraId="2D0E29E7" w14:textId="77777777" w:rsidR="00A61F45" w:rsidRPr="008C3509" w:rsidRDefault="00A61F45" w:rsidP="008C6740">
            <w:pPr>
              <w:adjustRightInd w:val="0"/>
              <w:snapToGrid w:val="0"/>
              <w:ind w:right="17"/>
              <w:jc w:val="both"/>
            </w:pPr>
            <w:r w:rsidRPr="008C3509">
              <w:rPr>
                <w:rFonts w:hint="eastAsia"/>
              </w:rPr>
              <w:t>備有遮蔽及保護的設備</w:t>
            </w:r>
            <w:r w:rsidRPr="008C3509">
              <w:rPr>
                <w:rFonts w:ascii="新細明體" w:hAnsi="新細明體" w:hint="eastAsia"/>
              </w:rPr>
              <w:t>，</w:t>
            </w:r>
            <w:r w:rsidRPr="008C3509">
              <w:rPr>
                <w:rFonts w:hint="eastAsia"/>
              </w:rPr>
              <w:t>以供不良天候下保護動物之所需</w:t>
            </w:r>
            <w:r w:rsidRPr="008C3509">
              <w:rPr>
                <w:rFonts w:ascii="新細明體" w:hAnsi="新細明體" w:hint="eastAsia"/>
              </w:rPr>
              <w:t>，</w:t>
            </w:r>
            <w:r w:rsidRPr="008C3509">
              <w:rPr>
                <w:rFonts w:hint="eastAsia"/>
              </w:rPr>
              <w:t>可依各魚種不同而定。</w:t>
            </w:r>
          </w:p>
        </w:tc>
        <w:tc>
          <w:tcPr>
            <w:tcW w:w="1686" w:type="dxa"/>
            <w:tcBorders>
              <w:top w:val="single" w:sz="4" w:space="0" w:color="auto"/>
              <w:left w:val="single" w:sz="4" w:space="0" w:color="auto"/>
              <w:bottom w:val="single" w:sz="4" w:space="0" w:color="auto"/>
              <w:right w:val="single" w:sz="4" w:space="0" w:color="auto"/>
            </w:tcBorders>
            <w:vAlign w:val="center"/>
          </w:tcPr>
          <w:p w14:paraId="136A56EA" w14:textId="77777777" w:rsidR="00A61F45" w:rsidRPr="008C3509" w:rsidRDefault="00A61F45" w:rsidP="008C6740">
            <w:pPr>
              <w:snapToGrid w:val="0"/>
              <w:ind w:right="17"/>
              <w:jc w:val="center"/>
            </w:pPr>
            <w:r w:rsidRPr="008C3509">
              <w:rPr>
                <w:rFonts w:hint="eastAsia"/>
              </w:rPr>
              <w:t>3.3.1(2)</w:t>
            </w:r>
          </w:p>
        </w:tc>
        <w:tc>
          <w:tcPr>
            <w:tcW w:w="701" w:type="dxa"/>
            <w:vAlign w:val="center"/>
          </w:tcPr>
          <w:p w14:paraId="71951A3C"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01C57BA"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A5E2BA6" w14:textId="77777777" w:rsidR="00A61F45" w:rsidRPr="008C3509" w:rsidRDefault="00A61F45" w:rsidP="008C6740">
            <w:pPr>
              <w:widowControl/>
              <w:ind w:right="17"/>
              <w:jc w:val="center"/>
              <w:rPr>
                <w:rFonts w:ascii="Times New Roman" w:hAnsi="Times New Roman"/>
                <w:szCs w:val="24"/>
              </w:rPr>
            </w:pPr>
          </w:p>
        </w:tc>
      </w:tr>
      <w:tr w:rsidR="00A61F45" w:rsidRPr="008C3509" w14:paraId="27847C73" w14:textId="77777777" w:rsidTr="00693CDE">
        <w:tc>
          <w:tcPr>
            <w:tcW w:w="657" w:type="dxa"/>
            <w:vAlign w:val="center"/>
          </w:tcPr>
          <w:p w14:paraId="1FEC622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r w:rsidRPr="008C3509">
              <w:rPr>
                <w:rFonts w:ascii="Times New Roman" w:hAnsi="Times New Roman"/>
                <w:szCs w:val="24"/>
              </w:rPr>
              <w:t>3</w:t>
            </w:r>
          </w:p>
        </w:tc>
        <w:tc>
          <w:tcPr>
            <w:tcW w:w="977" w:type="dxa"/>
            <w:vMerge w:val="restart"/>
            <w:tcBorders>
              <w:top w:val="single" w:sz="4" w:space="0" w:color="auto"/>
              <w:left w:val="single" w:sz="4" w:space="0" w:color="auto"/>
              <w:right w:val="single" w:sz="4" w:space="0" w:color="auto"/>
            </w:tcBorders>
            <w:vAlign w:val="center"/>
          </w:tcPr>
          <w:p w14:paraId="4A7F6284" w14:textId="77777777" w:rsidR="00A61F45" w:rsidRPr="008C3509" w:rsidRDefault="00A61F45" w:rsidP="008C6740">
            <w:pPr>
              <w:adjustRightInd w:val="0"/>
              <w:ind w:right="17"/>
              <w:jc w:val="center"/>
              <w:rPr>
                <w:szCs w:val="24"/>
              </w:rPr>
            </w:pPr>
            <w:r w:rsidRPr="008C3509">
              <w:rPr>
                <w:rFonts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14:paraId="13F339B2" w14:textId="77777777" w:rsidR="00A61F45" w:rsidRPr="008C3509" w:rsidRDefault="00A61F45" w:rsidP="008C6740">
            <w:pPr>
              <w:adjustRightInd w:val="0"/>
              <w:snapToGrid w:val="0"/>
              <w:ind w:right="17"/>
              <w:jc w:val="both"/>
            </w:pPr>
            <w:r w:rsidRPr="008C3509">
              <w:rPr>
                <w:rFonts w:hint="eastAsia"/>
              </w:rPr>
              <w:t>有良好的排水設備</w:t>
            </w:r>
            <w:r w:rsidRPr="008C3509">
              <w:rPr>
                <w:rFonts w:ascii="新細明體" w:hAnsi="新細明體" w:hint="eastAsia"/>
              </w:rPr>
              <w:t>，</w:t>
            </w:r>
            <w:r w:rsidRPr="008C3509">
              <w:rPr>
                <w:rFonts w:hint="eastAsia"/>
              </w:rPr>
              <w:t>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14:paraId="74F93009" w14:textId="77777777" w:rsidR="00A61F45" w:rsidRPr="008C3509" w:rsidRDefault="00A61F45" w:rsidP="008C6740">
            <w:pPr>
              <w:snapToGrid w:val="0"/>
              <w:ind w:right="17"/>
              <w:jc w:val="center"/>
            </w:pPr>
            <w:r w:rsidRPr="008C3509">
              <w:t>3.2.1</w:t>
            </w:r>
            <w:r w:rsidRPr="008C3509">
              <w:rPr>
                <w:rFonts w:hint="eastAsia"/>
              </w:rPr>
              <w:t>(6)</w:t>
            </w:r>
          </w:p>
        </w:tc>
        <w:tc>
          <w:tcPr>
            <w:tcW w:w="701" w:type="dxa"/>
            <w:vAlign w:val="center"/>
          </w:tcPr>
          <w:p w14:paraId="16B4C953"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09C38F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4421DF7" w14:textId="77777777" w:rsidR="00A61F45" w:rsidRPr="008C3509" w:rsidRDefault="00A61F45" w:rsidP="008C6740">
            <w:pPr>
              <w:widowControl/>
              <w:ind w:right="17"/>
              <w:jc w:val="center"/>
              <w:rPr>
                <w:rFonts w:ascii="Times New Roman" w:hAnsi="Times New Roman"/>
                <w:szCs w:val="24"/>
              </w:rPr>
            </w:pPr>
          </w:p>
        </w:tc>
      </w:tr>
      <w:tr w:rsidR="00A61F45" w:rsidRPr="008C3509" w14:paraId="6AA24022" w14:textId="77777777" w:rsidTr="00693CDE">
        <w:tc>
          <w:tcPr>
            <w:tcW w:w="657" w:type="dxa"/>
            <w:vAlign w:val="center"/>
          </w:tcPr>
          <w:p w14:paraId="20A71B0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r w:rsidRPr="008C3509">
              <w:rPr>
                <w:rFonts w:ascii="Times New Roman" w:hAnsi="Times New Roman"/>
                <w:szCs w:val="24"/>
              </w:rPr>
              <w:t>4</w:t>
            </w:r>
          </w:p>
        </w:tc>
        <w:tc>
          <w:tcPr>
            <w:tcW w:w="977" w:type="dxa"/>
            <w:vMerge/>
            <w:tcBorders>
              <w:left w:val="single" w:sz="4" w:space="0" w:color="auto"/>
              <w:right w:val="single" w:sz="4" w:space="0" w:color="auto"/>
            </w:tcBorders>
            <w:vAlign w:val="center"/>
          </w:tcPr>
          <w:p w14:paraId="45C48773"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1F8D318D" w14:textId="77777777" w:rsidR="00A61F45" w:rsidRPr="008C3509" w:rsidRDefault="00A61F45" w:rsidP="008C6740">
            <w:pPr>
              <w:adjustRightInd w:val="0"/>
              <w:snapToGrid w:val="0"/>
              <w:ind w:right="17"/>
              <w:jc w:val="both"/>
            </w:pPr>
            <w:r w:rsidRPr="008C3509">
              <w:rPr>
                <w:rFonts w:hint="eastAsia"/>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14:paraId="06B2C1D9" w14:textId="77777777" w:rsidR="00A61F45" w:rsidRPr="008C3509" w:rsidRDefault="00A61F45" w:rsidP="008C6740">
            <w:pPr>
              <w:snapToGrid w:val="0"/>
              <w:ind w:right="17"/>
              <w:jc w:val="center"/>
            </w:pPr>
            <w:r w:rsidRPr="008C3509">
              <w:t>3.2.1(6)</w:t>
            </w:r>
          </w:p>
        </w:tc>
        <w:tc>
          <w:tcPr>
            <w:tcW w:w="701" w:type="dxa"/>
            <w:vAlign w:val="center"/>
          </w:tcPr>
          <w:p w14:paraId="12C34A3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9031C82"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769A315" w14:textId="77777777" w:rsidR="00A61F45" w:rsidRPr="008C3509" w:rsidRDefault="00A61F45" w:rsidP="008C6740">
            <w:pPr>
              <w:widowControl/>
              <w:ind w:right="17"/>
              <w:jc w:val="center"/>
              <w:rPr>
                <w:rFonts w:ascii="Times New Roman" w:hAnsi="Times New Roman"/>
                <w:szCs w:val="24"/>
              </w:rPr>
            </w:pPr>
          </w:p>
        </w:tc>
      </w:tr>
      <w:tr w:rsidR="00A61F45" w:rsidRPr="008C3509" w14:paraId="2B5897A1" w14:textId="77777777" w:rsidTr="00693CDE">
        <w:tc>
          <w:tcPr>
            <w:tcW w:w="657" w:type="dxa"/>
            <w:vAlign w:val="center"/>
          </w:tcPr>
          <w:p w14:paraId="6D833A9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3-15</w:t>
            </w:r>
          </w:p>
        </w:tc>
        <w:tc>
          <w:tcPr>
            <w:tcW w:w="977" w:type="dxa"/>
            <w:vMerge/>
            <w:tcBorders>
              <w:left w:val="single" w:sz="4" w:space="0" w:color="auto"/>
              <w:bottom w:val="single" w:sz="4" w:space="0" w:color="auto"/>
              <w:right w:val="single" w:sz="4" w:space="0" w:color="auto"/>
            </w:tcBorders>
            <w:vAlign w:val="center"/>
          </w:tcPr>
          <w:p w14:paraId="5E6B44FD"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4427640" w14:textId="77777777" w:rsidR="00A61F45" w:rsidRPr="008C3509" w:rsidRDefault="00A61F45" w:rsidP="008C6740">
            <w:pPr>
              <w:adjustRightInd w:val="0"/>
              <w:snapToGrid w:val="0"/>
              <w:ind w:right="17"/>
              <w:jc w:val="both"/>
            </w:pPr>
            <w:r w:rsidRPr="008C3509">
              <w:rPr>
                <w:rFonts w:hint="eastAsia"/>
              </w:rPr>
              <w:t>魚池排水應有防止魚苗意外流出之措施。</w:t>
            </w:r>
          </w:p>
        </w:tc>
        <w:tc>
          <w:tcPr>
            <w:tcW w:w="1686" w:type="dxa"/>
            <w:tcBorders>
              <w:top w:val="single" w:sz="4" w:space="0" w:color="auto"/>
              <w:left w:val="single" w:sz="4" w:space="0" w:color="auto"/>
              <w:bottom w:val="single" w:sz="4" w:space="0" w:color="auto"/>
              <w:right w:val="single" w:sz="4" w:space="0" w:color="auto"/>
            </w:tcBorders>
            <w:vAlign w:val="center"/>
          </w:tcPr>
          <w:p w14:paraId="14BF5503" w14:textId="77777777" w:rsidR="00A61F45" w:rsidRPr="008C3509" w:rsidRDefault="00A61F45" w:rsidP="008C6740">
            <w:pPr>
              <w:snapToGrid w:val="0"/>
              <w:ind w:right="17"/>
              <w:jc w:val="center"/>
            </w:pPr>
            <w:r w:rsidRPr="008C3509">
              <w:rPr>
                <w:rFonts w:hint="eastAsia"/>
              </w:rPr>
              <w:t>3.4.1(</w:t>
            </w:r>
            <w:r w:rsidRPr="008C3509">
              <w:t>10)</w:t>
            </w:r>
          </w:p>
        </w:tc>
        <w:tc>
          <w:tcPr>
            <w:tcW w:w="701" w:type="dxa"/>
            <w:vAlign w:val="center"/>
          </w:tcPr>
          <w:p w14:paraId="0B2D0CD0"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5A514E4B"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C357F11" w14:textId="77777777" w:rsidR="00A61F45" w:rsidRPr="008C3509" w:rsidRDefault="00A61F45" w:rsidP="008C6740">
            <w:pPr>
              <w:widowControl/>
              <w:ind w:right="17"/>
              <w:jc w:val="center"/>
              <w:rPr>
                <w:rFonts w:ascii="Times New Roman" w:hAnsi="Times New Roman"/>
                <w:szCs w:val="24"/>
              </w:rPr>
            </w:pPr>
          </w:p>
        </w:tc>
      </w:tr>
      <w:tr w:rsidR="00A61F45" w:rsidRPr="008C3509" w14:paraId="5B06DA62" w14:textId="77777777" w:rsidTr="00693CDE">
        <w:trPr>
          <w:trHeight w:val="960"/>
        </w:trPr>
        <w:tc>
          <w:tcPr>
            <w:tcW w:w="657" w:type="dxa"/>
            <w:vAlign w:val="center"/>
          </w:tcPr>
          <w:p w14:paraId="00BDB70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3</w:t>
            </w:r>
            <w:r w:rsidRPr="008C3509">
              <w:rPr>
                <w:rFonts w:ascii="Times New Roman" w:hAnsi="Times New Roman" w:hint="eastAsia"/>
                <w:szCs w:val="24"/>
              </w:rPr>
              <w:t>-1</w:t>
            </w:r>
            <w:r w:rsidRPr="008C3509">
              <w:rPr>
                <w:rFonts w:ascii="Times New Roman" w:hAnsi="Times New Roman"/>
                <w:szCs w:val="24"/>
              </w:rPr>
              <w:t>6</w:t>
            </w:r>
          </w:p>
        </w:tc>
        <w:tc>
          <w:tcPr>
            <w:tcW w:w="977" w:type="dxa"/>
            <w:tcBorders>
              <w:top w:val="single" w:sz="4" w:space="0" w:color="auto"/>
              <w:left w:val="single" w:sz="4" w:space="0" w:color="auto"/>
              <w:right w:val="single" w:sz="4" w:space="0" w:color="auto"/>
            </w:tcBorders>
            <w:vAlign w:val="center"/>
          </w:tcPr>
          <w:p w14:paraId="09247D70" w14:textId="77777777" w:rsidR="00A61F45" w:rsidRPr="008C3509" w:rsidRDefault="00A61F45" w:rsidP="008C6740">
            <w:pPr>
              <w:adjustRightInd w:val="0"/>
              <w:ind w:right="17"/>
              <w:jc w:val="center"/>
              <w:rPr>
                <w:szCs w:val="24"/>
              </w:rPr>
            </w:pPr>
            <w:r w:rsidRPr="008C3509">
              <w:rPr>
                <w:rFonts w:hint="eastAsia"/>
                <w:szCs w:val="24"/>
              </w:rPr>
              <w:t>照明及電力</w:t>
            </w:r>
          </w:p>
          <w:p w14:paraId="57ECF400" w14:textId="77777777" w:rsidR="00A61F45" w:rsidRPr="008C3509" w:rsidRDefault="00A61F45" w:rsidP="008C6740">
            <w:pPr>
              <w:adjustRightInd w:val="0"/>
              <w:ind w:right="17"/>
              <w:jc w:val="center"/>
              <w:rPr>
                <w:szCs w:val="24"/>
              </w:rPr>
            </w:pPr>
            <w:r w:rsidRPr="008C3509">
              <w:rPr>
                <w:rFonts w:hint="eastAsia"/>
                <w:szCs w:val="24"/>
              </w:rPr>
              <w:t>供應</w:t>
            </w:r>
          </w:p>
        </w:tc>
        <w:tc>
          <w:tcPr>
            <w:tcW w:w="9539" w:type="dxa"/>
            <w:tcBorders>
              <w:top w:val="single" w:sz="4" w:space="0" w:color="auto"/>
              <w:left w:val="single" w:sz="4" w:space="0" w:color="auto"/>
              <w:right w:val="single" w:sz="4" w:space="0" w:color="auto"/>
            </w:tcBorders>
            <w:vAlign w:val="center"/>
          </w:tcPr>
          <w:p w14:paraId="38597FD3" w14:textId="77777777" w:rsidR="00A61F45" w:rsidRPr="008C3509" w:rsidRDefault="00A61F45" w:rsidP="008C6740">
            <w:pPr>
              <w:adjustRightInd w:val="0"/>
              <w:snapToGrid w:val="0"/>
              <w:ind w:right="17"/>
              <w:jc w:val="both"/>
              <w:rPr>
                <w:szCs w:val="24"/>
              </w:rPr>
            </w:pPr>
            <w:r w:rsidRPr="008C3509">
              <w:rPr>
                <w:rFonts w:hint="eastAsia"/>
                <w:szCs w:val="24"/>
              </w:rPr>
              <w:t>有備份電力供應系統或緊急發電系統供動物設施使用。</w:t>
            </w:r>
          </w:p>
        </w:tc>
        <w:tc>
          <w:tcPr>
            <w:tcW w:w="1686" w:type="dxa"/>
            <w:tcBorders>
              <w:top w:val="single" w:sz="4" w:space="0" w:color="auto"/>
              <w:left w:val="single" w:sz="4" w:space="0" w:color="auto"/>
              <w:right w:val="single" w:sz="4" w:space="0" w:color="auto"/>
            </w:tcBorders>
            <w:vAlign w:val="center"/>
          </w:tcPr>
          <w:p w14:paraId="5C899F50" w14:textId="77777777" w:rsidR="00A61F45" w:rsidRPr="008C3509" w:rsidRDefault="00A61F45" w:rsidP="008C6740">
            <w:pPr>
              <w:snapToGrid w:val="0"/>
              <w:ind w:right="17"/>
              <w:jc w:val="center"/>
              <w:rPr>
                <w:szCs w:val="24"/>
              </w:rPr>
            </w:pPr>
            <w:r w:rsidRPr="008C3509">
              <w:rPr>
                <w:szCs w:val="24"/>
              </w:rPr>
              <w:t>3.2.2(2)</w:t>
            </w:r>
          </w:p>
        </w:tc>
        <w:tc>
          <w:tcPr>
            <w:tcW w:w="701" w:type="dxa"/>
            <w:vAlign w:val="center"/>
          </w:tcPr>
          <w:p w14:paraId="26B19BDA"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6B4C13B"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F65AF67" w14:textId="77777777" w:rsidR="00A61F45" w:rsidRPr="008C3509" w:rsidRDefault="00A61F45" w:rsidP="008C6740">
            <w:pPr>
              <w:widowControl/>
              <w:ind w:right="17"/>
              <w:jc w:val="center"/>
              <w:rPr>
                <w:rFonts w:ascii="Times New Roman" w:hAnsi="Times New Roman"/>
                <w:szCs w:val="24"/>
              </w:rPr>
            </w:pPr>
          </w:p>
        </w:tc>
      </w:tr>
      <w:tr w:rsidR="00A61F45" w:rsidRPr="008C3509" w14:paraId="271288FD" w14:textId="77777777" w:rsidTr="00693CDE">
        <w:tc>
          <w:tcPr>
            <w:tcW w:w="657" w:type="dxa"/>
            <w:vAlign w:val="center"/>
          </w:tcPr>
          <w:p w14:paraId="30F4C4E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lastRenderedPageBreak/>
              <w:t>3-17</w:t>
            </w:r>
          </w:p>
        </w:tc>
        <w:tc>
          <w:tcPr>
            <w:tcW w:w="977" w:type="dxa"/>
            <w:tcBorders>
              <w:top w:val="single" w:sz="4" w:space="0" w:color="auto"/>
              <w:left w:val="single" w:sz="4" w:space="0" w:color="auto"/>
              <w:bottom w:val="single" w:sz="4" w:space="0" w:color="auto"/>
              <w:right w:val="single" w:sz="4" w:space="0" w:color="auto"/>
            </w:tcBorders>
            <w:vAlign w:val="center"/>
          </w:tcPr>
          <w:p w14:paraId="3931DF6E" w14:textId="77777777" w:rsidR="00A61F45" w:rsidRPr="008C3509" w:rsidRDefault="00A61F45" w:rsidP="008C6740">
            <w:pPr>
              <w:widowControl/>
              <w:ind w:right="17"/>
              <w:jc w:val="center"/>
              <w:rPr>
                <w:szCs w:val="24"/>
              </w:rPr>
            </w:pPr>
            <w:r w:rsidRPr="008C3509">
              <w:rPr>
                <w:rFonts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14:paraId="495543D2" w14:textId="77777777" w:rsidR="00A61F45" w:rsidRPr="008C3509" w:rsidRDefault="00A61F45" w:rsidP="008C6740">
            <w:pPr>
              <w:adjustRightInd w:val="0"/>
              <w:snapToGrid w:val="0"/>
              <w:ind w:right="17"/>
              <w:jc w:val="both"/>
              <w:rPr>
                <w:szCs w:val="24"/>
              </w:rPr>
            </w:pPr>
            <w:r w:rsidRPr="008C3509">
              <w:rPr>
                <w:rFonts w:hint="eastAsia"/>
                <w:szCs w:val="24"/>
              </w:rPr>
              <w:t>動物被飼養在適合的水溫範圍內。</w:t>
            </w:r>
          </w:p>
        </w:tc>
        <w:tc>
          <w:tcPr>
            <w:tcW w:w="1686" w:type="dxa"/>
            <w:tcBorders>
              <w:top w:val="single" w:sz="4" w:space="0" w:color="auto"/>
              <w:left w:val="single" w:sz="4" w:space="0" w:color="auto"/>
              <w:bottom w:val="single" w:sz="4" w:space="0" w:color="auto"/>
              <w:right w:val="single" w:sz="4" w:space="0" w:color="auto"/>
            </w:tcBorders>
            <w:vAlign w:val="center"/>
          </w:tcPr>
          <w:p w14:paraId="6717A65B" w14:textId="77777777" w:rsidR="00A61F45" w:rsidRPr="008C3509" w:rsidRDefault="00A61F45" w:rsidP="008C6740">
            <w:pPr>
              <w:snapToGrid w:val="0"/>
              <w:ind w:right="17"/>
              <w:jc w:val="center"/>
              <w:rPr>
                <w:szCs w:val="24"/>
              </w:rPr>
            </w:pPr>
            <w:r w:rsidRPr="008C3509">
              <w:rPr>
                <w:szCs w:val="24"/>
              </w:rPr>
              <w:t>3.3.1</w:t>
            </w:r>
            <w:r w:rsidRPr="008C3509">
              <w:rPr>
                <w:rFonts w:hint="eastAsia"/>
                <w:szCs w:val="24"/>
              </w:rPr>
              <w:t>(1)</w:t>
            </w:r>
          </w:p>
        </w:tc>
        <w:tc>
          <w:tcPr>
            <w:tcW w:w="701" w:type="dxa"/>
            <w:vAlign w:val="center"/>
          </w:tcPr>
          <w:p w14:paraId="1155CD73"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3B766D5"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DF0B9BE" w14:textId="77777777" w:rsidR="00A61F45" w:rsidRPr="008C3509" w:rsidRDefault="00A61F45" w:rsidP="008C6740">
            <w:pPr>
              <w:widowControl/>
              <w:ind w:right="17"/>
              <w:jc w:val="center"/>
              <w:rPr>
                <w:rFonts w:ascii="Times New Roman" w:hAnsi="Times New Roman"/>
                <w:szCs w:val="24"/>
              </w:rPr>
            </w:pPr>
          </w:p>
        </w:tc>
      </w:tr>
      <w:tr w:rsidR="00A61F45" w:rsidRPr="008C3509" w14:paraId="360B2810" w14:textId="77777777" w:rsidTr="00693CDE">
        <w:tc>
          <w:tcPr>
            <w:tcW w:w="657" w:type="dxa"/>
            <w:vAlign w:val="center"/>
          </w:tcPr>
          <w:p w14:paraId="0D1E190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3-18</w:t>
            </w:r>
          </w:p>
        </w:tc>
        <w:tc>
          <w:tcPr>
            <w:tcW w:w="977" w:type="dxa"/>
            <w:tcBorders>
              <w:top w:val="single" w:sz="4" w:space="0" w:color="auto"/>
              <w:left w:val="single" w:sz="4" w:space="0" w:color="auto"/>
              <w:bottom w:val="single" w:sz="4" w:space="0" w:color="auto"/>
              <w:right w:val="single" w:sz="4" w:space="0" w:color="auto"/>
            </w:tcBorders>
            <w:vAlign w:val="center"/>
          </w:tcPr>
          <w:p w14:paraId="56B296C1" w14:textId="77777777" w:rsidR="00A61F45" w:rsidRPr="008C3509" w:rsidRDefault="00A61F45" w:rsidP="008C6740">
            <w:pPr>
              <w:adjustRightInd w:val="0"/>
              <w:snapToGrid w:val="0"/>
              <w:ind w:right="17"/>
              <w:jc w:val="center"/>
              <w:rPr>
                <w:szCs w:val="24"/>
              </w:rPr>
            </w:pPr>
            <w:r w:rsidRPr="008C3509">
              <w:rPr>
                <w:rFonts w:hint="eastAsia"/>
                <w:szCs w:val="24"/>
              </w:rPr>
              <w:t>飼養</w:t>
            </w:r>
          </w:p>
          <w:p w14:paraId="1C4E3DF6" w14:textId="77777777" w:rsidR="00A61F45" w:rsidRPr="008C3509" w:rsidRDefault="00A61F45" w:rsidP="008C6740">
            <w:pPr>
              <w:adjustRightInd w:val="0"/>
              <w:snapToGrid w:val="0"/>
              <w:ind w:right="17"/>
              <w:jc w:val="center"/>
              <w:rPr>
                <w:szCs w:val="24"/>
              </w:rPr>
            </w:pPr>
            <w:r w:rsidRPr="008C3509">
              <w:rPr>
                <w:rFonts w:hint="eastAsia"/>
                <w:szCs w:val="24"/>
              </w:rPr>
              <w:t>密度</w:t>
            </w:r>
          </w:p>
        </w:tc>
        <w:tc>
          <w:tcPr>
            <w:tcW w:w="9539" w:type="dxa"/>
            <w:tcBorders>
              <w:top w:val="single" w:sz="4" w:space="0" w:color="auto"/>
              <w:left w:val="single" w:sz="4" w:space="0" w:color="auto"/>
              <w:bottom w:val="single" w:sz="4" w:space="0" w:color="auto"/>
              <w:right w:val="single" w:sz="4" w:space="0" w:color="auto"/>
            </w:tcBorders>
            <w:vAlign w:val="center"/>
          </w:tcPr>
          <w:p w14:paraId="00ABC3AA" w14:textId="77777777" w:rsidR="00A61F45" w:rsidRPr="008C3509" w:rsidRDefault="00A61F45" w:rsidP="008C6740">
            <w:pPr>
              <w:adjustRightInd w:val="0"/>
              <w:snapToGrid w:val="0"/>
              <w:ind w:right="17"/>
              <w:jc w:val="both"/>
              <w:rPr>
                <w:szCs w:val="24"/>
              </w:rPr>
            </w:pPr>
            <w:r w:rsidRPr="008C3509">
              <w:rPr>
                <w:rFonts w:hint="eastAsia"/>
                <w:szCs w:val="24"/>
              </w:rPr>
              <w:t>足以讓動物表現生長</w:t>
            </w:r>
            <w:r w:rsidRPr="008C3509">
              <w:rPr>
                <w:rFonts w:ascii="新細明體" w:hAnsi="新細明體" w:hint="eastAsia"/>
                <w:szCs w:val="24"/>
              </w:rPr>
              <w:t>、</w:t>
            </w:r>
            <w:r w:rsidRPr="008C3509">
              <w:rPr>
                <w:rFonts w:hint="eastAsia"/>
                <w:szCs w:val="24"/>
              </w:rPr>
              <w:t>繁殖等正常生理值的合理密度</w:t>
            </w:r>
            <w:r w:rsidRPr="008C3509">
              <w:rPr>
                <w:szCs w:val="24"/>
              </w:rPr>
              <w:t>(</w:t>
            </w:r>
            <w:r w:rsidRPr="008C3509">
              <w:rPr>
                <w:rFonts w:hint="eastAsia"/>
                <w:szCs w:val="24"/>
              </w:rPr>
              <w:t>可依現場效能標準</w:t>
            </w:r>
            <w:r w:rsidRPr="008C3509">
              <w:rPr>
                <w:szCs w:val="24"/>
              </w:rPr>
              <w:t>performance standards)</w:t>
            </w:r>
            <w:r w:rsidRPr="008C3509">
              <w:rPr>
                <w:rFonts w:hint="eastAsia"/>
                <w:szCs w:val="24"/>
              </w:rPr>
              <w:t>來判定</w:t>
            </w:r>
            <w:r w:rsidRPr="008C3509">
              <w:rPr>
                <w:rFonts w:ascii="新細明體" w:hAnsi="新細明體" w:hint="eastAsia"/>
                <w:szCs w:val="24"/>
              </w:rPr>
              <w:t>。</w:t>
            </w:r>
          </w:p>
        </w:tc>
        <w:tc>
          <w:tcPr>
            <w:tcW w:w="1686" w:type="dxa"/>
            <w:tcBorders>
              <w:top w:val="single" w:sz="4" w:space="0" w:color="auto"/>
              <w:left w:val="single" w:sz="4" w:space="0" w:color="auto"/>
              <w:bottom w:val="single" w:sz="4" w:space="0" w:color="auto"/>
              <w:right w:val="single" w:sz="4" w:space="0" w:color="auto"/>
            </w:tcBorders>
            <w:vAlign w:val="center"/>
          </w:tcPr>
          <w:p w14:paraId="587DF433" w14:textId="77777777" w:rsidR="00A61F45" w:rsidRPr="008C3509" w:rsidRDefault="00A61F45" w:rsidP="008C6740">
            <w:pPr>
              <w:snapToGrid w:val="0"/>
              <w:ind w:right="17"/>
              <w:jc w:val="center"/>
              <w:rPr>
                <w:b/>
                <w:szCs w:val="24"/>
              </w:rPr>
            </w:pPr>
            <w:r w:rsidRPr="008C3509">
              <w:rPr>
                <w:rFonts w:hint="eastAsia"/>
                <w:b/>
                <w:szCs w:val="24"/>
              </w:rPr>
              <w:t>3.4.1(1)</w:t>
            </w:r>
          </w:p>
        </w:tc>
        <w:tc>
          <w:tcPr>
            <w:tcW w:w="701" w:type="dxa"/>
            <w:vAlign w:val="center"/>
          </w:tcPr>
          <w:p w14:paraId="730E1F25"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7FCDB2D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152F199" w14:textId="77777777" w:rsidR="00A61F45" w:rsidRPr="008C3509" w:rsidRDefault="00A61F45" w:rsidP="008C6740">
            <w:pPr>
              <w:widowControl/>
              <w:ind w:right="17"/>
              <w:jc w:val="center"/>
              <w:rPr>
                <w:rFonts w:ascii="Times New Roman" w:hAnsi="Times New Roman"/>
                <w:szCs w:val="24"/>
              </w:rPr>
            </w:pPr>
          </w:p>
        </w:tc>
      </w:tr>
      <w:tr w:rsidR="00A61F45" w:rsidRPr="008C3509" w14:paraId="5D21D3F7" w14:textId="77777777" w:rsidTr="00693CDE">
        <w:tc>
          <w:tcPr>
            <w:tcW w:w="657" w:type="dxa"/>
            <w:vAlign w:val="center"/>
          </w:tcPr>
          <w:p w14:paraId="650CD17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3-19</w:t>
            </w:r>
          </w:p>
        </w:tc>
        <w:tc>
          <w:tcPr>
            <w:tcW w:w="977" w:type="dxa"/>
            <w:tcBorders>
              <w:left w:val="single" w:sz="4" w:space="0" w:color="auto"/>
              <w:bottom w:val="single" w:sz="4" w:space="0" w:color="auto"/>
              <w:right w:val="single" w:sz="4" w:space="0" w:color="auto"/>
            </w:tcBorders>
            <w:vAlign w:val="center"/>
          </w:tcPr>
          <w:p w14:paraId="37CCB266" w14:textId="77777777" w:rsidR="00A61F45" w:rsidRPr="008C3509" w:rsidRDefault="00A61F45" w:rsidP="008C6740">
            <w:pPr>
              <w:widowControl/>
              <w:ind w:right="17"/>
              <w:jc w:val="center"/>
              <w:rPr>
                <w:szCs w:val="24"/>
              </w:rPr>
            </w:pPr>
            <w:r w:rsidRPr="008C3509">
              <w:rPr>
                <w:rFonts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14:paraId="42E4C9AC" w14:textId="77777777" w:rsidR="00A61F45" w:rsidRPr="008C3509" w:rsidRDefault="00A61F45" w:rsidP="008C6740">
            <w:pPr>
              <w:adjustRightInd w:val="0"/>
              <w:snapToGrid w:val="0"/>
              <w:ind w:right="17"/>
              <w:jc w:val="both"/>
              <w:rPr>
                <w:szCs w:val="24"/>
              </w:rPr>
            </w:pPr>
            <w:r w:rsidRPr="008C3509">
              <w:rPr>
                <w:rFonts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14:paraId="5E19A46C" w14:textId="77777777" w:rsidR="00A61F45" w:rsidRPr="008C3509" w:rsidRDefault="00A61F45" w:rsidP="008C6740">
            <w:pPr>
              <w:snapToGrid w:val="0"/>
              <w:ind w:right="17"/>
              <w:jc w:val="center"/>
              <w:rPr>
                <w:szCs w:val="24"/>
              </w:rPr>
            </w:pPr>
            <w:r w:rsidRPr="008C3509">
              <w:rPr>
                <w:rFonts w:hint="eastAsia"/>
                <w:szCs w:val="24"/>
              </w:rPr>
              <w:t>3</w:t>
            </w:r>
            <w:r w:rsidRPr="008C3509">
              <w:rPr>
                <w:szCs w:val="24"/>
              </w:rPr>
              <w:t>.</w:t>
            </w:r>
            <w:r w:rsidRPr="008C3509">
              <w:rPr>
                <w:rFonts w:hint="eastAsia"/>
                <w:szCs w:val="24"/>
              </w:rPr>
              <w:t>3</w:t>
            </w:r>
            <w:r w:rsidRPr="008C3509">
              <w:rPr>
                <w:szCs w:val="24"/>
              </w:rPr>
              <w:t>.</w:t>
            </w:r>
            <w:r w:rsidRPr="008C3509">
              <w:rPr>
                <w:rFonts w:hint="eastAsia"/>
                <w:szCs w:val="24"/>
              </w:rPr>
              <w:t>2</w:t>
            </w:r>
            <w:r w:rsidRPr="008C3509">
              <w:rPr>
                <w:szCs w:val="24"/>
              </w:rPr>
              <w:t>(</w:t>
            </w:r>
            <w:r w:rsidRPr="008C3509">
              <w:rPr>
                <w:rFonts w:hint="eastAsia"/>
                <w:szCs w:val="24"/>
              </w:rPr>
              <w:t>4</w:t>
            </w:r>
            <w:r w:rsidRPr="008C3509">
              <w:rPr>
                <w:szCs w:val="24"/>
              </w:rPr>
              <w:t>)</w:t>
            </w:r>
          </w:p>
          <w:p w14:paraId="18C5B461" w14:textId="77777777" w:rsidR="00A61F45" w:rsidRPr="008C3509" w:rsidRDefault="00A61F45" w:rsidP="008C6740">
            <w:pPr>
              <w:snapToGrid w:val="0"/>
              <w:ind w:right="17"/>
              <w:jc w:val="center"/>
              <w:rPr>
                <w:szCs w:val="24"/>
              </w:rPr>
            </w:pPr>
            <w:r w:rsidRPr="008C3509">
              <w:rPr>
                <w:rFonts w:hint="eastAsia"/>
                <w:szCs w:val="24"/>
              </w:rPr>
              <w:t>3.3.</w:t>
            </w:r>
            <w:r w:rsidRPr="008C3509">
              <w:rPr>
                <w:szCs w:val="24"/>
              </w:rPr>
              <w:t>1</w:t>
            </w:r>
            <w:r w:rsidRPr="008C3509">
              <w:rPr>
                <w:rFonts w:hint="eastAsia"/>
                <w:szCs w:val="24"/>
              </w:rPr>
              <w:t>(4)</w:t>
            </w:r>
          </w:p>
        </w:tc>
        <w:tc>
          <w:tcPr>
            <w:tcW w:w="701" w:type="dxa"/>
            <w:vAlign w:val="center"/>
          </w:tcPr>
          <w:p w14:paraId="73A5AB5A"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5AB8BCA"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11E9409" w14:textId="77777777" w:rsidR="00A61F45" w:rsidRPr="008C3509" w:rsidRDefault="00A61F45" w:rsidP="008C6740">
            <w:pPr>
              <w:widowControl/>
              <w:ind w:right="17"/>
              <w:jc w:val="center"/>
              <w:rPr>
                <w:rFonts w:ascii="Times New Roman" w:hAnsi="Times New Roman"/>
                <w:szCs w:val="24"/>
              </w:rPr>
            </w:pPr>
          </w:p>
        </w:tc>
      </w:tr>
      <w:tr w:rsidR="00A61F45" w:rsidRPr="008C3509" w14:paraId="06A28F0E" w14:textId="77777777" w:rsidTr="00693CDE">
        <w:tc>
          <w:tcPr>
            <w:tcW w:w="657" w:type="dxa"/>
            <w:vAlign w:val="center"/>
          </w:tcPr>
          <w:p w14:paraId="75CD9B7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3-20</w:t>
            </w:r>
          </w:p>
        </w:tc>
        <w:tc>
          <w:tcPr>
            <w:tcW w:w="977" w:type="dxa"/>
            <w:tcBorders>
              <w:left w:val="single" w:sz="4" w:space="0" w:color="auto"/>
              <w:bottom w:val="single" w:sz="4" w:space="0" w:color="auto"/>
              <w:right w:val="single" w:sz="4" w:space="0" w:color="auto"/>
            </w:tcBorders>
            <w:vAlign w:val="center"/>
          </w:tcPr>
          <w:p w14:paraId="6BD33F23" w14:textId="77777777" w:rsidR="00A61F45" w:rsidRPr="008C3509" w:rsidRDefault="00A61F45" w:rsidP="008C6740">
            <w:pPr>
              <w:widowControl/>
              <w:ind w:right="17"/>
              <w:jc w:val="center"/>
              <w:rPr>
                <w:szCs w:val="24"/>
              </w:rPr>
            </w:pPr>
            <w:r w:rsidRPr="008C3509">
              <w:rPr>
                <w:rFonts w:hint="eastAsia"/>
                <w:szCs w:val="24"/>
              </w:rPr>
              <w:t>動物</w:t>
            </w:r>
          </w:p>
          <w:p w14:paraId="222A000D" w14:textId="77777777" w:rsidR="00A61F45" w:rsidRPr="008C3509" w:rsidRDefault="00A61F45" w:rsidP="008C6740">
            <w:pPr>
              <w:widowControl/>
              <w:ind w:right="17"/>
              <w:jc w:val="center"/>
              <w:rPr>
                <w:szCs w:val="24"/>
              </w:rPr>
            </w:pPr>
            <w:r w:rsidRPr="008C3509">
              <w:rPr>
                <w:rFonts w:hint="eastAsia"/>
                <w:szCs w:val="24"/>
              </w:rPr>
              <w:t>識別</w:t>
            </w:r>
          </w:p>
        </w:tc>
        <w:tc>
          <w:tcPr>
            <w:tcW w:w="9539" w:type="dxa"/>
            <w:tcBorders>
              <w:top w:val="single" w:sz="4" w:space="0" w:color="auto"/>
              <w:left w:val="single" w:sz="4" w:space="0" w:color="auto"/>
              <w:bottom w:val="single" w:sz="4" w:space="0" w:color="auto"/>
              <w:right w:val="single" w:sz="4" w:space="0" w:color="auto"/>
            </w:tcBorders>
            <w:vAlign w:val="center"/>
          </w:tcPr>
          <w:p w14:paraId="4050C093" w14:textId="77777777" w:rsidR="00A61F45" w:rsidRPr="008C3509" w:rsidRDefault="00A61F45" w:rsidP="008C6740">
            <w:pPr>
              <w:adjustRightInd w:val="0"/>
              <w:snapToGrid w:val="0"/>
              <w:ind w:right="17"/>
              <w:jc w:val="both"/>
              <w:rPr>
                <w:szCs w:val="24"/>
              </w:rPr>
            </w:pPr>
            <w:r w:rsidRPr="008C3509">
              <w:rPr>
                <w:rFonts w:hint="eastAsia"/>
                <w:szCs w:val="24"/>
              </w:rPr>
              <w:t>動物識別卡上應記錄動物來源、品種或品系、相關日期資料(如接收日期、出生日期等）、負責研究人員姓名與聯絡資料及動物實驗申請表編號等資訊。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14:paraId="74F896AC" w14:textId="77777777" w:rsidR="00A61F45" w:rsidRPr="008C3509" w:rsidRDefault="00A61F45" w:rsidP="008C6740">
            <w:pPr>
              <w:snapToGrid w:val="0"/>
              <w:ind w:right="17"/>
              <w:jc w:val="center"/>
              <w:rPr>
                <w:szCs w:val="24"/>
              </w:rPr>
            </w:pPr>
            <w:r w:rsidRPr="008C3509">
              <w:rPr>
                <w:rFonts w:hint="eastAsia"/>
                <w:b/>
                <w:szCs w:val="24"/>
              </w:rPr>
              <w:t>3.</w:t>
            </w:r>
            <w:r w:rsidRPr="008C3509">
              <w:rPr>
                <w:b/>
                <w:szCs w:val="24"/>
              </w:rPr>
              <w:t>1</w:t>
            </w:r>
            <w:r w:rsidRPr="008C3509">
              <w:rPr>
                <w:rFonts w:hint="eastAsia"/>
                <w:b/>
                <w:szCs w:val="24"/>
              </w:rPr>
              <w:t>4.1(1)</w:t>
            </w:r>
          </w:p>
        </w:tc>
        <w:tc>
          <w:tcPr>
            <w:tcW w:w="701" w:type="dxa"/>
            <w:vAlign w:val="center"/>
          </w:tcPr>
          <w:p w14:paraId="7FB94B6D"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28F9A0D"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A15852A" w14:textId="77777777" w:rsidR="00A61F45" w:rsidRPr="008C3509" w:rsidRDefault="00A61F45" w:rsidP="008C6740">
            <w:pPr>
              <w:widowControl/>
              <w:ind w:right="17"/>
              <w:jc w:val="center"/>
              <w:rPr>
                <w:rFonts w:ascii="Times New Roman" w:hAnsi="Times New Roman"/>
                <w:szCs w:val="24"/>
              </w:rPr>
            </w:pPr>
          </w:p>
        </w:tc>
      </w:tr>
    </w:tbl>
    <w:p w14:paraId="2556BAB1" w14:textId="77777777" w:rsidR="00A61F45" w:rsidRPr="008C3509" w:rsidRDefault="00A61F45" w:rsidP="008C6740">
      <w:pPr>
        <w:widowControl/>
        <w:ind w:right="17"/>
        <w:jc w:val="center"/>
        <w:rPr>
          <w:b/>
          <w:sz w:val="28"/>
          <w:szCs w:val="28"/>
        </w:rPr>
      </w:pPr>
    </w:p>
    <w:p w14:paraId="0B44F165" w14:textId="77777777" w:rsidR="00A61F45" w:rsidRPr="008C3509" w:rsidRDefault="00A61F45" w:rsidP="008C6740">
      <w:pPr>
        <w:widowControl/>
        <w:ind w:right="17"/>
        <w:jc w:val="center"/>
        <w:rPr>
          <w:b/>
          <w:sz w:val="28"/>
          <w:szCs w:val="28"/>
        </w:rPr>
      </w:pPr>
      <w:r w:rsidRPr="008C3509">
        <w:rPr>
          <w:b/>
          <w:sz w:val="28"/>
          <w:szCs w:val="28"/>
        </w:rPr>
        <w:br w:type="page"/>
      </w:r>
      <w:r w:rsidRPr="008C3509">
        <w:rPr>
          <w:rFonts w:hint="eastAsia"/>
          <w:b/>
          <w:sz w:val="28"/>
          <w:szCs w:val="28"/>
        </w:rPr>
        <w:lastRenderedPageBreak/>
        <w:t>附表4：兩棲類飼養設施查核項目</w:t>
      </w:r>
    </w:p>
    <w:p w14:paraId="6EED620A" w14:textId="77777777" w:rsidR="00A61F45" w:rsidRPr="008C3509" w:rsidRDefault="00A61F45" w:rsidP="008C6740">
      <w:pPr>
        <w:widowControl/>
        <w:spacing w:beforeLines="50" w:before="180"/>
        <w:ind w:right="17"/>
        <w:rPr>
          <w:b/>
          <w:sz w:val="28"/>
          <w:szCs w:val="28"/>
        </w:rPr>
      </w:pPr>
      <w:r w:rsidRPr="008C3509">
        <w:rPr>
          <w:rFonts w:hint="eastAsia"/>
          <w:b/>
          <w:szCs w:val="24"/>
        </w:rPr>
        <w:t>動物房舍：</w:t>
      </w:r>
      <w:r w:rsidRPr="008C3509">
        <w:rPr>
          <w:rFonts w:hint="eastAsia"/>
          <w:szCs w:val="24"/>
        </w:rPr>
        <w:t>______________________________________（請先填入可區分之房舍名稱）</w:t>
      </w:r>
    </w:p>
    <w:tbl>
      <w:tblPr>
        <w:tblW w:w="150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977"/>
        <w:gridCol w:w="9539"/>
        <w:gridCol w:w="1686"/>
        <w:gridCol w:w="701"/>
        <w:gridCol w:w="701"/>
        <w:gridCol w:w="838"/>
      </w:tblGrid>
      <w:tr w:rsidR="00A61F45" w:rsidRPr="008C3509" w14:paraId="0E62F45B" w14:textId="77777777" w:rsidTr="00693CDE">
        <w:trPr>
          <w:trHeight w:val="396"/>
        </w:trPr>
        <w:tc>
          <w:tcPr>
            <w:tcW w:w="15099" w:type="dxa"/>
            <w:gridSpan w:val="7"/>
            <w:shd w:val="clear" w:color="auto" w:fill="D9D9D9"/>
          </w:tcPr>
          <w:p w14:paraId="23D71C3C" w14:textId="77777777" w:rsidR="00A61F45" w:rsidRPr="008C3509" w:rsidRDefault="00A61F45" w:rsidP="008C6740">
            <w:pPr>
              <w:ind w:right="17" w:firstLineChars="100" w:firstLine="220"/>
              <w:rPr>
                <w:b/>
                <w:szCs w:val="24"/>
              </w:rPr>
            </w:pPr>
            <w:r w:rsidRPr="008C3509">
              <w:rPr>
                <w:rFonts w:hint="eastAsia"/>
                <w:b/>
                <w:szCs w:val="24"/>
              </w:rPr>
              <w:t>第</w:t>
            </w:r>
            <w:r w:rsidRPr="008C3509">
              <w:rPr>
                <w:b/>
                <w:szCs w:val="24"/>
              </w:rPr>
              <w:t>5</w:t>
            </w:r>
            <w:r w:rsidRPr="008C3509">
              <w:rPr>
                <w:rFonts w:hint="eastAsia"/>
                <w:b/>
                <w:szCs w:val="24"/>
              </w:rPr>
              <w:t>條第2項第1款 提供適當、乾淨且無害之食物及二十四小時充足、乾淨之飲水。</w:t>
            </w:r>
          </w:p>
        </w:tc>
      </w:tr>
      <w:tr w:rsidR="00A61F45" w:rsidRPr="008C3509" w14:paraId="7916793F" w14:textId="77777777" w:rsidTr="00693CDE">
        <w:tc>
          <w:tcPr>
            <w:tcW w:w="657" w:type="dxa"/>
            <w:shd w:val="clear" w:color="auto" w:fill="D9D9D9"/>
          </w:tcPr>
          <w:p w14:paraId="0544F046" w14:textId="77777777" w:rsidR="00A61F45" w:rsidRPr="008C3509" w:rsidRDefault="00A61F45" w:rsidP="008C6740">
            <w:pPr>
              <w:widowControl/>
              <w:ind w:right="17"/>
              <w:jc w:val="center"/>
              <w:rPr>
                <w:rFonts w:ascii="Times New Roman" w:hAnsi="Times New Roman"/>
                <w:b/>
                <w:szCs w:val="24"/>
              </w:rPr>
            </w:pPr>
            <w:r w:rsidRPr="008C3509">
              <w:rPr>
                <w:rFonts w:ascii="Times New Roman" w:hAnsi="Times New Roman" w:hint="eastAsia"/>
                <w:b/>
                <w:szCs w:val="24"/>
              </w:rPr>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40C25D29"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7B7CBC6B"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7B553C7E"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0FFEB612"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399B939A"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207A443A"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0D983147"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22A719DB"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F97AEB6"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274FB331" w14:textId="77777777" w:rsidTr="00693CDE">
        <w:tc>
          <w:tcPr>
            <w:tcW w:w="657" w:type="dxa"/>
            <w:vAlign w:val="center"/>
          </w:tcPr>
          <w:p w14:paraId="6E364CE9"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1</w:t>
            </w:r>
          </w:p>
        </w:tc>
        <w:tc>
          <w:tcPr>
            <w:tcW w:w="977" w:type="dxa"/>
            <w:vMerge w:val="restart"/>
            <w:tcBorders>
              <w:top w:val="single" w:sz="4" w:space="0" w:color="auto"/>
              <w:left w:val="single" w:sz="4" w:space="0" w:color="auto"/>
              <w:right w:val="single" w:sz="4" w:space="0" w:color="auto"/>
            </w:tcBorders>
            <w:vAlign w:val="center"/>
          </w:tcPr>
          <w:p w14:paraId="34317D8F" w14:textId="77777777" w:rsidR="00A61F45" w:rsidRPr="008C3509" w:rsidRDefault="00A61F45" w:rsidP="008C6740">
            <w:pPr>
              <w:adjustRightInd w:val="0"/>
              <w:ind w:right="17"/>
              <w:jc w:val="center"/>
              <w:rPr>
                <w:szCs w:val="24"/>
              </w:rPr>
            </w:pPr>
            <w:r w:rsidRPr="008C3509">
              <w:rPr>
                <w:rFonts w:hint="eastAsia"/>
                <w:szCs w:val="24"/>
              </w:rPr>
              <w:t>飼料</w:t>
            </w:r>
          </w:p>
        </w:tc>
        <w:tc>
          <w:tcPr>
            <w:tcW w:w="9539" w:type="dxa"/>
            <w:tcBorders>
              <w:top w:val="single" w:sz="4" w:space="0" w:color="auto"/>
              <w:left w:val="single" w:sz="4" w:space="0" w:color="auto"/>
              <w:bottom w:val="single" w:sz="4" w:space="0" w:color="auto"/>
              <w:right w:val="single" w:sz="4" w:space="0" w:color="auto"/>
            </w:tcBorders>
            <w:vAlign w:val="center"/>
          </w:tcPr>
          <w:p w14:paraId="69AA949D" w14:textId="77777777" w:rsidR="00A61F45" w:rsidRPr="008C3509" w:rsidRDefault="00A61F45" w:rsidP="008C6740">
            <w:pPr>
              <w:adjustRightInd w:val="0"/>
              <w:snapToGrid w:val="0"/>
              <w:ind w:right="17"/>
              <w:jc w:val="both"/>
              <w:rPr>
                <w:szCs w:val="24"/>
              </w:rPr>
            </w:pPr>
            <w:r w:rsidRPr="008C3509">
              <w:rPr>
                <w:rFonts w:hint="eastAsia"/>
                <w:szCs w:val="24"/>
              </w:rPr>
              <w:t>應於保存期限內。</w:t>
            </w:r>
          </w:p>
        </w:tc>
        <w:tc>
          <w:tcPr>
            <w:tcW w:w="1686" w:type="dxa"/>
            <w:tcBorders>
              <w:top w:val="single" w:sz="4" w:space="0" w:color="auto"/>
              <w:left w:val="single" w:sz="4" w:space="0" w:color="auto"/>
              <w:bottom w:val="single" w:sz="4" w:space="0" w:color="auto"/>
              <w:right w:val="single" w:sz="4" w:space="0" w:color="auto"/>
            </w:tcBorders>
            <w:vAlign w:val="center"/>
          </w:tcPr>
          <w:p w14:paraId="501437AE" w14:textId="77777777" w:rsidR="00A61F45" w:rsidRPr="008C3509" w:rsidRDefault="00A61F45" w:rsidP="008C6740">
            <w:pPr>
              <w:adjustRightInd w:val="0"/>
              <w:ind w:right="17"/>
              <w:jc w:val="center"/>
              <w:rPr>
                <w:b/>
                <w:szCs w:val="24"/>
              </w:rPr>
            </w:pPr>
            <w:r w:rsidRPr="008C3509">
              <w:rPr>
                <w:rFonts w:hint="eastAsia"/>
                <w:b/>
                <w:szCs w:val="24"/>
              </w:rPr>
              <w:t>3.7.1(1)</w:t>
            </w:r>
          </w:p>
        </w:tc>
        <w:tc>
          <w:tcPr>
            <w:tcW w:w="701" w:type="dxa"/>
          </w:tcPr>
          <w:p w14:paraId="32A8F696" w14:textId="77777777" w:rsidR="00A61F45" w:rsidRPr="008C3509" w:rsidRDefault="00A61F45" w:rsidP="008C6740">
            <w:pPr>
              <w:widowControl/>
              <w:ind w:right="17"/>
              <w:jc w:val="center"/>
              <w:rPr>
                <w:rFonts w:ascii="Times New Roman" w:hAnsi="Times New Roman"/>
                <w:szCs w:val="24"/>
              </w:rPr>
            </w:pPr>
          </w:p>
        </w:tc>
        <w:tc>
          <w:tcPr>
            <w:tcW w:w="701" w:type="dxa"/>
          </w:tcPr>
          <w:p w14:paraId="1708B34F" w14:textId="77777777" w:rsidR="00A61F45" w:rsidRPr="008C3509" w:rsidRDefault="00A61F45" w:rsidP="008C6740">
            <w:pPr>
              <w:widowControl/>
              <w:ind w:right="17"/>
              <w:jc w:val="center"/>
              <w:rPr>
                <w:rFonts w:ascii="Times New Roman" w:hAnsi="Times New Roman"/>
                <w:szCs w:val="24"/>
              </w:rPr>
            </w:pPr>
          </w:p>
        </w:tc>
        <w:tc>
          <w:tcPr>
            <w:tcW w:w="838" w:type="dxa"/>
          </w:tcPr>
          <w:p w14:paraId="43D396DF" w14:textId="77777777" w:rsidR="00A61F45" w:rsidRPr="008C3509" w:rsidRDefault="00A61F45" w:rsidP="008C6740">
            <w:pPr>
              <w:widowControl/>
              <w:ind w:right="17"/>
              <w:jc w:val="center"/>
              <w:rPr>
                <w:rFonts w:ascii="Times New Roman" w:hAnsi="Times New Roman"/>
                <w:szCs w:val="24"/>
              </w:rPr>
            </w:pPr>
          </w:p>
        </w:tc>
      </w:tr>
      <w:tr w:rsidR="00A61F45" w:rsidRPr="008C3509" w14:paraId="022DF9C4" w14:textId="77777777" w:rsidTr="00693CDE">
        <w:tc>
          <w:tcPr>
            <w:tcW w:w="657" w:type="dxa"/>
            <w:vAlign w:val="center"/>
          </w:tcPr>
          <w:p w14:paraId="379A31E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2</w:t>
            </w:r>
          </w:p>
        </w:tc>
        <w:tc>
          <w:tcPr>
            <w:tcW w:w="977" w:type="dxa"/>
            <w:vMerge/>
            <w:tcBorders>
              <w:left w:val="single" w:sz="4" w:space="0" w:color="auto"/>
              <w:bottom w:val="single" w:sz="4" w:space="0" w:color="auto"/>
              <w:right w:val="single" w:sz="4" w:space="0" w:color="auto"/>
            </w:tcBorders>
            <w:vAlign w:val="center"/>
          </w:tcPr>
          <w:p w14:paraId="317908E4"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0B56DF7C" w14:textId="77777777" w:rsidR="00A61F45" w:rsidRPr="008C3509" w:rsidRDefault="00A61F45" w:rsidP="008C6740">
            <w:pPr>
              <w:adjustRightInd w:val="0"/>
              <w:snapToGrid w:val="0"/>
              <w:ind w:right="17"/>
              <w:jc w:val="both"/>
              <w:rPr>
                <w:szCs w:val="24"/>
              </w:rPr>
            </w:pPr>
            <w:r w:rsidRPr="008C3509">
              <w:rPr>
                <w:rFonts w:hint="eastAsia"/>
                <w:szCs w:val="24"/>
              </w:rPr>
              <w:t>存放於溫溼度適宜之場所，離開地面與牆面，避免害蟲及汙染。</w:t>
            </w:r>
          </w:p>
        </w:tc>
        <w:tc>
          <w:tcPr>
            <w:tcW w:w="1686" w:type="dxa"/>
            <w:tcBorders>
              <w:top w:val="single" w:sz="4" w:space="0" w:color="auto"/>
              <w:left w:val="single" w:sz="4" w:space="0" w:color="auto"/>
              <w:bottom w:val="single" w:sz="4" w:space="0" w:color="auto"/>
              <w:right w:val="single" w:sz="4" w:space="0" w:color="auto"/>
            </w:tcBorders>
            <w:vAlign w:val="center"/>
          </w:tcPr>
          <w:p w14:paraId="1EC8448E" w14:textId="77777777" w:rsidR="00A61F45" w:rsidRPr="008C3509" w:rsidRDefault="00A61F45" w:rsidP="008C6740">
            <w:pPr>
              <w:adjustRightInd w:val="0"/>
              <w:ind w:right="17"/>
              <w:jc w:val="center"/>
              <w:rPr>
                <w:b/>
                <w:szCs w:val="24"/>
              </w:rPr>
            </w:pPr>
            <w:r w:rsidRPr="008C3509">
              <w:rPr>
                <w:rFonts w:hint="eastAsia"/>
                <w:b/>
                <w:szCs w:val="24"/>
              </w:rPr>
              <w:t>3.7.1(1)</w:t>
            </w:r>
          </w:p>
          <w:p w14:paraId="03FAD162" w14:textId="77777777" w:rsidR="00A61F45" w:rsidRPr="008C3509" w:rsidRDefault="00A61F45" w:rsidP="008C6740">
            <w:pPr>
              <w:adjustRightInd w:val="0"/>
              <w:ind w:right="17"/>
              <w:jc w:val="center"/>
              <w:rPr>
                <w:b/>
                <w:szCs w:val="24"/>
              </w:rPr>
            </w:pPr>
            <w:r w:rsidRPr="008C3509">
              <w:rPr>
                <w:b/>
                <w:szCs w:val="24"/>
              </w:rPr>
              <w:t>3.16.1(2)</w:t>
            </w:r>
          </w:p>
        </w:tc>
        <w:tc>
          <w:tcPr>
            <w:tcW w:w="701" w:type="dxa"/>
          </w:tcPr>
          <w:p w14:paraId="483F4F41" w14:textId="77777777" w:rsidR="00A61F45" w:rsidRPr="008C3509" w:rsidRDefault="00A61F45" w:rsidP="008C6740">
            <w:pPr>
              <w:widowControl/>
              <w:ind w:right="17"/>
              <w:jc w:val="center"/>
              <w:rPr>
                <w:rFonts w:ascii="Times New Roman" w:hAnsi="Times New Roman"/>
                <w:szCs w:val="24"/>
              </w:rPr>
            </w:pPr>
          </w:p>
        </w:tc>
        <w:tc>
          <w:tcPr>
            <w:tcW w:w="701" w:type="dxa"/>
          </w:tcPr>
          <w:p w14:paraId="3FD0425C" w14:textId="77777777" w:rsidR="00A61F45" w:rsidRPr="008C3509" w:rsidRDefault="00A61F45" w:rsidP="008C6740">
            <w:pPr>
              <w:widowControl/>
              <w:ind w:right="17"/>
              <w:jc w:val="center"/>
              <w:rPr>
                <w:rFonts w:ascii="Times New Roman" w:hAnsi="Times New Roman"/>
                <w:szCs w:val="24"/>
              </w:rPr>
            </w:pPr>
          </w:p>
        </w:tc>
        <w:tc>
          <w:tcPr>
            <w:tcW w:w="838" w:type="dxa"/>
          </w:tcPr>
          <w:p w14:paraId="338EA3C8" w14:textId="77777777" w:rsidR="00A61F45" w:rsidRPr="008C3509" w:rsidRDefault="00A61F45" w:rsidP="008C6740">
            <w:pPr>
              <w:widowControl/>
              <w:ind w:right="17"/>
              <w:jc w:val="center"/>
              <w:rPr>
                <w:rFonts w:ascii="Times New Roman" w:hAnsi="Times New Roman"/>
                <w:szCs w:val="24"/>
              </w:rPr>
            </w:pPr>
          </w:p>
        </w:tc>
      </w:tr>
      <w:tr w:rsidR="00A61F45" w:rsidRPr="008C3509" w14:paraId="2996A008" w14:textId="77777777" w:rsidTr="00693CDE">
        <w:tc>
          <w:tcPr>
            <w:tcW w:w="657" w:type="dxa"/>
            <w:vAlign w:val="center"/>
          </w:tcPr>
          <w:p w14:paraId="38D379F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3</w:t>
            </w:r>
          </w:p>
        </w:tc>
        <w:tc>
          <w:tcPr>
            <w:tcW w:w="977" w:type="dxa"/>
            <w:vMerge w:val="restart"/>
            <w:tcBorders>
              <w:top w:val="single" w:sz="4" w:space="0" w:color="auto"/>
              <w:left w:val="single" w:sz="4" w:space="0" w:color="auto"/>
              <w:right w:val="single" w:sz="4" w:space="0" w:color="auto"/>
            </w:tcBorders>
            <w:vAlign w:val="center"/>
          </w:tcPr>
          <w:p w14:paraId="23FAE78E" w14:textId="77777777" w:rsidR="00A61F45" w:rsidRPr="008C3509" w:rsidRDefault="00A61F45" w:rsidP="008C6740">
            <w:pPr>
              <w:adjustRightInd w:val="0"/>
              <w:snapToGrid w:val="0"/>
              <w:ind w:right="17"/>
              <w:jc w:val="center"/>
              <w:rPr>
                <w:strike/>
                <w:szCs w:val="24"/>
              </w:rPr>
            </w:pPr>
            <w:r w:rsidRPr="008C3509">
              <w:rPr>
                <w:rFonts w:hint="eastAsia"/>
                <w:szCs w:val="24"/>
              </w:rPr>
              <w:t>水質及維生系統</w:t>
            </w:r>
          </w:p>
        </w:tc>
        <w:tc>
          <w:tcPr>
            <w:tcW w:w="9539" w:type="dxa"/>
            <w:tcBorders>
              <w:top w:val="single" w:sz="4" w:space="0" w:color="auto"/>
              <w:left w:val="single" w:sz="4" w:space="0" w:color="auto"/>
              <w:bottom w:val="single" w:sz="4" w:space="0" w:color="auto"/>
              <w:right w:val="single" w:sz="4" w:space="0" w:color="auto"/>
            </w:tcBorders>
            <w:vAlign w:val="center"/>
          </w:tcPr>
          <w:p w14:paraId="6B91EF80" w14:textId="77777777" w:rsidR="00A61F45" w:rsidRPr="008C3509" w:rsidRDefault="00A61F45" w:rsidP="008C6740">
            <w:pPr>
              <w:adjustRightInd w:val="0"/>
              <w:snapToGrid w:val="0"/>
              <w:ind w:right="17"/>
              <w:jc w:val="both"/>
            </w:pPr>
            <w:r w:rsidRPr="008C3509">
              <w:rPr>
                <w:rFonts w:hint="eastAsia"/>
              </w:rPr>
              <w:t>依據水生動物計畫的規模建立機構或</w:t>
            </w:r>
            <w:r w:rsidRPr="008C3509">
              <w:t>/</w:t>
            </w:r>
            <w:r w:rsidRPr="008C3509">
              <w:rPr>
                <w:rFonts w:hint="eastAsia"/>
              </w:rPr>
              <w:t>及個別動物使用計畫書所需的維生系統及水質標準、適當的檢驗參數及檢驗頻率。</w:t>
            </w:r>
          </w:p>
        </w:tc>
        <w:tc>
          <w:tcPr>
            <w:tcW w:w="1686" w:type="dxa"/>
            <w:tcBorders>
              <w:top w:val="single" w:sz="4" w:space="0" w:color="auto"/>
              <w:left w:val="single" w:sz="4" w:space="0" w:color="auto"/>
              <w:bottom w:val="single" w:sz="4" w:space="0" w:color="auto"/>
              <w:right w:val="single" w:sz="4" w:space="0" w:color="auto"/>
            </w:tcBorders>
            <w:vAlign w:val="center"/>
          </w:tcPr>
          <w:p w14:paraId="589DF530" w14:textId="77777777" w:rsidR="00A61F45" w:rsidRPr="008C3509" w:rsidRDefault="00A61F45" w:rsidP="008C6740">
            <w:pPr>
              <w:snapToGrid w:val="0"/>
              <w:ind w:right="17"/>
              <w:jc w:val="center"/>
              <w:rPr>
                <w:b/>
              </w:rPr>
            </w:pPr>
            <w:r w:rsidRPr="008C3509">
              <w:rPr>
                <w:b/>
              </w:rPr>
              <w:t>3.3.3</w:t>
            </w:r>
            <w:r w:rsidRPr="008C3509">
              <w:rPr>
                <w:rFonts w:hint="eastAsia"/>
                <w:b/>
              </w:rPr>
              <w:t>(1)</w:t>
            </w:r>
          </w:p>
        </w:tc>
        <w:tc>
          <w:tcPr>
            <w:tcW w:w="701" w:type="dxa"/>
          </w:tcPr>
          <w:p w14:paraId="3ED41DA9" w14:textId="77777777" w:rsidR="00A61F45" w:rsidRPr="008C3509" w:rsidRDefault="00A61F45" w:rsidP="008C6740">
            <w:pPr>
              <w:widowControl/>
              <w:ind w:right="17"/>
              <w:jc w:val="center"/>
              <w:rPr>
                <w:rFonts w:ascii="Times New Roman" w:hAnsi="Times New Roman"/>
                <w:szCs w:val="24"/>
              </w:rPr>
            </w:pPr>
          </w:p>
        </w:tc>
        <w:tc>
          <w:tcPr>
            <w:tcW w:w="701" w:type="dxa"/>
          </w:tcPr>
          <w:p w14:paraId="6A82B375" w14:textId="77777777" w:rsidR="00A61F45" w:rsidRPr="008C3509" w:rsidRDefault="00A61F45" w:rsidP="008C6740">
            <w:pPr>
              <w:widowControl/>
              <w:ind w:right="17"/>
              <w:jc w:val="center"/>
              <w:rPr>
                <w:rFonts w:ascii="Times New Roman" w:hAnsi="Times New Roman"/>
                <w:szCs w:val="24"/>
              </w:rPr>
            </w:pPr>
          </w:p>
        </w:tc>
        <w:tc>
          <w:tcPr>
            <w:tcW w:w="838" w:type="dxa"/>
          </w:tcPr>
          <w:p w14:paraId="332B9241" w14:textId="77777777" w:rsidR="00A61F45" w:rsidRPr="008C3509" w:rsidRDefault="00A61F45" w:rsidP="008C6740">
            <w:pPr>
              <w:widowControl/>
              <w:ind w:right="17"/>
              <w:jc w:val="center"/>
              <w:rPr>
                <w:rFonts w:ascii="Times New Roman" w:hAnsi="Times New Roman"/>
                <w:szCs w:val="24"/>
              </w:rPr>
            </w:pPr>
          </w:p>
        </w:tc>
      </w:tr>
      <w:tr w:rsidR="00A61F45" w:rsidRPr="008C3509" w14:paraId="7AB58A1B" w14:textId="77777777" w:rsidTr="00693CDE">
        <w:tc>
          <w:tcPr>
            <w:tcW w:w="657" w:type="dxa"/>
            <w:vAlign w:val="center"/>
          </w:tcPr>
          <w:p w14:paraId="1286134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4</w:t>
            </w:r>
          </w:p>
        </w:tc>
        <w:tc>
          <w:tcPr>
            <w:tcW w:w="977" w:type="dxa"/>
            <w:vMerge/>
            <w:tcBorders>
              <w:left w:val="single" w:sz="4" w:space="0" w:color="auto"/>
              <w:bottom w:val="single" w:sz="4" w:space="0" w:color="auto"/>
              <w:right w:val="single" w:sz="4" w:space="0" w:color="auto"/>
            </w:tcBorders>
            <w:vAlign w:val="center"/>
          </w:tcPr>
          <w:p w14:paraId="3C9E1908"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18330F04" w14:textId="77777777" w:rsidR="00A61F45" w:rsidRPr="008C3509" w:rsidRDefault="00A61F45" w:rsidP="008C6740">
            <w:pPr>
              <w:adjustRightInd w:val="0"/>
              <w:snapToGrid w:val="0"/>
              <w:ind w:right="17"/>
              <w:jc w:val="both"/>
              <w:rPr>
                <w:szCs w:val="24"/>
              </w:rPr>
            </w:pPr>
            <w:r w:rsidRPr="008C3509">
              <w:rPr>
                <w:rFonts w:hint="eastAsia"/>
                <w:szCs w:val="24"/>
              </w:rPr>
              <w:t>人類飲用水或設備消毒使用的氯和氯胺等藥劑，對魚類和兩棲動物有毒性，因此使用水生系統時，得先予以移除或中和。</w:t>
            </w:r>
          </w:p>
        </w:tc>
        <w:tc>
          <w:tcPr>
            <w:tcW w:w="1686" w:type="dxa"/>
            <w:tcBorders>
              <w:top w:val="single" w:sz="4" w:space="0" w:color="auto"/>
              <w:left w:val="single" w:sz="4" w:space="0" w:color="auto"/>
              <w:bottom w:val="single" w:sz="4" w:space="0" w:color="auto"/>
              <w:right w:val="single" w:sz="4" w:space="0" w:color="auto"/>
            </w:tcBorders>
            <w:vAlign w:val="center"/>
          </w:tcPr>
          <w:p w14:paraId="79D3CE63" w14:textId="77777777" w:rsidR="00A61F45" w:rsidRPr="008C3509" w:rsidRDefault="00A61F45" w:rsidP="008C6740">
            <w:pPr>
              <w:adjustRightInd w:val="0"/>
              <w:ind w:right="17"/>
              <w:jc w:val="center"/>
              <w:rPr>
                <w:szCs w:val="24"/>
              </w:rPr>
            </w:pPr>
            <w:r w:rsidRPr="008C3509">
              <w:rPr>
                <w:szCs w:val="24"/>
              </w:rPr>
              <w:t>3.3.3(2)</w:t>
            </w:r>
          </w:p>
        </w:tc>
        <w:tc>
          <w:tcPr>
            <w:tcW w:w="701" w:type="dxa"/>
          </w:tcPr>
          <w:p w14:paraId="4DA1A62C" w14:textId="77777777" w:rsidR="00A61F45" w:rsidRPr="008C3509" w:rsidRDefault="00A61F45" w:rsidP="008C6740">
            <w:pPr>
              <w:widowControl/>
              <w:ind w:right="17"/>
              <w:jc w:val="center"/>
              <w:rPr>
                <w:rFonts w:ascii="Times New Roman" w:hAnsi="Times New Roman"/>
                <w:szCs w:val="24"/>
              </w:rPr>
            </w:pPr>
          </w:p>
        </w:tc>
        <w:tc>
          <w:tcPr>
            <w:tcW w:w="701" w:type="dxa"/>
          </w:tcPr>
          <w:p w14:paraId="4D70C9B7" w14:textId="77777777" w:rsidR="00A61F45" w:rsidRPr="008C3509" w:rsidRDefault="00A61F45" w:rsidP="008C6740">
            <w:pPr>
              <w:widowControl/>
              <w:ind w:right="17"/>
              <w:jc w:val="center"/>
              <w:rPr>
                <w:rFonts w:ascii="Times New Roman" w:hAnsi="Times New Roman"/>
                <w:szCs w:val="24"/>
              </w:rPr>
            </w:pPr>
          </w:p>
        </w:tc>
        <w:tc>
          <w:tcPr>
            <w:tcW w:w="838" w:type="dxa"/>
          </w:tcPr>
          <w:p w14:paraId="7AF74240" w14:textId="77777777" w:rsidR="00A61F45" w:rsidRPr="008C3509" w:rsidRDefault="00A61F45" w:rsidP="008C6740">
            <w:pPr>
              <w:widowControl/>
              <w:ind w:right="17"/>
              <w:jc w:val="center"/>
              <w:rPr>
                <w:rFonts w:ascii="Times New Roman" w:hAnsi="Times New Roman"/>
                <w:szCs w:val="24"/>
              </w:rPr>
            </w:pPr>
          </w:p>
        </w:tc>
      </w:tr>
      <w:tr w:rsidR="00A61F45" w:rsidRPr="008C3509" w14:paraId="5CE07323" w14:textId="77777777" w:rsidTr="00693CDE">
        <w:tc>
          <w:tcPr>
            <w:tcW w:w="657" w:type="dxa"/>
            <w:vAlign w:val="center"/>
          </w:tcPr>
          <w:p w14:paraId="21802D9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-5</w:t>
            </w:r>
          </w:p>
        </w:tc>
        <w:tc>
          <w:tcPr>
            <w:tcW w:w="977" w:type="dxa"/>
            <w:tcBorders>
              <w:left w:val="single" w:sz="4" w:space="0" w:color="auto"/>
              <w:right w:val="single" w:sz="4" w:space="0" w:color="auto"/>
            </w:tcBorders>
            <w:vAlign w:val="center"/>
          </w:tcPr>
          <w:p w14:paraId="4D60BB9D" w14:textId="77777777" w:rsidR="00A61F45" w:rsidRPr="008C3509" w:rsidRDefault="00A61F45" w:rsidP="008C6740">
            <w:pPr>
              <w:widowControl/>
              <w:ind w:right="17"/>
              <w:jc w:val="center"/>
              <w:rPr>
                <w:szCs w:val="24"/>
              </w:rPr>
            </w:pPr>
            <w:r w:rsidRPr="008C3509">
              <w:rPr>
                <w:rFonts w:hint="eastAsia"/>
                <w:szCs w:val="24"/>
              </w:rPr>
              <w:t>飲食</w:t>
            </w:r>
          </w:p>
        </w:tc>
        <w:tc>
          <w:tcPr>
            <w:tcW w:w="9539" w:type="dxa"/>
            <w:tcBorders>
              <w:top w:val="single" w:sz="4" w:space="0" w:color="auto"/>
              <w:left w:val="single" w:sz="4" w:space="0" w:color="auto"/>
              <w:bottom w:val="single" w:sz="4" w:space="0" w:color="auto"/>
              <w:right w:val="single" w:sz="4" w:space="0" w:color="auto"/>
            </w:tcBorders>
            <w:vAlign w:val="center"/>
          </w:tcPr>
          <w:p w14:paraId="130A48C2" w14:textId="77777777" w:rsidR="00A61F45" w:rsidRPr="008C3509" w:rsidRDefault="00A61F45" w:rsidP="008C6740">
            <w:pPr>
              <w:adjustRightInd w:val="0"/>
              <w:snapToGrid w:val="0"/>
              <w:ind w:right="17"/>
              <w:jc w:val="both"/>
              <w:rPr>
                <w:szCs w:val="24"/>
              </w:rPr>
            </w:pPr>
            <w:r w:rsidRPr="008C3509">
              <w:rPr>
                <w:rFonts w:hint="eastAsia"/>
                <w:szCs w:val="24"/>
              </w:rPr>
              <w:t>有飼育管理表，每天都有人員進行照護管理，確保食物與飲水的攝取。</w:t>
            </w:r>
          </w:p>
        </w:tc>
        <w:tc>
          <w:tcPr>
            <w:tcW w:w="1686" w:type="dxa"/>
            <w:tcBorders>
              <w:top w:val="single" w:sz="4" w:space="0" w:color="auto"/>
              <w:left w:val="single" w:sz="4" w:space="0" w:color="auto"/>
              <w:bottom w:val="single" w:sz="4" w:space="0" w:color="auto"/>
              <w:right w:val="single" w:sz="4" w:space="0" w:color="auto"/>
            </w:tcBorders>
            <w:vAlign w:val="center"/>
          </w:tcPr>
          <w:p w14:paraId="0C960256" w14:textId="77777777" w:rsidR="00A61F45" w:rsidRPr="008C3509" w:rsidRDefault="00A61F45" w:rsidP="008C6740">
            <w:pPr>
              <w:snapToGrid w:val="0"/>
              <w:ind w:right="17"/>
              <w:jc w:val="center"/>
              <w:rPr>
                <w:b/>
                <w:szCs w:val="24"/>
              </w:rPr>
            </w:pPr>
            <w:r w:rsidRPr="008C3509">
              <w:rPr>
                <w:b/>
                <w:szCs w:val="24"/>
              </w:rPr>
              <w:t>3.13.1</w:t>
            </w:r>
            <w:r w:rsidRPr="008C3509">
              <w:rPr>
                <w:rFonts w:hint="eastAsia"/>
                <w:b/>
                <w:szCs w:val="24"/>
              </w:rPr>
              <w:t>(1)</w:t>
            </w:r>
          </w:p>
        </w:tc>
        <w:tc>
          <w:tcPr>
            <w:tcW w:w="701" w:type="dxa"/>
          </w:tcPr>
          <w:p w14:paraId="71E45822" w14:textId="77777777" w:rsidR="00A61F45" w:rsidRPr="008C3509" w:rsidRDefault="00A61F45" w:rsidP="008C6740">
            <w:pPr>
              <w:widowControl/>
              <w:ind w:right="17"/>
              <w:jc w:val="center"/>
              <w:rPr>
                <w:rFonts w:ascii="Times New Roman" w:hAnsi="Times New Roman"/>
                <w:szCs w:val="24"/>
              </w:rPr>
            </w:pPr>
          </w:p>
        </w:tc>
        <w:tc>
          <w:tcPr>
            <w:tcW w:w="701" w:type="dxa"/>
          </w:tcPr>
          <w:p w14:paraId="601607B6" w14:textId="77777777" w:rsidR="00A61F45" w:rsidRPr="008C3509" w:rsidRDefault="00A61F45" w:rsidP="008C6740">
            <w:pPr>
              <w:widowControl/>
              <w:ind w:right="17"/>
              <w:jc w:val="center"/>
              <w:rPr>
                <w:rFonts w:ascii="Times New Roman" w:hAnsi="Times New Roman"/>
                <w:szCs w:val="24"/>
              </w:rPr>
            </w:pPr>
          </w:p>
        </w:tc>
        <w:tc>
          <w:tcPr>
            <w:tcW w:w="838" w:type="dxa"/>
          </w:tcPr>
          <w:p w14:paraId="4832B898" w14:textId="77777777" w:rsidR="00A61F45" w:rsidRPr="008C3509" w:rsidRDefault="00A61F45" w:rsidP="008C6740">
            <w:pPr>
              <w:widowControl/>
              <w:ind w:right="17"/>
              <w:jc w:val="center"/>
              <w:rPr>
                <w:rFonts w:ascii="Times New Roman" w:hAnsi="Times New Roman"/>
                <w:szCs w:val="24"/>
              </w:rPr>
            </w:pPr>
          </w:p>
        </w:tc>
      </w:tr>
      <w:tr w:rsidR="00A61F45" w:rsidRPr="008C3509" w14:paraId="10E9FF4B" w14:textId="77777777" w:rsidTr="00693CDE">
        <w:tc>
          <w:tcPr>
            <w:tcW w:w="15099" w:type="dxa"/>
            <w:gridSpan w:val="7"/>
            <w:shd w:val="clear" w:color="auto" w:fill="D9D9D9"/>
          </w:tcPr>
          <w:p w14:paraId="29ADF057" w14:textId="77777777" w:rsidR="00A61F45" w:rsidRPr="008C3509" w:rsidRDefault="00A61F45" w:rsidP="008C6740">
            <w:pPr>
              <w:widowControl/>
              <w:ind w:right="17" w:firstLineChars="100" w:firstLine="220"/>
              <w:rPr>
                <w:rFonts w:ascii="Times New Roman" w:hAnsi="Times New Roman"/>
                <w:szCs w:val="24"/>
              </w:rPr>
            </w:pPr>
            <w:r w:rsidRPr="008C3509">
              <w:rPr>
                <w:rFonts w:ascii="Times New Roman" w:hAnsi="Times New Roman" w:hint="eastAsia"/>
                <w:b/>
                <w:szCs w:val="24"/>
              </w:rPr>
              <w:t>第</w:t>
            </w:r>
            <w:r w:rsidRPr="008C3509">
              <w:rPr>
                <w:rFonts w:ascii="Times New Roman" w:hAnsi="Times New Roman"/>
                <w:b/>
                <w:szCs w:val="24"/>
              </w:rPr>
              <w:t>5</w:t>
            </w:r>
            <w:r w:rsidRPr="008C3509">
              <w:rPr>
                <w:rFonts w:ascii="Times New Roman" w:hAnsi="Times New Roman" w:hint="eastAsia"/>
                <w:b/>
                <w:szCs w:val="24"/>
              </w:rPr>
              <w:t>條第</w:t>
            </w:r>
            <w:r w:rsidRPr="008C3509">
              <w:rPr>
                <w:rFonts w:ascii="Times New Roman" w:hAnsi="Times New Roman" w:hint="eastAsia"/>
                <w:b/>
                <w:szCs w:val="24"/>
              </w:rPr>
              <w:t>2</w:t>
            </w:r>
            <w:r w:rsidRPr="008C3509">
              <w:rPr>
                <w:rFonts w:ascii="Times New Roman" w:hAnsi="Times New Roman" w:hint="eastAsia"/>
                <w:b/>
                <w:szCs w:val="24"/>
              </w:rPr>
              <w:t>項第</w:t>
            </w:r>
            <w:r w:rsidRPr="008C3509">
              <w:rPr>
                <w:rFonts w:ascii="Times New Roman" w:hAnsi="Times New Roman" w:hint="eastAsia"/>
                <w:b/>
                <w:szCs w:val="24"/>
              </w:rPr>
              <w:t>2</w:t>
            </w:r>
            <w:r w:rsidRPr="008C3509">
              <w:rPr>
                <w:rFonts w:ascii="Times New Roman" w:hAnsi="Times New Roman" w:hint="eastAsia"/>
                <w:b/>
                <w:szCs w:val="24"/>
              </w:rPr>
              <w:t>款</w:t>
            </w:r>
            <w:r w:rsidRPr="008C3509">
              <w:rPr>
                <w:rFonts w:ascii="Times New Roman" w:hAnsi="Times New Roman" w:hint="eastAsia"/>
                <w:b/>
                <w:szCs w:val="24"/>
              </w:rPr>
              <w:t xml:space="preserve"> </w:t>
            </w:r>
            <w:r w:rsidRPr="008C3509">
              <w:rPr>
                <w:rFonts w:ascii="Times New Roman" w:hAnsi="Times New Roman" w:hint="eastAsia"/>
                <w:b/>
                <w:szCs w:val="24"/>
              </w:rPr>
              <w:t>提供安全、乾淨、通風、排水、適當及適量之遮蔽、照明與溫度之生活環境。</w:t>
            </w:r>
          </w:p>
        </w:tc>
      </w:tr>
      <w:tr w:rsidR="00A61F45" w:rsidRPr="008C3509" w14:paraId="3F1317D1" w14:textId="77777777" w:rsidTr="00693CDE">
        <w:tc>
          <w:tcPr>
            <w:tcW w:w="657" w:type="dxa"/>
            <w:shd w:val="clear" w:color="auto" w:fill="D9D9D9"/>
          </w:tcPr>
          <w:p w14:paraId="7BF390DF"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b/>
                <w:szCs w:val="24"/>
              </w:rPr>
              <w:lastRenderedPageBreak/>
              <w:t>項次</w:t>
            </w:r>
          </w:p>
        </w:tc>
        <w:tc>
          <w:tcPr>
            <w:tcW w:w="977" w:type="dxa"/>
            <w:tcBorders>
              <w:top w:val="single" w:sz="4" w:space="0" w:color="auto"/>
              <w:left w:val="single" w:sz="4" w:space="0" w:color="auto"/>
              <w:bottom w:val="single" w:sz="4" w:space="0" w:color="auto"/>
              <w:right w:val="single" w:sz="4" w:space="0" w:color="auto"/>
            </w:tcBorders>
            <w:shd w:val="clear" w:color="auto" w:fill="D9D9D9"/>
            <w:vAlign w:val="center"/>
          </w:tcPr>
          <w:p w14:paraId="4A09B6CB" w14:textId="77777777" w:rsidR="00A61F45" w:rsidRPr="008C3509" w:rsidRDefault="00A61F45" w:rsidP="008C6740">
            <w:pPr>
              <w:adjustRightInd w:val="0"/>
              <w:snapToGrid w:val="0"/>
              <w:ind w:right="17"/>
              <w:jc w:val="center"/>
              <w:rPr>
                <w:b/>
                <w:szCs w:val="24"/>
              </w:rPr>
            </w:pPr>
            <w:r w:rsidRPr="008C3509">
              <w:rPr>
                <w:rFonts w:hint="eastAsia"/>
                <w:b/>
                <w:szCs w:val="24"/>
              </w:rPr>
              <w:t>查核</w:t>
            </w:r>
          </w:p>
          <w:p w14:paraId="71B66648" w14:textId="77777777" w:rsidR="00A61F45" w:rsidRPr="008C3509" w:rsidRDefault="00A61F45" w:rsidP="008C6740">
            <w:pPr>
              <w:adjustRightInd w:val="0"/>
              <w:snapToGrid w:val="0"/>
              <w:ind w:right="17"/>
              <w:jc w:val="center"/>
              <w:rPr>
                <w:b/>
                <w:szCs w:val="24"/>
              </w:rPr>
            </w:pPr>
            <w:r w:rsidRPr="008C3509">
              <w:rPr>
                <w:rFonts w:hint="eastAsia"/>
                <w:b/>
                <w:szCs w:val="24"/>
              </w:rPr>
              <w:t>重點</w:t>
            </w:r>
          </w:p>
        </w:tc>
        <w:tc>
          <w:tcPr>
            <w:tcW w:w="9539" w:type="dxa"/>
            <w:tcBorders>
              <w:top w:val="single" w:sz="4" w:space="0" w:color="auto"/>
              <w:left w:val="single" w:sz="4" w:space="0" w:color="auto"/>
              <w:bottom w:val="single" w:sz="4" w:space="0" w:color="auto"/>
              <w:right w:val="single" w:sz="4" w:space="0" w:color="auto"/>
            </w:tcBorders>
            <w:shd w:val="clear" w:color="auto" w:fill="D9D9D9"/>
            <w:vAlign w:val="center"/>
          </w:tcPr>
          <w:p w14:paraId="7D7EBE81" w14:textId="77777777" w:rsidR="00A61F45" w:rsidRPr="008C3509" w:rsidRDefault="00A61F45" w:rsidP="008C6740">
            <w:pPr>
              <w:adjustRightInd w:val="0"/>
              <w:snapToGrid w:val="0"/>
              <w:ind w:right="17"/>
              <w:jc w:val="center"/>
              <w:rPr>
                <w:b/>
                <w:szCs w:val="24"/>
              </w:rPr>
            </w:pPr>
            <w:r w:rsidRPr="008C3509">
              <w:rPr>
                <w:rFonts w:hint="eastAsia"/>
                <w:b/>
                <w:szCs w:val="24"/>
              </w:rPr>
              <w:t>查核項目</w:t>
            </w:r>
          </w:p>
        </w:tc>
        <w:tc>
          <w:tcPr>
            <w:tcW w:w="1686" w:type="dxa"/>
            <w:tcBorders>
              <w:top w:val="single" w:sz="4" w:space="0" w:color="auto"/>
              <w:left w:val="single" w:sz="4" w:space="0" w:color="auto"/>
              <w:bottom w:val="single" w:sz="4" w:space="0" w:color="auto"/>
              <w:right w:val="single" w:sz="4" w:space="0" w:color="auto"/>
            </w:tcBorders>
            <w:shd w:val="clear" w:color="auto" w:fill="D9D9D9"/>
            <w:vAlign w:val="center"/>
          </w:tcPr>
          <w:p w14:paraId="025F5FDD" w14:textId="77777777" w:rsidR="00A61F45" w:rsidRPr="008C3509" w:rsidRDefault="00A61F45" w:rsidP="008C6740">
            <w:pPr>
              <w:adjustRightInd w:val="0"/>
              <w:snapToGrid w:val="0"/>
              <w:ind w:right="17"/>
              <w:jc w:val="center"/>
              <w:rPr>
                <w:b/>
                <w:szCs w:val="24"/>
              </w:rPr>
            </w:pPr>
            <w:r w:rsidRPr="008C3509">
              <w:rPr>
                <w:rFonts w:hint="eastAsia"/>
                <w:b/>
                <w:szCs w:val="24"/>
              </w:rPr>
              <w:t>指引指導原則</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1FED64A6"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701" w:type="dxa"/>
            <w:tcBorders>
              <w:top w:val="single" w:sz="4" w:space="0" w:color="auto"/>
              <w:left w:val="single" w:sz="4" w:space="0" w:color="auto"/>
              <w:bottom w:val="single" w:sz="4" w:space="0" w:color="auto"/>
              <w:right w:val="single" w:sz="4" w:space="0" w:color="auto"/>
            </w:tcBorders>
            <w:shd w:val="clear" w:color="auto" w:fill="D9D9D9"/>
            <w:vAlign w:val="center"/>
          </w:tcPr>
          <w:p w14:paraId="713AF318"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7D8CD8CD" w14:textId="77777777" w:rsidR="00A61F45" w:rsidRPr="008C3509" w:rsidRDefault="00A61F45" w:rsidP="008C6740">
            <w:pPr>
              <w:adjustRightInd w:val="0"/>
              <w:snapToGrid w:val="0"/>
              <w:ind w:right="17"/>
              <w:jc w:val="center"/>
              <w:rPr>
                <w:b/>
                <w:szCs w:val="24"/>
              </w:rPr>
            </w:pPr>
            <w:r w:rsidRPr="008C3509">
              <w:rPr>
                <w:rFonts w:hint="eastAsia"/>
                <w:b/>
                <w:szCs w:val="24"/>
              </w:rPr>
              <w:t>符合</w:t>
            </w:r>
          </w:p>
        </w:tc>
        <w:tc>
          <w:tcPr>
            <w:tcW w:w="838" w:type="dxa"/>
            <w:tcBorders>
              <w:top w:val="single" w:sz="4" w:space="0" w:color="auto"/>
              <w:left w:val="single" w:sz="4" w:space="0" w:color="auto"/>
              <w:bottom w:val="single" w:sz="4" w:space="0" w:color="auto"/>
            </w:tcBorders>
            <w:shd w:val="clear" w:color="auto" w:fill="D9D9D9"/>
            <w:vAlign w:val="center"/>
          </w:tcPr>
          <w:p w14:paraId="1F661EB2" w14:textId="77777777" w:rsidR="00A61F45" w:rsidRPr="008C3509" w:rsidRDefault="00A61F45" w:rsidP="008C6740">
            <w:pPr>
              <w:adjustRightInd w:val="0"/>
              <w:snapToGrid w:val="0"/>
              <w:ind w:right="17"/>
              <w:jc w:val="center"/>
              <w:rPr>
                <w:b/>
                <w:szCs w:val="24"/>
              </w:rPr>
            </w:pPr>
            <w:r w:rsidRPr="008C3509">
              <w:rPr>
                <w:rFonts w:hint="eastAsia"/>
                <w:b/>
                <w:szCs w:val="24"/>
              </w:rPr>
              <w:t>不</w:t>
            </w:r>
          </w:p>
          <w:p w14:paraId="2BB44DA2" w14:textId="77777777" w:rsidR="00A61F45" w:rsidRPr="008C3509" w:rsidRDefault="00A61F45" w:rsidP="008C6740">
            <w:pPr>
              <w:widowControl/>
              <w:ind w:right="17"/>
              <w:jc w:val="center"/>
              <w:rPr>
                <w:rFonts w:ascii="Times New Roman" w:hAnsi="Times New Roman"/>
                <w:b/>
                <w:szCs w:val="24"/>
              </w:rPr>
            </w:pPr>
            <w:r w:rsidRPr="008C3509">
              <w:rPr>
                <w:rFonts w:hint="eastAsia"/>
                <w:b/>
                <w:szCs w:val="24"/>
              </w:rPr>
              <w:t>適用</w:t>
            </w:r>
          </w:p>
        </w:tc>
      </w:tr>
      <w:tr w:rsidR="00A61F45" w:rsidRPr="008C3509" w14:paraId="3331D3CC" w14:textId="77777777" w:rsidTr="00693CDE">
        <w:tc>
          <w:tcPr>
            <w:tcW w:w="657" w:type="dxa"/>
            <w:vAlign w:val="center"/>
          </w:tcPr>
          <w:p w14:paraId="5A859034"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-6</w:t>
            </w:r>
          </w:p>
        </w:tc>
        <w:tc>
          <w:tcPr>
            <w:tcW w:w="977" w:type="dxa"/>
            <w:vMerge w:val="restart"/>
            <w:tcBorders>
              <w:top w:val="single" w:sz="4" w:space="0" w:color="auto"/>
              <w:left w:val="single" w:sz="4" w:space="0" w:color="auto"/>
              <w:right w:val="single" w:sz="4" w:space="0" w:color="auto"/>
            </w:tcBorders>
            <w:vAlign w:val="center"/>
          </w:tcPr>
          <w:p w14:paraId="50FA0E94" w14:textId="77777777" w:rsidR="00A61F45" w:rsidRPr="008C3509" w:rsidRDefault="00A61F45" w:rsidP="008C6740">
            <w:pPr>
              <w:adjustRightInd w:val="0"/>
              <w:ind w:right="17"/>
              <w:jc w:val="center"/>
              <w:rPr>
                <w:szCs w:val="24"/>
              </w:rPr>
            </w:pPr>
            <w:r w:rsidRPr="008C3509">
              <w:rPr>
                <w:rFonts w:hint="eastAsia"/>
                <w:szCs w:val="24"/>
              </w:rPr>
              <w:t>安全</w:t>
            </w:r>
          </w:p>
        </w:tc>
        <w:tc>
          <w:tcPr>
            <w:tcW w:w="9539" w:type="dxa"/>
            <w:tcBorders>
              <w:top w:val="single" w:sz="4" w:space="0" w:color="auto"/>
              <w:left w:val="single" w:sz="4" w:space="0" w:color="auto"/>
              <w:bottom w:val="single" w:sz="4" w:space="0" w:color="auto"/>
              <w:right w:val="single" w:sz="4" w:space="0" w:color="auto"/>
            </w:tcBorders>
            <w:vAlign w:val="center"/>
          </w:tcPr>
          <w:p w14:paraId="240E2EFD" w14:textId="77777777" w:rsidR="00A61F45" w:rsidRPr="008C3509" w:rsidRDefault="00A61F45" w:rsidP="008C6740">
            <w:pPr>
              <w:adjustRightInd w:val="0"/>
              <w:snapToGrid w:val="0"/>
              <w:ind w:right="17"/>
              <w:jc w:val="both"/>
            </w:pPr>
            <w:r w:rsidRPr="008C3509">
              <w:rPr>
                <w:rFonts w:hint="eastAsia"/>
              </w:rPr>
              <w:t>動物設施所在範圍內應具備適當的保全系統及管制。</w:t>
            </w:r>
          </w:p>
        </w:tc>
        <w:tc>
          <w:tcPr>
            <w:tcW w:w="1686" w:type="dxa"/>
            <w:tcBorders>
              <w:top w:val="single" w:sz="4" w:space="0" w:color="auto"/>
              <w:left w:val="single" w:sz="4" w:space="0" w:color="auto"/>
              <w:bottom w:val="single" w:sz="4" w:space="0" w:color="auto"/>
              <w:right w:val="single" w:sz="4" w:space="0" w:color="auto"/>
            </w:tcBorders>
            <w:vAlign w:val="center"/>
          </w:tcPr>
          <w:p w14:paraId="4F2D76FA" w14:textId="77777777" w:rsidR="00A61F45" w:rsidRPr="008C3509" w:rsidRDefault="00A61F45" w:rsidP="008C6740">
            <w:pPr>
              <w:snapToGrid w:val="0"/>
              <w:ind w:right="17"/>
              <w:jc w:val="center"/>
              <w:rPr>
                <w:b/>
              </w:rPr>
            </w:pPr>
            <w:r w:rsidRPr="008C3509">
              <w:rPr>
                <w:b/>
              </w:rPr>
              <w:t>3.1.1</w:t>
            </w:r>
            <w:r w:rsidRPr="008C3509">
              <w:rPr>
                <w:rFonts w:hint="eastAsia"/>
                <w:b/>
              </w:rPr>
              <w:t>(1)</w:t>
            </w:r>
          </w:p>
        </w:tc>
        <w:tc>
          <w:tcPr>
            <w:tcW w:w="701" w:type="dxa"/>
            <w:vAlign w:val="center"/>
          </w:tcPr>
          <w:p w14:paraId="1E3A3136"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97E96AC"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86704D9" w14:textId="77777777" w:rsidR="00A61F45" w:rsidRPr="008C3509" w:rsidRDefault="00A61F45" w:rsidP="008C6740">
            <w:pPr>
              <w:widowControl/>
              <w:ind w:right="17"/>
              <w:jc w:val="center"/>
              <w:rPr>
                <w:rFonts w:ascii="Times New Roman" w:hAnsi="Times New Roman"/>
                <w:szCs w:val="24"/>
              </w:rPr>
            </w:pPr>
          </w:p>
        </w:tc>
      </w:tr>
      <w:tr w:rsidR="00A61F45" w:rsidRPr="008C3509" w14:paraId="295ED991" w14:textId="77777777" w:rsidTr="00693CDE">
        <w:tc>
          <w:tcPr>
            <w:tcW w:w="657" w:type="dxa"/>
            <w:vAlign w:val="center"/>
          </w:tcPr>
          <w:p w14:paraId="19970038"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4-7</w:t>
            </w:r>
          </w:p>
        </w:tc>
        <w:tc>
          <w:tcPr>
            <w:tcW w:w="977" w:type="dxa"/>
            <w:vMerge/>
            <w:tcBorders>
              <w:left w:val="single" w:sz="4" w:space="0" w:color="auto"/>
              <w:right w:val="single" w:sz="4" w:space="0" w:color="auto"/>
            </w:tcBorders>
            <w:vAlign w:val="center"/>
          </w:tcPr>
          <w:p w14:paraId="50F02648"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27F96C01" w14:textId="77777777" w:rsidR="00A61F45" w:rsidRPr="008C3509" w:rsidRDefault="00A61F45" w:rsidP="008C6740">
            <w:pPr>
              <w:adjustRightInd w:val="0"/>
              <w:snapToGrid w:val="0"/>
              <w:ind w:right="17"/>
              <w:jc w:val="both"/>
            </w:pPr>
            <w:r w:rsidRPr="008C3509">
              <w:rPr>
                <w:rFonts w:hint="eastAsia"/>
              </w:rPr>
              <w:t>飼養池應為無毒</w:t>
            </w:r>
            <w:r w:rsidRPr="008C3509">
              <w:rPr>
                <w:rFonts w:ascii="新細明體" w:hAnsi="新細明體" w:hint="eastAsia"/>
              </w:rPr>
              <w:t>、</w:t>
            </w:r>
            <w:r w:rsidRPr="008C3509">
              <w:rPr>
                <w:rFonts w:hint="eastAsia"/>
              </w:rPr>
              <w:t>不會溶出並且牢固安全之材質。</w:t>
            </w:r>
          </w:p>
        </w:tc>
        <w:tc>
          <w:tcPr>
            <w:tcW w:w="1686" w:type="dxa"/>
            <w:tcBorders>
              <w:top w:val="single" w:sz="4" w:space="0" w:color="auto"/>
              <w:left w:val="single" w:sz="4" w:space="0" w:color="auto"/>
              <w:bottom w:val="single" w:sz="4" w:space="0" w:color="auto"/>
              <w:right w:val="single" w:sz="4" w:space="0" w:color="auto"/>
            </w:tcBorders>
            <w:vAlign w:val="center"/>
          </w:tcPr>
          <w:p w14:paraId="26B11FA8" w14:textId="77777777" w:rsidR="00A61F45" w:rsidRPr="008C3509" w:rsidRDefault="00A61F45" w:rsidP="008C6740">
            <w:pPr>
              <w:snapToGrid w:val="0"/>
              <w:ind w:right="17"/>
              <w:jc w:val="center"/>
              <w:rPr>
                <w:b/>
              </w:rPr>
            </w:pPr>
            <w:r w:rsidRPr="008C3509">
              <w:rPr>
                <w:rFonts w:hint="eastAsia"/>
                <w:b/>
              </w:rPr>
              <w:t>3.4.1(2)</w:t>
            </w:r>
          </w:p>
        </w:tc>
        <w:tc>
          <w:tcPr>
            <w:tcW w:w="701" w:type="dxa"/>
            <w:vAlign w:val="center"/>
          </w:tcPr>
          <w:p w14:paraId="741839D5"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06F9D5C"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4F4AB5D" w14:textId="77777777" w:rsidR="00A61F45" w:rsidRPr="008C3509" w:rsidRDefault="00A61F45" w:rsidP="008C6740">
            <w:pPr>
              <w:widowControl/>
              <w:ind w:right="17"/>
              <w:jc w:val="center"/>
              <w:rPr>
                <w:rFonts w:ascii="Times New Roman" w:hAnsi="Times New Roman"/>
                <w:szCs w:val="24"/>
              </w:rPr>
            </w:pPr>
          </w:p>
        </w:tc>
      </w:tr>
      <w:tr w:rsidR="00A61F45" w:rsidRPr="008C3509" w14:paraId="2F9ECB55" w14:textId="77777777" w:rsidTr="00693CDE">
        <w:tc>
          <w:tcPr>
            <w:tcW w:w="657" w:type="dxa"/>
            <w:vAlign w:val="center"/>
          </w:tcPr>
          <w:p w14:paraId="36CD4DC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t>4</w:t>
            </w:r>
            <w:r w:rsidRPr="008C3509">
              <w:rPr>
                <w:rFonts w:ascii="Times New Roman" w:hAnsi="Times New Roman" w:hint="eastAsia"/>
                <w:szCs w:val="24"/>
              </w:rPr>
              <w:t>-</w:t>
            </w:r>
            <w:r w:rsidRPr="008C3509">
              <w:rPr>
                <w:rFonts w:ascii="Times New Roman" w:hAnsi="Times New Roman"/>
                <w:szCs w:val="24"/>
              </w:rPr>
              <w:t>8</w:t>
            </w:r>
          </w:p>
        </w:tc>
        <w:tc>
          <w:tcPr>
            <w:tcW w:w="977" w:type="dxa"/>
            <w:vMerge/>
            <w:tcBorders>
              <w:left w:val="single" w:sz="4" w:space="0" w:color="auto"/>
              <w:right w:val="single" w:sz="4" w:space="0" w:color="auto"/>
            </w:tcBorders>
            <w:vAlign w:val="center"/>
          </w:tcPr>
          <w:p w14:paraId="7D2E2E79"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6FB9CDF7" w14:textId="77777777" w:rsidR="00A61F45" w:rsidRPr="008C3509" w:rsidRDefault="00A61F45" w:rsidP="008C6740">
            <w:pPr>
              <w:adjustRightInd w:val="0"/>
              <w:snapToGrid w:val="0"/>
              <w:ind w:right="17"/>
              <w:jc w:val="both"/>
            </w:pPr>
            <w:r w:rsidRPr="008C3509">
              <w:rPr>
                <w:rFonts w:hint="eastAsia"/>
              </w:rPr>
              <w:t>飼養池中應備有足夠的空間為無水區域</w:t>
            </w:r>
            <w:r w:rsidRPr="008C3509">
              <w:rPr>
                <w:rFonts w:ascii="新細明體" w:hAnsi="新細明體" w:hint="eastAsia"/>
              </w:rPr>
              <w:t>，</w:t>
            </w:r>
            <w:r w:rsidRPr="008C3509">
              <w:rPr>
                <w:rFonts w:hint="eastAsia"/>
              </w:rPr>
              <w:t>以滿足其在陸上生活的需求</w:t>
            </w:r>
            <w:r w:rsidRPr="008C3509">
              <w:rPr>
                <w:rFonts w:ascii="新細明體" w:hAnsi="新細明體" w:hint="eastAsia"/>
              </w:rPr>
              <w:t>。</w:t>
            </w:r>
          </w:p>
        </w:tc>
        <w:tc>
          <w:tcPr>
            <w:tcW w:w="1686" w:type="dxa"/>
            <w:tcBorders>
              <w:top w:val="single" w:sz="4" w:space="0" w:color="auto"/>
              <w:left w:val="single" w:sz="4" w:space="0" w:color="auto"/>
              <w:bottom w:val="single" w:sz="4" w:space="0" w:color="auto"/>
              <w:right w:val="single" w:sz="4" w:space="0" w:color="auto"/>
            </w:tcBorders>
            <w:vAlign w:val="center"/>
          </w:tcPr>
          <w:p w14:paraId="461F803B" w14:textId="77777777" w:rsidR="00A61F45" w:rsidRPr="008C3509" w:rsidRDefault="00A61F45" w:rsidP="008C6740">
            <w:pPr>
              <w:snapToGrid w:val="0"/>
              <w:ind w:right="17"/>
              <w:jc w:val="center"/>
              <w:rPr>
                <w:b/>
              </w:rPr>
            </w:pPr>
            <w:r w:rsidRPr="008C3509">
              <w:rPr>
                <w:rFonts w:hint="eastAsia"/>
                <w:b/>
              </w:rPr>
              <w:t>3.4.1(2)</w:t>
            </w:r>
          </w:p>
        </w:tc>
        <w:tc>
          <w:tcPr>
            <w:tcW w:w="701" w:type="dxa"/>
            <w:vAlign w:val="center"/>
          </w:tcPr>
          <w:p w14:paraId="418728E2"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79382A95"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AC69714" w14:textId="77777777" w:rsidR="00A61F45" w:rsidRPr="008C3509" w:rsidRDefault="00A61F45" w:rsidP="008C6740">
            <w:pPr>
              <w:widowControl/>
              <w:ind w:right="17"/>
              <w:jc w:val="center"/>
              <w:rPr>
                <w:rFonts w:ascii="Times New Roman" w:hAnsi="Times New Roman"/>
                <w:szCs w:val="24"/>
              </w:rPr>
            </w:pPr>
          </w:p>
        </w:tc>
      </w:tr>
      <w:tr w:rsidR="00A61F45" w:rsidRPr="008C3509" w14:paraId="650B0D6A" w14:textId="77777777" w:rsidTr="00693CDE">
        <w:tc>
          <w:tcPr>
            <w:tcW w:w="657" w:type="dxa"/>
            <w:vAlign w:val="center"/>
          </w:tcPr>
          <w:p w14:paraId="79EB5976"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4-9</w:t>
            </w:r>
          </w:p>
        </w:tc>
        <w:tc>
          <w:tcPr>
            <w:tcW w:w="977" w:type="dxa"/>
            <w:vMerge/>
            <w:tcBorders>
              <w:left w:val="single" w:sz="4" w:space="0" w:color="auto"/>
              <w:right w:val="single" w:sz="4" w:space="0" w:color="auto"/>
            </w:tcBorders>
            <w:vAlign w:val="center"/>
          </w:tcPr>
          <w:p w14:paraId="54D3FF0C"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63EC60E0" w14:textId="77777777" w:rsidR="00A61F45" w:rsidRPr="008C3509" w:rsidRDefault="00A61F45" w:rsidP="008C6740">
            <w:pPr>
              <w:adjustRightInd w:val="0"/>
              <w:snapToGrid w:val="0"/>
              <w:ind w:right="17"/>
              <w:jc w:val="both"/>
            </w:pPr>
            <w:r w:rsidRPr="008C3509">
              <w:rPr>
                <w:rFonts w:hint="eastAsia"/>
                <w:szCs w:val="24"/>
              </w:rPr>
              <w:t>動物應飼養在專屬或指定的設施，</w:t>
            </w:r>
            <w:r w:rsidRPr="008C3509">
              <w:rPr>
                <w:rFonts w:hint="eastAsia"/>
              </w:rPr>
              <w:t>不應基於方便而將動物飼養在實驗室，若因特殊狀況，須特別考量飼養環境需符合相關條件，並由照護委員會或小組核淮。</w:t>
            </w:r>
          </w:p>
        </w:tc>
        <w:tc>
          <w:tcPr>
            <w:tcW w:w="1686" w:type="dxa"/>
            <w:tcBorders>
              <w:top w:val="single" w:sz="4" w:space="0" w:color="auto"/>
              <w:left w:val="single" w:sz="4" w:space="0" w:color="auto"/>
              <w:bottom w:val="single" w:sz="4" w:space="0" w:color="auto"/>
              <w:right w:val="single" w:sz="4" w:space="0" w:color="auto"/>
            </w:tcBorders>
            <w:vAlign w:val="center"/>
          </w:tcPr>
          <w:p w14:paraId="7E4D5254" w14:textId="77777777" w:rsidR="00A61F45" w:rsidRPr="008C3509" w:rsidRDefault="00A61F45" w:rsidP="008C6740">
            <w:pPr>
              <w:snapToGrid w:val="0"/>
              <w:ind w:right="17"/>
              <w:jc w:val="center"/>
              <w:rPr>
                <w:b/>
              </w:rPr>
            </w:pPr>
            <w:r w:rsidRPr="008C3509">
              <w:rPr>
                <w:b/>
              </w:rPr>
              <w:t>3.1.1(</w:t>
            </w:r>
            <w:r w:rsidRPr="008C3509">
              <w:rPr>
                <w:rFonts w:hint="eastAsia"/>
                <w:b/>
              </w:rPr>
              <w:t>2</w:t>
            </w:r>
            <w:r w:rsidRPr="008C3509">
              <w:rPr>
                <w:b/>
              </w:rPr>
              <w:t>)</w:t>
            </w:r>
          </w:p>
        </w:tc>
        <w:tc>
          <w:tcPr>
            <w:tcW w:w="701" w:type="dxa"/>
            <w:vAlign w:val="center"/>
          </w:tcPr>
          <w:p w14:paraId="775C625D"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E3681BF"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C1C4EE1" w14:textId="77777777" w:rsidR="00A61F45" w:rsidRPr="008C3509" w:rsidRDefault="00A61F45" w:rsidP="008C6740">
            <w:pPr>
              <w:widowControl/>
              <w:ind w:right="17"/>
              <w:jc w:val="center"/>
              <w:rPr>
                <w:rFonts w:ascii="Times New Roman" w:hAnsi="Times New Roman"/>
                <w:szCs w:val="24"/>
              </w:rPr>
            </w:pPr>
          </w:p>
        </w:tc>
      </w:tr>
      <w:tr w:rsidR="00A61F45" w:rsidRPr="008C3509" w14:paraId="426DF597" w14:textId="77777777" w:rsidTr="00693CDE">
        <w:tc>
          <w:tcPr>
            <w:tcW w:w="657" w:type="dxa"/>
            <w:vAlign w:val="center"/>
          </w:tcPr>
          <w:p w14:paraId="740E892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4-10</w:t>
            </w:r>
          </w:p>
        </w:tc>
        <w:tc>
          <w:tcPr>
            <w:tcW w:w="977" w:type="dxa"/>
            <w:vMerge/>
            <w:tcBorders>
              <w:left w:val="single" w:sz="4" w:space="0" w:color="auto"/>
              <w:bottom w:val="single" w:sz="4" w:space="0" w:color="auto"/>
              <w:right w:val="single" w:sz="4" w:space="0" w:color="auto"/>
            </w:tcBorders>
            <w:vAlign w:val="center"/>
          </w:tcPr>
          <w:p w14:paraId="6CAF86DC"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24D5980A" w14:textId="77777777" w:rsidR="00A61F45" w:rsidRPr="008C3509" w:rsidRDefault="00A61F45" w:rsidP="008C6740">
            <w:pPr>
              <w:adjustRightInd w:val="0"/>
              <w:snapToGrid w:val="0"/>
              <w:ind w:right="17"/>
              <w:jc w:val="both"/>
              <w:rPr>
                <w:szCs w:val="24"/>
              </w:rPr>
            </w:pPr>
            <w:r w:rsidRPr="008C3509">
              <w:rPr>
                <w:rFonts w:hint="eastAsia"/>
                <w:szCs w:val="24"/>
              </w:rPr>
              <w:t>環境中不會出現直接或間接之電力危害。</w:t>
            </w:r>
          </w:p>
        </w:tc>
        <w:tc>
          <w:tcPr>
            <w:tcW w:w="1686" w:type="dxa"/>
            <w:tcBorders>
              <w:top w:val="single" w:sz="4" w:space="0" w:color="auto"/>
              <w:left w:val="single" w:sz="4" w:space="0" w:color="auto"/>
              <w:bottom w:val="single" w:sz="4" w:space="0" w:color="auto"/>
              <w:right w:val="single" w:sz="4" w:space="0" w:color="auto"/>
            </w:tcBorders>
            <w:vAlign w:val="center"/>
          </w:tcPr>
          <w:p w14:paraId="313683B0" w14:textId="77777777" w:rsidR="00A61F45" w:rsidRPr="008C3509" w:rsidRDefault="00A61F45" w:rsidP="008C6740">
            <w:pPr>
              <w:snapToGrid w:val="0"/>
              <w:ind w:right="17"/>
              <w:jc w:val="center"/>
              <w:rPr>
                <w:szCs w:val="24"/>
              </w:rPr>
            </w:pPr>
            <w:r w:rsidRPr="008C3509">
              <w:rPr>
                <w:rFonts w:hint="eastAsia"/>
                <w:szCs w:val="24"/>
              </w:rPr>
              <w:t>3.3.4</w:t>
            </w:r>
            <w:r w:rsidRPr="008C3509">
              <w:rPr>
                <w:szCs w:val="24"/>
              </w:rPr>
              <w:t>(10)</w:t>
            </w:r>
          </w:p>
        </w:tc>
        <w:tc>
          <w:tcPr>
            <w:tcW w:w="701" w:type="dxa"/>
            <w:vAlign w:val="center"/>
          </w:tcPr>
          <w:p w14:paraId="1366B86E"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6BDFDFE"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1C5F5A8" w14:textId="77777777" w:rsidR="00A61F45" w:rsidRPr="008C3509" w:rsidRDefault="00A61F45" w:rsidP="008C6740">
            <w:pPr>
              <w:widowControl/>
              <w:ind w:right="17"/>
              <w:jc w:val="center"/>
              <w:rPr>
                <w:rFonts w:ascii="Times New Roman" w:hAnsi="Times New Roman"/>
                <w:szCs w:val="24"/>
              </w:rPr>
            </w:pPr>
          </w:p>
        </w:tc>
      </w:tr>
      <w:tr w:rsidR="00A61F45" w:rsidRPr="008C3509" w14:paraId="10DDD901" w14:textId="77777777" w:rsidTr="00693CDE">
        <w:tc>
          <w:tcPr>
            <w:tcW w:w="657" w:type="dxa"/>
            <w:vAlign w:val="center"/>
          </w:tcPr>
          <w:p w14:paraId="0F73673E"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4-11</w:t>
            </w:r>
          </w:p>
        </w:tc>
        <w:tc>
          <w:tcPr>
            <w:tcW w:w="977" w:type="dxa"/>
            <w:tcBorders>
              <w:top w:val="single" w:sz="4" w:space="0" w:color="auto"/>
              <w:left w:val="single" w:sz="4" w:space="0" w:color="auto"/>
              <w:right w:val="single" w:sz="4" w:space="0" w:color="auto"/>
            </w:tcBorders>
            <w:vAlign w:val="center"/>
          </w:tcPr>
          <w:p w14:paraId="594C70A4" w14:textId="77777777" w:rsidR="00A61F45" w:rsidRPr="008C3509" w:rsidRDefault="00A61F45" w:rsidP="008C6740">
            <w:pPr>
              <w:adjustRightInd w:val="0"/>
              <w:ind w:right="17"/>
              <w:jc w:val="center"/>
              <w:rPr>
                <w:szCs w:val="24"/>
              </w:rPr>
            </w:pPr>
            <w:r w:rsidRPr="008C3509">
              <w:rPr>
                <w:rFonts w:hint="eastAsia"/>
                <w:szCs w:val="24"/>
              </w:rPr>
              <w:t>乾淨</w:t>
            </w:r>
          </w:p>
        </w:tc>
        <w:tc>
          <w:tcPr>
            <w:tcW w:w="9539" w:type="dxa"/>
            <w:tcBorders>
              <w:top w:val="single" w:sz="4" w:space="0" w:color="auto"/>
              <w:left w:val="single" w:sz="4" w:space="0" w:color="auto"/>
              <w:right w:val="single" w:sz="4" w:space="0" w:color="auto"/>
            </w:tcBorders>
            <w:vAlign w:val="center"/>
          </w:tcPr>
          <w:p w14:paraId="648A297B" w14:textId="77777777" w:rsidR="00A61F45" w:rsidRPr="008C3509" w:rsidRDefault="00A61F45" w:rsidP="008C6740">
            <w:pPr>
              <w:adjustRightInd w:val="0"/>
              <w:snapToGrid w:val="0"/>
              <w:ind w:right="17"/>
              <w:jc w:val="both"/>
            </w:pPr>
            <w:r w:rsidRPr="008C3509">
              <w:rPr>
                <w:rFonts w:hint="eastAsia"/>
              </w:rPr>
              <w:t>飼養環境及飼育用品定期清潔消毒或滅菌。</w:t>
            </w:r>
          </w:p>
        </w:tc>
        <w:tc>
          <w:tcPr>
            <w:tcW w:w="1686" w:type="dxa"/>
            <w:tcBorders>
              <w:top w:val="single" w:sz="4" w:space="0" w:color="auto"/>
              <w:left w:val="single" w:sz="4" w:space="0" w:color="auto"/>
              <w:right w:val="single" w:sz="4" w:space="0" w:color="auto"/>
            </w:tcBorders>
            <w:vAlign w:val="center"/>
          </w:tcPr>
          <w:p w14:paraId="23662EB9" w14:textId="77777777" w:rsidR="00A61F45" w:rsidRPr="008C3509" w:rsidRDefault="00A61F45" w:rsidP="008C6740">
            <w:pPr>
              <w:snapToGrid w:val="0"/>
              <w:ind w:right="17"/>
              <w:jc w:val="center"/>
              <w:rPr>
                <w:b/>
              </w:rPr>
            </w:pPr>
            <w:r w:rsidRPr="008C3509">
              <w:rPr>
                <w:rFonts w:hint="eastAsia"/>
                <w:b/>
              </w:rPr>
              <w:t>3.10.1(1)</w:t>
            </w:r>
          </w:p>
        </w:tc>
        <w:tc>
          <w:tcPr>
            <w:tcW w:w="701" w:type="dxa"/>
            <w:vAlign w:val="center"/>
          </w:tcPr>
          <w:p w14:paraId="221B3D4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A0AD757"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CF3D276" w14:textId="77777777" w:rsidR="00A61F45" w:rsidRPr="008C3509" w:rsidRDefault="00A61F45" w:rsidP="008C6740">
            <w:pPr>
              <w:widowControl/>
              <w:ind w:right="17"/>
              <w:jc w:val="center"/>
              <w:rPr>
                <w:rFonts w:ascii="Times New Roman" w:hAnsi="Times New Roman"/>
                <w:szCs w:val="24"/>
              </w:rPr>
            </w:pPr>
          </w:p>
        </w:tc>
      </w:tr>
      <w:tr w:rsidR="00A61F45" w:rsidRPr="008C3509" w14:paraId="3A4A3B0E" w14:textId="77777777" w:rsidTr="00693CDE">
        <w:tc>
          <w:tcPr>
            <w:tcW w:w="657" w:type="dxa"/>
            <w:vAlign w:val="center"/>
          </w:tcPr>
          <w:p w14:paraId="29DAB090"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4-12</w:t>
            </w:r>
          </w:p>
        </w:tc>
        <w:tc>
          <w:tcPr>
            <w:tcW w:w="977" w:type="dxa"/>
            <w:tcBorders>
              <w:top w:val="single" w:sz="4" w:space="0" w:color="auto"/>
              <w:left w:val="single" w:sz="4" w:space="0" w:color="auto"/>
              <w:bottom w:val="single" w:sz="4" w:space="0" w:color="auto"/>
              <w:right w:val="single" w:sz="4" w:space="0" w:color="auto"/>
            </w:tcBorders>
            <w:vAlign w:val="center"/>
          </w:tcPr>
          <w:p w14:paraId="45B45CCE" w14:textId="77777777" w:rsidR="00A61F45" w:rsidRPr="008C3509" w:rsidRDefault="00A61F45" w:rsidP="008C6740">
            <w:pPr>
              <w:adjustRightInd w:val="0"/>
              <w:ind w:right="17"/>
              <w:jc w:val="center"/>
              <w:rPr>
                <w:szCs w:val="24"/>
              </w:rPr>
            </w:pPr>
            <w:r w:rsidRPr="008C3509">
              <w:rPr>
                <w:rFonts w:hint="eastAsia"/>
                <w:szCs w:val="24"/>
              </w:rPr>
              <w:t>遮蔽</w:t>
            </w:r>
          </w:p>
        </w:tc>
        <w:tc>
          <w:tcPr>
            <w:tcW w:w="9539" w:type="dxa"/>
            <w:tcBorders>
              <w:top w:val="single" w:sz="4" w:space="0" w:color="auto"/>
              <w:left w:val="single" w:sz="4" w:space="0" w:color="auto"/>
              <w:bottom w:val="single" w:sz="4" w:space="0" w:color="auto"/>
              <w:right w:val="single" w:sz="4" w:space="0" w:color="auto"/>
            </w:tcBorders>
            <w:vAlign w:val="center"/>
          </w:tcPr>
          <w:p w14:paraId="3359122B" w14:textId="77777777" w:rsidR="00A61F45" w:rsidRPr="008C3509" w:rsidRDefault="00A61F45" w:rsidP="008C6740">
            <w:pPr>
              <w:adjustRightInd w:val="0"/>
              <w:snapToGrid w:val="0"/>
              <w:ind w:right="17"/>
              <w:jc w:val="both"/>
            </w:pPr>
            <w:r w:rsidRPr="008C3509">
              <w:rPr>
                <w:rFonts w:hint="eastAsia"/>
              </w:rPr>
              <w:t>備有遮蔽及保護的設備，以供不良天候下之所需。</w:t>
            </w:r>
            <w:r w:rsidRPr="008C3509">
              <w:t>(</w:t>
            </w:r>
            <w:r w:rsidRPr="008C3509">
              <w:rPr>
                <w:rFonts w:hint="eastAsia"/>
              </w:rPr>
              <w:t>依動物種類不同而定，可依現場效能標準為依據)。</w:t>
            </w:r>
          </w:p>
        </w:tc>
        <w:tc>
          <w:tcPr>
            <w:tcW w:w="1686" w:type="dxa"/>
            <w:tcBorders>
              <w:top w:val="single" w:sz="4" w:space="0" w:color="auto"/>
              <w:left w:val="single" w:sz="4" w:space="0" w:color="auto"/>
              <w:bottom w:val="single" w:sz="4" w:space="0" w:color="auto"/>
              <w:right w:val="single" w:sz="4" w:space="0" w:color="auto"/>
            </w:tcBorders>
            <w:vAlign w:val="center"/>
          </w:tcPr>
          <w:p w14:paraId="7B1AD276" w14:textId="77777777" w:rsidR="00A61F45" w:rsidRPr="008C3509" w:rsidRDefault="00A61F45" w:rsidP="008C6740">
            <w:pPr>
              <w:snapToGrid w:val="0"/>
              <w:ind w:right="17"/>
              <w:jc w:val="center"/>
              <w:rPr>
                <w:b/>
              </w:rPr>
            </w:pPr>
            <w:r w:rsidRPr="008C3509">
              <w:rPr>
                <w:rFonts w:hint="eastAsia"/>
                <w:b/>
              </w:rPr>
              <w:t>3.3.1(2)</w:t>
            </w:r>
          </w:p>
        </w:tc>
        <w:tc>
          <w:tcPr>
            <w:tcW w:w="701" w:type="dxa"/>
            <w:vAlign w:val="center"/>
          </w:tcPr>
          <w:p w14:paraId="4F08E6B6"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387B90C"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8D2CE8A" w14:textId="77777777" w:rsidR="00A61F45" w:rsidRPr="008C3509" w:rsidRDefault="00A61F45" w:rsidP="008C6740">
            <w:pPr>
              <w:widowControl/>
              <w:ind w:right="17"/>
              <w:jc w:val="center"/>
              <w:rPr>
                <w:rFonts w:ascii="Times New Roman" w:hAnsi="Times New Roman"/>
                <w:szCs w:val="24"/>
              </w:rPr>
            </w:pPr>
          </w:p>
        </w:tc>
      </w:tr>
      <w:tr w:rsidR="00A61F45" w:rsidRPr="008C3509" w14:paraId="4F90A862" w14:textId="77777777" w:rsidTr="00693CDE">
        <w:tc>
          <w:tcPr>
            <w:tcW w:w="657" w:type="dxa"/>
            <w:vAlign w:val="center"/>
          </w:tcPr>
          <w:p w14:paraId="4CC8676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4-13</w:t>
            </w:r>
          </w:p>
        </w:tc>
        <w:tc>
          <w:tcPr>
            <w:tcW w:w="977" w:type="dxa"/>
            <w:vMerge w:val="restart"/>
            <w:tcBorders>
              <w:top w:val="single" w:sz="4" w:space="0" w:color="auto"/>
              <w:left w:val="single" w:sz="4" w:space="0" w:color="auto"/>
              <w:right w:val="single" w:sz="4" w:space="0" w:color="auto"/>
            </w:tcBorders>
            <w:vAlign w:val="center"/>
          </w:tcPr>
          <w:p w14:paraId="3F336954" w14:textId="77777777" w:rsidR="00A61F45" w:rsidRPr="008C3509" w:rsidRDefault="00A61F45" w:rsidP="008C6740">
            <w:pPr>
              <w:adjustRightInd w:val="0"/>
              <w:ind w:right="17"/>
              <w:jc w:val="center"/>
              <w:rPr>
                <w:szCs w:val="24"/>
              </w:rPr>
            </w:pPr>
            <w:r w:rsidRPr="008C3509">
              <w:rPr>
                <w:rFonts w:hint="eastAsia"/>
                <w:szCs w:val="24"/>
              </w:rPr>
              <w:t>排水</w:t>
            </w:r>
          </w:p>
        </w:tc>
        <w:tc>
          <w:tcPr>
            <w:tcW w:w="9539" w:type="dxa"/>
            <w:tcBorders>
              <w:top w:val="single" w:sz="4" w:space="0" w:color="auto"/>
              <w:left w:val="single" w:sz="4" w:space="0" w:color="auto"/>
              <w:bottom w:val="single" w:sz="4" w:space="0" w:color="auto"/>
              <w:right w:val="single" w:sz="4" w:space="0" w:color="auto"/>
            </w:tcBorders>
            <w:vAlign w:val="center"/>
          </w:tcPr>
          <w:p w14:paraId="325C9AFA" w14:textId="77777777" w:rsidR="00A61F45" w:rsidRPr="008C3509" w:rsidRDefault="00A61F45" w:rsidP="008C6740">
            <w:pPr>
              <w:adjustRightInd w:val="0"/>
              <w:snapToGrid w:val="0"/>
              <w:ind w:right="17"/>
              <w:jc w:val="both"/>
            </w:pPr>
            <w:r w:rsidRPr="008C3509">
              <w:rPr>
                <w:rFonts w:hint="eastAsia"/>
              </w:rPr>
              <w:t>有良好的排水設備</w:t>
            </w:r>
            <w:r w:rsidRPr="008C3509">
              <w:rPr>
                <w:rFonts w:ascii="新細明體" w:hAnsi="新細明體" w:hint="eastAsia"/>
              </w:rPr>
              <w:t>，</w:t>
            </w:r>
            <w:r w:rsidRPr="008C3509">
              <w:rPr>
                <w:rFonts w:hint="eastAsia"/>
              </w:rPr>
              <w:t>必要時應穿著防滑鞋。</w:t>
            </w:r>
          </w:p>
        </w:tc>
        <w:tc>
          <w:tcPr>
            <w:tcW w:w="1686" w:type="dxa"/>
            <w:tcBorders>
              <w:top w:val="single" w:sz="4" w:space="0" w:color="auto"/>
              <w:left w:val="single" w:sz="4" w:space="0" w:color="auto"/>
              <w:bottom w:val="single" w:sz="4" w:space="0" w:color="auto"/>
              <w:right w:val="single" w:sz="4" w:space="0" w:color="auto"/>
            </w:tcBorders>
            <w:vAlign w:val="center"/>
          </w:tcPr>
          <w:p w14:paraId="25B22C08" w14:textId="77777777" w:rsidR="00A61F45" w:rsidRPr="008C3509" w:rsidRDefault="00A61F45" w:rsidP="008C6740">
            <w:pPr>
              <w:snapToGrid w:val="0"/>
              <w:ind w:right="17"/>
              <w:jc w:val="center"/>
              <w:rPr>
                <w:b/>
              </w:rPr>
            </w:pPr>
            <w:r w:rsidRPr="008C3509">
              <w:rPr>
                <w:b/>
              </w:rPr>
              <w:t>3.2.1</w:t>
            </w:r>
            <w:r w:rsidRPr="008C3509">
              <w:rPr>
                <w:rFonts w:hint="eastAsia"/>
                <w:b/>
              </w:rPr>
              <w:t>(6)</w:t>
            </w:r>
          </w:p>
        </w:tc>
        <w:tc>
          <w:tcPr>
            <w:tcW w:w="701" w:type="dxa"/>
            <w:vAlign w:val="center"/>
          </w:tcPr>
          <w:p w14:paraId="3F500620"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7C07BD95"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5000F3AA" w14:textId="77777777" w:rsidR="00A61F45" w:rsidRPr="008C3509" w:rsidRDefault="00A61F45" w:rsidP="008C6740">
            <w:pPr>
              <w:widowControl/>
              <w:ind w:right="17"/>
              <w:jc w:val="center"/>
              <w:rPr>
                <w:rFonts w:ascii="Times New Roman" w:hAnsi="Times New Roman"/>
                <w:szCs w:val="24"/>
              </w:rPr>
            </w:pPr>
          </w:p>
        </w:tc>
      </w:tr>
      <w:tr w:rsidR="00A61F45" w:rsidRPr="008C3509" w14:paraId="7A0FEE3E" w14:textId="77777777" w:rsidTr="00693CDE">
        <w:tc>
          <w:tcPr>
            <w:tcW w:w="657" w:type="dxa"/>
            <w:vAlign w:val="center"/>
          </w:tcPr>
          <w:p w14:paraId="7B989974"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4-14</w:t>
            </w:r>
          </w:p>
        </w:tc>
        <w:tc>
          <w:tcPr>
            <w:tcW w:w="977" w:type="dxa"/>
            <w:vMerge/>
            <w:tcBorders>
              <w:left w:val="single" w:sz="4" w:space="0" w:color="auto"/>
              <w:bottom w:val="single" w:sz="4" w:space="0" w:color="auto"/>
              <w:right w:val="single" w:sz="4" w:space="0" w:color="auto"/>
            </w:tcBorders>
            <w:vAlign w:val="center"/>
          </w:tcPr>
          <w:p w14:paraId="2843FFE3" w14:textId="77777777" w:rsidR="00A61F45" w:rsidRPr="008C3509" w:rsidRDefault="00A61F45" w:rsidP="008C6740">
            <w:pPr>
              <w:widowControl/>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3BC6DF9" w14:textId="77777777" w:rsidR="00A61F45" w:rsidRPr="008C3509" w:rsidRDefault="00A61F45" w:rsidP="008C6740">
            <w:pPr>
              <w:adjustRightInd w:val="0"/>
              <w:snapToGrid w:val="0"/>
              <w:ind w:right="17"/>
              <w:jc w:val="both"/>
            </w:pPr>
            <w:r w:rsidRPr="008C3509">
              <w:rPr>
                <w:rFonts w:hint="eastAsia"/>
              </w:rPr>
              <w:t>長期不使用之排水系統，得加蓋和密封，以避免濁氣、害蟲或其他污染物之逆流與侵入。</w:t>
            </w:r>
          </w:p>
        </w:tc>
        <w:tc>
          <w:tcPr>
            <w:tcW w:w="1686" w:type="dxa"/>
            <w:tcBorders>
              <w:top w:val="single" w:sz="4" w:space="0" w:color="auto"/>
              <w:left w:val="single" w:sz="4" w:space="0" w:color="auto"/>
              <w:bottom w:val="single" w:sz="4" w:space="0" w:color="auto"/>
              <w:right w:val="single" w:sz="4" w:space="0" w:color="auto"/>
            </w:tcBorders>
            <w:vAlign w:val="center"/>
          </w:tcPr>
          <w:p w14:paraId="7ED3C05F" w14:textId="77777777" w:rsidR="00A61F45" w:rsidRPr="008C3509" w:rsidRDefault="00A61F45" w:rsidP="008C6740">
            <w:pPr>
              <w:snapToGrid w:val="0"/>
              <w:ind w:right="17"/>
              <w:jc w:val="center"/>
              <w:rPr>
                <w:b/>
              </w:rPr>
            </w:pPr>
            <w:r w:rsidRPr="008C3509">
              <w:rPr>
                <w:b/>
              </w:rPr>
              <w:t>3.2.1(6)</w:t>
            </w:r>
          </w:p>
        </w:tc>
        <w:tc>
          <w:tcPr>
            <w:tcW w:w="701" w:type="dxa"/>
            <w:vAlign w:val="center"/>
          </w:tcPr>
          <w:p w14:paraId="1C87F154"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641DDE3"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7EA140C" w14:textId="77777777" w:rsidR="00A61F45" w:rsidRPr="008C3509" w:rsidRDefault="00A61F45" w:rsidP="008C6740">
            <w:pPr>
              <w:widowControl/>
              <w:ind w:right="17"/>
              <w:jc w:val="center"/>
              <w:rPr>
                <w:rFonts w:ascii="Times New Roman" w:hAnsi="Times New Roman"/>
                <w:szCs w:val="24"/>
              </w:rPr>
            </w:pPr>
          </w:p>
        </w:tc>
      </w:tr>
      <w:tr w:rsidR="00A61F45" w:rsidRPr="008C3509" w14:paraId="53E1D94A" w14:textId="77777777" w:rsidTr="00693CDE">
        <w:tc>
          <w:tcPr>
            <w:tcW w:w="657" w:type="dxa"/>
            <w:vAlign w:val="center"/>
          </w:tcPr>
          <w:p w14:paraId="5033B13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4-15</w:t>
            </w:r>
          </w:p>
        </w:tc>
        <w:tc>
          <w:tcPr>
            <w:tcW w:w="977" w:type="dxa"/>
            <w:vMerge w:val="restart"/>
            <w:tcBorders>
              <w:top w:val="single" w:sz="4" w:space="0" w:color="auto"/>
              <w:left w:val="single" w:sz="4" w:space="0" w:color="auto"/>
              <w:right w:val="single" w:sz="4" w:space="0" w:color="auto"/>
            </w:tcBorders>
            <w:vAlign w:val="center"/>
          </w:tcPr>
          <w:p w14:paraId="6A226C03" w14:textId="77777777" w:rsidR="00A61F45" w:rsidRPr="008C3509" w:rsidRDefault="00A61F45" w:rsidP="008C6740">
            <w:pPr>
              <w:adjustRightInd w:val="0"/>
              <w:ind w:right="17"/>
              <w:jc w:val="center"/>
              <w:rPr>
                <w:szCs w:val="24"/>
              </w:rPr>
            </w:pPr>
            <w:r w:rsidRPr="008C3509">
              <w:rPr>
                <w:rFonts w:hint="eastAsia"/>
                <w:szCs w:val="24"/>
              </w:rPr>
              <w:t>照明及</w:t>
            </w:r>
          </w:p>
          <w:p w14:paraId="4596918C" w14:textId="77777777" w:rsidR="00A61F45" w:rsidRPr="008C3509" w:rsidRDefault="00A61F45" w:rsidP="008C6740">
            <w:pPr>
              <w:adjustRightInd w:val="0"/>
              <w:ind w:right="17"/>
              <w:jc w:val="center"/>
              <w:rPr>
                <w:szCs w:val="24"/>
              </w:rPr>
            </w:pPr>
            <w:r w:rsidRPr="008C3509">
              <w:rPr>
                <w:rFonts w:hint="eastAsia"/>
                <w:szCs w:val="24"/>
              </w:rPr>
              <w:t>電力</w:t>
            </w:r>
          </w:p>
          <w:p w14:paraId="3C5A7543" w14:textId="77777777" w:rsidR="00A61F45" w:rsidRPr="008C3509" w:rsidRDefault="00A61F45" w:rsidP="008C6740">
            <w:pPr>
              <w:adjustRightInd w:val="0"/>
              <w:ind w:right="17"/>
              <w:jc w:val="center"/>
              <w:rPr>
                <w:szCs w:val="24"/>
              </w:rPr>
            </w:pPr>
            <w:r w:rsidRPr="008C3509">
              <w:rPr>
                <w:rFonts w:hint="eastAsia"/>
                <w:szCs w:val="24"/>
              </w:rPr>
              <w:t>供應</w:t>
            </w:r>
          </w:p>
        </w:tc>
        <w:tc>
          <w:tcPr>
            <w:tcW w:w="9539" w:type="dxa"/>
            <w:tcBorders>
              <w:top w:val="single" w:sz="4" w:space="0" w:color="auto"/>
              <w:left w:val="single" w:sz="4" w:space="0" w:color="auto"/>
              <w:bottom w:val="single" w:sz="4" w:space="0" w:color="auto"/>
              <w:right w:val="single" w:sz="4" w:space="0" w:color="auto"/>
            </w:tcBorders>
            <w:vAlign w:val="center"/>
          </w:tcPr>
          <w:p w14:paraId="7551572A" w14:textId="77777777" w:rsidR="00A61F45" w:rsidRPr="008C3509" w:rsidRDefault="00A61F45" w:rsidP="008C6740">
            <w:pPr>
              <w:adjustRightInd w:val="0"/>
              <w:snapToGrid w:val="0"/>
              <w:ind w:right="17"/>
              <w:jc w:val="both"/>
              <w:rPr>
                <w:szCs w:val="24"/>
              </w:rPr>
            </w:pPr>
            <w:r w:rsidRPr="008C3509">
              <w:rPr>
                <w:rFonts w:hint="eastAsia"/>
                <w:szCs w:val="24"/>
              </w:rPr>
              <w:t>提供足夠的照度以滿足動物生理及福祉及現場操作管理需求。</w:t>
            </w:r>
          </w:p>
        </w:tc>
        <w:tc>
          <w:tcPr>
            <w:tcW w:w="1686" w:type="dxa"/>
            <w:tcBorders>
              <w:top w:val="single" w:sz="4" w:space="0" w:color="auto"/>
              <w:left w:val="single" w:sz="4" w:space="0" w:color="auto"/>
              <w:bottom w:val="single" w:sz="4" w:space="0" w:color="auto"/>
              <w:right w:val="single" w:sz="4" w:space="0" w:color="auto"/>
            </w:tcBorders>
            <w:vAlign w:val="center"/>
          </w:tcPr>
          <w:p w14:paraId="4C89DF91" w14:textId="77777777" w:rsidR="00A61F45" w:rsidRPr="008C3509" w:rsidRDefault="00A61F45" w:rsidP="008C6740">
            <w:pPr>
              <w:snapToGrid w:val="0"/>
              <w:ind w:right="17"/>
              <w:jc w:val="center"/>
              <w:rPr>
                <w:szCs w:val="24"/>
              </w:rPr>
            </w:pPr>
            <w:r w:rsidRPr="008C3509">
              <w:rPr>
                <w:szCs w:val="24"/>
              </w:rPr>
              <w:t>3.3.1(3)</w:t>
            </w:r>
          </w:p>
        </w:tc>
        <w:tc>
          <w:tcPr>
            <w:tcW w:w="701" w:type="dxa"/>
            <w:vAlign w:val="center"/>
          </w:tcPr>
          <w:p w14:paraId="60529A83"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5BFE6F73"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4B068324" w14:textId="77777777" w:rsidR="00A61F45" w:rsidRPr="008C3509" w:rsidRDefault="00A61F45" w:rsidP="008C6740">
            <w:pPr>
              <w:widowControl/>
              <w:ind w:right="17"/>
              <w:jc w:val="center"/>
              <w:rPr>
                <w:rFonts w:ascii="Times New Roman" w:hAnsi="Times New Roman"/>
                <w:szCs w:val="24"/>
              </w:rPr>
            </w:pPr>
          </w:p>
        </w:tc>
      </w:tr>
      <w:tr w:rsidR="00A61F45" w:rsidRPr="008C3509" w14:paraId="5033E924" w14:textId="77777777" w:rsidTr="00693CDE">
        <w:tc>
          <w:tcPr>
            <w:tcW w:w="657" w:type="dxa"/>
            <w:vAlign w:val="center"/>
          </w:tcPr>
          <w:p w14:paraId="1A59C43A"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4-16</w:t>
            </w:r>
          </w:p>
        </w:tc>
        <w:tc>
          <w:tcPr>
            <w:tcW w:w="977" w:type="dxa"/>
            <w:vMerge/>
            <w:tcBorders>
              <w:left w:val="single" w:sz="4" w:space="0" w:color="auto"/>
              <w:right w:val="single" w:sz="4" w:space="0" w:color="auto"/>
            </w:tcBorders>
            <w:vAlign w:val="center"/>
          </w:tcPr>
          <w:p w14:paraId="00C99E78"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51D11A50" w14:textId="77777777" w:rsidR="00A61F45" w:rsidRPr="008C3509" w:rsidRDefault="00A61F45" w:rsidP="008C6740">
            <w:pPr>
              <w:adjustRightInd w:val="0"/>
              <w:snapToGrid w:val="0"/>
              <w:ind w:right="17"/>
              <w:jc w:val="both"/>
              <w:rPr>
                <w:szCs w:val="24"/>
              </w:rPr>
            </w:pPr>
            <w:r w:rsidRPr="008C3509">
              <w:rPr>
                <w:rFonts w:hint="eastAsia"/>
                <w:szCs w:val="24"/>
              </w:rPr>
              <w:t>動物房內得採用定時控制之照明系統(配合所飼養動物所需之光週期)，並得定期檢視系統性能。</w:t>
            </w:r>
          </w:p>
        </w:tc>
        <w:tc>
          <w:tcPr>
            <w:tcW w:w="1686" w:type="dxa"/>
            <w:tcBorders>
              <w:top w:val="single" w:sz="4" w:space="0" w:color="auto"/>
              <w:left w:val="single" w:sz="4" w:space="0" w:color="auto"/>
              <w:bottom w:val="single" w:sz="4" w:space="0" w:color="auto"/>
              <w:right w:val="single" w:sz="4" w:space="0" w:color="auto"/>
            </w:tcBorders>
            <w:vAlign w:val="center"/>
          </w:tcPr>
          <w:p w14:paraId="5DEB5C28" w14:textId="77777777" w:rsidR="00A61F45" w:rsidRPr="008C3509" w:rsidRDefault="00A61F45" w:rsidP="008C6740">
            <w:pPr>
              <w:snapToGrid w:val="0"/>
              <w:ind w:right="17"/>
              <w:jc w:val="center"/>
              <w:rPr>
                <w:szCs w:val="24"/>
              </w:rPr>
            </w:pPr>
            <w:r w:rsidRPr="008C3509">
              <w:rPr>
                <w:szCs w:val="24"/>
              </w:rPr>
              <w:t>3.2.2(</w:t>
            </w:r>
            <w:r w:rsidRPr="008C3509">
              <w:rPr>
                <w:rFonts w:hint="eastAsia"/>
                <w:szCs w:val="24"/>
              </w:rPr>
              <w:t>3</w:t>
            </w:r>
            <w:r w:rsidRPr="008C3509">
              <w:rPr>
                <w:szCs w:val="24"/>
              </w:rPr>
              <w:t>)</w:t>
            </w:r>
          </w:p>
        </w:tc>
        <w:tc>
          <w:tcPr>
            <w:tcW w:w="701" w:type="dxa"/>
            <w:vAlign w:val="center"/>
          </w:tcPr>
          <w:p w14:paraId="293B61D2"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6246F5B"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ED0ED7F" w14:textId="77777777" w:rsidR="00A61F45" w:rsidRPr="008C3509" w:rsidRDefault="00A61F45" w:rsidP="008C6740">
            <w:pPr>
              <w:widowControl/>
              <w:ind w:right="17"/>
              <w:jc w:val="center"/>
              <w:rPr>
                <w:rFonts w:ascii="Times New Roman" w:hAnsi="Times New Roman"/>
                <w:szCs w:val="24"/>
              </w:rPr>
            </w:pPr>
          </w:p>
        </w:tc>
      </w:tr>
      <w:tr w:rsidR="00A61F45" w:rsidRPr="008C3509" w14:paraId="63712ABF" w14:textId="77777777" w:rsidTr="00693CDE">
        <w:tc>
          <w:tcPr>
            <w:tcW w:w="657" w:type="dxa"/>
            <w:vAlign w:val="center"/>
          </w:tcPr>
          <w:p w14:paraId="7283F945"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4-17</w:t>
            </w:r>
          </w:p>
        </w:tc>
        <w:tc>
          <w:tcPr>
            <w:tcW w:w="977" w:type="dxa"/>
            <w:vMerge/>
            <w:tcBorders>
              <w:left w:val="single" w:sz="4" w:space="0" w:color="auto"/>
              <w:right w:val="single" w:sz="4" w:space="0" w:color="auto"/>
            </w:tcBorders>
            <w:vAlign w:val="center"/>
          </w:tcPr>
          <w:p w14:paraId="4BFEBB2F"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065FE24E" w14:textId="77777777" w:rsidR="00A61F45" w:rsidRPr="008C3509" w:rsidRDefault="00A61F45" w:rsidP="008C6740">
            <w:pPr>
              <w:adjustRightInd w:val="0"/>
              <w:snapToGrid w:val="0"/>
              <w:ind w:right="17"/>
              <w:jc w:val="both"/>
              <w:rPr>
                <w:szCs w:val="24"/>
              </w:rPr>
            </w:pPr>
            <w:r w:rsidRPr="008C3509">
              <w:rPr>
                <w:rFonts w:hint="eastAsia"/>
                <w:szCs w:val="24"/>
              </w:rPr>
              <w:t>水生和半水生動物對光週期、光照強度和波長的變化會很敏感。逐漸改變室內光線強度為建議的作法。</w:t>
            </w:r>
          </w:p>
        </w:tc>
        <w:tc>
          <w:tcPr>
            <w:tcW w:w="1686" w:type="dxa"/>
            <w:tcBorders>
              <w:top w:val="single" w:sz="4" w:space="0" w:color="auto"/>
              <w:left w:val="single" w:sz="4" w:space="0" w:color="auto"/>
              <w:bottom w:val="single" w:sz="4" w:space="0" w:color="auto"/>
              <w:right w:val="single" w:sz="4" w:space="0" w:color="auto"/>
            </w:tcBorders>
            <w:vAlign w:val="center"/>
          </w:tcPr>
          <w:p w14:paraId="277970DA" w14:textId="77777777" w:rsidR="00A61F45" w:rsidRPr="008C3509" w:rsidRDefault="00A61F45" w:rsidP="008C6740">
            <w:pPr>
              <w:snapToGrid w:val="0"/>
              <w:ind w:right="17"/>
              <w:jc w:val="center"/>
              <w:rPr>
                <w:szCs w:val="24"/>
              </w:rPr>
            </w:pPr>
            <w:r w:rsidRPr="008C3509">
              <w:rPr>
                <w:rFonts w:hint="eastAsia"/>
                <w:szCs w:val="24"/>
              </w:rPr>
              <w:t>3.3.2</w:t>
            </w:r>
            <w:r w:rsidRPr="008C3509">
              <w:rPr>
                <w:szCs w:val="24"/>
              </w:rPr>
              <w:t>(3)</w:t>
            </w:r>
          </w:p>
        </w:tc>
        <w:tc>
          <w:tcPr>
            <w:tcW w:w="701" w:type="dxa"/>
            <w:vAlign w:val="center"/>
          </w:tcPr>
          <w:p w14:paraId="78EB1C9B"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6EB55619"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3DB4FD96" w14:textId="77777777" w:rsidR="00A61F45" w:rsidRPr="008C3509" w:rsidRDefault="00A61F45" w:rsidP="008C6740">
            <w:pPr>
              <w:widowControl/>
              <w:ind w:right="17"/>
              <w:jc w:val="center"/>
              <w:rPr>
                <w:rFonts w:ascii="Times New Roman" w:hAnsi="Times New Roman"/>
                <w:szCs w:val="24"/>
              </w:rPr>
            </w:pPr>
          </w:p>
        </w:tc>
      </w:tr>
      <w:tr w:rsidR="00A61F45" w:rsidRPr="008C3509" w14:paraId="07907106" w14:textId="77777777" w:rsidTr="00693CDE">
        <w:tc>
          <w:tcPr>
            <w:tcW w:w="657" w:type="dxa"/>
            <w:vAlign w:val="center"/>
          </w:tcPr>
          <w:p w14:paraId="0781D7A1"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4-18</w:t>
            </w:r>
          </w:p>
        </w:tc>
        <w:tc>
          <w:tcPr>
            <w:tcW w:w="977" w:type="dxa"/>
            <w:vMerge/>
            <w:tcBorders>
              <w:left w:val="single" w:sz="4" w:space="0" w:color="auto"/>
              <w:right w:val="single" w:sz="4" w:space="0" w:color="auto"/>
            </w:tcBorders>
            <w:vAlign w:val="center"/>
          </w:tcPr>
          <w:p w14:paraId="1B39E0BB" w14:textId="77777777" w:rsidR="00A61F45" w:rsidRPr="008C3509" w:rsidRDefault="00A61F45" w:rsidP="008C6740">
            <w:pPr>
              <w:adjustRightInd w:val="0"/>
              <w:ind w:right="17"/>
              <w:jc w:val="center"/>
              <w:rPr>
                <w:szCs w:val="24"/>
              </w:rPr>
            </w:pPr>
          </w:p>
        </w:tc>
        <w:tc>
          <w:tcPr>
            <w:tcW w:w="9539" w:type="dxa"/>
            <w:tcBorders>
              <w:top w:val="single" w:sz="4" w:space="0" w:color="auto"/>
              <w:left w:val="single" w:sz="4" w:space="0" w:color="auto"/>
              <w:bottom w:val="single" w:sz="4" w:space="0" w:color="auto"/>
              <w:right w:val="single" w:sz="4" w:space="0" w:color="auto"/>
            </w:tcBorders>
            <w:vAlign w:val="center"/>
          </w:tcPr>
          <w:p w14:paraId="166F23FA" w14:textId="77777777" w:rsidR="00A61F45" w:rsidRPr="008C3509" w:rsidRDefault="00A61F45" w:rsidP="008C6740">
            <w:pPr>
              <w:adjustRightInd w:val="0"/>
              <w:snapToGrid w:val="0"/>
              <w:ind w:right="17"/>
              <w:jc w:val="both"/>
            </w:pPr>
            <w:r w:rsidRPr="008C3509">
              <w:rPr>
                <w:rFonts w:hint="eastAsia"/>
              </w:rPr>
              <w:t>有備份電力供應系統或緊急發電系統供動物設施使用。</w:t>
            </w:r>
          </w:p>
        </w:tc>
        <w:tc>
          <w:tcPr>
            <w:tcW w:w="1686" w:type="dxa"/>
            <w:tcBorders>
              <w:top w:val="single" w:sz="4" w:space="0" w:color="auto"/>
              <w:left w:val="single" w:sz="4" w:space="0" w:color="auto"/>
              <w:bottom w:val="single" w:sz="4" w:space="0" w:color="auto"/>
              <w:right w:val="single" w:sz="4" w:space="0" w:color="auto"/>
            </w:tcBorders>
            <w:vAlign w:val="center"/>
          </w:tcPr>
          <w:p w14:paraId="40C3F095" w14:textId="77777777" w:rsidR="00A61F45" w:rsidRPr="008C3509" w:rsidRDefault="00A61F45" w:rsidP="008C6740">
            <w:pPr>
              <w:snapToGrid w:val="0"/>
              <w:ind w:right="17"/>
              <w:jc w:val="center"/>
              <w:rPr>
                <w:b/>
              </w:rPr>
            </w:pPr>
            <w:r w:rsidRPr="008C3509">
              <w:rPr>
                <w:b/>
              </w:rPr>
              <w:t>3.2.2(2)</w:t>
            </w:r>
          </w:p>
        </w:tc>
        <w:tc>
          <w:tcPr>
            <w:tcW w:w="701" w:type="dxa"/>
            <w:vAlign w:val="center"/>
          </w:tcPr>
          <w:p w14:paraId="37F157E6"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40C5EF3E"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0477EB74" w14:textId="77777777" w:rsidR="00A61F45" w:rsidRPr="008C3509" w:rsidRDefault="00A61F45" w:rsidP="008C6740">
            <w:pPr>
              <w:widowControl/>
              <w:ind w:right="17"/>
              <w:jc w:val="center"/>
              <w:rPr>
                <w:rFonts w:ascii="Times New Roman" w:hAnsi="Times New Roman"/>
                <w:szCs w:val="24"/>
              </w:rPr>
            </w:pPr>
          </w:p>
        </w:tc>
      </w:tr>
      <w:tr w:rsidR="00A61F45" w:rsidRPr="008C3509" w14:paraId="2DCC557F" w14:textId="77777777" w:rsidTr="00693CDE">
        <w:tc>
          <w:tcPr>
            <w:tcW w:w="657" w:type="dxa"/>
            <w:vAlign w:val="center"/>
          </w:tcPr>
          <w:p w14:paraId="4B4CA947"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4-19</w:t>
            </w:r>
          </w:p>
        </w:tc>
        <w:tc>
          <w:tcPr>
            <w:tcW w:w="977" w:type="dxa"/>
            <w:tcBorders>
              <w:top w:val="single" w:sz="4" w:space="0" w:color="auto"/>
              <w:left w:val="single" w:sz="4" w:space="0" w:color="auto"/>
              <w:bottom w:val="single" w:sz="4" w:space="0" w:color="auto"/>
              <w:right w:val="single" w:sz="4" w:space="0" w:color="auto"/>
            </w:tcBorders>
            <w:vAlign w:val="center"/>
          </w:tcPr>
          <w:p w14:paraId="5706E82D" w14:textId="77777777" w:rsidR="00A61F45" w:rsidRPr="008C3509" w:rsidRDefault="00A61F45" w:rsidP="008C6740">
            <w:pPr>
              <w:widowControl/>
              <w:ind w:right="17"/>
              <w:jc w:val="center"/>
              <w:rPr>
                <w:szCs w:val="24"/>
              </w:rPr>
            </w:pPr>
            <w:r w:rsidRPr="008C3509">
              <w:rPr>
                <w:rFonts w:hint="eastAsia"/>
                <w:szCs w:val="24"/>
              </w:rPr>
              <w:t>溫度</w:t>
            </w:r>
          </w:p>
        </w:tc>
        <w:tc>
          <w:tcPr>
            <w:tcW w:w="9539" w:type="dxa"/>
            <w:tcBorders>
              <w:top w:val="single" w:sz="4" w:space="0" w:color="auto"/>
              <w:left w:val="single" w:sz="4" w:space="0" w:color="auto"/>
              <w:bottom w:val="single" w:sz="4" w:space="0" w:color="auto"/>
              <w:right w:val="single" w:sz="4" w:space="0" w:color="auto"/>
            </w:tcBorders>
            <w:vAlign w:val="center"/>
          </w:tcPr>
          <w:p w14:paraId="3F05E8F4" w14:textId="77777777" w:rsidR="00A61F45" w:rsidRPr="008C3509" w:rsidRDefault="00A61F45" w:rsidP="008C6740">
            <w:pPr>
              <w:adjustRightInd w:val="0"/>
              <w:snapToGrid w:val="0"/>
              <w:ind w:right="17"/>
              <w:jc w:val="both"/>
            </w:pPr>
            <w:r w:rsidRPr="008C3509">
              <w:rPr>
                <w:rFonts w:hint="eastAsia"/>
              </w:rPr>
              <w:t>動物被圈養在適合的室溫與水溫範圍內。</w:t>
            </w:r>
          </w:p>
        </w:tc>
        <w:tc>
          <w:tcPr>
            <w:tcW w:w="1686" w:type="dxa"/>
            <w:tcBorders>
              <w:top w:val="single" w:sz="4" w:space="0" w:color="auto"/>
              <w:left w:val="single" w:sz="4" w:space="0" w:color="auto"/>
              <w:bottom w:val="single" w:sz="4" w:space="0" w:color="auto"/>
              <w:right w:val="single" w:sz="4" w:space="0" w:color="auto"/>
            </w:tcBorders>
            <w:vAlign w:val="center"/>
          </w:tcPr>
          <w:p w14:paraId="60C6B3FA" w14:textId="77777777" w:rsidR="00A61F45" w:rsidRPr="008C3509" w:rsidRDefault="00A61F45" w:rsidP="008C6740">
            <w:pPr>
              <w:snapToGrid w:val="0"/>
              <w:ind w:right="17"/>
              <w:jc w:val="center"/>
              <w:rPr>
                <w:b/>
              </w:rPr>
            </w:pPr>
            <w:r w:rsidRPr="008C3509">
              <w:rPr>
                <w:b/>
              </w:rPr>
              <w:t>3.3.1</w:t>
            </w:r>
            <w:r w:rsidRPr="008C3509">
              <w:rPr>
                <w:rFonts w:hint="eastAsia"/>
                <w:b/>
              </w:rPr>
              <w:t>(1)</w:t>
            </w:r>
          </w:p>
        </w:tc>
        <w:tc>
          <w:tcPr>
            <w:tcW w:w="701" w:type="dxa"/>
            <w:vAlign w:val="center"/>
          </w:tcPr>
          <w:p w14:paraId="41F367C5"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1E0C443"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6D61410" w14:textId="77777777" w:rsidR="00A61F45" w:rsidRPr="008C3509" w:rsidRDefault="00A61F45" w:rsidP="008C6740">
            <w:pPr>
              <w:widowControl/>
              <w:ind w:right="17"/>
              <w:jc w:val="center"/>
              <w:rPr>
                <w:rFonts w:ascii="Times New Roman" w:hAnsi="Times New Roman"/>
                <w:szCs w:val="24"/>
              </w:rPr>
            </w:pPr>
          </w:p>
        </w:tc>
      </w:tr>
      <w:tr w:rsidR="00A61F45" w:rsidRPr="008C3509" w14:paraId="44AEC05E" w14:textId="77777777" w:rsidTr="00693CDE">
        <w:tc>
          <w:tcPr>
            <w:tcW w:w="657" w:type="dxa"/>
            <w:vAlign w:val="center"/>
          </w:tcPr>
          <w:p w14:paraId="12F8BF02"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szCs w:val="24"/>
              </w:rPr>
              <w:lastRenderedPageBreak/>
              <w:t>4-20</w:t>
            </w:r>
          </w:p>
        </w:tc>
        <w:tc>
          <w:tcPr>
            <w:tcW w:w="977" w:type="dxa"/>
            <w:tcBorders>
              <w:top w:val="single" w:sz="4" w:space="0" w:color="auto"/>
              <w:left w:val="single" w:sz="4" w:space="0" w:color="auto"/>
              <w:bottom w:val="single" w:sz="4" w:space="0" w:color="auto"/>
              <w:right w:val="single" w:sz="4" w:space="0" w:color="auto"/>
            </w:tcBorders>
            <w:vAlign w:val="center"/>
          </w:tcPr>
          <w:p w14:paraId="6BC46958" w14:textId="77777777" w:rsidR="00A61F45" w:rsidRPr="008C3509" w:rsidRDefault="00A61F45" w:rsidP="008C6740">
            <w:pPr>
              <w:adjustRightInd w:val="0"/>
              <w:snapToGrid w:val="0"/>
              <w:ind w:right="17"/>
              <w:jc w:val="center"/>
              <w:rPr>
                <w:szCs w:val="24"/>
              </w:rPr>
            </w:pPr>
            <w:r w:rsidRPr="008C3509">
              <w:rPr>
                <w:rFonts w:hint="eastAsia"/>
                <w:szCs w:val="24"/>
              </w:rPr>
              <w:t>飼養</w:t>
            </w:r>
          </w:p>
          <w:p w14:paraId="690A48F5" w14:textId="77777777" w:rsidR="00A61F45" w:rsidRPr="008C3509" w:rsidRDefault="00A61F45" w:rsidP="008C6740">
            <w:pPr>
              <w:adjustRightInd w:val="0"/>
              <w:snapToGrid w:val="0"/>
              <w:ind w:right="17"/>
              <w:jc w:val="center"/>
              <w:rPr>
                <w:szCs w:val="24"/>
              </w:rPr>
            </w:pPr>
            <w:r w:rsidRPr="008C3509">
              <w:rPr>
                <w:rFonts w:hint="eastAsia"/>
                <w:szCs w:val="24"/>
              </w:rPr>
              <w:t>密度</w:t>
            </w:r>
          </w:p>
        </w:tc>
        <w:tc>
          <w:tcPr>
            <w:tcW w:w="9539" w:type="dxa"/>
            <w:tcBorders>
              <w:top w:val="single" w:sz="4" w:space="0" w:color="auto"/>
              <w:left w:val="single" w:sz="4" w:space="0" w:color="auto"/>
              <w:right w:val="single" w:sz="4" w:space="0" w:color="auto"/>
            </w:tcBorders>
            <w:vAlign w:val="center"/>
          </w:tcPr>
          <w:p w14:paraId="4A9DBFBC" w14:textId="77777777" w:rsidR="00A61F45" w:rsidRPr="008C3509" w:rsidRDefault="00A61F45" w:rsidP="008C6740">
            <w:pPr>
              <w:adjustRightInd w:val="0"/>
              <w:snapToGrid w:val="0"/>
              <w:ind w:right="17"/>
              <w:jc w:val="both"/>
            </w:pPr>
            <w:r w:rsidRPr="008C3509">
              <w:rPr>
                <w:rFonts w:hint="eastAsia"/>
              </w:rPr>
              <w:t>足以讓動物能表現生長</w:t>
            </w:r>
            <w:r w:rsidRPr="008C3509">
              <w:rPr>
                <w:rFonts w:ascii="新細明體" w:hAnsi="新細明體" w:hint="eastAsia"/>
              </w:rPr>
              <w:t>、</w:t>
            </w:r>
            <w:r w:rsidRPr="008C3509">
              <w:rPr>
                <w:rFonts w:hint="eastAsia"/>
              </w:rPr>
              <w:t>繁殖等正常生理的合理密度(依現場效能標準來判定)</w:t>
            </w:r>
            <w:r w:rsidRPr="008C3509">
              <w:rPr>
                <w:rFonts w:ascii="新細明體" w:hAnsi="新細明體" w:hint="eastAsia"/>
              </w:rPr>
              <w:t>。</w:t>
            </w:r>
          </w:p>
        </w:tc>
        <w:tc>
          <w:tcPr>
            <w:tcW w:w="1686" w:type="dxa"/>
            <w:tcBorders>
              <w:top w:val="single" w:sz="4" w:space="0" w:color="auto"/>
              <w:left w:val="single" w:sz="4" w:space="0" w:color="auto"/>
              <w:right w:val="single" w:sz="4" w:space="0" w:color="auto"/>
            </w:tcBorders>
            <w:vAlign w:val="center"/>
          </w:tcPr>
          <w:p w14:paraId="20D17C3F" w14:textId="77777777" w:rsidR="00A61F45" w:rsidRPr="008C3509" w:rsidRDefault="00A61F45" w:rsidP="008C6740">
            <w:pPr>
              <w:snapToGrid w:val="0"/>
              <w:ind w:right="17"/>
              <w:jc w:val="center"/>
              <w:rPr>
                <w:b/>
              </w:rPr>
            </w:pPr>
            <w:r w:rsidRPr="008C3509">
              <w:rPr>
                <w:rFonts w:hint="eastAsia"/>
                <w:b/>
              </w:rPr>
              <w:t>3.4.1(1)</w:t>
            </w:r>
          </w:p>
        </w:tc>
        <w:tc>
          <w:tcPr>
            <w:tcW w:w="701" w:type="dxa"/>
            <w:vAlign w:val="center"/>
          </w:tcPr>
          <w:p w14:paraId="1F98346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2D1F6A7A"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294484FE" w14:textId="77777777" w:rsidR="00A61F45" w:rsidRPr="008C3509" w:rsidRDefault="00A61F45" w:rsidP="008C6740">
            <w:pPr>
              <w:widowControl/>
              <w:ind w:right="17"/>
              <w:jc w:val="center"/>
              <w:rPr>
                <w:rFonts w:ascii="Times New Roman" w:hAnsi="Times New Roman"/>
                <w:szCs w:val="24"/>
              </w:rPr>
            </w:pPr>
          </w:p>
        </w:tc>
      </w:tr>
      <w:tr w:rsidR="00A61F45" w:rsidRPr="008C3509" w14:paraId="0584E81A" w14:textId="77777777" w:rsidTr="00693CDE">
        <w:tc>
          <w:tcPr>
            <w:tcW w:w="657" w:type="dxa"/>
            <w:vAlign w:val="center"/>
          </w:tcPr>
          <w:p w14:paraId="7F16A38C"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4-21</w:t>
            </w:r>
          </w:p>
        </w:tc>
        <w:tc>
          <w:tcPr>
            <w:tcW w:w="977" w:type="dxa"/>
            <w:tcBorders>
              <w:left w:val="single" w:sz="4" w:space="0" w:color="auto"/>
              <w:bottom w:val="single" w:sz="4" w:space="0" w:color="auto"/>
              <w:right w:val="single" w:sz="4" w:space="0" w:color="auto"/>
            </w:tcBorders>
            <w:vAlign w:val="center"/>
          </w:tcPr>
          <w:p w14:paraId="228D240D" w14:textId="77777777" w:rsidR="00A61F45" w:rsidRPr="008C3509" w:rsidRDefault="00A61F45" w:rsidP="008C6740">
            <w:pPr>
              <w:widowControl/>
              <w:ind w:right="17"/>
              <w:jc w:val="center"/>
              <w:rPr>
                <w:szCs w:val="24"/>
              </w:rPr>
            </w:pPr>
            <w:r w:rsidRPr="008C3509">
              <w:rPr>
                <w:rFonts w:hint="eastAsia"/>
                <w:szCs w:val="24"/>
              </w:rPr>
              <w:t>噪音及震動</w:t>
            </w:r>
          </w:p>
        </w:tc>
        <w:tc>
          <w:tcPr>
            <w:tcW w:w="9539" w:type="dxa"/>
            <w:tcBorders>
              <w:top w:val="single" w:sz="4" w:space="0" w:color="auto"/>
              <w:left w:val="single" w:sz="4" w:space="0" w:color="auto"/>
              <w:bottom w:val="single" w:sz="4" w:space="0" w:color="auto"/>
              <w:right w:val="single" w:sz="4" w:space="0" w:color="auto"/>
            </w:tcBorders>
            <w:vAlign w:val="center"/>
          </w:tcPr>
          <w:p w14:paraId="1BACD9AC" w14:textId="77777777" w:rsidR="00A61F45" w:rsidRPr="008C3509" w:rsidRDefault="00A61F45" w:rsidP="008C6740">
            <w:pPr>
              <w:adjustRightInd w:val="0"/>
              <w:snapToGrid w:val="0"/>
              <w:ind w:right="17"/>
              <w:jc w:val="both"/>
              <w:rPr>
                <w:szCs w:val="24"/>
              </w:rPr>
            </w:pPr>
            <w:r w:rsidRPr="008C3509">
              <w:rPr>
                <w:rFonts w:hint="eastAsia"/>
                <w:szCs w:val="24"/>
              </w:rPr>
              <w:t>水很容易傳導噪音及震動，水生動物可能會對水中傳導之噪音和震動具敏銳的感受。得考量噪音控制的措施，並嘗試去減少震動的產生。</w:t>
            </w:r>
          </w:p>
        </w:tc>
        <w:tc>
          <w:tcPr>
            <w:tcW w:w="1686" w:type="dxa"/>
            <w:tcBorders>
              <w:top w:val="single" w:sz="4" w:space="0" w:color="auto"/>
              <w:left w:val="single" w:sz="4" w:space="0" w:color="auto"/>
              <w:bottom w:val="single" w:sz="4" w:space="0" w:color="auto"/>
              <w:right w:val="single" w:sz="4" w:space="0" w:color="auto"/>
            </w:tcBorders>
            <w:vAlign w:val="center"/>
          </w:tcPr>
          <w:p w14:paraId="512751E2" w14:textId="77777777" w:rsidR="00A61F45" w:rsidRPr="008C3509" w:rsidRDefault="00A61F45" w:rsidP="008C6740">
            <w:pPr>
              <w:snapToGrid w:val="0"/>
              <w:ind w:right="17"/>
              <w:jc w:val="center"/>
              <w:rPr>
                <w:szCs w:val="24"/>
              </w:rPr>
            </w:pPr>
            <w:r w:rsidRPr="008C3509">
              <w:rPr>
                <w:rFonts w:hint="eastAsia"/>
                <w:szCs w:val="24"/>
              </w:rPr>
              <w:t>3.3.</w:t>
            </w:r>
            <w:r w:rsidRPr="008C3509">
              <w:rPr>
                <w:szCs w:val="24"/>
              </w:rPr>
              <w:t>1</w:t>
            </w:r>
            <w:r w:rsidRPr="008C3509">
              <w:rPr>
                <w:rFonts w:hint="eastAsia"/>
                <w:szCs w:val="24"/>
              </w:rPr>
              <w:t>(4)</w:t>
            </w:r>
          </w:p>
          <w:p w14:paraId="6C7D1FFE" w14:textId="77777777" w:rsidR="00A61F45" w:rsidRPr="008C3509" w:rsidRDefault="00A61F45" w:rsidP="008C6740">
            <w:pPr>
              <w:snapToGrid w:val="0"/>
              <w:ind w:right="17"/>
              <w:jc w:val="center"/>
              <w:rPr>
                <w:szCs w:val="24"/>
              </w:rPr>
            </w:pPr>
            <w:r w:rsidRPr="008C3509">
              <w:rPr>
                <w:rFonts w:hint="eastAsia"/>
                <w:szCs w:val="24"/>
              </w:rPr>
              <w:t>3</w:t>
            </w:r>
            <w:r w:rsidRPr="008C3509">
              <w:rPr>
                <w:szCs w:val="24"/>
              </w:rPr>
              <w:t>.</w:t>
            </w:r>
            <w:r w:rsidRPr="008C3509">
              <w:rPr>
                <w:rFonts w:hint="eastAsia"/>
                <w:szCs w:val="24"/>
              </w:rPr>
              <w:t>3</w:t>
            </w:r>
            <w:r w:rsidRPr="008C3509">
              <w:rPr>
                <w:szCs w:val="24"/>
              </w:rPr>
              <w:t>.</w:t>
            </w:r>
            <w:r w:rsidRPr="008C3509">
              <w:rPr>
                <w:rFonts w:hint="eastAsia"/>
                <w:szCs w:val="24"/>
              </w:rPr>
              <w:t>2</w:t>
            </w:r>
            <w:r w:rsidRPr="008C3509">
              <w:rPr>
                <w:szCs w:val="24"/>
              </w:rPr>
              <w:t>(</w:t>
            </w:r>
            <w:r w:rsidRPr="008C3509">
              <w:rPr>
                <w:rFonts w:hint="eastAsia"/>
                <w:szCs w:val="24"/>
              </w:rPr>
              <w:t>4</w:t>
            </w:r>
            <w:r w:rsidRPr="008C3509">
              <w:rPr>
                <w:szCs w:val="24"/>
              </w:rPr>
              <w:t>)</w:t>
            </w:r>
          </w:p>
        </w:tc>
        <w:tc>
          <w:tcPr>
            <w:tcW w:w="701" w:type="dxa"/>
            <w:vAlign w:val="center"/>
          </w:tcPr>
          <w:p w14:paraId="17414BC3"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3F042E50"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E718EED" w14:textId="77777777" w:rsidR="00A61F45" w:rsidRPr="008C3509" w:rsidRDefault="00A61F45" w:rsidP="008C6740">
            <w:pPr>
              <w:widowControl/>
              <w:ind w:right="17"/>
              <w:jc w:val="center"/>
              <w:rPr>
                <w:rFonts w:ascii="Times New Roman" w:hAnsi="Times New Roman"/>
                <w:szCs w:val="24"/>
              </w:rPr>
            </w:pPr>
          </w:p>
        </w:tc>
      </w:tr>
      <w:tr w:rsidR="00A61F45" w:rsidRPr="008C3509" w14:paraId="53635CD3" w14:textId="77777777" w:rsidTr="00693CDE">
        <w:tc>
          <w:tcPr>
            <w:tcW w:w="657" w:type="dxa"/>
            <w:vAlign w:val="center"/>
          </w:tcPr>
          <w:p w14:paraId="56C8E44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4-22</w:t>
            </w:r>
          </w:p>
        </w:tc>
        <w:tc>
          <w:tcPr>
            <w:tcW w:w="977" w:type="dxa"/>
            <w:tcBorders>
              <w:left w:val="single" w:sz="4" w:space="0" w:color="auto"/>
              <w:right w:val="single" w:sz="4" w:space="0" w:color="auto"/>
            </w:tcBorders>
            <w:vAlign w:val="center"/>
          </w:tcPr>
          <w:p w14:paraId="73EAE995" w14:textId="77777777" w:rsidR="00A61F45" w:rsidRPr="008C3509" w:rsidRDefault="00A61F45" w:rsidP="008C6740">
            <w:pPr>
              <w:widowControl/>
              <w:ind w:right="17"/>
              <w:jc w:val="center"/>
              <w:rPr>
                <w:szCs w:val="24"/>
              </w:rPr>
            </w:pPr>
            <w:r w:rsidRPr="008C3509">
              <w:rPr>
                <w:rFonts w:hint="eastAsia"/>
                <w:szCs w:val="24"/>
              </w:rPr>
              <w:t>動物識別</w:t>
            </w:r>
          </w:p>
        </w:tc>
        <w:tc>
          <w:tcPr>
            <w:tcW w:w="9539" w:type="dxa"/>
            <w:tcBorders>
              <w:top w:val="single" w:sz="4" w:space="0" w:color="auto"/>
              <w:left w:val="single" w:sz="4" w:space="0" w:color="auto"/>
              <w:bottom w:val="single" w:sz="4" w:space="0" w:color="auto"/>
              <w:right w:val="single" w:sz="4" w:space="0" w:color="auto"/>
            </w:tcBorders>
            <w:vAlign w:val="center"/>
          </w:tcPr>
          <w:p w14:paraId="160FFF41" w14:textId="77777777" w:rsidR="00A61F45" w:rsidRPr="008C3509" w:rsidRDefault="00A61F45" w:rsidP="008C6740">
            <w:pPr>
              <w:adjustRightInd w:val="0"/>
              <w:snapToGrid w:val="0"/>
              <w:ind w:right="17"/>
              <w:jc w:val="both"/>
              <w:rPr>
                <w:szCs w:val="24"/>
              </w:rPr>
            </w:pPr>
            <w:r w:rsidRPr="008C3509">
              <w:rPr>
                <w:rFonts w:hint="eastAsia"/>
                <w:szCs w:val="24"/>
              </w:rPr>
              <w:t>動物識別卡上應記錄動物來源、品種或品系、相關日期資料(如接收日期、出生日期等）、負責研究人員姓名與聯絡資料及動物實驗申請表編號等資訊。</w:t>
            </w:r>
          </w:p>
        </w:tc>
        <w:tc>
          <w:tcPr>
            <w:tcW w:w="1686" w:type="dxa"/>
            <w:tcBorders>
              <w:top w:val="single" w:sz="4" w:space="0" w:color="auto"/>
              <w:left w:val="single" w:sz="4" w:space="0" w:color="auto"/>
              <w:bottom w:val="single" w:sz="4" w:space="0" w:color="auto"/>
              <w:right w:val="single" w:sz="4" w:space="0" w:color="auto"/>
            </w:tcBorders>
            <w:vAlign w:val="center"/>
          </w:tcPr>
          <w:p w14:paraId="7EC0197B" w14:textId="77777777" w:rsidR="00A61F45" w:rsidRPr="008C3509" w:rsidRDefault="00A61F45" w:rsidP="008C6740">
            <w:pPr>
              <w:snapToGrid w:val="0"/>
              <w:ind w:right="17"/>
              <w:jc w:val="center"/>
              <w:rPr>
                <w:szCs w:val="24"/>
              </w:rPr>
            </w:pPr>
            <w:r w:rsidRPr="008C3509">
              <w:rPr>
                <w:rFonts w:hint="eastAsia"/>
                <w:b/>
                <w:szCs w:val="24"/>
              </w:rPr>
              <w:t>3.</w:t>
            </w:r>
            <w:r w:rsidRPr="008C3509">
              <w:rPr>
                <w:b/>
                <w:szCs w:val="24"/>
              </w:rPr>
              <w:t>1</w:t>
            </w:r>
            <w:r w:rsidRPr="008C3509">
              <w:rPr>
                <w:rFonts w:hint="eastAsia"/>
                <w:b/>
                <w:szCs w:val="24"/>
              </w:rPr>
              <w:t>4.1(1)</w:t>
            </w:r>
          </w:p>
        </w:tc>
        <w:tc>
          <w:tcPr>
            <w:tcW w:w="701" w:type="dxa"/>
            <w:vAlign w:val="center"/>
          </w:tcPr>
          <w:p w14:paraId="2A9E7EB8"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1D701636"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7010E663" w14:textId="77777777" w:rsidR="00A61F45" w:rsidRPr="008C3509" w:rsidRDefault="00A61F45" w:rsidP="008C6740">
            <w:pPr>
              <w:widowControl/>
              <w:ind w:right="17"/>
              <w:jc w:val="center"/>
              <w:rPr>
                <w:rFonts w:ascii="Times New Roman" w:hAnsi="Times New Roman"/>
                <w:szCs w:val="24"/>
              </w:rPr>
            </w:pPr>
          </w:p>
        </w:tc>
      </w:tr>
      <w:tr w:rsidR="00A61F45" w:rsidRPr="008C3509" w14:paraId="3B83C034" w14:textId="77777777" w:rsidTr="00693CDE">
        <w:tc>
          <w:tcPr>
            <w:tcW w:w="657" w:type="dxa"/>
            <w:vAlign w:val="center"/>
          </w:tcPr>
          <w:p w14:paraId="25ECE40B" w14:textId="77777777" w:rsidR="00A61F45" w:rsidRPr="008C3509" w:rsidRDefault="00A61F45" w:rsidP="008C6740">
            <w:pPr>
              <w:widowControl/>
              <w:ind w:right="17"/>
              <w:jc w:val="center"/>
              <w:rPr>
                <w:rFonts w:ascii="Times New Roman" w:hAnsi="Times New Roman"/>
                <w:szCs w:val="24"/>
              </w:rPr>
            </w:pPr>
            <w:r w:rsidRPr="008C3509">
              <w:rPr>
                <w:rFonts w:ascii="Times New Roman" w:hAnsi="Times New Roman" w:hint="eastAsia"/>
                <w:szCs w:val="24"/>
              </w:rPr>
              <w:t>4-23</w:t>
            </w:r>
          </w:p>
        </w:tc>
        <w:tc>
          <w:tcPr>
            <w:tcW w:w="977" w:type="dxa"/>
            <w:tcBorders>
              <w:left w:val="single" w:sz="4" w:space="0" w:color="auto"/>
              <w:bottom w:val="single" w:sz="4" w:space="0" w:color="auto"/>
              <w:right w:val="single" w:sz="4" w:space="0" w:color="auto"/>
            </w:tcBorders>
            <w:vAlign w:val="center"/>
          </w:tcPr>
          <w:p w14:paraId="0BF5483A" w14:textId="77777777" w:rsidR="00A61F45" w:rsidRPr="008C3509" w:rsidRDefault="00A61F45" w:rsidP="008C6740">
            <w:pPr>
              <w:widowControl/>
              <w:ind w:right="17"/>
              <w:jc w:val="center"/>
              <w:rPr>
                <w:szCs w:val="24"/>
              </w:rPr>
            </w:pPr>
            <w:r w:rsidRPr="008C3509">
              <w:rPr>
                <w:rFonts w:hint="eastAsia"/>
                <w:szCs w:val="24"/>
              </w:rPr>
              <w:t>適當環境</w:t>
            </w:r>
          </w:p>
        </w:tc>
        <w:tc>
          <w:tcPr>
            <w:tcW w:w="9539" w:type="dxa"/>
            <w:tcBorders>
              <w:top w:val="single" w:sz="4" w:space="0" w:color="auto"/>
              <w:left w:val="single" w:sz="4" w:space="0" w:color="auto"/>
              <w:bottom w:val="single" w:sz="4" w:space="0" w:color="auto"/>
              <w:right w:val="single" w:sz="4" w:space="0" w:color="auto"/>
            </w:tcBorders>
            <w:vAlign w:val="center"/>
          </w:tcPr>
          <w:p w14:paraId="5BE07E75" w14:textId="77777777" w:rsidR="00A61F45" w:rsidRPr="008C3509" w:rsidRDefault="00A61F45" w:rsidP="008C6740">
            <w:pPr>
              <w:adjustRightInd w:val="0"/>
              <w:snapToGrid w:val="0"/>
              <w:ind w:right="17"/>
              <w:jc w:val="both"/>
              <w:rPr>
                <w:szCs w:val="24"/>
              </w:rPr>
            </w:pPr>
            <w:r w:rsidRPr="008C3509">
              <w:rPr>
                <w:rFonts w:hint="eastAsia"/>
                <w:szCs w:val="24"/>
              </w:rPr>
              <w:t>多數半水生爬蟲類會花一些時間待在陸上，得提供適當的陸地(區塊)供其使用。</w:t>
            </w:r>
          </w:p>
        </w:tc>
        <w:tc>
          <w:tcPr>
            <w:tcW w:w="1686" w:type="dxa"/>
            <w:tcBorders>
              <w:top w:val="single" w:sz="4" w:space="0" w:color="auto"/>
              <w:left w:val="single" w:sz="4" w:space="0" w:color="auto"/>
              <w:bottom w:val="single" w:sz="4" w:space="0" w:color="auto"/>
              <w:right w:val="single" w:sz="4" w:space="0" w:color="auto"/>
            </w:tcBorders>
            <w:vAlign w:val="center"/>
          </w:tcPr>
          <w:p w14:paraId="4E6040D8" w14:textId="77777777" w:rsidR="00A61F45" w:rsidRPr="008C3509" w:rsidRDefault="00A61F45" w:rsidP="008C6740">
            <w:pPr>
              <w:snapToGrid w:val="0"/>
              <w:ind w:right="17"/>
              <w:jc w:val="center"/>
              <w:rPr>
                <w:szCs w:val="24"/>
              </w:rPr>
            </w:pPr>
            <w:r w:rsidRPr="008C3509">
              <w:rPr>
                <w:szCs w:val="24"/>
              </w:rPr>
              <w:t>3.5.1(8)</w:t>
            </w:r>
          </w:p>
        </w:tc>
        <w:tc>
          <w:tcPr>
            <w:tcW w:w="701" w:type="dxa"/>
            <w:vAlign w:val="center"/>
          </w:tcPr>
          <w:p w14:paraId="5DA47F59" w14:textId="77777777" w:rsidR="00A61F45" w:rsidRPr="008C3509" w:rsidRDefault="00A61F45" w:rsidP="008C6740">
            <w:pPr>
              <w:widowControl/>
              <w:ind w:right="17"/>
              <w:jc w:val="center"/>
              <w:rPr>
                <w:rFonts w:ascii="Times New Roman" w:hAnsi="Times New Roman"/>
                <w:szCs w:val="24"/>
              </w:rPr>
            </w:pPr>
          </w:p>
        </w:tc>
        <w:tc>
          <w:tcPr>
            <w:tcW w:w="701" w:type="dxa"/>
            <w:vAlign w:val="center"/>
          </w:tcPr>
          <w:p w14:paraId="0AB67438" w14:textId="77777777" w:rsidR="00A61F45" w:rsidRPr="008C3509" w:rsidRDefault="00A61F45" w:rsidP="008C6740">
            <w:pPr>
              <w:widowControl/>
              <w:ind w:right="17"/>
              <w:jc w:val="center"/>
              <w:rPr>
                <w:rFonts w:ascii="Times New Roman" w:hAnsi="Times New Roman"/>
                <w:szCs w:val="24"/>
              </w:rPr>
            </w:pPr>
          </w:p>
        </w:tc>
        <w:tc>
          <w:tcPr>
            <w:tcW w:w="838" w:type="dxa"/>
            <w:vAlign w:val="center"/>
          </w:tcPr>
          <w:p w14:paraId="149537A0" w14:textId="77777777" w:rsidR="00A61F45" w:rsidRPr="008C3509" w:rsidRDefault="00A61F45" w:rsidP="008C6740">
            <w:pPr>
              <w:widowControl/>
              <w:ind w:right="17"/>
              <w:jc w:val="center"/>
              <w:rPr>
                <w:rFonts w:ascii="Times New Roman" w:hAnsi="Times New Roman"/>
                <w:szCs w:val="24"/>
              </w:rPr>
            </w:pPr>
          </w:p>
        </w:tc>
      </w:tr>
    </w:tbl>
    <w:p w14:paraId="487164E1" w14:textId="77777777" w:rsidR="00A61F45" w:rsidRPr="008C3509" w:rsidRDefault="00A61F45" w:rsidP="008C6740">
      <w:pPr>
        <w:widowControl/>
        <w:ind w:right="17"/>
        <w:jc w:val="center"/>
        <w:rPr>
          <w:rFonts w:ascii="Times New Roman" w:hAnsi="Times New Roman"/>
          <w:b/>
          <w:sz w:val="32"/>
          <w:szCs w:val="32"/>
        </w:rPr>
      </w:pPr>
      <w:r w:rsidRPr="008C3509">
        <w:rPr>
          <w:rFonts w:ascii="Times New Roman" w:hAnsi="Times New Roman"/>
          <w:b/>
          <w:sz w:val="28"/>
          <w:szCs w:val="28"/>
        </w:rPr>
        <w:br w:type="page"/>
      </w:r>
      <w:r w:rsidRPr="008C3509">
        <w:rPr>
          <w:rFonts w:ascii="Times New Roman" w:hAnsi="Times New Roman" w:hint="eastAsia"/>
          <w:b/>
          <w:sz w:val="32"/>
          <w:szCs w:val="32"/>
        </w:rPr>
        <w:lastRenderedPageBreak/>
        <w:t>內部查核紀錄及改善報告</w:t>
      </w:r>
    </w:p>
    <w:p w14:paraId="4137EB59" w14:textId="77777777" w:rsidR="002E368B" w:rsidRPr="008C3509" w:rsidRDefault="002E368B" w:rsidP="002E368B">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194C867B" w14:textId="77777777" w:rsidR="002E368B" w:rsidRPr="008C3509" w:rsidRDefault="002E368B" w:rsidP="002E368B">
      <w:pPr>
        <w:widowControl/>
        <w:ind w:right="17"/>
        <w:jc w:val="right"/>
        <w:rPr>
          <w:sz w:val="32"/>
          <w:szCs w:val="32"/>
          <w:u w:val="single"/>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w:t>
      </w:r>
      <w:r w:rsidRPr="008C3509">
        <w:rPr>
          <w:rFonts w:ascii="Times New Roman" w:hAnsi="Times New Roman" w:cs="Times New Roman"/>
          <w:spacing w:val="-5"/>
          <w:sz w:val="20"/>
          <w:szCs w:val="20"/>
        </w:rPr>
        <w:t>4</w:t>
      </w:r>
    </w:p>
    <w:p w14:paraId="27CFEBA9" w14:textId="77777777" w:rsidR="00A61F45" w:rsidRPr="008C3509" w:rsidRDefault="00A61F45" w:rsidP="008C6740">
      <w:pPr>
        <w:widowControl/>
        <w:ind w:right="17"/>
        <w:jc w:val="right"/>
        <w:rPr>
          <w:rFonts w:ascii="Times New Roman" w:hAnsi="Times New Roman"/>
          <w:szCs w:val="24"/>
        </w:rPr>
      </w:pPr>
      <w:r w:rsidRPr="008C3509">
        <w:rPr>
          <w:rFonts w:ascii="Times New Roman" w:hAnsi="Times New Roman" w:hint="eastAsia"/>
          <w:szCs w:val="24"/>
        </w:rPr>
        <w:t>查核日期：</w:t>
      </w:r>
      <w:r w:rsidRPr="008C3509">
        <w:rPr>
          <w:rFonts w:ascii="Times New Roman" w:hAnsi="Times New Roman" w:hint="eastAsia"/>
          <w:szCs w:val="24"/>
        </w:rPr>
        <w:t xml:space="preserve">    </w:t>
      </w:r>
      <w:r w:rsidRPr="008C3509">
        <w:rPr>
          <w:rFonts w:ascii="Times New Roman" w:hAnsi="Times New Roman" w:hint="eastAsia"/>
          <w:szCs w:val="24"/>
        </w:rPr>
        <w:t>年</w:t>
      </w:r>
      <w:r w:rsidRPr="008C3509">
        <w:rPr>
          <w:rFonts w:ascii="Times New Roman" w:hAnsi="Times New Roman" w:hint="eastAsia"/>
          <w:szCs w:val="24"/>
        </w:rPr>
        <w:t xml:space="preserve">    </w:t>
      </w:r>
      <w:r w:rsidRPr="008C3509">
        <w:rPr>
          <w:rFonts w:ascii="Times New Roman" w:hAnsi="Times New Roman" w:hint="eastAsia"/>
          <w:szCs w:val="24"/>
        </w:rPr>
        <w:t>月</w:t>
      </w:r>
      <w:r w:rsidRPr="008C3509">
        <w:rPr>
          <w:rFonts w:ascii="Times New Roman" w:hAnsi="Times New Roman" w:hint="eastAsia"/>
          <w:szCs w:val="24"/>
        </w:rPr>
        <w:t xml:space="preserve"> </w:t>
      </w:r>
      <w:r w:rsidRPr="008C3509">
        <w:rPr>
          <w:rFonts w:ascii="Times New Roman" w:hAnsi="Times New Roman"/>
          <w:szCs w:val="24"/>
        </w:rPr>
        <w:t xml:space="preserve"> </w:t>
      </w:r>
      <w:r w:rsidRPr="008C3509">
        <w:rPr>
          <w:rFonts w:ascii="Times New Roman" w:hAnsi="Times New Roman" w:hint="eastAsia"/>
          <w:szCs w:val="24"/>
        </w:rPr>
        <w:t xml:space="preserve">  </w:t>
      </w:r>
      <w:r w:rsidRPr="008C3509">
        <w:rPr>
          <w:rFonts w:ascii="Times New Roman" w:hAnsi="Times New Roman" w:hint="eastAsia"/>
          <w:szCs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6015"/>
        <w:gridCol w:w="7083"/>
      </w:tblGrid>
      <w:tr w:rsidR="00A61F45" w:rsidRPr="008C3509" w14:paraId="0515B1A1" w14:textId="77777777" w:rsidTr="002E368B">
        <w:trPr>
          <w:trHeight w:val="20"/>
        </w:trPr>
        <w:tc>
          <w:tcPr>
            <w:tcW w:w="1464" w:type="dxa"/>
            <w:shd w:val="clear" w:color="auto" w:fill="D9D9D9"/>
          </w:tcPr>
          <w:p w14:paraId="6E90771A" w14:textId="77777777" w:rsidR="00A61F45" w:rsidRPr="008C3509" w:rsidRDefault="00A61F45" w:rsidP="008C6740">
            <w:pPr>
              <w:ind w:right="17"/>
              <w:jc w:val="center"/>
              <w:rPr>
                <w:rFonts w:ascii="Times New Roman" w:hAnsi="Times New Roman"/>
                <w:b/>
                <w:szCs w:val="24"/>
              </w:rPr>
            </w:pPr>
            <w:r w:rsidRPr="008C3509">
              <w:rPr>
                <w:rFonts w:ascii="Times New Roman" w:hAnsi="Times New Roman" w:hint="eastAsia"/>
                <w:b/>
                <w:szCs w:val="24"/>
              </w:rPr>
              <w:t>不符合事項</w:t>
            </w:r>
          </w:p>
          <w:p w14:paraId="37360FF1" w14:textId="77777777" w:rsidR="00A61F45" w:rsidRPr="008C3509" w:rsidRDefault="00A61F45" w:rsidP="008C6740">
            <w:pPr>
              <w:ind w:right="17"/>
              <w:jc w:val="center"/>
              <w:rPr>
                <w:rFonts w:ascii="Times New Roman" w:hAnsi="Times New Roman"/>
                <w:b/>
                <w:szCs w:val="24"/>
              </w:rPr>
            </w:pPr>
            <w:r w:rsidRPr="008C3509">
              <w:rPr>
                <w:rFonts w:ascii="Times New Roman" w:hAnsi="Times New Roman" w:hint="eastAsia"/>
                <w:b/>
                <w:szCs w:val="24"/>
              </w:rPr>
              <w:t>項次</w:t>
            </w:r>
          </w:p>
        </w:tc>
        <w:tc>
          <w:tcPr>
            <w:tcW w:w="6015" w:type="dxa"/>
            <w:shd w:val="clear" w:color="auto" w:fill="D9D9D9"/>
            <w:vAlign w:val="center"/>
          </w:tcPr>
          <w:p w14:paraId="300E4ED1" w14:textId="77777777" w:rsidR="00A61F45" w:rsidRPr="008C3509" w:rsidRDefault="00A61F45" w:rsidP="008C6740">
            <w:pPr>
              <w:ind w:right="17"/>
              <w:jc w:val="center"/>
              <w:rPr>
                <w:rFonts w:ascii="Times New Roman" w:hAnsi="Times New Roman"/>
                <w:b/>
                <w:szCs w:val="24"/>
              </w:rPr>
            </w:pPr>
            <w:r w:rsidRPr="008C3509">
              <w:rPr>
                <w:rFonts w:ascii="Times New Roman" w:hAnsi="Times New Roman" w:hint="eastAsia"/>
                <w:b/>
                <w:szCs w:val="24"/>
              </w:rPr>
              <w:t>查核紀錄</w:t>
            </w:r>
          </w:p>
        </w:tc>
        <w:tc>
          <w:tcPr>
            <w:tcW w:w="7083" w:type="dxa"/>
            <w:shd w:val="clear" w:color="auto" w:fill="D9D9D9"/>
            <w:vAlign w:val="center"/>
          </w:tcPr>
          <w:p w14:paraId="2FF27F98" w14:textId="77777777" w:rsidR="00A61F45" w:rsidRPr="008C3509" w:rsidRDefault="00A61F45" w:rsidP="008C6740">
            <w:pPr>
              <w:ind w:right="17"/>
              <w:jc w:val="center"/>
              <w:rPr>
                <w:rFonts w:ascii="Times New Roman" w:hAnsi="Times New Roman"/>
                <w:szCs w:val="24"/>
              </w:rPr>
            </w:pPr>
            <w:r w:rsidRPr="008C3509">
              <w:rPr>
                <w:rFonts w:ascii="Times New Roman" w:hAnsi="Times New Roman" w:hint="eastAsia"/>
                <w:b/>
                <w:szCs w:val="24"/>
              </w:rPr>
              <w:t>改善報告</w:t>
            </w:r>
            <w:r w:rsidRPr="008C3509">
              <w:rPr>
                <w:rFonts w:ascii="Times New Roman" w:hAnsi="Times New Roman" w:hint="eastAsia"/>
                <w:b/>
                <w:szCs w:val="24"/>
              </w:rPr>
              <w:t>(</w:t>
            </w:r>
            <w:r w:rsidRPr="008C3509">
              <w:rPr>
                <w:rFonts w:ascii="Times New Roman" w:hAnsi="Times New Roman" w:hint="eastAsia"/>
                <w:b/>
                <w:szCs w:val="24"/>
              </w:rPr>
              <w:t>含佐證資料</w:t>
            </w:r>
            <w:r w:rsidRPr="008C3509">
              <w:rPr>
                <w:rFonts w:ascii="Times New Roman" w:hAnsi="Times New Roman" w:hint="eastAsia"/>
                <w:b/>
                <w:szCs w:val="24"/>
              </w:rPr>
              <w:t>)</w:t>
            </w:r>
          </w:p>
        </w:tc>
      </w:tr>
      <w:tr w:rsidR="00A61F45" w:rsidRPr="008C3509" w14:paraId="0D6B3E47" w14:textId="77777777" w:rsidTr="002E368B">
        <w:trPr>
          <w:trHeight w:val="20"/>
        </w:trPr>
        <w:tc>
          <w:tcPr>
            <w:tcW w:w="1464" w:type="dxa"/>
            <w:vAlign w:val="center"/>
          </w:tcPr>
          <w:p w14:paraId="2C4C24F0" w14:textId="77777777" w:rsidR="00A61F45" w:rsidRPr="008C3509" w:rsidRDefault="00A61F45" w:rsidP="008C6740">
            <w:pPr>
              <w:ind w:right="17"/>
              <w:jc w:val="center"/>
              <w:rPr>
                <w:rFonts w:ascii="Times New Roman" w:hAnsi="Times New Roman"/>
                <w:color w:val="00B050"/>
                <w:szCs w:val="24"/>
              </w:rPr>
            </w:pPr>
            <w:r w:rsidRPr="008C3509">
              <w:rPr>
                <w:rFonts w:ascii="Times New Roman" w:hAnsi="Times New Roman" w:hint="eastAsia"/>
                <w:color w:val="00B050"/>
                <w:szCs w:val="24"/>
              </w:rPr>
              <w:t>34</w:t>
            </w:r>
          </w:p>
        </w:tc>
        <w:tc>
          <w:tcPr>
            <w:tcW w:w="6015" w:type="dxa"/>
          </w:tcPr>
          <w:p w14:paraId="0031CE8D" w14:textId="77777777" w:rsidR="00A61F45" w:rsidRPr="008C3509" w:rsidRDefault="00A61F45" w:rsidP="008C6740">
            <w:pPr>
              <w:ind w:right="17"/>
              <w:rPr>
                <w:rFonts w:ascii="Times New Roman" w:hAnsi="Times New Roman"/>
                <w:color w:val="FF0000"/>
                <w:szCs w:val="24"/>
              </w:rPr>
            </w:pPr>
            <w:r w:rsidRPr="008C3509">
              <w:rPr>
                <w:rFonts w:ascii="Times New Roman" w:hAnsi="Times New Roman" w:hint="eastAsia"/>
                <w:color w:val="FF0000"/>
                <w:szCs w:val="24"/>
              </w:rPr>
              <w:t>(</w:t>
            </w:r>
            <w:r w:rsidRPr="008C3509">
              <w:rPr>
                <w:rFonts w:ascii="Times New Roman" w:hAnsi="Times New Roman" w:hint="eastAsia"/>
                <w:color w:val="FF0000"/>
                <w:szCs w:val="24"/>
              </w:rPr>
              <w:t>舉例，各機構填寫時請刪除紅、綠字</w:t>
            </w:r>
            <w:r w:rsidRPr="008C3509">
              <w:rPr>
                <w:rFonts w:ascii="Times New Roman" w:hAnsi="Times New Roman" w:hint="eastAsia"/>
                <w:color w:val="FF0000"/>
                <w:szCs w:val="24"/>
              </w:rPr>
              <w:t>)</w:t>
            </w:r>
          </w:p>
          <w:p w14:paraId="11CDB604" w14:textId="77777777" w:rsidR="00A61F45" w:rsidRPr="008C3509" w:rsidRDefault="00A61F45" w:rsidP="008C6740">
            <w:pPr>
              <w:ind w:right="17"/>
              <w:rPr>
                <w:rFonts w:ascii="Times New Roman" w:hAnsi="Times New Roman"/>
                <w:color w:val="00B050"/>
                <w:szCs w:val="24"/>
              </w:rPr>
            </w:pPr>
            <w:r w:rsidRPr="008C3509">
              <w:rPr>
                <w:rFonts w:ascii="Times New Roman" w:hAnsi="Times New Roman" w:hint="eastAsia"/>
                <w:color w:val="00B050"/>
                <w:szCs w:val="24"/>
              </w:rPr>
              <w:t>IACUC</w:t>
            </w:r>
            <w:r w:rsidRPr="008C3509">
              <w:rPr>
                <w:rFonts w:ascii="Times New Roman" w:hAnsi="Times New Roman" w:hint="eastAsia"/>
                <w:color w:val="00B050"/>
                <w:szCs w:val="24"/>
              </w:rPr>
              <w:t>成員中應至少有一位非受雇於該機構之外部人士，現有外部委員王君任職於同一機構內其他單位，不符合規定。</w:t>
            </w:r>
          </w:p>
        </w:tc>
        <w:tc>
          <w:tcPr>
            <w:tcW w:w="7083" w:type="dxa"/>
          </w:tcPr>
          <w:p w14:paraId="1BCC732D" w14:textId="77777777" w:rsidR="00A61F45" w:rsidRPr="008C3509" w:rsidRDefault="00A61F45" w:rsidP="008C6740">
            <w:pPr>
              <w:ind w:right="17"/>
              <w:rPr>
                <w:rFonts w:ascii="Times New Roman" w:hAnsi="Times New Roman"/>
                <w:color w:val="00B050"/>
                <w:szCs w:val="24"/>
              </w:rPr>
            </w:pPr>
          </w:p>
        </w:tc>
      </w:tr>
      <w:tr w:rsidR="00A61F45" w:rsidRPr="008C3509" w14:paraId="47A2E01B" w14:textId="77777777" w:rsidTr="002E368B">
        <w:trPr>
          <w:trHeight w:val="20"/>
        </w:trPr>
        <w:tc>
          <w:tcPr>
            <w:tcW w:w="1464" w:type="dxa"/>
            <w:vAlign w:val="center"/>
          </w:tcPr>
          <w:p w14:paraId="6640E6EF" w14:textId="77777777" w:rsidR="00A61F45" w:rsidRPr="008C3509" w:rsidRDefault="00A61F45" w:rsidP="008C6740">
            <w:pPr>
              <w:ind w:right="17"/>
              <w:jc w:val="center"/>
              <w:rPr>
                <w:rFonts w:ascii="Times New Roman" w:hAnsi="Times New Roman"/>
                <w:color w:val="00B050"/>
                <w:szCs w:val="24"/>
              </w:rPr>
            </w:pPr>
            <w:r w:rsidRPr="008C3509">
              <w:rPr>
                <w:rFonts w:ascii="Times New Roman" w:hAnsi="Times New Roman" w:hint="eastAsia"/>
                <w:color w:val="00B050"/>
                <w:szCs w:val="24"/>
              </w:rPr>
              <w:t>35</w:t>
            </w:r>
          </w:p>
        </w:tc>
        <w:tc>
          <w:tcPr>
            <w:tcW w:w="6015" w:type="dxa"/>
          </w:tcPr>
          <w:p w14:paraId="62E8410E" w14:textId="77777777" w:rsidR="00A61F45" w:rsidRPr="008C3509" w:rsidRDefault="00A61F45" w:rsidP="008C6740">
            <w:pPr>
              <w:ind w:right="17"/>
              <w:rPr>
                <w:rFonts w:ascii="Times New Roman" w:hAnsi="Times New Roman"/>
                <w:color w:val="00B050"/>
                <w:szCs w:val="24"/>
              </w:rPr>
            </w:pPr>
            <w:r w:rsidRPr="008C3509">
              <w:rPr>
                <w:rFonts w:ascii="Times New Roman" w:hAnsi="Times New Roman" w:hint="eastAsia"/>
                <w:color w:val="00B050"/>
                <w:szCs w:val="24"/>
              </w:rPr>
              <w:t>SOP:LRI HCB-IACUC-1-1(..</w:t>
            </w:r>
            <w:r w:rsidRPr="008C3509">
              <w:rPr>
                <w:rFonts w:ascii="Times New Roman" w:hAnsi="Times New Roman" w:hint="eastAsia"/>
                <w:color w:val="00B050"/>
                <w:szCs w:val="24"/>
              </w:rPr>
              <w:t>設置及管理要點</w:t>
            </w:r>
            <w:r w:rsidRPr="008C3509">
              <w:rPr>
                <w:rFonts w:ascii="Times New Roman" w:hAnsi="Times New Roman" w:hint="eastAsia"/>
                <w:color w:val="00B050"/>
                <w:szCs w:val="24"/>
              </w:rPr>
              <w:t>)</w:t>
            </w:r>
            <w:r w:rsidRPr="008C3509">
              <w:rPr>
                <w:rFonts w:ascii="Times New Roman" w:hAnsi="Times New Roman" w:hint="eastAsia"/>
                <w:color w:val="00B050"/>
                <w:szCs w:val="24"/>
              </w:rPr>
              <w:t>未明定執秘之資格要求；提供執秘之訓練結業證書無訓練合格之文字。</w:t>
            </w:r>
          </w:p>
        </w:tc>
        <w:tc>
          <w:tcPr>
            <w:tcW w:w="7083" w:type="dxa"/>
          </w:tcPr>
          <w:p w14:paraId="031494F3" w14:textId="77777777" w:rsidR="00A61F45" w:rsidRPr="008C3509" w:rsidRDefault="00A61F45" w:rsidP="008C6740">
            <w:pPr>
              <w:ind w:right="17"/>
              <w:rPr>
                <w:rFonts w:ascii="Times New Roman" w:hAnsi="Times New Roman"/>
                <w:color w:val="00B050"/>
                <w:szCs w:val="24"/>
              </w:rPr>
            </w:pPr>
          </w:p>
        </w:tc>
      </w:tr>
      <w:tr w:rsidR="00A61F45" w:rsidRPr="008C3509" w14:paraId="7AD91EFC" w14:textId="77777777" w:rsidTr="002E368B">
        <w:trPr>
          <w:trHeight w:val="20"/>
        </w:trPr>
        <w:tc>
          <w:tcPr>
            <w:tcW w:w="1464" w:type="dxa"/>
            <w:vAlign w:val="center"/>
          </w:tcPr>
          <w:p w14:paraId="4E7C3DA2" w14:textId="77777777" w:rsidR="00A61F45" w:rsidRPr="008C3509" w:rsidRDefault="00A61F45" w:rsidP="008C6740">
            <w:pPr>
              <w:ind w:right="17"/>
              <w:jc w:val="center"/>
              <w:rPr>
                <w:rFonts w:ascii="Times New Roman" w:hAnsi="Times New Roman"/>
                <w:color w:val="00B050"/>
                <w:szCs w:val="24"/>
              </w:rPr>
            </w:pPr>
            <w:r w:rsidRPr="008C3509">
              <w:rPr>
                <w:rFonts w:ascii="Times New Roman" w:hAnsi="Times New Roman" w:hint="eastAsia"/>
                <w:color w:val="00B050"/>
                <w:szCs w:val="24"/>
              </w:rPr>
              <w:t>1-1</w:t>
            </w:r>
          </w:p>
        </w:tc>
        <w:tc>
          <w:tcPr>
            <w:tcW w:w="6015" w:type="dxa"/>
          </w:tcPr>
          <w:p w14:paraId="0F5547D2" w14:textId="77777777" w:rsidR="00A61F45" w:rsidRPr="008C3509" w:rsidRDefault="00A61F45" w:rsidP="008C6740">
            <w:pPr>
              <w:ind w:right="17"/>
              <w:rPr>
                <w:rFonts w:ascii="Times New Roman" w:hAnsi="Times New Roman"/>
                <w:color w:val="FF0000"/>
                <w:szCs w:val="24"/>
              </w:rPr>
            </w:pPr>
            <w:r w:rsidRPr="008C3509">
              <w:rPr>
                <w:rFonts w:ascii="Times New Roman" w:hAnsi="Times New Roman" w:hint="eastAsia"/>
                <w:color w:val="FF0000"/>
                <w:szCs w:val="24"/>
              </w:rPr>
              <w:t>（若機構同類型動物房較多，請先填入可區分之項次</w:t>
            </w:r>
            <w:r w:rsidRPr="008C3509">
              <w:rPr>
                <w:rFonts w:ascii="Times New Roman" w:hAnsi="Times New Roman" w:hint="eastAsia"/>
                <w:color w:val="FF0000"/>
                <w:szCs w:val="24"/>
              </w:rPr>
              <w:t>/</w:t>
            </w:r>
            <w:r w:rsidRPr="008C3509">
              <w:rPr>
                <w:rFonts w:ascii="Times New Roman" w:hAnsi="Times New Roman" w:hint="eastAsia"/>
                <w:color w:val="FF0000"/>
                <w:szCs w:val="24"/>
              </w:rPr>
              <w:t>房舍名稱，如</w:t>
            </w:r>
            <w:r w:rsidRPr="008C3509">
              <w:rPr>
                <w:rFonts w:ascii="Times New Roman" w:hAnsi="Times New Roman" w:hint="eastAsia"/>
                <w:color w:val="FF0000"/>
                <w:szCs w:val="24"/>
              </w:rPr>
              <w:t>2./ SPF</w:t>
            </w:r>
            <w:r w:rsidRPr="008C3509">
              <w:rPr>
                <w:rFonts w:ascii="Times New Roman" w:hAnsi="Times New Roman" w:hint="eastAsia"/>
                <w:color w:val="FF0000"/>
                <w:szCs w:val="24"/>
              </w:rPr>
              <w:t>兔動物房或</w:t>
            </w:r>
            <w:r w:rsidRPr="008C3509">
              <w:rPr>
                <w:rFonts w:ascii="Times New Roman" w:hAnsi="Times New Roman" w:hint="eastAsia"/>
                <w:color w:val="FF0000"/>
                <w:szCs w:val="24"/>
              </w:rPr>
              <w:t>XX</w:t>
            </w:r>
            <w:r w:rsidRPr="008C3509">
              <w:rPr>
                <w:rFonts w:ascii="Times New Roman" w:hAnsi="Times New Roman" w:hint="eastAsia"/>
                <w:color w:val="FF0000"/>
                <w:szCs w:val="24"/>
              </w:rPr>
              <w:t>系</w:t>
            </w:r>
            <w:r w:rsidRPr="008C3509">
              <w:rPr>
                <w:rFonts w:ascii="Times New Roman" w:hAnsi="Times New Roman" w:hint="eastAsia"/>
                <w:color w:val="FF0000"/>
                <w:szCs w:val="24"/>
              </w:rPr>
              <w:t>XX</w:t>
            </w:r>
            <w:r w:rsidRPr="008C3509">
              <w:rPr>
                <w:rFonts w:ascii="Times New Roman" w:hAnsi="Times New Roman" w:hint="eastAsia"/>
                <w:color w:val="FF0000"/>
                <w:szCs w:val="24"/>
              </w:rPr>
              <w:t>動物房）</w:t>
            </w:r>
          </w:p>
          <w:p w14:paraId="55B10034" w14:textId="77777777" w:rsidR="00A61F45" w:rsidRPr="008C3509" w:rsidRDefault="00A61F45" w:rsidP="008C6740">
            <w:pPr>
              <w:ind w:right="17"/>
              <w:rPr>
                <w:rFonts w:ascii="Times New Roman" w:hAnsi="Times New Roman"/>
                <w:color w:val="00B050"/>
                <w:szCs w:val="24"/>
              </w:rPr>
            </w:pPr>
            <w:r w:rsidRPr="008C3509">
              <w:rPr>
                <w:rFonts w:ascii="Times New Roman" w:hAnsi="Times New Roman" w:hint="eastAsia"/>
                <w:color w:val="00B050"/>
                <w:szCs w:val="24"/>
              </w:rPr>
              <w:lastRenderedPageBreak/>
              <w:t>2./ SPF</w:t>
            </w:r>
            <w:r w:rsidRPr="008C3509">
              <w:rPr>
                <w:rFonts w:ascii="Times New Roman" w:hAnsi="Times New Roman" w:hint="eastAsia"/>
                <w:color w:val="00B050"/>
                <w:szCs w:val="24"/>
              </w:rPr>
              <w:t>兔動物房，飼料分裝後之飼料，未註明亦未能比對出其保存日期。</w:t>
            </w:r>
          </w:p>
        </w:tc>
        <w:tc>
          <w:tcPr>
            <w:tcW w:w="7083" w:type="dxa"/>
          </w:tcPr>
          <w:p w14:paraId="0261BE96" w14:textId="77777777" w:rsidR="00A61F45" w:rsidRPr="008C3509" w:rsidRDefault="00A61F45" w:rsidP="008C6740">
            <w:pPr>
              <w:ind w:right="17"/>
              <w:rPr>
                <w:rFonts w:ascii="Times New Roman" w:hAnsi="Times New Roman"/>
                <w:szCs w:val="24"/>
              </w:rPr>
            </w:pPr>
          </w:p>
        </w:tc>
      </w:tr>
      <w:tr w:rsidR="00A61F45" w:rsidRPr="008C3509" w14:paraId="775F3B0A" w14:textId="77777777" w:rsidTr="002E368B">
        <w:trPr>
          <w:trHeight w:val="20"/>
        </w:trPr>
        <w:tc>
          <w:tcPr>
            <w:tcW w:w="1464" w:type="dxa"/>
            <w:vAlign w:val="center"/>
          </w:tcPr>
          <w:p w14:paraId="7686A6FA" w14:textId="77777777" w:rsidR="00A61F45" w:rsidRPr="008C3509" w:rsidRDefault="00A61F45" w:rsidP="008C6740">
            <w:pPr>
              <w:ind w:right="17"/>
              <w:jc w:val="center"/>
              <w:rPr>
                <w:rFonts w:ascii="Times New Roman" w:hAnsi="Times New Roman"/>
                <w:szCs w:val="24"/>
              </w:rPr>
            </w:pPr>
          </w:p>
        </w:tc>
        <w:tc>
          <w:tcPr>
            <w:tcW w:w="6015" w:type="dxa"/>
          </w:tcPr>
          <w:p w14:paraId="26C0B849" w14:textId="77777777" w:rsidR="00A61F45" w:rsidRPr="008C3509" w:rsidRDefault="00A61F45" w:rsidP="008C6740">
            <w:pPr>
              <w:ind w:right="17"/>
              <w:rPr>
                <w:rFonts w:ascii="Times New Roman" w:hAnsi="Times New Roman"/>
                <w:szCs w:val="24"/>
              </w:rPr>
            </w:pPr>
            <w:r w:rsidRPr="008C3509">
              <w:rPr>
                <w:rFonts w:ascii="Times New Roman" w:hAnsi="Times New Roman" w:hint="eastAsia"/>
                <w:color w:val="FF0000"/>
                <w:szCs w:val="24"/>
              </w:rPr>
              <w:t>若上述表格不敷使用，請自行增列。</w:t>
            </w:r>
          </w:p>
        </w:tc>
        <w:tc>
          <w:tcPr>
            <w:tcW w:w="7083" w:type="dxa"/>
          </w:tcPr>
          <w:p w14:paraId="4A6A9EE9" w14:textId="77777777" w:rsidR="00A61F45" w:rsidRPr="008C3509" w:rsidRDefault="00A61F45" w:rsidP="008C6740">
            <w:pPr>
              <w:ind w:right="17"/>
              <w:rPr>
                <w:rFonts w:ascii="Times New Roman" w:hAnsi="Times New Roman"/>
                <w:szCs w:val="24"/>
              </w:rPr>
            </w:pPr>
          </w:p>
        </w:tc>
      </w:tr>
      <w:tr w:rsidR="00A61F45" w:rsidRPr="008C3509" w14:paraId="2337DE26" w14:textId="77777777" w:rsidTr="002E368B">
        <w:trPr>
          <w:trHeight w:val="20"/>
        </w:trPr>
        <w:tc>
          <w:tcPr>
            <w:tcW w:w="14562" w:type="dxa"/>
            <w:gridSpan w:val="3"/>
            <w:shd w:val="clear" w:color="auto" w:fill="D9D9D9"/>
          </w:tcPr>
          <w:p w14:paraId="1B68EC24" w14:textId="77777777" w:rsidR="00A61F45" w:rsidRPr="008C3509" w:rsidRDefault="00A61F45" w:rsidP="008C6740">
            <w:pPr>
              <w:ind w:right="17"/>
              <w:jc w:val="center"/>
              <w:rPr>
                <w:rFonts w:ascii="Times New Roman" w:hAnsi="Times New Roman"/>
                <w:szCs w:val="24"/>
              </w:rPr>
            </w:pPr>
            <w:r w:rsidRPr="008C3509">
              <w:rPr>
                <w:rFonts w:ascii="Times New Roman" w:hAnsi="Times New Roman" w:hint="eastAsia"/>
                <w:sz w:val="28"/>
                <w:szCs w:val="28"/>
              </w:rPr>
              <w:t>備註欄</w:t>
            </w:r>
          </w:p>
        </w:tc>
      </w:tr>
      <w:tr w:rsidR="00A61F45" w:rsidRPr="008C3509" w14:paraId="33BE385F" w14:textId="77777777" w:rsidTr="002E368B">
        <w:trPr>
          <w:trHeight w:val="20"/>
        </w:trPr>
        <w:tc>
          <w:tcPr>
            <w:tcW w:w="14562" w:type="dxa"/>
            <w:gridSpan w:val="3"/>
          </w:tcPr>
          <w:p w14:paraId="31520CB5" w14:textId="77777777" w:rsidR="00A61F45" w:rsidRPr="008C3509" w:rsidRDefault="00A61F45" w:rsidP="008C6740">
            <w:pPr>
              <w:ind w:right="17"/>
              <w:rPr>
                <w:rFonts w:ascii="Times New Roman" w:hAnsi="Times New Roman"/>
                <w:szCs w:val="24"/>
              </w:rPr>
            </w:pPr>
          </w:p>
        </w:tc>
      </w:tr>
    </w:tbl>
    <w:p w14:paraId="23856C54" w14:textId="77777777" w:rsidR="002E368B" w:rsidRPr="008C3509" w:rsidRDefault="00A61F45" w:rsidP="008C6740">
      <w:pPr>
        <w:spacing w:before="240"/>
        <w:ind w:right="17"/>
        <w:rPr>
          <w:rFonts w:ascii="Times New Roman" w:hAnsi="Times New Roman"/>
          <w:szCs w:val="20"/>
        </w:rPr>
      </w:pPr>
      <w:r w:rsidRPr="008C3509">
        <w:rPr>
          <w:rFonts w:ascii="Times New Roman" w:hAnsi="Times New Roman" w:hint="eastAsia"/>
          <w:szCs w:val="20"/>
        </w:rPr>
        <w:t>查核人簽名：</w:t>
      </w:r>
    </w:p>
    <w:p w14:paraId="5099A7DC" w14:textId="77777777" w:rsidR="00A61F45" w:rsidRPr="008C3509" w:rsidRDefault="00A61F45" w:rsidP="008C6740">
      <w:pPr>
        <w:spacing w:before="240"/>
        <w:ind w:right="17"/>
        <w:rPr>
          <w:rFonts w:ascii="Times New Roman" w:hAnsi="Times New Roman"/>
          <w:sz w:val="28"/>
          <w:szCs w:val="28"/>
        </w:rPr>
      </w:pPr>
      <w:r w:rsidRPr="008C3509">
        <w:rPr>
          <w:rFonts w:ascii="Times New Roman" w:hAnsi="Times New Roman" w:hint="eastAsia"/>
          <w:szCs w:val="20"/>
        </w:rPr>
        <w:t>召集人簽名：</w:t>
      </w:r>
    </w:p>
    <w:p w14:paraId="31C9787E" w14:textId="77777777" w:rsidR="00A61F45" w:rsidRPr="008C3509" w:rsidRDefault="00A61F45" w:rsidP="008C6740">
      <w:pPr>
        <w:widowControl/>
        <w:autoSpaceDE/>
        <w:autoSpaceDN/>
        <w:ind w:right="17"/>
        <w:rPr>
          <w:rFonts w:ascii="Times New Roman" w:hAnsi="Times New Roman" w:cs="Times New Roman"/>
          <w:color w:val="000000"/>
          <w:sz w:val="27"/>
          <w:szCs w:val="27"/>
          <w:shd w:val="clear" w:color="auto" w:fill="FFFFFF"/>
        </w:rPr>
      </w:pPr>
    </w:p>
    <w:p w14:paraId="19203DE3" w14:textId="77777777" w:rsidR="00A61F45" w:rsidRPr="008C3509" w:rsidRDefault="00A61F45" w:rsidP="008C6740">
      <w:pPr>
        <w:widowControl/>
        <w:autoSpaceDE/>
        <w:autoSpaceDN/>
        <w:ind w:right="17"/>
        <w:rPr>
          <w:rFonts w:ascii="Times New Roman" w:hAnsi="Times New Roman" w:cs="Times New Roman"/>
          <w:color w:val="000000"/>
          <w:sz w:val="27"/>
          <w:szCs w:val="27"/>
          <w:shd w:val="clear" w:color="auto" w:fill="FFFFFF"/>
        </w:rPr>
        <w:sectPr w:rsidR="00A61F45" w:rsidRPr="008C3509" w:rsidSect="00A61F45">
          <w:pgSz w:w="16838" w:h="11906" w:orient="landscape"/>
          <w:pgMar w:top="720" w:right="720" w:bottom="720" w:left="720" w:header="851" w:footer="992" w:gutter="0"/>
          <w:cols w:space="425"/>
          <w:docGrid w:type="lines" w:linePitch="360"/>
        </w:sectPr>
      </w:pPr>
    </w:p>
    <w:p w14:paraId="04F2E537" w14:textId="77777777" w:rsidR="00591D4E" w:rsidRPr="008C3509" w:rsidRDefault="00591D4E" w:rsidP="005A1346">
      <w:pPr>
        <w:pStyle w:val="1"/>
        <w:numPr>
          <w:ilvl w:val="0"/>
          <w:numId w:val="51"/>
        </w:numPr>
        <w:ind w:firstLineChars="0"/>
      </w:pPr>
      <w:bookmarkStart w:id="54" w:name="_Toc159500785"/>
      <w:r w:rsidRPr="008C3509">
        <w:rPr>
          <w:rFonts w:hint="eastAsia"/>
        </w:rPr>
        <w:lastRenderedPageBreak/>
        <w:t>實驗動物照護及使用委員會(或小組)名冊</w:t>
      </w:r>
      <w:bookmarkEnd w:id="54"/>
    </w:p>
    <w:p w14:paraId="755027D9" w14:textId="77777777" w:rsidR="002E368B" w:rsidRPr="008C3509" w:rsidRDefault="002E368B" w:rsidP="002E368B">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1F15AADE" w14:textId="77777777" w:rsidR="002E368B" w:rsidRPr="008C3509" w:rsidRDefault="002E368B" w:rsidP="002E368B">
      <w:pPr>
        <w:widowControl/>
        <w:ind w:right="17"/>
        <w:jc w:val="right"/>
        <w:rPr>
          <w:sz w:val="32"/>
          <w:szCs w:val="32"/>
          <w:u w:val="single"/>
        </w:rPr>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w:t>
      </w:r>
      <w:r w:rsidRPr="008C3509">
        <w:rPr>
          <w:rFonts w:ascii="Times New Roman" w:hAnsi="Times New Roman" w:cs="Times New Roman"/>
          <w:spacing w:val="-5"/>
          <w:sz w:val="20"/>
          <w:szCs w:val="20"/>
        </w:rPr>
        <w:t>4</w:t>
      </w:r>
    </w:p>
    <w:p w14:paraId="1D48C404" w14:textId="77777777" w:rsidR="00591D4E" w:rsidRPr="008C3509" w:rsidRDefault="00591D4E" w:rsidP="008C6740">
      <w:pPr>
        <w:autoSpaceDE/>
        <w:autoSpaceDN/>
        <w:spacing w:beforeLines="50" w:before="180"/>
        <w:ind w:left="1120" w:right="17" w:hangingChars="400" w:hanging="1120"/>
        <w:rPr>
          <w:rFonts w:cs="Times New Roman"/>
          <w:kern w:val="2"/>
          <w:sz w:val="28"/>
          <w:szCs w:val="28"/>
          <w:u w:val="single"/>
        </w:rPr>
      </w:pPr>
      <w:r w:rsidRPr="008C3509">
        <w:rPr>
          <w:rFonts w:cs="Times New Roman" w:hint="eastAsia"/>
          <w:kern w:val="2"/>
          <w:sz w:val="28"/>
          <w:szCs w:val="28"/>
        </w:rPr>
        <w:t>一、機構名稱：</w:t>
      </w:r>
      <w:r w:rsidRPr="008C3509">
        <w:rPr>
          <w:rFonts w:cs="Times New Roman" w:hint="eastAsia"/>
          <w:kern w:val="2"/>
          <w:sz w:val="28"/>
          <w:szCs w:val="28"/>
          <w:u w:val="single"/>
        </w:rPr>
        <w:t xml:space="preserve">                                  </w:t>
      </w:r>
      <w:r w:rsidRPr="008C3509">
        <w:rPr>
          <w:rFonts w:cs="Times New Roman" w:hint="eastAsia"/>
          <w:kern w:val="2"/>
          <w:sz w:val="28"/>
          <w:szCs w:val="28"/>
        </w:rPr>
        <w:t>機構編號</w:t>
      </w:r>
      <w:r w:rsidRPr="008C3509">
        <w:rPr>
          <w:rFonts w:ascii="新細明體" w:eastAsia="新細明體" w:hAnsi="新細明體" w:cs="Times New Roman" w:hint="eastAsia"/>
          <w:kern w:val="2"/>
          <w:sz w:val="28"/>
          <w:szCs w:val="28"/>
        </w:rPr>
        <w:t>：</w:t>
      </w:r>
      <w:r w:rsidRPr="008C3509">
        <w:rPr>
          <w:rFonts w:cs="Times New Roman" w:hint="eastAsia"/>
          <w:kern w:val="2"/>
          <w:sz w:val="28"/>
          <w:szCs w:val="28"/>
          <w:u w:val="single"/>
        </w:rPr>
        <w:t xml:space="preserve">          </w:t>
      </w:r>
    </w:p>
    <w:p w14:paraId="0B949E3B" w14:textId="77777777" w:rsidR="00591D4E" w:rsidRPr="008C3509" w:rsidRDefault="00591D4E" w:rsidP="008C6740">
      <w:pPr>
        <w:autoSpaceDE/>
        <w:autoSpaceDN/>
        <w:snapToGrid w:val="0"/>
        <w:spacing w:beforeLines="50" w:before="180"/>
        <w:ind w:leftChars="12" w:left="1944" w:right="17" w:hangingChars="685" w:hanging="1918"/>
        <w:rPr>
          <w:rFonts w:hAnsi="Arial" w:cs="Arial"/>
          <w:b/>
          <w:bCs/>
          <w:kern w:val="2"/>
          <w:sz w:val="28"/>
          <w:szCs w:val="28"/>
        </w:rPr>
      </w:pPr>
      <w:r w:rsidRPr="008C3509">
        <w:rPr>
          <w:rFonts w:cs="Times New Roman" w:hint="eastAsia"/>
          <w:kern w:val="2"/>
          <w:sz w:val="28"/>
          <w:szCs w:val="28"/>
        </w:rPr>
        <w:t>二、機構類別：□專科以上學校 □動物用藥品廠 □藥物工廠 □生物製劑製藥廠  □醫院 □試驗研究機構 □其他</w:t>
      </w:r>
      <w:r w:rsidRPr="008C3509">
        <w:rPr>
          <w:rFonts w:cs="Times New Roman" w:hint="eastAsia"/>
          <w:kern w:val="2"/>
          <w:sz w:val="28"/>
          <w:szCs w:val="28"/>
          <w:u w:val="single"/>
        </w:rPr>
        <w:t xml:space="preserve">                </w:t>
      </w:r>
      <w:r w:rsidRPr="008C3509">
        <w:rPr>
          <w:rFonts w:cs="Times New Roman" w:hint="eastAsia"/>
          <w:kern w:val="2"/>
          <w:sz w:val="28"/>
          <w:szCs w:val="28"/>
        </w:rPr>
        <w:t xml:space="preserve">                </w:t>
      </w:r>
    </w:p>
    <w:p w14:paraId="5F86E991" w14:textId="77777777" w:rsidR="00591D4E" w:rsidRPr="008C3509" w:rsidRDefault="00591D4E" w:rsidP="008C6740">
      <w:pPr>
        <w:autoSpaceDE/>
        <w:autoSpaceDN/>
        <w:snapToGrid w:val="0"/>
        <w:spacing w:beforeLines="50" w:before="180"/>
        <w:ind w:right="17"/>
        <w:rPr>
          <w:rFonts w:hAnsi="Arial" w:cs="Arial"/>
          <w:bCs/>
          <w:kern w:val="2"/>
          <w:sz w:val="28"/>
          <w:szCs w:val="28"/>
        </w:rPr>
      </w:pPr>
      <w:r w:rsidRPr="008C3509">
        <w:rPr>
          <w:rFonts w:hAnsi="Arial" w:cs="Arial" w:hint="eastAsia"/>
          <w:bCs/>
          <w:kern w:val="2"/>
          <w:sz w:val="28"/>
          <w:szCs w:val="28"/>
        </w:rPr>
        <w:t xml:space="preserve">三、機構地址： □□□□□                                            </w:t>
      </w:r>
    </w:p>
    <w:p w14:paraId="55BB38FD" w14:textId="77777777" w:rsidR="00591D4E" w:rsidRPr="008C3509" w:rsidRDefault="00591D4E" w:rsidP="008C6740">
      <w:pPr>
        <w:autoSpaceDE/>
        <w:autoSpaceDN/>
        <w:snapToGrid w:val="0"/>
        <w:spacing w:beforeLines="50" w:before="180"/>
        <w:ind w:right="17"/>
        <w:rPr>
          <w:rFonts w:hAnsi="Arial" w:cs="Arial"/>
          <w:bCs/>
          <w:kern w:val="2"/>
          <w:sz w:val="28"/>
          <w:szCs w:val="28"/>
          <w:u w:val="single"/>
        </w:rPr>
      </w:pPr>
      <w:r w:rsidRPr="008C3509">
        <w:rPr>
          <w:rFonts w:hAnsi="Arial" w:cs="Arial" w:hint="eastAsia"/>
          <w:bCs/>
          <w:kern w:val="2"/>
          <w:sz w:val="28"/>
          <w:szCs w:val="28"/>
        </w:rPr>
        <w:t>四、機構動物房舍地址：□同上，□□□□□</w:t>
      </w:r>
      <w:r w:rsidRPr="008C3509">
        <w:rPr>
          <w:rFonts w:hAnsi="Arial" w:cs="Arial" w:hint="eastAsia"/>
          <w:bCs/>
          <w:kern w:val="2"/>
          <w:sz w:val="28"/>
          <w:szCs w:val="28"/>
          <w:u w:val="single"/>
        </w:rPr>
        <w:t xml:space="preserve">                              </w:t>
      </w:r>
    </w:p>
    <w:p w14:paraId="0A862F89" w14:textId="77777777" w:rsidR="00591D4E" w:rsidRPr="008C3509" w:rsidRDefault="00591D4E" w:rsidP="008C6740">
      <w:pPr>
        <w:autoSpaceDE/>
        <w:autoSpaceDN/>
        <w:snapToGrid w:val="0"/>
        <w:spacing w:beforeLines="50" w:before="180"/>
        <w:ind w:right="17"/>
        <w:rPr>
          <w:rFonts w:hAnsi="Arial" w:cs="Arial"/>
          <w:bCs/>
          <w:kern w:val="2"/>
          <w:sz w:val="28"/>
          <w:szCs w:val="28"/>
        </w:rPr>
      </w:pPr>
      <w:r w:rsidRPr="008C3509">
        <w:rPr>
          <w:rFonts w:hAnsi="Arial" w:cs="Arial" w:hint="eastAsia"/>
          <w:bCs/>
          <w:kern w:val="2"/>
          <w:sz w:val="28"/>
          <w:szCs w:val="28"/>
        </w:rPr>
        <w:t>五、照護委員會(或小組)成員：</w:t>
      </w:r>
    </w:p>
    <w:p w14:paraId="58DA4447" w14:textId="77777777" w:rsidR="00591D4E" w:rsidRPr="008C3509" w:rsidRDefault="00591D4E" w:rsidP="008C6740">
      <w:pPr>
        <w:autoSpaceDE/>
        <w:autoSpaceDN/>
        <w:snapToGrid w:val="0"/>
        <w:spacing w:beforeLines="30" w:before="108"/>
        <w:ind w:right="17" w:firstLineChars="195" w:firstLine="546"/>
        <w:rPr>
          <w:rFonts w:hAnsi="Arial" w:cs="Arial"/>
          <w:bCs/>
          <w:kern w:val="2"/>
          <w:sz w:val="28"/>
          <w:szCs w:val="28"/>
          <w:u w:val="single"/>
        </w:rPr>
      </w:pPr>
      <w:r w:rsidRPr="008C3509">
        <w:rPr>
          <w:rFonts w:cs="Times New Roman" w:hint="eastAsia"/>
          <w:kern w:val="2"/>
          <w:sz w:val="28"/>
          <w:szCs w:val="24"/>
        </w:rPr>
        <w:t>執行秘書</w:t>
      </w:r>
      <w:r w:rsidRPr="008C3509">
        <w:rPr>
          <w:rFonts w:hAnsi="Arial" w:cs="Arial" w:hint="eastAsia"/>
          <w:bCs/>
          <w:kern w:val="2"/>
          <w:sz w:val="28"/>
          <w:szCs w:val="28"/>
        </w:rPr>
        <w:t>：</w:t>
      </w:r>
      <w:r w:rsidRPr="008C3509">
        <w:rPr>
          <w:rFonts w:hAnsi="Arial" w:cs="Arial" w:hint="eastAsia"/>
          <w:bCs/>
          <w:kern w:val="2"/>
          <w:sz w:val="28"/>
          <w:szCs w:val="28"/>
          <w:u w:val="single"/>
        </w:rPr>
        <w:t xml:space="preserve">           </w:t>
      </w:r>
      <w:r w:rsidRPr="008C3509">
        <w:rPr>
          <w:rFonts w:hAnsi="Arial" w:cs="Arial" w:hint="eastAsia"/>
          <w:bCs/>
          <w:kern w:val="2"/>
          <w:sz w:val="28"/>
          <w:szCs w:val="28"/>
        </w:rPr>
        <w:t xml:space="preserve"> 聯絡電話：</w:t>
      </w:r>
      <w:r w:rsidRPr="008C3509">
        <w:rPr>
          <w:rFonts w:hAnsi="Arial" w:cs="Arial" w:hint="eastAsia"/>
          <w:bCs/>
          <w:kern w:val="2"/>
          <w:sz w:val="28"/>
          <w:szCs w:val="28"/>
          <w:u w:val="single"/>
        </w:rPr>
        <w:t xml:space="preserve">            </w:t>
      </w:r>
      <w:r w:rsidRPr="008C3509">
        <w:rPr>
          <w:rFonts w:hAnsi="Arial" w:cs="Arial" w:hint="eastAsia"/>
          <w:bCs/>
          <w:kern w:val="2"/>
          <w:sz w:val="28"/>
          <w:szCs w:val="28"/>
        </w:rPr>
        <w:t>傳真：</w:t>
      </w:r>
      <w:r w:rsidRPr="008C3509">
        <w:rPr>
          <w:rFonts w:hAnsi="Arial" w:cs="Arial" w:hint="eastAsia"/>
          <w:bCs/>
          <w:kern w:val="2"/>
          <w:sz w:val="28"/>
          <w:szCs w:val="28"/>
          <w:u w:val="single"/>
        </w:rPr>
        <w:t xml:space="preserve">                </w:t>
      </w:r>
      <w:r w:rsidRPr="008C3509">
        <w:rPr>
          <w:rFonts w:hAnsi="Arial" w:cs="Arial" w:hint="eastAsia"/>
          <w:bCs/>
          <w:kern w:val="2"/>
          <w:sz w:val="28"/>
          <w:szCs w:val="28"/>
        </w:rPr>
        <w:t xml:space="preserve"> </w:t>
      </w:r>
      <w:r w:rsidRPr="008C3509">
        <w:rPr>
          <w:rFonts w:hAnsi="Arial" w:cs="Arial" w:hint="eastAsia"/>
          <w:bCs/>
          <w:kern w:val="2"/>
          <w:sz w:val="28"/>
          <w:szCs w:val="28"/>
          <w:u w:val="single"/>
        </w:rPr>
        <w:t xml:space="preserve"> </w:t>
      </w:r>
    </w:p>
    <w:p w14:paraId="487A49C2" w14:textId="77777777" w:rsidR="00591D4E" w:rsidRPr="008C3509" w:rsidRDefault="00591D4E" w:rsidP="008C6740">
      <w:pPr>
        <w:autoSpaceDE/>
        <w:autoSpaceDN/>
        <w:snapToGrid w:val="0"/>
        <w:spacing w:beforeLines="50" w:before="180" w:afterLines="50" w:after="180"/>
        <w:ind w:right="17" w:firstLineChars="195" w:firstLine="546"/>
        <w:rPr>
          <w:rFonts w:hAnsi="Arial" w:cs="Arial"/>
          <w:bCs/>
          <w:kern w:val="2"/>
          <w:sz w:val="28"/>
          <w:szCs w:val="28"/>
          <w:u w:val="single"/>
        </w:rPr>
      </w:pPr>
      <w:r w:rsidRPr="008C3509">
        <w:rPr>
          <w:rFonts w:hAnsi="Arial" w:cs="Arial" w:hint="eastAsia"/>
          <w:bCs/>
          <w:kern w:val="2"/>
          <w:sz w:val="28"/>
          <w:szCs w:val="28"/>
        </w:rPr>
        <w:t>電子信箱郵件：</w:t>
      </w:r>
      <w:r w:rsidRPr="008C3509">
        <w:rPr>
          <w:rFonts w:hAnsi="Arial" w:cs="Arial" w:hint="eastAsia"/>
          <w:bCs/>
          <w:kern w:val="2"/>
          <w:sz w:val="28"/>
          <w:szCs w:val="28"/>
          <w:u w:val="single"/>
        </w:rPr>
        <w:t xml:space="preserve">                                               </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96"/>
        <w:gridCol w:w="1526"/>
        <w:gridCol w:w="1275"/>
        <w:gridCol w:w="2257"/>
        <w:gridCol w:w="1046"/>
        <w:gridCol w:w="936"/>
        <w:gridCol w:w="1715"/>
      </w:tblGrid>
      <w:tr w:rsidR="00591D4E" w:rsidRPr="008C3509" w14:paraId="2BC34271" w14:textId="77777777" w:rsidTr="00693CDE">
        <w:tc>
          <w:tcPr>
            <w:tcW w:w="1196" w:type="dxa"/>
            <w:vAlign w:val="center"/>
          </w:tcPr>
          <w:p w14:paraId="166C7BE2"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姓名</w:t>
            </w:r>
          </w:p>
        </w:tc>
        <w:tc>
          <w:tcPr>
            <w:tcW w:w="1526" w:type="dxa"/>
            <w:vAlign w:val="center"/>
          </w:tcPr>
          <w:p w14:paraId="5AD94FDD"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8"/>
              </w:rPr>
              <w:t>於照護</w:t>
            </w:r>
            <w:r w:rsidRPr="008C3509">
              <w:rPr>
                <w:rFonts w:cs="Times New Roman" w:hint="eastAsia"/>
                <w:kern w:val="2"/>
                <w:sz w:val="28"/>
                <w:szCs w:val="24"/>
              </w:rPr>
              <w:t>委員會(或小組)之職稱</w:t>
            </w:r>
          </w:p>
        </w:tc>
        <w:tc>
          <w:tcPr>
            <w:tcW w:w="1275" w:type="dxa"/>
            <w:vAlign w:val="center"/>
          </w:tcPr>
          <w:p w14:paraId="5DD9A50E"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擔任成員日期</w:t>
            </w:r>
          </w:p>
        </w:tc>
        <w:tc>
          <w:tcPr>
            <w:tcW w:w="2257" w:type="dxa"/>
            <w:vAlign w:val="center"/>
          </w:tcPr>
          <w:p w14:paraId="019DE6C7"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證書字號及最新取得訓練合格證書字號(及年度)</w:t>
            </w:r>
          </w:p>
        </w:tc>
        <w:tc>
          <w:tcPr>
            <w:tcW w:w="1046" w:type="dxa"/>
            <w:vAlign w:val="center"/>
          </w:tcPr>
          <w:p w14:paraId="21AB07DB"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單位</w:t>
            </w:r>
          </w:p>
        </w:tc>
        <w:tc>
          <w:tcPr>
            <w:tcW w:w="936" w:type="dxa"/>
            <w:vAlign w:val="center"/>
          </w:tcPr>
          <w:p w14:paraId="395932CE"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本職</w:t>
            </w:r>
          </w:p>
          <w:p w14:paraId="2DFECA70"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職稱</w:t>
            </w:r>
          </w:p>
        </w:tc>
        <w:tc>
          <w:tcPr>
            <w:tcW w:w="1715" w:type="dxa"/>
          </w:tcPr>
          <w:p w14:paraId="22A8F252"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聯絡電話</w:t>
            </w:r>
          </w:p>
          <w:p w14:paraId="46650024"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(含分機)</w:t>
            </w:r>
          </w:p>
        </w:tc>
      </w:tr>
      <w:tr w:rsidR="00591D4E" w:rsidRPr="008C3509" w14:paraId="6CF61879" w14:textId="77777777" w:rsidTr="00693CDE">
        <w:trPr>
          <w:trHeight w:val="567"/>
        </w:trPr>
        <w:tc>
          <w:tcPr>
            <w:tcW w:w="1196" w:type="dxa"/>
            <w:vAlign w:val="center"/>
          </w:tcPr>
          <w:p w14:paraId="7CD8A8F6"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1ED6E340"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召集人</w:t>
            </w:r>
          </w:p>
        </w:tc>
        <w:tc>
          <w:tcPr>
            <w:tcW w:w="1275" w:type="dxa"/>
            <w:vAlign w:val="center"/>
          </w:tcPr>
          <w:p w14:paraId="34D8C7B9" w14:textId="77777777" w:rsidR="00591D4E" w:rsidRPr="008C3509" w:rsidRDefault="00591D4E" w:rsidP="008C6740">
            <w:pPr>
              <w:autoSpaceDE/>
              <w:autoSpaceDN/>
              <w:ind w:right="17"/>
              <w:jc w:val="both"/>
              <w:rPr>
                <w:rFonts w:cs="Times New Roman"/>
                <w:kern w:val="2"/>
                <w:sz w:val="24"/>
                <w:szCs w:val="24"/>
              </w:rPr>
            </w:pPr>
          </w:p>
        </w:tc>
        <w:tc>
          <w:tcPr>
            <w:tcW w:w="2257" w:type="dxa"/>
            <w:vAlign w:val="center"/>
          </w:tcPr>
          <w:p w14:paraId="7B72C3E5" w14:textId="77777777" w:rsidR="00591D4E" w:rsidRPr="008C3509" w:rsidRDefault="00591D4E" w:rsidP="008C6740">
            <w:pPr>
              <w:autoSpaceDE/>
              <w:autoSpaceDN/>
              <w:ind w:right="17"/>
              <w:jc w:val="both"/>
              <w:rPr>
                <w:rFonts w:cs="Times New Roman"/>
                <w:kern w:val="2"/>
                <w:sz w:val="24"/>
                <w:szCs w:val="24"/>
              </w:rPr>
            </w:pPr>
          </w:p>
        </w:tc>
        <w:tc>
          <w:tcPr>
            <w:tcW w:w="1046" w:type="dxa"/>
            <w:vAlign w:val="center"/>
          </w:tcPr>
          <w:p w14:paraId="7CD2112A"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21E96488"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11C27B05"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2663C662" w14:textId="77777777" w:rsidTr="00693CDE">
        <w:trPr>
          <w:trHeight w:val="567"/>
        </w:trPr>
        <w:tc>
          <w:tcPr>
            <w:tcW w:w="1196" w:type="dxa"/>
            <w:vAlign w:val="center"/>
          </w:tcPr>
          <w:p w14:paraId="3815D9DC"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3953A929"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執行秘書</w:t>
            </w:r>
          </w:p>
        </w:tc>
        <w:tc>
          <w:tcPr>
            <w:tcW w:w="1275" w:type="dxa"/>
            <w:vAlign w:val="center"/>
          </w:tcPr>
          <w:p w14:paraId="598D545F" w14:textId="77777777" w:rsidR="00591D4E" w:rsidRPr="008C3509" w:rsidRDefault="00591D4E" w:rsidP="008C6740">
            <w:pPr>
              <w:autoSpaceDE/>
              <w:autoSpaceDN/>
              <w:ind w:right="17"/>
              <w:jc w:val="both"/>
              <w:rPr>
                <w:rFonts w:cs="Times New Roman"/>
                <w:kern w:val="2"/>
                <w:sz w:val="28"/>
                <w:szCs w:val="28"/>
              </w:rPr>
            </w:pPr>
          </w:p>
        </w:tc>
        <w:tc>
          <w:tcPr>
            <w:tcW w:w="2257" w:type="dxa"/>
            <w:vAlign w:val="center"/>
          </w:tcPr>
          <w:p w14:paraId="1DEAAF7C"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○○○年度訓練合格證書字號</w:t>
            </w:r>
          </w:p>
        </w:tc>
        <w:tc>
          <w:tcPr>
            <w:tcW w:w="1046" w:type="dxa"/>
            <w:vAlign w:val="center"/>
          </w:tcPr>
          <w:p w14:paraId="4F5ADBE6"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6BB2D4B4"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4696E88A"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2FA14028" w14:textId="77777777" w:rsidTr="00693CDE">
        <w:trPr>
          <w:trHeight w:val="567"/>
        </w:trPr>
        <w:tc>
          <w:tcPr>
            <w:tcW w:w="1196" w:type="dxa"/>
            <w:vAlign w:val="center"/>
          </w:tcPr>
          <w:p w14:paraId="5CBE65AE"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0F4FBA60"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獸醫師</w:t>
            </w:r>
          </w:p>
        </w:tc>
        <w:tc>
          <w:tcPr>
            <w:tcW w:w="1275" w:type="dxa"/>
            <w:vAlign w:val="center"/>
          </w:tcPr>
          <w:p w14:paraId="00ADB983" w14:textId="77777777" w:rsidR="00591D4E" w:rsidRPr="008C3509" w:rsidRDefault="00591D4E" w:rsidP="008C6740">
            <w:pPr>
              <w:autoSpaceDE/>
              <w:autoSpaceDN/>
              <w:ind w:right="17"/>
              <w:jc w:val="both"/>
              <w:rPr>
                <w:rFonts w:cs="Times New Roman"/>
                <w:kern w:val="2"/>
                <w:sz w:val="24"/>
                <w:szCs w:val="24"/>
              </w:rPr>
            </w:pPr>
          </w:p>
        </w:tc>
        <w:tc>
          <w:tcPr>
            <w:tcW w:w="2257" w:type="dxa"/>
            <w:vAlign w:val="center"/>
          </w:tcPr>
          <w:p w14:paraId="23B298C1"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8"/>
              </w:rPr>
              <w:t>台獸師字第○○○號</w:t>
            </w:r>
          </w:p>
        </w:tc>
        <w:tc>
          <w:tcPr>
            <w:tcW w:w="1046" w:type="dxa"/>
            <w:vAlign w:val="center"/>
          </w:tcPr>
          <w:p w14:paraId="159AE681"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72899F4A"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24B0D9D3"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4B56B764" w14:textId="77777777" w:rsidTr="00693CDE">
        <w:trPr>
          <w:trHeight w:val="567"/>
        </w:trPr>
        <w:tc>
          <w:tcPr>
            <w:tcW w:w="1196" w:type="dxa"/>
            <w:vAlign w:val="center"/>
          </w:tcPr>
          <w:p w14:paraId="58270377"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6BBCCA43"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4"/>
              </w:rPr>
              <w:t>外部委員</w:t>
            </w:r>
          </w:p>
        </w:tc>
        <w:tc>
          <w:tcPr>
            <w:tcW w:w="1275" w:type="dxa"/>
            <w:vAlign w:val="center"/>
          </w:tcPr>
          <w:p w14:paraId="44A86AF8" w14:textId="77777777" w:rsidR="00591D4E" w:rsidRPr="008C3509" w:rsidRDefault="00591D4E" w:rsidP="008C6740">
            <w:pPr>
              <w:autoSpaceDE/>
              <w:autoSpaceDN/>
              <w:ind w:right="17"/>
              <w:jc w:val="both"/>
              <w:rPr>
                <w:rFonts w:cs="Times New Roman"/>
                <w:kern w:val="2"/>
                <w:sz w:val="24"/>
                <w:szCs w:val="24"/>
              </w:rPr>
            </w:pPr>
          </w:p>
        </w:tc>
        <w:tc>
          <w:tcPr>
            <w:tcW w:w="2257" w:type="dxa"/>
          </w:tcPr>
          <w:p w14:paraId="0C1C850A"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8"/>
              </w:rPr>
              <w:t>願任同意書</w:t>
            </w:r>
          </w:p>
        </w:tc>
        <w:tc>
          <w:tcPr>
            <w:tcW w:w="1046" w:type="dxa"/>
            <w:vAlign w:val="center"/>
          </w:tcPr>
          <w:p w14:paraId="3D28750C"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541F31D6"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4BC7CED6"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45EFFA8F" w14:textId="77777777" w:rsidTr="00693CDE">
        <w:trPr>
          <w:trHeight w:val="567"/>
        </w:trPr>
        <w:tc>
          <w:tcPr>
            <w:tcW w:w="1196" w:type="dxa"/>
            <w:vAlign w:val="center"/>
          </w:tcPr>
          <w:p w14:paraId="58C65463"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4BA04ABB"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4"/>
              </w:rPr>
              <w:t>委員</w:t>
            </w:r>
          </w:p>
        </w:tc>
        <w:tc>
          <w:tcPr>
            <w:tcW w:w="1275" w:type="dxa"/>
            <w:vAlign w:val="center"/>
          </w:tcPr>
          <w:p w14:paraId="5F5FCFEF" w14:textId="77777777" w:rsidR="00591D4E" w:rsidRPr="008C3509" w:rsidRDefault="00591D4E" w:rsidP="008C6740">
            <w:pPr>
              <w:autoSpaceDE/>
              <w:autoSpaceDN/>
              <w:ind w:right="17"/>
              <w:jc w:val="both"/>
              <w:rPr>
                <w:rFonts w:cs="Times New Roman"/>
                <w:kern w:val="2"/>
                <w:sz w:val="24"/>
                <w:szCs w:val="24"/>
              </w:rPr>
            </w:pPr>
          </w:p>
        </w:tc>
        <w:tc>
          <w:tcPr>
            <w:tcW w:w="2257" w:type="dxa"/>
          </w:tcPr>
          <w:p w14:paraId="79B8E228" w14:textId="77777777" w:rsidR="00591D4E" w:rsidRPr="008C3509" w:rsidRDefault="00591D4E" w:rsidP="008C6740">
            <w:pPr>
              <w:autoSpaceDE/>
              <w:autoSpaceDN/>
              <w:ind w:right="17"/>
              <w:jc w:val="both"/>
              <w:rPr>
                <w:rFonts w:cs="Times New Roman"/>
                <w:kern w:val="2"/>
                <w:sz w:val="24"/>
                <w:szCs w:val="24"/>
              </w:rPr>
            </w:pPr>
          </w:p>
        </w:tc>
        <w:tc>
          <w:tcPr>
            <w:tcW w:w="1046" w:type="dxa"/>
            <w:vAlign w:val="center"/>
          </w:tcPr>
          <w:p w14:paraId="44C90CAC"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6FF7EAF0"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14FCEBD5" w14:textId="77777777" w:rsidR="00591D4E" w:rsidRPr="008C3509" w:rsidRDefault="00591D4E" w:rsidP="008C6740">
            <w:pPr>
              <w:autoSpaceDE/>
              <w:autoSpaceDN/>
              <w:ind w:right="17"/>
              <w:jc w:val="both"/>
              <w:rPr>
                <w:rFonts w:cs="Times New Roman"/>
                <w:kern w:val="2"/>
                <w:sz w:val="24"/>
                <w:szCs w:val="24"/>
              </w:rPr>
            </w:pPr>
          </w:p>
        </w:tc>
      </w:tr>
    </w:tbl>
    <w:p w14:paraId="226C11EC" w14:textId="77777777" w:rsidR="00591D4E" w:rsidRPr="008C3509" w:rsidRDefault="00591D4E" w:rsidP="008C6740">
      <w:pPr>
        <w:autoSpaceDE/>
        <w:autoSpaceDN/>
        <w:spacing w:beforeLines="50" w:before="180"/>
        <w:ind w:left="960" w:right="17" w:hangingChars="400" w:hanging="960"/>
        <w:rPr>
          <w:rFonts w:cs="Times New Roman"/>
          <w:kern w:val="2"/>
          <w:sz w:val="24"/>
          <w:szCs w:val="24"/>
        </w:rPr>
      </w:pPr>
      <w:r w:rsidRPr="008C3509">
        <w:rPr>
          <w:rFonts w:cs="Times New Roman" w:hint="eastAsia"/>
          <w:kern w:val="2"/>
          <w:sz w:val="24"/>
          <w:szCs w:val="24"/>
        </w:rPr>
        <w:t>※備註：</w:t>
      </w:r>
    </w:p>
    <w:p w14:paraId="26F859A3" w14:textId="77777777" w:rsidR="00591D4E" w:rsidRPr="008C3509" w:rsidRDefault="00591D4E" w:rsidP="00414E37">
      <w:pPr>
        <w:numPr>
          <w:ilvl w:val="0"/>
          <w:numId w:val="11"/>
        </w:numPr>
        <w:autoSpaceDE/>
        <w:autoSpaceDN/>
        <w:ind w:rightChars="-237" w:right="-521"/>
        <w:rPr>
          <w:rFonts w:cs="新細明體"/>
          <w:sz w:val="24"/>
          <w:szCs w:val="24"/>
        </w:rPr>
      </w:pPr>
      <w:r w:rsidRPr="008C3509">
        <w:rPr>
          <w:rFonts w:cs="Times New Roman" w:hint="eastAsia"/>
          <w:kern w:val="2"/>
          <w:sz w:val="24"/>
          <w:szCs w:val="24"/>
        </w:rPr>
        <w:t>請註明照護委員會(或小組)之召集人、執行秘書、獸醫師及非隸屬於該機構之人士(以下簡稱外部委員)。</w:t>
      </w:r>
    </w:p>
    <w:p w14:paraId="20937FF5" w14:textId="77777777" w:rsidR="00591D4E" w:rsidRPr="008C3509" w:rsidRDefault="00591D4E" w:rsidP="00414E37">
      <w:pPr>
        <w:numPr>
          <w:ilvl w:val="0"/>
          <w:numId w:val="11"/>
        </w:numPr>
        <w:autoSpaceDE/>
        <w:autoSpaceDN/>
        <w:ind w:rightChars="-237" w:right="-521"/>
        <w:rPr>
          <w:rFonts w:cs="Times New Roman"/>
          <w:kern w:val="2"/>
          <w:sz w:val="24"/>
          <w:szCs w:val="24"/>
        </w:rPr>
      </w:pPr>
      <w:r w:rsidRPr="008C3509">
        <w:rPr>
          <w:rFonts w:cs="Times New Roman" w:hint="eastAsia"/>
          <w:kern w:val="2"/>
          <w:sz w:val="24"/>
          <w:szCs w:val="24"/>
        </w:rPr>
        <w:t>照護委員會(或小組)成員由3人以上組成，其中應包括獸醫師及外部委員各1人以上，建議各機構納入1/3以上之女性委員，以協助推動性別平等。</w:t>
      </w:r>
    </w:p>
    <w:p w14:paraId="55A0A741" w14:textId="77777777" w:rsidR="00591D4E" w:rsidRPr="008C3509" w:rsidRDefault="00591D4E" w:rsidP="00414E37">
      <w:pPr>
        <w:numPr>
          <w:ilvl w:val="0"/>
          <w:numId w:val="11"/>
        </w:numPr>
        <w:autoSpaceDE/>
        <w:autoSpaceDN/>
        <w:ind w:rightChars="-237" w:right="-521"/>
        <w:rPr>
          <w:rFonts w:cs="Times New Roman"/>
          <w:kern w:val="2"/>
          <w:sz w:val="24"/>
          <w:szCs w:val="24"/>
        </w:rPr>
      </w:pPr>
      <w:r w:rsidRPr="008C3509">
        <w:rPr>
          <w:rFonts w:cs="Times New Roman" w:hint="eastAsia"/>
          <w:kern w:val="2"/>
          <w:sz w:val="24"/>
          <w:szCs w:val="24"/>
        </w:rPr>
        <w:t>獸醫師請註明取得合格證書字號，並檢附相關證明文件影本；另外部委員應優先由非動物實驗研究背景者擔任，不得具獸醫師資格，並檢附外部委員願任同意書。</w:t>
      </w:r>
    </w:p>
    <w:p w14:paraId="0F3D4CDF" w14:textId="77777777" w:rsidR="00591D4E" w:rsidRPr="008C3509" w:rsidRDefault="00591D4E" w:rsidP="00414E37">
      <w:pPr>
        <w:numPr>
          <w:ilvl w:val="0"/>
          <w:numId w:val="11"/>
        </w:numPr>
        <w:autoSpaceDE/>
        <w:autoSpaceDN/>
        <w:ind w:rightChars="-237" w:right="-521"/>
        <w:rPr>
          <w:rFonts w:cs="Times New Roman"/>
          <w:kern w:val="2"/>
          <w:sz w:val="24"/>
          <w:szCs w:val="24"/>
        </w:rPr>
      </w:pPr>
      <w:r w:rsidRPr="008C3509">
        <w:rPr>
          <w:rFonts w:cs="Times New Roman" w:hint="eastAsia"/>
          <w:kern w:val="2"/>
          <w:sz w:val="24"/>
          <w:szCs w:val="24"/>
        </w:rPr>
        <w:t>執行秘書由經中央主管機關指定之動物實驗管理訓練12小時以上，取得合格證書之照護委員會或小組成員兼任，並擔任照護委員會或小組之聯絡窗口，請註明近3年取得合格證書字號，檢附相關證明文件影本，合格證書之有效期限，以3年為限。</w:t>
      </w:r>
    </w:p>
    <w:p w14:paraId="3DBABBD6" w14:textId="77777777" w:rsidR="00591D4E" w:rsidRPr="008C3509" w:rsidRDefault="00591D4E" w:rsidP="00414E37">
      <w:pPr>
        <w:numPr>
          <w:ilvl w:val="0"/>
          <w:numId w:val="11"/>
        </w:numPr>
        <w:autoSpaceDE/>
        <w:autoSpaceDN/>
        <w:ind w:rightChars="-237" w:right="-521"/>
        <w:rPr>
          <w:rFonts w:cs="Times New Roman"/>
          <w:kern w:val="2"/>
          <w:sz w:val="24"/>
          <w:szCs w:val="24"/>
        </w:rPr>
      </w:pPr>
      <w:r w:rsidRPr="008C3509">
        <w:rPr>
          <w:rFonts w:cs="Times New Roman" w:hint="eastAsia"/>
          <w:kern w:val="2"/>
          <w:sz w:val="24"/>
          <w:szCs w:val="24"/>
        </w:rPr>
        <w:t>請於照護委員會(或小組)組成後30日內，函報機構所在地直轄市或縣（市）動物保護主管機關核轉中央主管機關備查，並副知動物房舍所在地直轄市或縣（市）主管機關。</w:t>
      </w:r>
    </w:p>
    <w:p w14:paraId="3FC4DCC1" w14:textId="77777777" w:rsidR="00591D4E" w:rsidRPr="008C3509" w:rsidRDefault="00591D4E" w:rsidP="008C6740">
      <w:pPr>
        <w:widowControl/>
        <w:autoSpaceDE/>
        <w:autoSpaceDN/>
        <w:ind w:right="17"/>
        <w:rPr>
          <w:b/>
          <w:sz w:val="32"/>
          <w:shd w:val="clear" w:color="auto" w:fill="FFFFFF"/>
        </w:rPr>
      </w:pPr>
      <w:r w:rsidRPr="008C3509">
        <w:rPr>
          <w:b/>
          <w:sz w:val="32"/>
          <w:shd w:val="clear" w:color="auto" w:fill="FFFFFF"/>
        </w:rPr>
        <w:br w:type="page"/>
      </w:r>
    </w:p>
    <w:p w14:paraId="7E55B40C" w14:textId="77777777" w:rsidR="00591D4E" w:rsidRPr="008C3509" w:rsidRDefault="00591D4E" w:rsidP="005A1346">
      <w:pPr>
        <w:pStyle w:val="1"/>
        <w:numPr>
          <w:ilvl w:val="0"/>
          <w:numId w:val="51"/>
        </w:numPr>
        <w:ind w:firstLineChars="0"/>
      </w:pPr>
      <w:bookmarkStart w:id="55" w:name="_Toc159500786"/>
      <w:r w:rsidRPr="008C3509">
        <w:rPr>
          <w:rFonts w:hint="eastAsia"/>
          <w:u w:val="single"/>
        </w:rPr>
        <w:lastRenderedPageBreak/>
        <w:t>（機構名稱）</w:t>
      </w:r>
      <w:r w:rsidRPr="008C3509">
        <w:rPr>
          <w:rFonts w:hint="eastAsia"/>
        </w:rPr>
        <w:t>實驗動物照護及使用委員會(或小組)異動事項表</w:t>
      </w:r>
      <w:bookmarkEnd w:id="55"/>
    </w:p>
    <w:p w14:paraId="38E92BB1" w14:textId="77777777" w:rsidR="00591D4E" w:rsidRPr="008C3509" w:rsidRDefault="00591D4E" w:rsidP="00C72DE5">
      <w:pPr>
        <w:autoSpaceDE/>
        <w:autoSpaceDN/>
        <w:spacing w:before="240"/>
        <w:ind w:right="17"/>
        <w:jc w:val="right"/>
        <w:rPr>
          <w:rFonts w:cs="Times New Roman"/>
          <w:kern w:val="2"/>
          <w:sz w:val="28"/>
          <w:szCs w:val="24"/>
          <w:u w:val="single"/>
        </w:rPr>
      </w:pPr>
      <w:r w:rsidRPr="008C3509">
        <w:rPr>
          <w:rFonts w:cs="Times New Roman" w:hint="eastAsia"/>
          <w:kern w:val="2"/>
          <w:sz w:val="28"/>
          <w:szCs w:val="28"/>
        </w:rPr>
        <w:t>機構編號：</w:t>
      </w:r>
      <w:r w:rsidRPr="008C3509">
        <w:rPr>
          <w:rFonts w:cs="Times New Roman" w:hint="eastAsia"/>
          <w:kern w:val="2"/>
          <w:sz w:val="28"/>
          <w:szCs w:val="28"/>
          <w:u w:val="single"/>
        </w:rPr>
        <w:t xml:space="preserve">   </w:t>
      </w:r>
      <w:r w:rsidRPr="008C3509">
        <w:rPr>
          <w:rFonts w:cs="Times New Roman" w:hint="eastAsia"/>
          <w:kern w:val="2"/>
          <w:sz w:val="28"/>
          <w:szCs w:val="24"/>
          <w:u w:val="single"/>
        </w:rPr>
        <w:t xml:space="preserve">         </w:t>
      </w:r>
    </w:p>
    <w:p w14:paraId="643DFE8A" w14:textId="77777777" w:rsidR="00591D4E" w:rsidRPr="008C3509" w:rsidRDefault="00591D4E" w:rsidP="00C72DE5">
      <w:pPr>
        <w:autoSpaceDE/>
        <w:autoSpaceDN/>
        <w:spacing w:beforeLines="50" w:before="180"/>
        <w:ind w:right="17"/>
        <w:jc w:val="right"/>
        <w:rPr>
          <w:rFonts w:cs="Times New Roman"/>
          <w:kern w:val="2"/>
          <w:sz w:val="28"/>
          <w:szCs w:val="24"/>
        </w:rPr>
      </w:pPr>
      <w:r w:rsidRPr="008C3509">
        <w:rPr>
          <w:rFonts w:cs="Times New Roman" w:hint="eastAsia"/>
          <w:kern w:val="2"/>
          <w:sz w:val="28"/>
          <w:szCs w:val="24"/>
        </w:rPr>
        <w:t>異動日期：  年  月  日</w:t>
      </w:r>
    </w:p>
    <w:p w14:paraId="395ADAC9" w14:textId="77777777" w:rsidR="00591D4E" w:rsidRPr="008C3509" w:rsidRDefault="00591D4E" w:rsidP="008C6740">
      <w:pPr>
        <w:autoSpaceDE/>
        <w:autoSpaceDN/>
        <w:spacing w:beforeLines="50" w:before="180"/>
        <w:ind w:right="17"/>
        <w:rPr>
          <w:rFonts w:cs="Times New Roman"/>
          <w:kern w:val="2"/>
          <w:sz w:val="28"/>
          <w:szCs w:val="24"/>
        </w:rPr>
      </w:pPr>
      <w:r w:rsidRPr="008C3509">
        <w:rPr>
          <w:rFonts w:cs="Times New Roman" w:hint="eastAsia"/>
          <w:kern w:val="2"/>
          <w:sz w:val="28"/>
          <w:szCs w:val="24"/>
        </w:rPr>
        <w:t>□一、機構名稱/地址/動物房舍異動</w:t>
      </w:r>
    </w:p>
    <w:p w14:paraId="6D882503" w14:textId="77777777" w:rsidR="00591D4E" w:rsidRPr="008C3509" w:rsidRDefault="00591D4E" w:rsidP="008C6740">
      <w:pPr>
        <w:autoSpaceDE/>
        <w:autoSpaceDN/>
        <w:spacing w:beforeLines="50" w:before="180"/>
        <w:ind w:right="17" w:firstLine="840"/>
        <w:rPr>
          <w:rFonts w:cs="Times New Roman"/>
          <w:kern w:val="2"/>
          <w:sz w:val="28"/>
          <w:szCs w:val="24"/>
        </w:rPr>
      </w:pPr>
      <w:r w:rsidRPr="008C3509">
        <w:rPr>
          <w:rFonts w:cs="Times New Roman" w:hint="eastAsia"/>
          <w:kern w:val="2"/>
          <w:sz w:val="28"/>
          <w:szCs w:val="24"/>
        </w:rPr>
        <w:t>□異動前機構名稱：</w:t>
      </w:r>
    </w:p>
    <w:p w14:paraId="1B00D5AF" w14:textId="77777777" w:rsidR="00591D4E" w:rsidRPr="008C3509" w:rsidRDefault="00591D4E" w:rsidP="008C6740">
      <w:pPr>
        <w:autoSpaceDE/>
        <w:autoSpaceDN/>
        <w:spacing w:beforeLines="50" w:before="180"/>
        <w:ind w:left="560" w:right="17" w:firstLine="280"/>
        <w:rPr>
          <w:rFonts w:cs="Times New Roman"/>
          <w:kern w:val="2"/>
          <w:sz w:val="28"/>
          <w:szCs w:val="24"/>
        </w:rPr>
      </w:pPr>
      <w:r w:rsidRPr="008C3509">
        <w:rPr>
          <w:rFonts w:cs="Times New Roman" w:hint="eastAsia"/>
          <w:kern w:val="2"/>
          <w:sz w:val="28"/>
          <w:szCs w:val="24"/>
        </w:rPr>
        <w:t>□異動後機構地址：</w:t>
      </w:r>
    </w:p>
    <w:p w14:paraId="0A125C24" w14:textId="77777777" w:rsidR="00591D4E" w:rsidRPr="008C3509" w:rsidRDefault="00591D4E" w:rsidP="008C6740">
      <w:pPr>
        <w:autoSpaceDE/>
        <w:autoSpaceDN/>
        <w:spacing w:beforeLines="50" w:before="180"/>
        <w:ind w:left="560" w:right="17" w:firstLine="280"/>
        <w:rPr>
          <w:rFonts w:cs="Times New Roman"/>
          <w:kern w:val="2"/>
          <w:sz w:val="28"/>
          <w:szCs w:val="24"/>
        </w:rPr>
      </w:pPr>
      <w:r w:rsidRPr="008C3509">
        <w:rPr>
          <w:rFonts w:cs="Times New Roman" w:hint="eastAsia"/>
          <w:kern w:val="2"/>
          <w:sz w:val="28"/>
          <w:szCs w:val="24"/>
        </w:rPr>
        <w:t>□異動後機構動物房舍地址：</w:t>
      </w:r>
    </w:p>
    <w:p w14:paraId="7D658214" w14:textId="77777777" w:rsidR="00591D4E" w:rsidRPr="008C3509" w:rsidRDefault="00591D4E" w:rsidP="008C6740">
      <w:pPr>
        <w:autoSpaceDE/>
        <w:autoSpaceDN/>
        <w:spacing w:beforeLines="50" w:before="180" w:afterLines="50" w:after="180"/>
        <w:ind w:right="17"/>
        <w:rPr>
          <w:rFonts w:cs="Times New Roman"/>
          <w:kern w:val="2"/>
          <w:sz w:val="28"/>
          <w:szCs w:val="24"/>
        </w:rPr>
      </w:pPr>
      <w:r w:rsidRPr="008C3509">
        <w:rPr>
          <w:rFonts w:cs="Times New Roman" w:hint="eastAsia"/>
          <w:kern w:val="2"/>
          <w:sz w:val="28"/>
          <w:szCs w:val="24"/>
        </w:rPr>
        <w:t>□二、照護委員會(或小組)成員異動（異動後完整成員名冊）：</w:t>
      </w:r>
    </w:p>
    <w:p w14:paraId="3A3C3187" w14:textId="77777777" w:rsidR="00591D4E" w:rsidRPr="008C3509" w:rsidRDefault="00591D4E" w:rsidP="008C6740">
      <w:pPr>
        <w:autoSpaceDE/>
        <w:autoSpaceDN/>
        <w:spacing w:afterLines="50" w:after="180"/>
        <w:ind w:right="17"/>
        <w:rPr>
          <w:rFonts w:cs="Times New Roman"/>
          <w:kern w:val="2"/>
          <w:sz w:val="28"/>
          <w:szCs w:val="24"/>
          <w:u w:val="single"/>
        </w:rPr>
      </w:pPr>
      <w:r w:rsidRPr="008C3509">
        <w:rPr>
          <w:rFonts w:cs="Times New Roman" w:hint="eastAsia"/>
          <w:kern w:val="2"/>
          <w:sz w:val="28"/>
          <w:szCs w:val="24"/>
        </w:rPr>
        <w:t>執行秘書：</w:t>
      </w:r>
      <w:r w:rsidRPr="008C3509">
        <w:rPr>
          <w:rFonts w:cs="Times New Roman" w:hint="eastAsia"/>
          <w:kern w:val="2"/>
          <w:sz w:val="28"/>
          <w:szCs w:val="24"/>
          <w:u w:val="single"/>
        </w:rPr>
        <w:t xml:space="preserve">                    </w:t>
      </w:r>
      <w:r w:rsidRPr="008C3509">
        <w:rPr>
          <w:rFonts w:cs="Times New Roman" w:hint="eastAsia"/>
          <w:kern w:val="2"/>
          <w:sz w:val="28"/>
          <w:szCs w:val="24"/>
        </w:rPr>
        <w:t xml:space="preserve">  聯絡電話：</w:t>
      </w:r>
      <w:r w:rsidRPr="008C3509">
        <w:rPr>
          <w:rFonts w:cs="Times New Roman" w:hint="eastAsia"/>
          <w:kern w:val="2"/>
          <w:sz w:val="28"/>
          <w:szCs w:val="24"/>
          <w:u w:val="single"/>
        </w:rPr>
        <w:t xml:space="preserve">                 </w:t>
      </w:r>
    </w:p>
    <w:p w14:paraId="3244D00D" w14:textId="77777777" w:rsidR="00591D4E" w:rsidRPr="008C3509" w:rsidRDefault="00591D4E" w:rsidP="008C6740">
      <w:pPr>
        <w:autoSpaceDE/>
        <w:autoSpaceDN/>
        <w:spacing w:beforeLines="50" w:before="180" w:afterLines="50" w:after="180"/>
        <w:ind w:right="17"/>
        <w:rPr>
          <w:rFonts w:cs="Times New Roman"/>
          <w:kern w:val="2"/>
          <w:sz w:val="28"/>
          <w:szCs w:val="24"/>
          <w:u w:val="single"/>
        </w:rPr>
      </w:pPr>
      <w:r w:rsidRPr="008C3509">
        <w:rPr>
          <w:rFonts w:cs="Times New Roman" w:hint="eastAsia"/>
          <w:kern w:val="2"/>
          <w:sz w:val="28"/>
          <w:szCs w:val="24"/>
        </w:rPr>
        <w:t>電子信箱郵件：</w:t>
      </w:r>
      <w:r w:rsidRPr="008C3509">
        <w:rPr>
          <w:rFonts w:cs="Times New Roman" w:hint="eastAsia"/>
          <w:kern w:val="2"/>
          <w:sz w:val="28"/>
          <w:szCs w:val="24"/>
          <w:u w:val="single"/>
        </w:rPr>
        <w:t xml:space="preserve">                           </w:t>
      </w:r>
      <w:r w:rsidRPr="008C3509">
        <w:rPr>
          <w:rFonts w:cs="Times New Roman" w:hint="eastAsia"/>
          <w:kern w:val="2"/>
          <w:sz w:val="28"/>
          <w:szCs w:val="24"/>
        </w:rPr>
        <w:t xml:space="preserve">  傳真：</w:t>
      </w:r>
      <w:r w:rsidRPr="008C3509">
        <w:rPr>
          <w:rFonts w:cs="Times New Roman" w:hint="eastAsia"/>
          <w:kern w:val="2"/>
          <w:sz w:val="28"/>
          <w:szCs w:val="24"/>
          <w:u w:val="single"/>
        </w:rPr>
        <w:t xml:space="preserve">               </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96"/>
        <w:gridCol w:w="1526"/>
        <w:gridCol w:w="1275"/>
        <w:gridCol w:w="2257"/>
        <w:gridCol w:w="1046"/>
        <w:gridCol w:w="936"/>
        <w:gridCol w:w="1715"/>
      </w:tblGrid>
      <w:tr w:rsidR="00591D4E" w:rsidRPr="008C3509" w14:paraId="17C0B713" w14:textId="77777777" w:rsidTr="00693CDE">
        <w:tc>
          <w:tcPr>
            <w:tcW w:w="1196" w:type="dxa"/>
            <w:vAlign w:val="center"/>
          </w:tcPr>
          <w:p w14:paraId="14EE4B8E"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姓名</w:t>
            </w:r>
          </w:p>
        </w:tc>
        <w:tc>
          <w:tcPr>
            <w:tcW w:w="1526" w:type="dxa"/>
            <w:vAlign w:val="center"/>
          </w:tcPr>
          <w:p w14:paraId="14D54F58"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8"/>
              </w:rPr>
              <w:t>於照護</w:t>
            </w:r>
            <w:r w:rsidRPr="008C3509">
              <w:rPr>
                <w:rFonts w:cs="Times New Roman" w:hint="eastAsia"/>
                <w:kern w:val="2"/>
                <w:sz w:val="28"/>
                <w:szCs w:val="24"/>
              </w:rPr>
              <w:t>委員會(或小組)之職稱</w:t>
            </w:r>
          </w:p>
        </w:tc>
        <w:tc>
          <w:tcPr>
            <w:tcW w:w="1275" w:type="dxa"/>
            <w:vAlign w:val="center"/>
          </w:tcPr>
          <w:p w14:paraId="5651A4C1"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擔任成員日期</w:t>
            </w:r>
          </w:p>
        </w:tc>
        <w:tc>
          <w:tcPr>
            <w:tcW w:w="2257" w:type="dxa"/>
            <w:vAlign w:val="center"/>
          </w:tcPr>
          <w:p w14:paraId="152A6C63"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證書字號及最新取得訓練合格證書字號(及年度)</w:t>
            </w:r>
          </w:p>
        </w:tc>
        <w:tc>
          <w:tcPr>
            <w:tcW w:w="1046" w:type="dxa"/>
            <w:vAlign w:val="center"/>
          </w:tcPr>
          <w:p w14:paraId="178CD780"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單位</w:t>
            </w:r>
          </w:p>
        </w:tc>
        <w:tc>
          <w:tcPr>
            <w:tcW w:w="936" w:type="dxa"/>
            <w:vAlign w:val="center"/>
          </w:tcPr>
          <w:p w14:paraId="1134128F"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本職</w:t>
            </w:r>
          </w:p>
          <w:p w14:paraId="15B8AF40"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職稱</w:t>
            </w:r>
          </w:p>
        </w:tc>
        <w:tc>
          <w:tcPr>
            <w:tcW w:w="1715" w:type="dxa"/>
          </w:tcPr>
          <w:p w14:paraId="6927DFAC"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聯絡電話</w:t>
            </w:r>
          </w:p>
          <w:p w14:paraId="39BCB6E1" w14:textId="77777777" w:rsidR="00591D4E" w:rsidRPr="008C3509" w:rsidRDefault="00591D4E" w:rsidP="008C6740">
            <w:pPr>
              <w:autoSpaceDE/>
              <w:autoSpaceDN/>
              <w:ind w:right="17"/>
              <w:jc w:val="center"/>
              <w:rPr>
                <w:rFonts w:cs="Times New Roman"/>
                <w:kern w:val="2"/>
                <w:sz w:val="28"/>
                <w:szCs w:val="24"/>
              </w:rPr>
            </w:pPr>
            <w:r w:rsidRPr="008C3509">
              <w:rPr>
                <w:rFonts w:cs="Times New Roman" w:hint="eastAsia"/>
                <w:kern w:val="2"/>
                <w:sz w:val="28"/>
                <w:szCs w:val="24"/>
              </w:rPr>
              <w:t>(含分機)</w:t>
            </w:r>
          </w:p>
        </w:tc>
      </w:tr>
      <w:tr w:rsidR="00591D4E" w:rsidRPr="008C3509" w14:paraId="6D1BD448" w14:textId="77777777" w:rsidTr="00693CDE">
        <w:trPr>
          <w:trHeight w:val="567"/>
        </w:trPr>
        <w:tc>
          <w:tcPr>
            <w:tcW w:w="1196" w:type="dxa"/>
            <w:vAlign w:val="center"/>
          </w:tcPr>
          <w:p w14:paraId="573C0581"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34AC0925"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召集人</w:t>
            </w:r>
          </w:p>
        </w:tc>
        <w:tc>
          <w:tcPr>
            <w:tcW w:w="1275" w:type="dxa"/>
            <w:vAlign w:val="center"/>
          </w:tcPr>
          <w:p w14:paraId="46E79DC4" w14:textId="77777777" w:rsidR="00591D4E" w:rsidRPr="008C3509" w:rsidRDefault="00591D4E" w:rsidP="008C6740">
            <w:pPr>
              <w:autoSpaceDE/>
              <w:autoSpaceDN/>
              <w:ind w:right="17"/>
              <w:jc w:val="both"/>
              <w:rPr>
                <w:rFonts w:cs="Times New Roman"/>
                <w:kern w:val="2"/>
                <w:sz w:val="24"/>
                <w:szCs w:val="24"/>
              </w:rPr>
            </w:pPr>
          </w:p>
        </w:tc>
        <w:tc>
          <w:tcPr>
            <w:tcW w:w="2257" w:type="dxa"/>
            <w:vAlign w:val="center"/>
          </w:tcPr>
          <w:p w14:paraId="3E9C536D" w14:textId="77777777" w:rsidR="00591D4E" w:rsidRPr="008C3509" w:rsidRDefault="00591D4E" w:rsidP="008C6740">
            <w:pPr>
              <w:autoSpaceDE/>
              <w:autoSpaceDN/>
              <w:ind w:right="17"/>
              <w:jc w:val="both"/>
              <w:rPr>
                <w:rFonts w:cs="Times New Roman"/>
                <w:kern w:val="2"/>
                <w:sz w:val="24"/>
                <w:szCs w:val="24"/>
              </w:rPr>
            </w:pPr>
          </w:p>
        </w:tc>
        <w:tc>
          <w:tcPr>
            <w:tcW w:w="1046" w:type="dxa"/>
            <w:vAlign w:val="center"/>
          </w:tcPr>
          <w:p w14:paraId="0E3953AB"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484B7D25"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130CCCDC"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7DCB211B" w14:textId="77777777" w:rsidTr="00693CDE">
        <w:trPr>
          <w:trHeight w:val="567"/>
        </w:trPr>
        <w:tc>
          <w:tcPr>
            <w:tcW w:w="1196" w:type="dxa"/>
            <w:vAlign w:val="center"/>
          </w:tcPr>
          <w:p w14:paraId="5FABCF7B"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5D438F4D"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執行秘書</w:t>
            </w:r>
          </w:p>
        </w:tc>
        <w:tc>
          <w:tcPr>
            <w:tcW w:w="1275" w:type="dxa"/>
            <w:vAlign w:val="center"/>
          </w:tcPr>
          <w:p w14:paraId="03DD7337" w14:textId="77777777" w:rsidR="00591D4E" w:rsidRPr="008C3509" w:rsidRDefault="00591D4E" w:rsidP="008C6740">
            <w:pPr>
              <w:autoSpaceDE/>
              <w:autoSpaceDN/>
              <w:ind w:right="17"/>
              <w:jc w:val="both"/>
              <w:rPr>
                <w:rFonts w:cs="Times New Roman"/>
                <w:kern w:val="2"/>
                <w:sz w:val="28"/>
                <w:szCs w:val="28"/>
              </w:rPr>
            </w:pPr>
          </w:p>
        </w:tc>
        <w:tc>
          <w:tcPr>
            <w:tcW w:w="2257" w:type="dxa"/>
            <w:vAlign w:val="center"/>
          </w:tcPr>
          <w:p w14:paraId="6199AA38"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○○○年度訓練合格證書字號</w:t>
            </w:r>
          </w:p>
        </w:tc>
        <w:tc>
          <w:tcPr>
            <w:tcW w:w="1046" w:type="dxa"/>
            <w:vAlign w:val="center"/>
          </w:tcPr>
          <w:p w14:paraId="5F240ABF"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04BD2A84"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6814B75C"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74CCB3C8" w14:textId="77777777" w:rsidTr="00693CDE">
        <w:trPr>
          <w:trHeight w:val="567"/>
        </w:trPr>
        <w:tc>
          <w:tcPr>
            <w:tcW w:w="1196" w:type="dxa"/>
            <w:vAlign w:val="center"/>
          </w:tcPr>
          <w:p w14:paraId="74C1FD18"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51177E53" w14:textId="77777777" w:rsidR="00591D4E" w:rsidRPr="008C3509" w:rsidRDefault="00591D4E" w:rsidP="008C6740">
            <w:pPr>
              <w:autoSpaceDE/>
              <w:autoSpaceDN/>
              <w:ind w:right="17"/>
              <w:jc w:val="both"/>
              <w:rPr>
                <w:rFonts w:cs="Times New Roman"/>
                <w:kern w:val="2"/>
                <w:sz w:val="28"/>
                <w:szCs w:val="28"/>
              </w:rPr>
            </w:pPr>
            <w:r w:rsidRPr="008C3509">
              <w:rPr>
                <w:rFonts w:cs="Times New Roman" w:hint="eastAsia"/>
                <w:kern w:val="2"/>
                <w:sz w:val="28"/>
                <w:szCs w:val="28"/>
              </w:rPr>
              <w:t>獸醫師</w:t>
            </w:r>
          </w:p>
        </w:tc>
        <w:tc>
          <w:tcPr>
            <w:tcW w:w="1275" w:type="dxa"/>
            <w:vAlign w:val="center"/>
          </w:tcPr>
          <w:p w14:paraId="0D5612B1" w14:textId="77777777" w:rsidR="00591D4E" w:rsidRPr="008C3509" w:rsidRDefault="00591D4E" w:rsidP="008C6740">
            <w:pPr>
              <w:autoSpaceDE/>
              <w:autoSpaceDN/>
              <w:ind w:right="17"/>
              <w:jc w:val="both"/>
              <w:rPr>
                <w:rFonts w:cs="Times New Roman"/>
                <w:kern w:val="2"/>
                <w:sz w:val="24"/>
                <w:szCs w:val="24"/>
              </w:rPr>
            </w:pPr>
          </w:p>
        </w:tc>
        <w:tc>
          <w:tcPr>
            <w:tcW w:w="2257" w:type="dxa"/>
            <w:vAlign w:val="center"/>
          </w:tcPr>
          <w:p w14:paraId="3A17D04A"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8"/>
              </w:rPr>
              <w:t>台獸師字第○○○號</w:t>
            </w:r>
          </w:p>
        </w:tc>
        <w:tc>
          <w:tcPr>
            <w:tcW w:w="1046" w:type="dxa"/>
            <w:vAlign w:val="center"/>
          </w:tcPr>
          <w:p w14:paraId="3E9E855E"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626F42DC"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6164D859"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61D358FA" w14:textId="77777777" w:rsidTr="00693CDE">
        <w:trPr>
          <w:trHeight w:val="567"/>
        </w:trPr>
        <w:tc>
          <w:tcPr>
            <w:tcW w:w="1196" w:type="dxa"/>
            <w:vAlign w:val="center"/>
          </w:tcPr>
          <w:p w14:paraId="6C19FD9C"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3C23308D"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4"/>
              </w:rPr>
              <w:t>外部委員</w:t>
            </w:r>
          </w:p>
        </w:tc>
        <w:tc>
          <w:tcPr>
            <w:tcW w:w="1275" w:type="dxa"/>
            <w:vAlign w:val="center"/>
          </w:tcPr>
          <w:p w14:paraId="2D0A53D6" w14:textId="77777777" w:rsidR="00591D4E" w:rsidRPr="008C3509" w:rsidRDefault="00591D4E" w:rsidP="008C6740">
            <w:pPr>
              <w:autoSpaceDE/>
              <w:autoSpaceDN/>
              <w:ind w:right="17"/>
              <w:jc w:val="both"/>
              <w:rPr>
                <w:rFonts w:cs="Times New Roman"/>
                <w:kern w:val="2"/>
                <w:sz w:val="24"/>
                <w:szCs w:val="24"/>
              </w:rPr>
            </w:pPr>
          </w:p>
        </w:tc>
        <w:tc>
          <w:tcPr>
            <w:tcW w:w="2257" w:type="dxa"/>
          </w:tcPr>
          <w:p w14:paraId="003EFE94"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8"/>
              </w:rPr>
              <w:t>願任同意書</w:t>
            </w:r>
          </w:p>
        </w:tc>
        <w:tc>
          <w:tcPr>
            <w:tcW w:w="1046" w:type="dxa"/>
            <w:vAlign w:val="center"/>
          </w:tcPr>
          <w:p w14:paraId="0BB93256"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5ACCB40E"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7A2468BF" w14:textId="77777777" w:rsidR="00591D4E" w:rsidRPr="008C3509" w:rsidRDefault="00591D4E" w:rsidP="008C6740">
            <w:pPr>
              <w:autoSpaceDE/>
              <w:autoSpaceDN/>
              <w:ind w:right="17"/>
              <w:jc w:val="both"/>
              <w:rPr>
                <w:rFonts w:cs="Times New Roman"/>
                <w:kern w:val="2"/>
                <w:sz w:val="24"/>
                <w:szCs w:val="24"/>
              </w:rPr>
            </w:pPr>
          </w:p>
        </w:tc>
      </w:tr>
      <w:tr w:rsidR="00591D4E" w:rsidRPr="008C3509" w14:paraId="17C31F2F" w14:textId="77777777" w:rsidTr="00693CDE">
        <w:trPr>
          <w:trHeight w:val="567"/>
        </w:trPr>
        <w:tc>
          <w:tcPr>
            <w:tcW w:w="1196" w:type="dxa"/>
            <w:vAlign w:val="center"/>
          </w:tcPr>
          <w:p w14:paraId="040956C0" w14:textId="77777777" w:rsidR="00591D4E" w:rsidRPr="008C3509" w:rsidRDefault="00591D4E" w:rsidP="008C6740">
            <w:pPr>
              <w:autoSpaceDE/>
              <w:autoSpaceDN/>
              <w:ind w:right="17"/>
              <w:jc w:val="both"/>
              <w:rPr>
                <w:rFonts w:cs="Times New Roman"/>
                <w:kern w:val="2"/>
                <w:sz w:val="24"/>
                <w:szCs w:val="24"/>
              </w:rPr>
            </w:pPr>
          </w:p>
        </w:tc>
        <w:tc>
          <w:tcPr>
            <w:tcW w:w="1526" w:type="dxa"/>
            <w:vAlign w:val="center"/>
          </w:tcPr>
          <w:p w14:paraId="7551B4C0" w14:textId="77777777" w:rsidR="00591D4E" w:rsidRPr="008C3509" w:rsidRDefault="00591D4E" w:rsidP="008C6740">
            <w:pPr>
              <w:autoSpaceDE/>
              <w:autoSpaceDN/>
              <w:ind w:right="17"/>
              <w:jc w:val="both"/>
              <w:rPr>
                <w:rFonts w:cs="Times New Roman"/>
                <w:kern w:val="2"/>
                <w:sz w:val="24"/>
                <w:szCs w:val="24"/>
              </w:rPr>
            </w:pPr>
            <w:r w:rsidRPr="008C3509">
              <w:rPr>
                <w:rFonts w:cs="Times New Roman" w:hint="eastAsia"/>
                <w:kern w:val="2"/>
                <w:sz w:val="28"/>
                <w:szCs w:val="24"/>
              </w:rPr>
              <w:t>委員</w:t>
            </w:r>
          </w:p>
        </w:tc>
        <w:tc>
          <w:tcPr>
            <w:tcW w:w="1275" w:type="dxa"/>
            <w:vAlign w:val="center"/>
          </w:tcPr>
          <w:p w14:paraId="5A902202" w14:textId="77777777" w:rsidR="00591D4E" w:rsidRPr="008C3509" w:rsidRDefault="00591D4E" w:rsidP="008C6740">
            <w:pPr>
              <w:autoSpaceDE/>
              <w:autoSpaceDN/>
              <w:ind w:right="17"/>
              <w:jc w:val="both"/>
              <w:rPr>
                <w:rFonts w:cs="Times New Roman"/>
                <w:kern w:val="2"/>
                <w:sz w:val="24"/>
                <w:szCs w:val="24"/>
              </w:rPr>
            </w:pPr>
          </w:p>
        </w:tc>
        <w:tc>
          <w:tcPr>
            <w:tcW w:w="2257" w:type="dxa"/>
          </w:tcPr>
          <w:p w14:paraId="66759518" w14:textId="77777777" w:rsidR="00591D4E" w:rsidRPr="008C3509" w:rsidRDefault="00591D4E" w:rsidP="008C6740">
            <w:pPr>
              <w:autoSpaceDE/>
              <w:autoSpaceDN/>
              <w:ind w:right="17"/>
              <w:jc w:val="both"/>
              <w:rPr>
                <w:rFonts w:cs="Times New Roman"/>
                <w:kern w:val="2"/>
                <w:sz w:val="24"/>
                <w:szCs w:val="24"/>
              </w:rPr>
            </w:pPr>
          </w:p>
        </w:tc>
        <w:tc>
          <w:tcPr>
            <w:tcW w:w="1046" w:type="dxa"/>
            <w:vAlign w:val="center"/>
          </w:tcPr>
          <w:p w14:paraId="47E5A8EA" w14:textId="77777777" w:rsidR="00591D4E" w:rsidRPr="008C3509" w:rsidRDefault="00591D4E" w:rsidP="008C6740">
            <w:pPr>
              <w:autoSpaceDE/>
              <w:autoSpaceDN/>
              <w:ind w:right="17"/>
              <w:jc w:val="both"/>
              <w:rPr>
                <w:rFonts w:cs="Times New Roman"/>
                <w:kern w:val="2"/>
                <w:sz w:val="24"/>
                <w:szCs w:val="24"/>
              </w:rPr>
            </w:pPr>
          </w:p>
        </w:tc>
        <w:tc>
          <w:tcPr>
            <w:tcW w:w="936" w:type="dxa"/>
            <w:vAlign w:val="center"/>
          </w:tcPr>
          <w:p w14:paraId="508DE1C3" w14:textId="77777777" w:rsidR="00591D4E" w:rsidRPr="008C3509" w:rsidRDefault="00591D4E" w:rsidP="008C6740">
            <w:pPr>
              <w:autoSpaceDE/>
              <w:autoSpaceDN/>
              <w:ind w:right="17"/>
              <w:jc w:val="both"/>
              <w:rPr>
                <w:rFonts w:cs="Times New Roman"/>
                <w:kern w:val="2"/>
                <w:sz w:val="24"/>
                <w:szCs w:val="24"/>
              </w:rPr>
            </w:pPr>
          </w:p>
        </w:tc>
        <w:tc>
          <w:tcPr>
            <w:tcW w:w="1715" w:type="dxa"/>
          </w:tcPr>
          <w:p w14:paraId="6E1ADDFD" w14:textId="77777777" w:rsidR="00591D4E" w:rsidRPr="008C3509" w:rsidRDefault="00591D4E" w:rsidP="008C6740">
            <w:pPr>
              <w:autoSpaceDE/>
              <w:autoSpaceDN/>
              <w:ind w:right="17"/>
              <w:jc w:val="both"/>
              <w:rPr>
                <w:rFonts w:cs="Times New Roman"/>
                <w:kern w:val="2"/>
                <w:sz w:val="24"/>
                <w:szCs w:val="24"/>
              </w:rPr>
            </w:pPr>
          </w:p>
        </w:tc>
      </w:tr>
    </w:tbl>
    <w:p w14:paraId="339013AF" w14:textId="77777777" w:rsidR="00591D4E" w:rsidRPr="008C3509" w:rsidRDefault="00591D4E" w:rsidP="00414E37">
      <w:pPr>
        <w:numPr>
          <w:ilvl w:val="0"/>
          <w:numId w:val="12"/>
        </w:numPr>
        <w:autoSpaceDE/>
        <w:autoSpaceDN/>
        <w:spacing w:beforeLines="50" w:before="180"/>
        <w:ind w:right="17"/>
        <w:rPr>
          <w:rFonts w:cs="Times New Roman"/>
          <w:kern w:val="2"/>
          <w:sz w:val="28"/>
          <w:szCs w:val="24"/>
        </w:rPr>
      </w:pPr>
      <w:r w:rsidRPr="008C3509">
        <w:rPr>
          <w:rFonts w:cs="Times New Roman"/>
          <w:noProof/>
          <w:kern w:val="2"/>
          <w:sz w:val="28"/>
          <w:szCs w:val="24"/>
        </w:rPr>
        <mc:AlternateContent>
          <mc:Choice Requires="wps">
            <w:drawing>
              <wp:anchor distT="0" distB="0" distL="114300" distR="114300" simplePos="0" relativeHeight="251658245" behindDoc="0" locked="0" layoutInCell="1" allowOverlap="1" wp14:anchorId="2905475E" wp14:editId="4A8FBAD6">
                <wp:simplePos x="0" y="0"/>
                <wp:positionH relativeFrom="margin">
                  <wp:align>right</wp:align>
                </wp:positionH>
                <wp:positionV relativeFrom="paragraph">
                  <wp:posOffset>51435</wp:posOffset>
                </wp:positionV>
                <wp:extent cx="6726804" cy="3093057"/>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6804" cy="30930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9CE5D5" w14:textId="77777777" w:rsidR="00951D10" w:rsidRPr="00591D4E" w:rsidRDefault="00951D10" w:rsidP="00591D4E">
                            <w:pPr>
                              <w:pStyle w:val="af0"/>
                              <w:spacing w:line="300" w:lineRule="exact"/>
                              <w:ind w:left="1732" w:rightChars="8" w:right="18" w:hangingChars="400" w:hanging="960"/>
                              <w:rPr>
                                <w:rFonts w:ascii="標楷體" w:eastAsia="標楷體" w:hAnsi="標楷體"/>
                              </w:rPr>
                            </w:pPr>
                            <w:r w:rsidRPr="00591D4E">
                              <w:rPr>
                                <w:rFonts w:ascii="標楷體" w:eastAsia="標楷體" w:hAnsi="標楷體" w:hint="eastAsia"/>
                              </w:rPr>
                              <w:t>※備註：</w:t>
                            </w:r>
                          </w:p>
                          <w:p w14:paraId="0A2A104C" w14:textId="77777777" w:rsidR="00951D10" w:rsidRPr="00591D4E" w:rsidRDefault="00951D10" w:rsidP="00591D4E">
                            <w:pPr>
                              <w:pStyle w:val="af0"/>
                              <w:spacing w:line="300" w:lineRule="exact"/>
                              <w:ind w:left="1234" w:rightChars="8" w:right="18" w:hanging="462"/>
                              <w:rPr>
                                <w:rFonts w:ascii="標楷體" w:eastAsia="標楷體" w:hAnsi="標楷體"/>
                              </w:rPr>
                            </w:pPr>
                            <w:r w:rsidRPr="00591D4E">
                              <w:rPr>
                                <w:rFonts w:ascii="標楷體" w:eastAsia="標楷體" w:hAnsi="標楷體" w:hint="eastAsia"/>
                              </w:rPr>
                              <w:t>一、請勾選及填寫相關異動事項。</w:t>
                            </w:r>
                          </w:p>
                          <w:p w14:paraId="0ABFE704"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二、照護委員會(或小組)成員異動時，應填寫異動後之完整名冊，請註明照護委員會(或小組)之召集人、執行秘書、獸醫師及非隸屬於該機構之人士(以下簡稱外部委員)。</w:t>
                            </w:r>
                          </w:p>
                          <w:p w14:paraId="7F0E28CA"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三、照護委員會(或小組)成員由3人以上組成，其中應包括獸醫師及外部委員各1人以上，建議各機構納入1/3以上之女性委員，以協助推動性別平等。</w:t>
                            </w:r>
                          </w:p>
                          <w:p w14:paraId="5D3FD141"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四、獸醫師請註明最近ㄧ次取得合格證書字號，並檢附相關證明文件影本；另外部委員應優先由非動物實驗研究背景者擔任，且不得具獸醫師資格，並檢附外部委員願任同意書。</w:t>
                            </w:r>
                          </w:p>
                          <w:p w14:paraId="744B9ED3"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五、執行秘書由經中央主管機關指定之動物實驗管理訓練12小時以上，取得合格證書之照護委員會或小組成員兼任，並擔任照護委員會或小組之聯絡窗口，請註明近3年取得合格證書字號，檢附相關證明文件影本，合格證書之有效期限，以3年為限。</w:t>
                            </w:r>
                          </w:p>
                          <w:p w14:paraId="1418FA4B"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六、請於照護委員會(或小組)異動後30日內，函報機構所在地直轄市或縣（市）動物保護主管機關核轉中央主管機關備查，並副知動物房舍所在地直轄市或縣（市）主管機關。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905475E" id="Text Box 4" o:spid="_x0000_s1029" type="#_x0000_t202" style="position:absolute;left:0;text-align:left;margin-left:478.45pt;margin-top:4.05pt;width:529.65pt;height:243.5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Y2+QEAANIDAAAOAAAAZHJzL2Uyb0RvYy54bWysU1Fv0zAQfkfiP1h+p0m7rt2iptPoVIQ0&#10;BtLgBziOk1gkPnN2m5Rfz9nJugJviDxYPp/93X3ffdncDV3LjgqdBpPz+SzlTBkJpTZ1zr993b+7&#10;4cx5YUrRglE5PynH77Zv32x6m6kFNNCWChmBGJf1NueN9zZLEicb1Qk3A6sMJSvATngKsU5KFD2h&#10;d22ySNNV0gOWFkEq5+j0YUzybcSvKiX956pyyrM259SbjyvGtQhrst2IrEZhGy2nNsQ/dNEJbajo&#10;GepBeMEOqP+C6rREcFD5mYQugarSUkUOxGae/sHmuRFWRS4kjrNnmdz/g5VPx2f7BZkf3sNAA4wk&#10;nH0E+d0xA7tGmFrdI0LfKFFS4XmQLOmty6anQWqXuQBS9J+gpCGLg4cINFTYBVWIJyN0GsDpLLoa&#10;PJN0uFovVjfpkjNJuav09iq9XscaInt5btH5Dwo6FjY5R5pqhBfHR+dDOyJ7uRKqOWh1uddtGwOs&#10;i12L7CjIAfv4Tei/XWtNuGwgPBsRw0nkGaiNJP1QDEyX1GaACLQLKE9EHGE0Fv0ItGkAf3LWk6ly&#10;7n4cBCrO2o+GxLudL5fBhTFYXq8XFOBlprjMCCMJKuees3G786NzDxZ13VClcVwG7knwSkcpXrua&#10;2ifjRIUmkwdnXsbx1uuvuP0FAAD//wMAUEsDBBQABgAIAAAAIQBfcqba3AAAAAcBAAAPAAAAZHJz&#10;L2Rvd25yZXYueG1sTI9BT4NAFITvJv6HzTPxYuzSWtqCPBo10Xht7Q94wCsQ2beE3Rb6792e7HEy&#10;k5lvsu1kOnXmwbVWEOazCBRLaatWaoTDz+fzBpTzJBV1Vhjhwg62+f1dRmllR9nxee9rFUrEpYTQ&#10;eN+nWruyYUNuZnuW4B3tYMgHOdS6GmgM5abTiyhaaUOthIWGev5ouPzdnwzC8Xt8ipOx+PKH9W65&#10;eqd2XdgL4uPD9PYKyvPk/8NwxQ/okAemwp6kcqpDCEc8wmYO6mpGcfICqkBYJvECdJ7pW/78DwAA&#10;//8DAFBLAQItABQABgAIAAAAIQC2gziS/gAAAOEBAAATAAAAAAAAAAAAAAAAAAAAAABbQ29udGVu&#10;dF9UeXBlc10ueG1sUEsBAi0AFAAGAAgAAAAhADj9If/WAAAAlAEAAAsAAAAAAAAAAAAAAAAALwEA&#10;AF9yZWxzLy5yZWxzUEsBAi0AFAAGAAgAAAAhAOl8xjb5AQAA0gMAAA4AAAAAAAAAAAAAAAAALgIA&#10;AGRycy9lMm9Eb2MueG1sUEsBAi0AFAAGAAgAAAAhAF9yptrcAAAABwEAAA8AAAAAAAAAAAAAAAAA&#10;UwQAAGRycy9kb3ducmV2LnhtbFBLBQYAAAAABAAEAPMAAABcBQAAAAA=&#10;" stroked="f">
                <v:textbox>
                  <w:txbxContent>
                    <w:p w14:paraId="5C9CE5D5" w14:textId="77777777" w:rsidR="00951D10" w:rsidRPr="00591D4E" w:rsidRDefault="00951D10" w:rsidP="00591D4E">
                      <w:pPr>
                        <w:pStyle w:val="af0"/>
                        <w:spacing w:line="300" w:lineRule="exact"/>
                        <w:ind w:left="1732" w:rightChars="8" w:right="18" w:hangingChars="400" w:hanging="960"/>
                        <w:rPr>
                          <w:rFonts w:ascii="標楷體" w:eastAsia="標楷體" w:hAnsi="標楷體"/>
                        </w:rPr>
                      </w:pPr>
                      <w:r w:rsidRPr="00591D4E">
                        <w:rPr>
                          <w:rFonts w:ascii="標楷體" w:eastAsia="標楷體" w:hAnsi="標楷體" w:hint="eastAsia"/>
                        </w:rPr>
                        <w:t>※備註：</w:t>
                      </w:r>
                    </w:p>
                    <w:p w14:paraId="0A2A104C" w14:textId="77777777" w:rsidR="00951D10" w:rsidRPr="00591D4E" w:rsidRDefault="00951D10" w:rsidP="00591D4E">
                      <w:pPr>
                        <w:pStyle w:val="af0"/>
                        <w:spacing w:line="300" w:lineRule="exact"/>
                        <w:ind w:left="1234" w:rightChars="8" w:right="18" w:hanging="462"/>
                        <w:rPr>
                          <w:rFonts w:ascii="標楷體" w:eastAsia="標楷體" w:hAnsi="標楷體"/>
                        </w:rPr>
                      </w:pPr>
                      <w:r w:rsidRPr="00591D4E">
                        <w:rPr>
                          <w:rFonts w:ascii="標楷體" w:eastAsia="標楷體" w:hAnsi="標楷體" w:hint="eastAsia"/>
                        </w:rPr>
                        <w:t>一、請勾選及填寫相關異動事項。</w:t>
                      </w:r>
                    </w:p>
                    <w:p w14:paraId="0ABFE704"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二、照護委員會(或小組)成員異動時，應填寫異動後之完整名冊，請註明照護委員會(或小組)之召集人、執行秘書、獸醫師及非隸屬於該機構之人士(以下簡稱外部委員)。</w:t>
                      </w:r>
                    </w:p>
                    <w:p w14:paraId="7F0E28CA"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三、照護委員會(或小組)成員由3人以上組成，其中應包括獸醫師及外部委員各1人以上，建議各機構納入1/3以上之女性委員，以協助推動性別平等。</w:t>
                      </w:r>
                    </w:p>
                    <w:p w14:paraId="5D3FD141"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四、獸醫師請註明最近ㄧ次取得合格證書字號，並檢附相關證明文件影本；另外部委員應優先由非動物實驗研究背景者擔任，且不得具獸醫師資格，並檢附外部委員願任同意書。</w:t>
                      </w:r>
                    </w:p>
                    <w:p w14:paraId="744B9ED3"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五、執行秘書由經中央主管機關指定之動物實驗管理訓練12小時以上，取得合格證書之照護委員會或小組成員兼任，並擔任照護委員會或小組之聯絡窗口，請註明近3年取得合格證書字號，檢附相關證明文件影本，合格證書之有效期限，以3年為限。</w:t>
                      </w:r>
                    </w:p>
                    <w:p w14:paraId="1418FA4B" w14:textId="77777777" w:rsidR="00951D10" w:rsidRPr="00591D4E" w:rsidRDefault="00951D10" w:rsidP="00591D4E">
                      <w:pPr>
                        <w:pStyle w:val="af0"/>
                        <w:spacing w:line="300" w:lineRule="exact"/>
                        <w:ind w:left="1234" w:rightChars="8" w:right="18" w:hanging="462"/>
                        <w:jc w:val="both"/>
                        <w:rPr>
                          <w:rFonts w:ascii="標楷體" w:eastAsia="標楷體" w:hAnsi="標楷體"/>
                        </w:rPr>
                      </w:pPr>
                      <w:r w:rsidRPr="00591D4E">
                        <w:rPr>
                          <w:rFonts w:ascii="標楷體" w:eastAsia="標楷體" w:hAnsi="標楷體" w:hint="eastAsia"/>
                        </w:rPr>
                        <w:t>六、請於照護委員會(或小組)異動後30日內，函報機構所在地直轄市或縣（市）動物保護主管機關核轉中央主管機關備查，並副知動物房舍所在地直轄市或縣（市）主管機關。</w:t>
                      </w:r>
                    </w:p>
                  </w:txbxContent>
                </v:textbox>
                <w10:wrap anchorx="margin"/>
              </v:shape>
            </w:pict>
          </mc:Fallback>
        </mc:AlternateContent>
      </w:r>
      <w:r w:rsidRPr="008C3509">
        <w:rPr>
          <w:rFonts w:cs="Times New Roman" w:hint="eastAsia"/>
          <w:kern w:val="2"/>
          <w:sz w:val="28"/>
          <w:szCs w:val="24"/>
        </w:rPr>
        <w:t>三、其他異動事項：</w:t>
      </w:r>
    </w:p>
    <w:p w14:paraId="394FF099" w14:textId="77777777" w:rsidR="00591D4E" w:rsidRPr="008C3509" w:rsidRDefault="00591D4E" w:rsidP="008C6740">
      <w:pPr>
        <w:autoSpaceDE/>
        <w:autoSpaceDN/>
        <w:ind w:right="17"/>
        <w:rPr>
          <w:rFonts w:cs="Times New Roman"/>
          <w:kern w:val="2"/>
          <w:sz w:val="28"/>
          <w:szCs w:val="24"/>
        </w:rPr>
      </w:pPr>
    </w:p>
    <w:p w14:paraId="4ACDF71F" w14:textId="77777777" w:rsidR="00591D4E" w:rsidRPr="008C3509" w:rsidRDefault="00591D4E" w:rsidP="008C6740">
      <w:pPr>
        <w:autoSpaceDE/>
        <w:autoSpaceDN/>
        <w:ind w:right="17"/>
        <w:rPr>
          <w:rFonts w:cs="Times New Roman"/>
          <w:kern w:val="2"/>
          <w:sz w:val="28"/>
          <w:szCs w:val="24"/>
        </w:rPr>
      </w:pPr>
    </w:p>
    <w:p w14:paraId="5A8E3C6C" w14:textId="77777777" w:rsidR="00591D4E" w:rsidRPr="008C3509" w:rsidRDefault="00591D4E" w:rsidP="008C6740">
      <w:pPr>
        <w:autoSpaceDE/>
        <w:autoSpaceDN/>
        <w:ind w:right="17"/>
        <w:rPr>
          <w:rFonts w:cs="Times New Roman"/>
          <w:kern w:val="2"/>
          <w:sz w:val="28"/>
          <w:szCs w:val="24"/>
        </w:rPr>
      </w:pPr>
    </w:p>
    <w:p w14:paraId="1DB0E51C" w14:textId="77777777" w:rsidR="00591D4E" w:rsidRPr="008C3509" w:rsidRDefault="00591D4E" w:rsidP="008C6740">
      <w:pPr>
        <w:autoSpaceDE/>
        <w:autoSpaceDN/>
        <w:ind w:right="17"/>
        <w:rPr>
          <w:rFonts w:cs="Times New Roman"/>
          <w:kern w:val="2"/>
          <w:sz w:val="28"/>
          <w:szCs w:val="24"/>
        </w:rPr>
      </w:pPr>
    </w:p>
    <w:p w14:paraId="26522FE6" w14:textId="77777777" w:rsidR="00591D4E" w:rsidRPr="008C3509" w:rsidRDefault="00591D4E" w:rsidP="008C6740">
      <w:pPr>
        <w:autoSpaceDE/>
        <w:autoSpaceDN/>
        <w:ind w:right="17"/>
        <w:rPr>
          <w:rFonts w:cs="Times New Roman"/>
          <w:kern w:val="2"/>
          <w:sz w:val="28"/>
          <w:szCs w:val="24"/>
        </w:rPr>
      </w:pPr>
    </w:p>
    <w:p w14:paraId="3A046465" w14:textId="77777777" w:rsidR="00591D4E" w:rsidRPr="008C3509" w:rsidRDefault="00591D4E" w:rsidP="008C6740">
      <w:pPr>
        <w:widowControl/>
        <w:autoSpaceDE/>
        <w:autoSpaceDN/>
        <w:ind w:right="17"/>
        <w:rPr>
          <w:b/>
          <w:sz w:val="32"/>
          <w:szCs w:val="29"/>
          <w:shd w:val="clear" w:color="auto" w:fill="FFFFFF"/>
        </w:rPr>
      </w:pPr>
      <w:r w:rsidRPr="008C3509">
        <w:rPr>
          <w:b/>
          <w:sz w:val="32"/>
          <w:shd w:val="clear" w:color="auto" w:fill="FFFFFF"/>
        </w:rPr>
        <w:br w:type="page"/>
      </w:r>
    </w:p>
    <w:p w14:paraId="558C485D" w14:textId="386AC301" w:rsidR="00A61F45" w:rsidRPr="008C3509" w:rsidRDefault="00A61F45" w:rsidP="005A1346">
      <w:pPr>
        <w:pStyle w:val="1"/>
        <w:numPr>
          <w:ilvl w:val="0"/>
          <w:numId w:val="51"/>
        </w:numPr>
        <w:ind w:firstLineChars="0"/>
        <w:rPr>
          <w:shd w:val="clear" w:color="auto" w:fill="FFFFFF"/>
        </w:rPr>
      </w:pPr>
      <w:bookmarkStart w:id="56" w:name="_Toc159500787"/>
      <w:r w:rsidRPr="008C3509">
        <w:rPr>
          <w:shd w:val="clear" w:color="auto" w:fill="FFFFFF"/>
        </w:rPr>
        <w:lastRenderedPageBreak/>
        <w:t>實驗動物照護及使用小組外部委員願任同意書</w:t>
      </w:r>
      <w:bookmarkEnd w:id="56"/>
    </w:p>
    <w:p w14:paraId="01C0F12E" w14:textId="77777777" w:rsidR="00A61F45" w:rsidRPr="008C3509" w:rsidRDefault="00A61F45" w:rsidP="008C6740">
      <w:pPr>
        <w:pStyle w:val="a3"/>
        <w:ind w:right="17"/>
        <w:jc w:val="right"/>
        <w:rPr>
          <w:rFonts w:ascii="Times New Roman" w:hAnsi="Times New Roman" w:cs="Times New Roman"/>
          <w:spacing w:val="-10"/>
          <w:sz w:val="20"/>
          <w:szCs w:val="20"/>
        </w:rPr>
      </w:pPr>
      <w:r w:rsidRPr="008C3509">
        <w:rPr>
          <w:rFonts w:ascii="Times New Roman" w:hAnsi="Times New Roman" w:cs="Times New Roman"/>
          <w:sz w:val="20"/>
          <w:szCs w:val="20"/>
        </w:rPr>
        <w:t>111.12.23</w:t>
      </w:r>
      <w:r w:rsidRPr="008C3509">
        <w:rPr>
          <w:rFonts w:ascii="Times New Roman" w:hAnsi="Times New Roman" w:cs="Times New Roman"/>
          <w:spacing w:val="52"/>
          <w:sz w:val="20"/>
          <w:szCs w:val="20"/>
        </w:rPr>
        <w:t xml:space="preserve"> </w:t>
      </w:r>
      <w:r w:rsidRPr="008C3509">
        <w:rPr>
          <w:rFonts w:ascii="Times New Roman" w:hAnsi="Times New Roman" w:cs="Times New Roman"/>
          <w:sz w:val="20"/>
          <w:szCs w:val="20"/>
        </w:rPr>
        <w:t>修</w:t>
      </w:r>
      <w:r w:rsidRPr="008C3509">
        <w:rPr>
          <w:rFonts w:ascii="Times New Roman" w:hAnsi="Times New Roman" w:cs="Times New Roman"/>
          <w:spacing w:val="-10"/>
          <w:sz w:val="20"/>
          <w:szCs w:val="20"/>
        </w:rPr>
        <w:t>訂</w:t>
      </w:r>
    </w:p>
    <w:p w14:paraId="61F11992" w14:textId="77777777" w:rsidR="00A61F45" w:rsidRPr="008C3509" w:rsidRDefault="00A61F45" w:rsidP="008C6740">
      <w:pPr>
        <w:ind w:right="17"/>
        <w:jc w:val="right"/>
      </w:pPr>
      <w:r w:rsidRPr="008C3509">
        <w:rPr>
          <w:rFonts w:ascii="Times New Roman" w:hAnsi="Times New Roman" w:cs="Times New Roman"/>
          <w:sz w:val="20"/>
          <w:szCs w:val="20"/>
        </w:rPr>
        <w:t>NDHU-IACUC-SOP-5-</w:t>
      </w:r>
      <w:r w:rsidRPr="008C3509">
        <w:rPr>
          <w:rFonts w:ascii="Times New Roman" w:hAnsi="Times New Roman" w:cs="Times New Roman"/>
          <w:spacing w:val="-5"/>
          <w:sz w:val="20"/>
          <w:szCs w:val="20"/>
        </w:rPr>
        <w:t>0</w:t>
      </w:r>
      <w:r w:rsidRPr="008C3509">
        <w:rPr>
          <w:rFonts w:ascii="Times New Roman" w:hAnsi="Times New Roman" w:cs="Times New Roman" w:hint="eastAsia"/>
          <w:spacing w:val="-5"/>
          <w:sz w:val="20"/>
          <w:szCs w:val="20"/>
        </w:rPr>
        <w:t>0</w:t>
      </w:r>
      <w:r w:rsidRPr="008C3509">
        <w:rPr>
          <w:rFonts w:ascii="Times New Roman" w:hAnsi="Times New Roman" w:cs="Times New Roman"/>
          <w:spacing w:val="-5"/>
          <w:sz w:val="20"/>
          <w:szCs w:val="20"/>
        </w:rPr>
        <w:t>4</w:t>
      </w:r>
    </w:p>
    <w:p w14:paraId="796EE827" w14:textId="77777777" w:rsidR="00A61F45" w:rsidRPr="008C3509" w:rsidRDefault="00A61F45" w:rsidP="008C6740">
      <w:pPr>
        <w:spacing w:afterLines="100" w:after="360"/>
        <w:ind w:right="17"/>
        <w:jc w:val="center"/>
        <w:rPr>
          <w:sz w:val="56"/>
        </w:rPr>
      </w:pPr>
      <w:r w:rsidRPr="008C3509">
        <w:rPr>
          <w:rFonts w:hint="eastAsia"/>
          <w:sz w:val="56"/>
        </w:rPr>
        <w:t>願任同意書</w:t>
      </w:r>
    </w:p>
    <w:p w14:paraId="2ECD2983" w14:textId="77777777" w:rsidR="00A61F45" w:rsidRPr="008C3509" w:rsidRDefault="00A61F45" w:rsidP="008C6740">
      <w:pPr>
        <w:ind w:right="17" w:firstLineChars="200" w:firstLine="560"/>
        <w:jc w:val="both"/>
        <w:rPr>
          <w:sz w:val="28"/>
        </w:rPr>
      </w:pPr>
      <w:r w:rsidRPr="008C3509">
        <w:rPr>
          <w:rFonts w:hint="eastAsia"/>
          <w:sz w:val="28"/>
        </w:rPr>
        <w:t>本人同意自</w:t>
      </w:r>
      <w:r w:rsidRPr="008C3509">
        <w:rPr>
          <w:rFonts w:hint="eastAsia"/>
          <w:sz w:val="28"/>
          <w:u w:val="single"/>
        </w:rPr>
        <w:t xml:space="preserve">　　</w:t>
      </w:r>
      <w:r w:rsidRPr="008C3509">
        <w:rPr>
          <w:rFonts w:hint="eastAsia"/>
          <w:sz w:val="28"/>
        </w:rPr>
        <w:t>年</w:t>
      </w:r>
      <w:r w:rsidRPr="008C3509">
        <w:rPr>
          <w:rFonts w:hint="eastAsia"/>
          <w:sz w:val="28"/>
          <w:u w:val="single"/>
        </w:rPr>
        <w:t xml:space="preserve">　　</w:t>
      </w:r>
      <w:r w:rsidRPr="008C3509">
        <w:rPr>
          <w:rFonts w:hint="eastAsia"/>
          <w:sz w:val="28"/>
        </w:rPr>
        <w:t>月</w:t>
      </w:r>
      <w:r w:rsidRPr="008C3509">
        <w:rPr>
          <w:rFonts w:hint="eastAsia"/>
          <w:sz w:val="28"/>
          <w:u w:val="single"/>
        </w:rPr>
        <w:t xml:space="preserve">　　</w:t>
      </w:r>
      <w:r w:rsidRPr="008C3509">
        <w:rPr>
          <w:rFonts w:hint="eastAsia"/>
          <w:sz w:val="28"/>
        </w:rPr>
        <w:t>日起擔任貴機構實驗動物照護及使用小組之外部委員，協助機構落實動物保護法及實驗動物人道管理，以確保動物福祉。</w:t>
      </w:r>
    </w:p>
    <w:p w14:paraId="0FBE5E7C" w14:textId="77777777" w:rsidR="00A61F45" w:rsidRPr="008C3509" w:rsidRDefault="00A61F45" w:rsidP="008C6740">
      <w:pPr>
        <w:ind w:right="17"/>
        <w:rPr>
          <w:sz w:val="28"/>
        </w:rPr>
      </w:pPr>
    </w:p>
    <w:p w14:paraId="153B7100" w14:textId="77777777" w:rsidR="00A61F45" w:rsidRPr="008C3509" w:rsidRDefault="00A61F45" w:rsidP="008C6740">
      <w:pPr>
        <w:ind w:right="17" w:firstLineChars="200" w:firstLine="560"/>
        <w:rPr>
          <w:sz w:val="28"/>
        </w:rPr>
      </w:pPr>
      <w:r w:rsidRPr="008C3509">
        <w:rPr>
          <w:rFonts w:hint="eastAsia"/>
          <w:sz w:val="28"/>
        </w:rPr>
        <w:t>此致</w:t>
      </w:r>
    </w:p>
    <w:p w14:paraId="246AB816" w14:textId="77777777" w:rsidR="00A61F45" w:rsidRPr="008C3509" w:rsidRDefault="00A61F45" w:rsidP="008C6740">
      <w:pPr>
        <w:ind w:right="17"/>
        <w:rPr>
          <w:sz w:val="28"/>
        </w:rPr>
      </w:pPr>
      <w:r w:rsidRPr="008C3509">
        <w:rPr>
          <w:rFonts w:hint="eastAsia"/>
          <w:sz w:val="28"/>
        </w:rPr>
        <w:t xml:space="preserve">　　　　　　　(機構名稱)</w:t>
      </w:r>
    </w:p>
    <w:p w14:paraId="2D24E87A" w14:textId="77777777" w:rsidR="00A61F45" w:rsidRPr="008C3509" w:rsidRDefault="00A61F45" w:rsidP="008C6740">
      <w:pPr>
        <w:spacing w:beforeLines="50" w:before="180" w:afterLines="50" w:after="180"/>
        <w:ind w:right="17" w:firstLineChars="200" w:firstLine="560"/>
        <w:rPr>
          <w:sz w:val="28"/>
        </w:rPr>
      </w:pPr>
    </w:p>
    <w:p w14:paraId="7BF76AE8" w14:textId="77777777" w:rsidR="00A61F45" w:rsidRPr="008C3509" w:rsidRDefault="00A61F45" w:rsidP="008C6740">
      <w:pPr>
        <w:spacing w:beforeLines="50" w:before="180" w:afterLines="50" w:after="180"/>
        <w:ind w:right="17" w:firstLineChars="200" w:firstLine="560"/>
        <w:rPr>
          <w:sz w:val="28"/>
        </w:rPr>
      </w:pPr>
      <w:r w:rsidRPr="008C3509">
        <w:rPr>
          <w:rFonts w:hint="eastAsia"/>
          <w:sz w:val="28"/>
        </w:rPr>
        <w:t>立同意書人</w:t>
      </w:r>
    </w:p>
    <w:p w14:paraId="5DCD3746" w14:textId="77777777" w:rsidR="00A61F45" w:rsidRPr="008C3509" w:rsidRDefault="00A61F45" w:rsidP="008C6740">
      <w:pPr>
        <w:ind w:right="17" w:firstLineChars="600" w:firstLine="1680"/>
        <w:rPr>
          <w:sz w:val="28"/>
        </w:rPr>
      </w:pPr>
      <w:r w:rsidRPr="008C3509">
        <w:rPr>
          <w:rFonts w:hint="eastAsia"/>
          <w:sz w:val="28"/>
        </w:rPr>
        <w:t>姓名　　　　　　　　　(請親自簽名)</w:t>
      </w:r>
    </w:p>
    <w:p w14:paraId="24CE4EF9" w14:textId="77777777" w:rsidR="00A61F45" w:rsidRPr="008C3509" w:rsidRDefault="00A61F45" w:rsidP="008C6740">
      <w:pPr>
        <w:ind w:right="17" w:firstLineChars="600" w:firstLine="1680"/>
        <w:rPr>
          <w:sz w:val="28"/>
        </w:rPr>
      </w:pPr>
    </w:p>
    <w:p w14:paraId="19B8786E" w14:textId="77777777" w:rsidR="00A61F45" w:rsidRPr="008C3509" w:rsidRDefault="00A61F45" w:rsidP="008C6740">
      <w:pPr>
        <w:ind w:right="17" w:firstLineChars="600" w:firstLine="1680"/>
        <w:rPr>
          <w:sz w:val="28"/>
        </w:rPr>
      </w:pPr>
      <w:r w:rsidRPr="008C3509">
        <w:rPr>
          <w:rFonts w:hint="eastAsia"/>
          <w:sz w:val="28"/>
        </w:rPr>
        <w:t>身分證字號</w:t>
      </w:r>
      <w:r w:rsidRPr="008C3509">
        <w:rPr>
          <w:rFonts w:ascii="新細明體" w:hAnsi="新細明體" w:hint="eastAsia"/>
          <w:sz w:val="28"/>
        </w:rPr>
        <w:t>：</w:t>
      </w:r>
    </w:p>
    <w:p w14:paraId="54F0E2DC" w14:textId="77777777" w:rsidR="00A61F45" w:rsidRPr="008C3509" w:rsidRDefault="00A61F45" w:rsidP="008C6740">
      <w:pPr>
        <w:ind w:right="17" w:firstLineChars="600" w:firstLine="1680"/>
        <w:rPr>
          <w:sz w:val="28"/>
        </w:rPr>
      </w:pPr>
      <w:r w:rsidRPr="008C3509">
        <w:rPr>
          <w:rFonts w:hint="eastAsia"/>
          <w:sz w:val="28"/>
        </w:rPr>
        <w:t>聯絡電話</w:t>
      </w:r>
      <w:r w:rsidRPr="008C3509">
        <w:rPr>
          <w:rFonts w:ascii="新細明體" w:hAnsi="新細明體" w:hint="eastAsia"/>
          <w:sz w:val="28"/>
        </w:rPr>
        <w:t>：</w:t>
      </w:r>
    </w:p>
    <w:p w14:paraId="383BF607" w14:textId="77777777" w:rsidR="00A61F45" w:rsidRPr="008C3509" w:rsidRDefault="00A61F45" w:rsidP="008C6740">
      <w:pPr>
        <w:ind w:right="17"/>
        <w:rPr>
          <w:sz w:val="28"/>
        </w:rPr>
      </w:pPr>
    </w:p>
    <w:p w14:paraId="6F5A37CB" w14:textId="77777777" w:rsidR="00A61F45" w:rsidRPr="008C3509" w:rsidRDefault="00A61F45" w:rsidP="008C6740">
      <w:pPr>
        <w:ind w:right="17"/>
        <w:rPr>
          <w:sz w:val="28"/>
        </w:rPr>
      </w:pPr>
    </w:p>
    <w:p w14:paraId="731B4AFF" w14:textId="77777777" w:rsidR="00A61F45" w:rsidRPr="008C3509" w:rsidRDefault="00A61F45" w:rsidP="008C6740">
      <w:pPr>
        <w:ind w:right="17"/>
        <w:jc w:val="center"/>
        <w:rPr>
          <w:sz w:val="28"/>
        </w:rPr>
      </w:pPr>
      <w:r w:rsidRPr="008C3509">
        <w:rPr>
          <w:rFonts w:hint="eastAsia"/>
          <w:sz w:val="28"/>
        </w:rPr>
        <w:t xml:space="preserve">　　</w:t>
      </w:r>
      <w:r w:rsidRPr="008C3509">
        <w:rPr>
          <w:sz w:val="28"/>
        </w:rPr>
        <w:t>年</w:t>
      </w:r>
      <w:r w:rsidRPr="008C3509">
        <w:rPr>
          <w:rFonts w:hint="eastAsia"/>
          <w:sz w:val="28"/>
        </w:rPr>
        <w:t xml:space="preserve">　　</w:t>
      </w:r>
      <w:r w:rsidRPr="008C3509">
        <w:rPr>
          <w:sz w:val="28"/>
        </w:rPr>
        <w:t>月</w:t>
      </w:r>
      <w:r w:rsidRPr="008C3509">
        <w:rPr>
          <w:rFonts w:hint="eastAsia"/>
          <w:sz w:val="28"/>
        </w:rPr>
        <w:t xml:space="preserve">　　</w:t>
      </w:r>
      <w:r w:rsidRPr="008C3509">
        <w:rPr>
          <w:sz w:val="28"/>
        </w:rPr>
        <w:t>日</w:t>
      </w:r>
    </w:p>
    <w:p w14:paraId="79191A56" w14:textId="77777777" w:rsidR="00560D3D" w:rsidRPr="008C3509" w:rsidRDefault="00560D3D" w:rsidP="008C6740">
      <w:pPr>
        <w:widowControl/>
        <w:autoSpaceDE/>
        <w:autoSpaceDN/>
        <w:ind w:right="17"/>
      </w:pPr>
      <w:r w:rsidRPr="008C3509">
        <w:br w:type="page"/>
      </w:r>
    </w:p>
    <w:p w14:paraId="53143F44" w14:textId="77777777" w:rsidR="00560D3D" w:rsidRPr="008C3509" w:rsidRDefault="006B30D8" w:rsidP="005A1346">
      <w:pPr>
        <w:pStyle w:val="1"/>
        <w:numPr>
          <w:ilvl w:val="0"/>
          <w:numId w:val="51"/>
        </w:numPr>
        <w:ind w:firstLineChars="0"/>
      </w:pPr>
      <w:bookmarkStart w:id="57" w:name="_Toc159500788"/>
      <w:r w:rsidRPr="008C3509">
        <w:rPr>
          <w:rStyle w:val="14"/>
          <w:color w:val="FF0000"/>
          <w:sz w:val="32"/>
          <w:szCs w:val="32"/>
        </w:rPr>
        <w:lastRenderedPageBreak/>
        <w:t>_____</w:t>
      </w:r>
      <w:r w:rsidR="00560D3D" w:rsidRPr="008C3509">
        <w:rPr>
          <w:rStyle w:val="14"/>
          <w:color w:val="FF0000"/>
          <w:sz w:val="32"/>
          <w:szCs w:val="32"/>
        </w:rPr>
        <w:t>年</w:t>
      </w:r>
      <w:r w:rsidR="00560D3D" w:rsidRPr="008C3509">
        <w:rPr>
          <w:rStyle w:val="14"/>
          <w:sz w:val="32"/>
          <w:szCs w:val="32"/>
        </w:rPr>
        <w:t>度動物科學應用機構實驗動物照護及使用委員會(或小組)監督報告</w:t>
      </w:r>
      <w:bookmarkEnd w:id="57"/>
    </w:p>
    <w:p w14:paraId="4ACBEE71" w14:textId="77777777" w:rsidR="00560D3D" w:rsidRPr="008C3509" w:rsidRDefault="00560D3D" w:rsidP="008C6740">
      <w:pPr>
        <w:pStyle w:val="Standard"/>
        <w:spacing w:after="180"/>
        <w:jc w:val="center"/>
      </w:pPr>
      <w:r w:rsidRPr="008C3509">
        <w:rPr>
          <w:rStyle w:val="14"/>
          <w:rFonts w:ascii="標楷體" w:eastAsia="標楷體" w:hAnsi="標楷體"/>
          <w:sz w:val="20"/>
          <w:szCs w:val="20"/>
        </w:rPr>
        <w:t>(請於</w:t>
      </w:r>
      <w:r w:rsidR="006B30D8" w:rsidRPr="008C3509">
        <w:rPr>
          <w:rStyle w:val="14"/>
          <w:rFonts w:ascii="標楷體" w:eastAsia="標楷體" w:hAnsi="標楷體"/>
          <w:color w:val="FF0000"/>
          <w:sz w:val="20"/>
          <w:szCs w:val="20"/>
        </w:rPr>
        <w:t>______</w:t>
      </w:r>
      <w:r w:rsidRPr="008C3509">
        <w:rPr>
          <w:rStyle w:val="14"/>
          <w:rFonts w:ascii="標楷體" w:eastAsia="標楷體" w:hAnsi="標楷體"/>
          <w:color w:val="FF0000"/>
          <w:sz w:val="20"/>
          <w:szCs w:val="20"/>
        </w:rPr>
        <w:t>年</w:t>
      </w:r>
      <w:r w:rsidRPr="008C3509">
        <w:rPr>
          <w:rStyle w:val="14"/>
          <w:rFonts w:ascii="標楷體" w:eastAsia="標楷體" w:hAnsi="標楷體"/>
          <w:sz w:val="20"/>
          <w:szCs w:val="20"/>
        </w:rPr>
        <w:t>3月底前函報行政院農業委員會，並副知所屬直轄市或縣（市）主管機關)</w:t>
      </w:r>
    </w:p>
    <w:tbl>
      <w:tblPr>
        <w:tblW w:w="10490" w:type="dxa"/>
        <w:tblInd w:w="1" w:type="dxa"/>
        <w:tblLayout w:type="fixed"/>
        <w:tblCellMar>
          <w:left w:w="10" w:type="dxa"/>
          <w:right w:w="10" w:type="dxa"/>
        </w:tblCellMar>
        <w:tblLook w:val="0000" w:firstRow="0" w:lastRow="0" w:firstColumn="0" w:lastColumn="0" w:noHBand="0" w:noVBand="0"/>
      </w:tblPr>
      <w:tblGrid>
        <w:gridCol w:w="1446"/>
        <w:gridCol w:w="2619"/>
        <w:gridCol w:w="3809"/>
        <w:gridCol w:w="1236"/>
        <w:gridCol w:w="1380"/>
      </w:tblGrid>
      <w:tr w:rsidR="00560D3D" w:rsidRPr="008C3509" w14:paraId="3B53A4B3" w14:textId="77777777" w:rsidTr="00813C13">
        <w:trPr>
          <w:trHeight w:val="20"/>
        </w:trPr>
        <w:tc>
          <w:tcPr>
            <w:tcW w:w="10490" w:type="dxa"/>
            <w:gridSpan w:val="5"/>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C873D9F" w14:textId="77777777" w:rsidR="00560D3D" w:rsidRPr="008C3509" w:rsidRDefault="00560D3D" w:rsidP="008C6740">
            <w:pPr>
              <w:pStyle w:val="Standard"/>
            </w:pPr>
            <w:r w:rsidRPr="008C3509">
              <w:rPr>
                <w:rStyle w:val="14"/>
                <w:rFonts w:ascii="標楷體" w:eastAsia="標楷體" w:hAnsi="標楷體"/>
                <w:b/>
                <w:bCs/>
                <w:sz w:val="20"/>
                <w:szCs w:val="20"/>
              </w:rPr>
              <w:t>一、機構基本資料</w:t>
            </w:r>
          </w:p>
        </w:tc>
      </w:tr>
      <w:tr w:rsidR="00560D3D" w:rsidRPr="008C3509" w14:paraId="17664D6C" w14:textId="77777777" w:rsidTr="00813C13">
        <w:trPr>
          <w:trHeight w:val="20"/>
        </w:trPr>
        <w:tc>
          <w:tcPr>
            <w:tcW w:w="1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239C0" w14:textId="77777777" w:rsidR="00560D3D" w:rsidRPr="008C3509" w:rsidRDefault="00560D3D" w:rsidP="008C6740">
            <w:pPr>
              <w:pStyle w:val="Standard"/>
              <w:jc w:val="center"/>
            </w:pPr>
            <w:r w:rsidRPr="008C3509">
              <w:rPr>
                <w:rStyle w:val="14"/>
                <w:rFonts w:ascii="標楷體" w:eastAsia="標楷體" w:hAnsi="標楷體"/>
                <w:b/>
                <w:bCs/>
                <w:sz w:val="20"/>
                <w:szCs w:val="20"/>
              </w:rPr>
              <w:t>(機構編號</w:t>
            </w:r>
            <w:r w:rsidRPr="008C3509">
              <w:rPr>
                <w:rStyle w:val="14"/>
                <w:rFonts w:ascii="標楷體" w:eastAsia="標楷體" w:hAnsi="標楷體"/>
                <w:b/>
                <w:bCs/>
                <w:szCs w:val="24"/>
                <w:vertAlign w:val="superscript"/>
              </w:rPr>
              <w:t>註</w:t>
            </w:r>
            <w:r w:rsidRPr="008C3509">
              <w:rPr>
                <w:rStyle w:val="14"/>
                <w:rFonts w:ascii="標楷體" w:eastAsia="標楷體" w:hAnsi="標楷體"/>
                <w:b/>
                <w:bCs/>
                <w:sz w:val="20"/>
                <w:szCs w:val="20"/>
                <w:vertAlign w:val="superscript"/>
              </w:rPr>
              <w:t>1</w:t>
            </w:r>
            <w:r w:rsidRPr="008C3509">
              <w:rPr>
                <w:rStyle w:val="14"/>
                <w:rFonts w:ascii="標楷體" w:eastAsia="標楷體" w:hAnsi="標楷體"/>
                <w:b/>
                <w:bCs/>
                <w:sz w:val="20"/>
                <w:szCs w:val="20"/>
              </w:rPr>
              <w:t>)</w:t>
            </w:r>
          </w:p>
        </w:tc>
        <w:tc>
          <w:tcPr>
            <w:tcW w:w="2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E429C" w14:textId="77777777" w:rsidR="00560D3D" w:rsidRPr="008C3509" w:rsidRDefault="00560D3D" w:rsidP="008C6740">
            <w:pPr>
              <w:pStyle w:val="Standard"/>
              <w:jc w:val="center"/>
            </w:pPr>
            <w:r w:rsidRPr="008C3509">
              <w:rPr>
                <w:rStyle w:val="14"/>
                <w:rFonts w:ascii="標楷體" w:eastAsia="標楷體" w:hAnsi="標楷體"/>
                <w:b/>
                <w:bCs/>
                <w:sz w:val="20"/>
                <w:szCs w:val="20"/>
              </w:rPr>
              <w:t>機構名稱</w:t>
            </w:r>
          </w:p>
        </w:tc>
        <w:tc>
          <w:tcPr>
            <w:tcW w:w="3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E1592" w14:textId="77777777" w:rsidR="00560D3D" w:rsidRPr="008C3509" w:rsidRDefault="00560D3D" w:rsidP="008C6740">
            <w:pPr>
              <w:pStyle w:val="Standard"/>
              <w:jc w:val="center"/>
            </w:pPr>
            <w:r w:rsidRPr="008C3509">
              <w:rPr>
                <w:rStyle w:val="14"/>
                <w:rFonts w:ascii="標楷體" w:eastAsia="標楷體" w:hAnsi="標楷體"/>
                <w:b/>
                <w:bCs/>
                <w:sz w:val="20"/>
                <w:szCs w:val="20"/>
              </w:rPr>
              <w:t>(郵遞區號)機構地址</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E2CAD" w14:textId="77777777" w:rsidR="00560D3D" w:rsidRPr="008C3509" w:rsidRDefault="00560D3D" w:rsidP="008C6740">
            <w:pPr>
              <w:pStyle w:val="Standard"/>
              <w:jc w:val="center"/>
            </w:pPr>
            <w:r w:rsidRPr="008C3509">
              <w:rPr>
                <w:rStyle w:val="14"/>
                <w:rFonts w:ascii="標楷體" w:eastAsia="標楷體" w:hAnsi="標楷體"/>
                <w:b/>
                <w:bCs/>
                <w:sz w:val="20"/>
                <w:szCs w:val="20"/>
              </w:rPr>
              <w:t>機構負責人</w:t>
            </w:r>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4A9E2" w14:textId="77777777" w:rsidR="00560D3D" w:rsidRPr="008C3509" w:rsidRDefault="00560D3D" w:rsidP="008C6740">
            <w:pPr>
              <w:pStyle w:val="Standard"/>
              <w:jc w:val="center"/>
            </w:pPr>
            <w:r w:rsidRPr="008C3509">
              <w:rPr>
                <w:rStyle w:val="14"/>
                <w:rFonts w:ascii="標楷體" w:eastAsia="標楷體" w:hAnsi="標楷體"/>
                <w:b/>
                <w:bCs/>
                <w:sz w:val="20"/>
                <w:szCs w:val="20"/>
              </w:rPr>
              <w:t>機構類別</w:t>
            </w:r>
            <w:r w:rsidRPr="008C3509">
              <w:rPr>
                <w:rStyle w:val="14"/>
                <w:rFonts w:ascii="標楷體" w:eastAsia="標楷體" w:hAnsi="標楷體" w:cs="Times New Roman"/>
                <w:b/>
                <w:bCs/>
                <w:szCs w:val="20"/>
                <w:vertAlign w:val="superscript"/>
              </w:rPr>
              <w:t>註</w:t>
            </w:r>
            <w:r w:rsidRPr="008C3509">
              <w:rPr>
                <w:rStyle w:val="14"/>
                <w:rFonts w:ascii="標楷體" w:eastAsia="標楷體" w:hAnsi="標楷體" w:cs="Times New Roman"/>
                <w:b/>
                <w:bCs/>
                <w:sz w:val="20"/>
                <w:szCs w:val="20"/>
                <w:vertAlign w:val="superscript"/>
              </w:rPr>
              <w:t>2</w:t>
            </w:r>
          </w:p>
        </w:tc>
      </w:tr>
      <w:tr w:rsidR="00560D3D" w:rsidRPr="008C3509" w14:paraId="23C2D588" w14:textId="77777777" w:rsidTr="00813C13">
        <w:trPr>
          <w:trHeight w:val="20"/>
        </w:trPr>
        <w:tc>
          <w:tcPr>
            <w:tcW w:w="1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E7B3" w14:textId="77777777" w:rsidR="00560D3D" w:rsidRPr="008C3509" w:rsidRDefault="00560D3D" w:rsidP="008C6740">
            <w:pPr>
              <w:pStyle w:val="Standard"/>
              <w:snapToGrid w:val="0"/>
            </w:pPr>
            <w:r w:rsidRPr="008C3509">
              <w:rPr>
                <w:rStyle w:val="14"/>
                <w:rFonts w:ascii="Times New Roman" w:eastAsia="標楷體" w:hAnsi="Times New Roman" w:cs="Times New Roman"/>
                <w:color w:val="0000CC"/>
                <w:sz w:val="20"/>
                <w:szCs w:val="20"/>
              </w:rPr>
              <w:t>(001)</w:t>
            </w:r>
          </w:p>
        </w:tc>
        <w:tc>
          <w:tcPr>
            <w:tcW w:w="2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99219" w14:textId="77777777" w:rsidR="00560D3D" w:rsidRPr="008C3509" w:rsidRDefault="00560D3D" w:rsidP="008C6740">
            <w:pPr>
              <w:pStyle w:val="Standard"/>
              <w:snapToGrid w:val="0"/>
            </w:pPr>
            <w:r w:rsidRPr="008C3509">
              <w:rPr>
                <w:rStyle w:val="14"/>
                <w:rFonts w:ascii="Times New Roman" w:eastAsia="標楷體" w:hAnsi="Times New Roman" w:cs="Times New Roman"/>
                <w:color w:val="0000CC"/>
                <w:sz w:val="20"/>
                <w:szCs w:val="20"/>
              </w:rPr>
              <w:t>行政院農業委員會家畜衛生試驗所</w:t>
            </w:r>
          </w:p>
        </w:tc>
        <w:tc>
          <w:tcPr>
            <w:tcW w:w="3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9B47" w14:textId="77777777" w:rsidR="00560D3D" w:rsidRPr="008C3509" w:rsidRDefault="00560D3D" w:rsidP="008C6740">
            <w:pPr>
              <w:pStyle w:val="Standard"/>
              <w:snapToGrid w:val="0"/>
            </w:pPr>
            <w:r w:rsidRPr="008C3509">
              <w:rPr>
                <w:rStyle w:val="14"/>
                <w:rFonts w:ascii="Times New Roman" w:eastAsia="標楷體" w:hAnsi="Times New Roman" w:cs="Times New Roman"/>
                <w:color w:val="0000CC"/>
                <w:sz w:val="20"/>
                <w:szCs w:val="20"/>
              </w:rPr>
              <w:t>(25158)</w:t>
            </w:r>
            <w:r w:rsidRPr="008C3509">
              <w:rPr>
                <w:rStyle w:val="14"/>
                <w:rFonts w:ascii="Times New Roman" w:eastAsia="標楷體" w:hAnsi="Times New Roman" w:cs="Times New Roman"/>
                <w:color w:val="0000CC"/>
                <w:sz w:val="20"/>
                <w:szCs w:val="20"/>
              </w:rPr>
              <w:t>新北市淡水區中正路</w:t>
            </w:r>
            <w:r w:rsidRPr="008C3509">
              <w:rPr>
                <w:rStyle w:val="14"/>
                <w:rFonts w:ascii="Times New Roman" w:eastAsia="標楷體" w:hAnsi="Times New Roman" w:cs="Times New Roman"/>
                <w:color w:val="0000CC"/>
                <w:sz w:val="20"/>
                <w:szCs w:val="20"/>
              </w:rPr>
              <w:t>376</w:t>
            </w:r>
            <w:r w:rsidRPr="008C3509">
              <w:rPr>
                <w:rStyle w:val="14"/>
                <w:rFonts w:ascii="Times New Roman" w:eastAsia="標楷體" w:hAnsi="Times New Roman" w:cs="Times New Roman"/>
                <w:color w:val="0000CC"/>
                <w:sz w:val="20"/>
                <w:szCs w:val="20"/>
              </w:rPr>
              <w:t>號</w:t>
            </w:r>
          </w:p>
        </w:tc>
        <w:tc>
          <w:tcPr>
            <w:tcW w:w="12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FD699" w14:textId="77777777" w:rsidR="00560D3D" w:rsidRPr="008C3509" w:rsidRDefault="00560D3D" w:rsidP="008C6740">
            <w:pPr>
              <w:pStyle w:val="Standard"/>
              <w:snapToGrid w:val="0"/>
              <w:jc w:val="center"/>
            </w:pPr>
            <w:proofErr w:type="spellStart"/>
            <w:r w:rsidRPr="008C3509">
              <w:rPr>
                <w:rStyle w:val="14"/>
                <w:rFonts w:ascii="Times New Roman" w:eastAsia="標楷體" w:hAnsi="Times New Roman" w:cs="Times New Roman"/>
                <w:color w:val="0000CC"/>
                <w:sz w:val="20"/>
                <w:szCs w:val="20"/>
              </w:rPr>
              <w:t>ooo</w:t>
            </w:r>
            <w:proofErr w:type="spellEnd"/>
          </w:p>
        </w:tc>
        <w:tc>
          <w:tcPr>
            <w:tcW w:w="1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8352"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color w:val="0000CC"/>
                <w:sz w:val="20"/>
                <w:szCs w:val="20"/>
              </w:rPr>
              <w:t>6</w:t>
            </w:r>
          </w:p>
        </w:tc>
      </w:tr>
    </w:tbl>
    <w:p w14:paraId="048675BC"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註</w:t>
      </w:r>
      <w:r w:rsidRPr="008C3509">
        <w:rPr>
          <w:rStyle w:val="14"/>
          <w:rFonts w:ascii="Times New Roman" w:eastAsia="標楷體" w:hAnsi="Times New Roman" w:cs="Times New Roman"/>
          <w:sz w:val="20"/>
          <w:szCs w:val="20"/>
        </w:rPr>
        <w:t>1</w:t>
      </w:r>
      <w:r w:rsidRPr="008C3509">
        <w:rPr>
          <w:rStyle w:val="14"/>
          <w:rFonts w:ascii="Times New Roman" w:eastAsia="標楷體" w:hAnsi="Times New Roman" w:cs="Times New Roman"/>
          <w:sz w:val="20"/>
          <w:szCs w:val="20"/>
        </w:rPr>
        <w:t>：請依本會備查貴機構設置實驗動物照護及使用委員會</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或小組</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回函所列之機構編號填寫。</w:t>
      </w:r>
    </w:p>
    <w:p w14:paraId="355F7108" w14:textId="77777777" w:rsidR="00560D3D" w:rsidRPr="008C3509" w:rsidRDefault="00560D3D" w:rsidP="008C6740">
      <w:pPr>
        <w:pStyle w:val="Standard"/>
        <w:ind w:left="600" w:hanging="600"/>
      </w:pPr>
      <w:r w:rsidRPr="008C3509">
        <w:rPr>
          <w:rStyle w:val="14"/>
          <w:rFonts w:ascii="Times New Roman" w:eastAsia="標楷體" w:hAnsi="Times New Roman" w:cs="Times New Roman"/>
          <w:sz w:val="20"/>
          <w:szCs w:val="20"/>
        </w:rPr>
        <w:t>註</w:t>
      </w:r>
      <w:r w:rsidRPr="008C3509">
        <w:rPr>
          <w:rStyle w:val="14"/>
          <w:rFonts w:ascii="Times New Roman" w:eastAsia="標楷體" w:hAnsi="Times New Roman" w:cs="Times New Roman"/>
          <w:sz w:val="20"/>
          <w:szCs w:val="20"/>
        </w:rPr>
        <w:t>2</w:t>
      </w:r>
      <w:r w:rsidRPr="008C3509">
        <w:rPr>
          <w:rStyle w:val="14"/>
          <w:rFonts w:ascii="Times New Roman" w:eastAsia="標楷體" w:hAnsi="Times New Roman" w:cs="Times New Roman"/>
          <w:sz w:val="20"/>
          <w:szCs w:val="20"/>
        </w:rPr>
        <w:t>：請依下列機構類別代號填寫：</w:t>
      </w:r>
      <w:r w:rsidRPr="008C3509">
        <w:rPr>
          <w:rStyle w:val="14"/>
          <w:rFonts w:ascii="Times New Roman" w:eastAsia="標楷體" w:hAnsi="Times New Roman" w:cs="Times New Roman"/>
          <w:sz w:val="20"/>
          <w:szCs w:val="20"/>
        </w:rPr>
        <w:t>1.</w:t>
      </w:r>
      <w:r w:rsidRPr="008C3509">
        <w:rPr>
          <w:rStyle w:val="14"/>
          <w:rFonts w:ascii="Times New Roman" w:eastAsia="標楷體" w:hAnsi="Times New Roman" w:cs="Times New Roman"/>
          <w:sz w:val="20"/>
          <w:szCs w:val="20"/>
        </w:rPr>
        <w:t>專科以上學校。</w:t>
      </w:r>
      <w:r w:rsidRPr="008C3509">
        <w:rPr>
          <w:rStyle w:val="14"/>
          <w:rFonts w:ascii="Times New Roman" w:eastAsia="標楷體" w:hAnsi="Times New Roman" w:cs="Times New Roman"/>
          <w:sz w:val="20"/>
          <w:szCs w:val="20"/>
        </w:rPr>
        <w:t>2.</w:t>
      </w:r>
      <w:r w:rsidRPr="008C3509">
        <w:rPr>
          <w:rStyle w:val="14"/>
          <w:rFonts w:ascii="Times New Roman" w:eastAsia="標楷體" w:hAnsi="Times New Roman" w:cs="Times New Roman"/>
          <w:sz w:val="20"/>
          <w:szCs w:val="20"/>
        </w:rPr>
        <w:t>動物用藥品廠。</w:t>
      </w:r>
      <w:r w:rsidRPr="008C3509">
        <w:rPr>
          <w:rStyle w:val="14"/>
          <w:rFonts w:ascii="Times New Roman" w:eastAsia="標楷體" w:hAnsi="Times New Roman" w:cs="Times New Roman"/>
          <w:sz w:val="20"/>
          <w:szCs w:val="20"/>
        </w:rPr>
        <w:t>3.</w:t>
      </w:r>
      <w:r w:rsidRPr="008C3509">
        <w:rPr>
          <w:rStyle w:val="14"/>
          <w:rFonts w:ascii="Times New Roman" w:eastAsia="標楷體" w:hAnsi="Times New Roman" w:cs="Times New Roman"/>
          <w:sz w:val="20"/>
          <w:szCs w:val="20"/>
        </w:rPr>
        <w:t>藥物工廠。</w:t>
      </w:r>
      <w:r w:rsidRPr="008C3509">
        <w:rPr>
          <w:rStyle w:val="14"/>
          <w:rFonts w:ascii="Times New Roman" w:eastAsia="標楷體" w:hAnsi="Times New Roman" w:cs="Times New Roman"/>
          <w:sz w:val="20"/>
          <w:szCs w:val="20"/>
        </w:rPr>
        <w:t>4.</w:t>
      </w:r>
      <w:r w:rsidRPr="008C3509">
        <w:rPr>
          <w:rStyle w:val="14"/>
          <w:rFonts w:ascii="Times New Roman" w:eastAsia="標楷體" w:hAnsi="Times New Roman" w:cs="Times New Roman"/>
          <w:sz w:val="20"/>
          <w:szCs w:val="20"/>
        </w:rPr>
        <w:t>生物製劑製藥廠。</w:t>
      </w:r>
      <w:r w:rsidRPr="008C3509">
        <w:rPr>
          <w:rStyle w:val="14"/>
          <w:rFonts w:ascii="Times New Roman" w:eastAsia="標楷體" w:hAnsi="Times New Roman" w:cs="Times New Roman"/>
          <w:sz w:val="20"/>
          <w:szCs w:val="20"/>
        </w:rPr>
        <w:t>5.</w:t>
      </w:r>
      <w:r w:rsidRPr="008C3509">
        <w:rPr>
          <w:rStyle w:val="14"/>
          <w:rFonts w:ascii="Times New Roman" w:eastAsia="標楷體" w:hAnsi="Times New Roman" w:cs="Times New Roman"/>
          <w:sz w:val="20"/>
          <w:szCs w:val="20"/>
        </w:rPr>
        <w:t>醫院。</w:t>
      </w:r>
      <w:r w:rsidRPr="008C3509">
        <w:rPr>
          <w:rStyle w:val="14"/>
          <w:rFonts w:ascii="Times New Roman" w:eastAsia="標楷體" w:hAnsi="Times New Roman" w:cs="Times New Roman"/>
          <w:sz w:val="20"/>
          <w:szCs w:val="20"/>
        </w:rPr>
        <w:t>6.</w:t>
      </w:r>
      <w:r w:rsidRPr="008C3509">
        <w:rPr>
          <w:rStyle w:val="14"/>
          <w:rFonts w:ascii="Times New Roman" w:eastAsia="標楷體" w:hAnsi="Times New Roman" w:cs="Times New Roman"/>
          <w:sz w:val="20"/>
          <w:szCs w:val="20"/>
        </w:rPr>
        <w:t>試驗研究機構。</w:t>
      </w:r>
      <w:r w:rsidRPr="008C3509">
        <w:rPr>
          <w:rStyle w:val="14"/>
          <w:rFonts w:ascii="Times New Roman" w:eastAsia="標楷體" w:hAnsi="Times New Roman" w:cs="Times New Roman"/>
          <w:sz w:val="20"/>
          <w:szCs w:val="20"/>
        </w:rPr>
        <w:t>7.</w:t>
      </w:r>
      <w:r w:rsidRPr="008C3509">
        <w:rPr>
          <w:rStyle w:val="14"/>
          <w:rFonts w:ascii="Times New Roman" w:eastAsia="標楷體" w:hAnsi="Times New Roman" w:cs="Times New Roman"/>
          <w:sz w:val="20"/>
          <w:szCs w:val="20"/>
        </w:rPr>
        <w:t>其他經中央主管機關指定之動物科學應用機構。</w:t>
      </w:r>
    </w:p>
    <w:p w14:paraId="2980218A" w14:textId="77777777" w:rsidR="00560D3D" w:rsidRPr="008C3509" w:rsidRDefault="00560D3D" w:rsidP="008C6740">
      <w:pPr>
        <w:pStyle w:val="Standard"/>
        <w:rPr>
          <w:sz w:val="20"/>
          <w:szCs w:val="20"/>
        </w:rPr>
      </w:pPr>
    </w:p>
    <w:tbl>
      <w:tblPr>
        <w:tblW w:w="10490" w:type="dxa"/>
        <w:tblInd w:w="1" w:type="dxa"/>
        <w:tblLayout w:type="fixed"/>
        <w:tblCellMar>
          <w:left w:w="10" w:type="dxa"/>
          <w:right w:w="10" w:type="dxa"/>
        </w:tblCellMar>
        <w:tblLook w:val="0000" w:firstRow="0" w:lastRow="0" w:firstColumn="0" w:lastColumn="0" w:noHBand="0" w:noVBand="0"/>
      </w:tblPr>
      <w:tblGrid>
        <w:gridCol w:w="1598"/>
        <w:gridCol w:w="1663"/>
        <w:gridCol w:w="2551"/>
        <w:gridCol w:w="4678"/>
      </w:tblGrid>
      <w:tr w:rsidR="00560D3D" w:rsidRPr="008C3509" w14:paraId="3B86CB78" w14:textId="77777777" w:rsidTr="00813C13">
        <w:trPr>
          <w:trHeight w:val="20"/>
        </w:trPr>
        <w:tc>
          <w:tcPr>
            <w:tcW w:w="10490" w:type="dxa"/>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393789C" w14:textId="77777777" w:rsidR="00560D3D" w:rsidRPr="008C3509" w:rsidRDefault="00560D3D" w:rsidP="008C6740">
            <w:pPr>
              <w:pStyle w:val="Standard"/>
            </w:pPr>
            <w:r w:rsidRPr="008C3509">
              <w:rPr>
                <w:rStyle w:val="14"/>
                <w:rFonts w:ascii="Times New Roman" w:eastAsia="標楷體" w:hAnsi="Times New Roman" w:cs="Times New Roman"/>
                <w:b/>
                <w:bCs/>
                <w:sz w:val="20"/>
                <w:szCs w:val="20"/>
              </w:rPr>
              <w:t>二、實驗動物照護及使用委員會</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或小組</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執行秘書</w:t>
            </w:r>
            <w:r w:rsidRPr="008C3509">
              <w:rPr>
                <w:rStyle w:val="14"/>
                <w:rFonts w:ascii="Times New Roman" w:eastAsia="標楷體" w:hAnsi="Times New Roman" w:cs="Times New Roman"/>
                <w:b/>
                <w:bCs/>
                <w:color w:val="FF0000"/>
                <w:sz w:val="20"/>
                <w:szCs w:val="20"/>
              </w:rPr>
              <w:t>(</w:t>
            </w:r>
            <w:r w:rsidRPr="008C3509">
              <w:rPr>
                <w:rStyle w:val="14"/>
                <w:rFonts w:ascii="Times New Roman" w:eastAsia="標楷體" w:hAnsi="Times New Roman" w:cs="Times New Roman"/>
                <w:b/>
                <w:bCs/>
                <w:color w:val="FF0000"/>
                <w:sz w:val="20"/>
                <w:szCs w:val="20"/>
              </w:rPr>
              <w:t>機構得增加其指定之聯絡人</w:t>
            </w:r>
            <w:r w:rsidRPr="008C3509">
              <w:rPr>
                <w:rStyle w:val="14"/>
                <w:rFonts w:ascii="Times New Roman" w:eastAsia="標楷體" w:hAnsi="Times New Roman" w:cs="Times New Roman"/>
                <w:b/>
                <w:bCs/>
                <w:sz w:val="20"/>
                <w:szCs w:val="20"/>
              </w:rPr>
              <w:t>，人數較多時請自行增列</w:t>
            </w:r>
            <w:r w:rsidRPr="008C3509">
              <w:rPr>
                <w:rStyle w:val="14"/>
                <w:rFonts w:ascii="Times New Roman" w:eastAsia="標楷體" w:hAnsi="Times New Roman" w:cs="Times New Roman"/>
                <w:b/>
                <w:bCs/>
                <w:sz w:val="20"/>
                <w:szCs w:val="20"/>
              </w:rPr>
              <w:t>)</w:t>
            </w:r>
          </w:p>
        </w:tc>
      </w:tr>
      <w:tr w:rsidR="00560D3D" w:rsidRPr="008C3509" w14:paraId="3E427B14" w14:textId="77777777" w:rsidTr="00813C13">
        <w:trPr>
          <w:trHeight w:val="20"/>
        </w:trPr>
        <w:tc>
          <w:tcPr>
            <w:tcW w:w="1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8896B"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姓名</w:t>
            </w:r>
          </w:p>
        </w:tc>
        <w:tc>
          <w:tcPr>
            <w:tcW w:w="1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CAB02"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職稱</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93D19"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聯絡電話</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含分機</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或手機</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9CBF6"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電子郵件信箱</w:t>
            </w:r>
          </w:p>
        </w:tc>
      </w:tr>
      <w:tr w:rsidR="00560D3D" w:rsidRPr="008C3509" w14:paraId="7EAF4CFC" w14:textId="77777777" w:rsidTr="00813C13">
        <w:trPr>
          <w:trHeight w:val="20"/>
        </w:trPr>
        <w:tc>
          <w:tcPr>
            <w:tcW w:w="1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87886" w14:textId="77777777" w:rsidR="00560D3D" w:rsidRPr="008C3509" w:rsidRDefault="00560D3D" w:rsidP="008C6740">
            <w:pPr>
              <w:pStyle w:val="Standard"/>
              <w:rPr>
                <w:rFonts w:ascii="Times New Roman" w:eastAsia="標楷體" w:hAnsi="Times New Roman" w:cs="Times New Roman"/>
                <w:sz w:val="20"/>
                <w:szCs w:val="20"/>
              </w:rPr>
            </w:pPr>
          </w:p>
        </w:tc>
        <w:tc>
          <w:tcPr>
            <w:tcW w:w="1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46062" w14:textId="77777777" w:rsidR="00560D3D" w:rsidRPr="008C3509" w:rsidRDefault="00560D3D" w:rsidP="008C6740">
            <w:pPr>
              <w:pStyle w:val="Standard"/>
              <w:rPr>
                <w:rFonts w:ascii="Times New Roman" w:eastAsia="標楷體" w:hAnsi="Times New Roman" w:cs="Times New Roman"/>
                <w:sz w:val="20"/>
                <w:szCs w:val="20"/>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24FD1" w14:textId="77777777" w:rsidR="00560D3D" w:rsidRPr="008C3509" w:rsidRDefault="00560D3D" w:rsidP="008C6740">
            <w:pPr>
              <w:pStyle w:val="Standard"/>
              <w:rPr>
                <w:rFonts w:ascii="Times New Roman" w:eastAsia="標楷體" w:hAnsi="Times New Roman" w:cs="Times New Roman"/>
                <w:b/>
                <w:bCs/>
                <w:sz w:val="20"/>
                <w:szCs w:val="20"/>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CD1F4" w14:textId="77777777" w:rsidR="00560D3D" w:rsidRPr="008C3509" w:rsidRDefault="00560D3D" w:rsidP="008C6740">
            <w:pPr>
              <w:pStyle w:val="Standard"/>
              <w:rPr>
                <w:rFonts w:ascii="Times New Roman" w:eastAsia="標楷體" w:hAnsi="Times New Roman" w:cs="Times New Roman"/>
                <w:sz w:val="20"/>
                <w:szCs w:val="20"/>
              </w:rPr>
            </w:pPr>
          </w:p>
        </w:tc>
      </w:tr>
    </w:tbl>
    <w:p w14:paraId="26296D77" w14:textId="77777777" w:rsidR="00560D3D" w:rsidRPr="008C3509" w:rsidRDefault="00560D3D" w:rsidP="008C6740">
      <w:pPr>
        <w:pStyle w:val="Standard"/>
        <w:rPr>
          <w:sz w:val="16"/>
          <w:szCs w:val="16"/>
        </w:rPr>
      </w:pPr>
    </w:p>
    <w:tbl>
      <w:tblPr>
        <w:tblW w:w="10490" w:type="dxa"/>
        <w:tblInd w:w="1" w:type="dxa"/>
        <w:tblLayout w:type="fixed"/>
        <w:tblCellMar>
          <w:left w:w="10" w:type="dxa"/>
          <w:right w:w="10" w:type="dxa"/>
        </w:tblCellMar>
        <w:tblLook w:val="0000" w:firstRow="0" w:lastRow="0" w:firstColumn="0" w:lastColumn="0" w:noHBand="0" w:noVBand="0"/>
      </w:tblPr>
      <w:tblGrid>
        <w:gridCol w:w="710"/>
        <w:gridCol w:w="991"/>
        <w:gridCol w:w="1239"/>
        <w:gridCol w:w="1027"/>
        <w:gridCol w:w="2977"/>
        <w:gridCol w:w="1133"/>
        <w:gridCol w:w="1133"/>
        <w:gridCol w:w="1280"/>
      </w:tblGrid>
      <w:tr w:rsidR="00560D3D" w:rsidRPr="008C3509" w14:paraId="5C9CEC5B" w14:textId="77777777" w:rsidTr="00813C13">
        <w:trPr>
          <w:trHeight w:val="20"/>
        </w:trPr>
        <w:tc>
          <w:tcPr>
            <w:tcW w:w="10490" w:type="dxa"/>
            <w:gridSpan w:val="8"/>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E5922E8" w14:textId="77777777" w:rsidR="00560D3D" w:rsidRPr="008C3509" w:rsidRDefault="00560D3D" w:rsidP="008C6740">
            <w:pPr>
              <w:pStyle w:val="Standard"/>
            </w:pPr>
            <w:r w:rsidRPr="008C3509">
              <w:rPr>
                <w:rStyle w:val="14"/>
                <w:rFonts w:ascii="Times New Roman" w:eastAsia="標楷體" w:hAnsi="Times New Roman" w:cs="Times New Roman"/>
                <w:b/>
                <w:bCs/>
                <w:sz w:val="20"/>
                <w:szCs w:val="20"/>
              </w:rPr>
              <w:t>三、實驗動物照護及使用委員會</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或小組</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成員</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color w:val="FF0000"/>
                <w:sz w:val="20"/>
                <w:szCs w:val="20"/>
              </w:rPr>
              <w:t>請填報最新名冊，</w:t>
            </w:r>
            <w:r w:rsidRPr="008C3509">
              <w:rPr>
                <w:rStyle w:val="14"/>
                <w:rFonts w:ascii="Times New Roman" w:eastAsia="標楷體" w:hAnsi="Times New Roman" w:cs="Times New Roman"/>
                <w:b/>
                <w:bCs/>
                <w:sz w:val="20"/>
                <w:szCs w:val="20"/>
              </w:rPr>
              <w:t>人數較多時請自行增列</w:t>
            </w:r>
            <w:r w:rsidRPr="008C3509">
              <w:rPr>
                <w:rStyle w:val="14"/>
                <w:rFonts w:ascii="Times New Roman" w:eastAsia="標楷體" w:hAnsi="Times New Roman" w:cs="Times New Roman"/>
                <w:b/>
                <w:bCs/>
                <w:sz w:val="20"/>
                <w:szCs w:val="20"/>
              </w:rPr>
              <w:t>)</w:t>
            </w:r>
          </w:p>
        </w:tc>
      </w:tr>
      <w:tr w:rsidR="00560D3D" w:rsidRPr="008C3509" w14:paraId="43DE7D2C"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4433E"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序號</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44F62"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姓名</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61C5F"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於照護委員會</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或小組</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之職稱</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B4413"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開始擔任成員之日期</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F6564"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證書字號及</w:t>
            </w:r>
            <w:r w:rsidRPr="008C3509">
              <w:rPr>
                <w:rStyle w:val="14"/>
                <w:rFonts w:ascii="Times New Roman" w:eastAsia="標楷體" w:hAnsi="Times New Roman" w:cs="Times New Roman"/>
                <w:b/>
                <w:bCs/>
                <w:color w:val="FF0000"/>
                <w:sz w:val="20"/>
                <w:szCs w:val="20"/>
              </w:rPr>
              <w:t>三年內</w:t>
            </w:r>
            <w:r w:rsidRPr="008C3509">
              <w:rPr>
                <w:rStyle w:val="14"/>
                <w:rFonts w:ascii="Times New Roman" w:eastAsia="標楷體" w:hAnsi="Times New Roman" w:cs="Times New Roman"/>
                <w:b/>
                <w:bCs/>
                <w:sz w:val="20"/>
                <w:szCs w:val="20"/>
              </w:rPr>
              <w:t>取得繼續教育證書字號</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含時數</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Cs w:val="24"/>
                <w:vertAlign w:val="superscript"/>
              </w:rPr>
              <w:t>註</w:t>
            </w:r>
            <w:r w:rsidRPr="008C3509">
              <w:rPr>
                <w:rStyle w:val="14"/>
                <w:rFonts w:ascii="Times New Roman" w:eastAsia="標楷體" w:hAnsi="Times New Roman" w:cs="Times New Roman"/>
                <w:b/>
                <w:bCs/>
                <w:sz w:val="20"/>
                <w:szCs w:val="20"/>
                <w:vertAlign w:val="superscript"/>
              </w:rPr>
              <w:t>4</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19B05"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任職單位</w:t>
            </w:r>
            <w:r w:rsidRPr="008C3509">
              <w:rPr>
                <w:rStyle w:val="14"/>
                <w:rFonts w:ascii="Times New Roman" w:eastAsia="標楷體" w:hAnsi="Times New Roman" w:cs="Times New Roman"/>
                <w:b/>
                <w:bCs/>
                <w:szCs w:val="24"/>
                <w:vertAlign w:val="superscript"/>
              </w:rPr>
              <w:t>註</w:t>
            </w:r>
            <w:r w:rsidRPr="008C3509">
              <w:rPr>
                <w:rStyle w:val="14"/>
                <w:rFonts w:ascii="Times New Roman" w:eastAsia="標楷體" w:hAnsi="Times New Roman" w:cs="Times New Roman"/>
                <w:b/>
                <w:bCs/>
                <w:sz w:val="20"/>
                <w:szCs w:val="20"/>
                <w:vertAlign w:val="superscript"/>
              </w:rPr>
              <w:t>3</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50C05"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本職職稱</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B09AA"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聯絡電話</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含分機</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或手機</w:t>
            </w:r>
          </w:p>
        </w:tc>
      </w:tr>
      <w:tr w:rsidR="00560D3D" w:rsidRPr="008C3509" w14:paraId="4A7E5962"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4E696"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1</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EEE06"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E1460"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召集人</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0898E"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108/01/01</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9EEE5" w14:textId="77777777" w:rsidR="00560D3D" w:rsidRPr="008C3509" w:rsidRDefault="00560D3D" w:rsidP="008C6740">
            <w:pPr>
              <w:pStyle w:val="Standard"/>
              <w:snapToGrid w:val="0"/>
              <w:jc w:val="both"/>
              <w:rPr>
                <w:rFonts w:ascii="Times New Roman" w:eastAsia="標楷體" w:hAnsi="Times New Roman" w:cs="Times New Roman"/>
                <w:color w:val="0000CC"/>
                <w:sz w:val="20"/>
                <w:szCs w:val="20"/>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E86A7"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所長室</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0AF1A"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所長</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A4AA5"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r w:rsidR="00560D3D" w:rsidRPr="008C3509" w14:paraId="08E6D99D"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7DC57"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2</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CEA58"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70BCF"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執行秘書</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CD5DF" w14:textId="77777777" w:rsidR="00560D3D" w:rsidRPr="008C3509" w:rsidRDefault="00560D3D" w:rsidP="008C6740">
            <w:pPr>
              <w:pStyle w:val="Standard"/>
              <w:snapToGrid w:val="0"/>
              <w:jc w:val="both"/>
              <w:rPr>
                <w:rFonts w:ascii="Times New Roman" w:eastAsia="標楷體" w:hAnsi="Times New Roman" w:cs="Times New Roman"/>
                <w:color w:val="0000CC"/>
                <w:sz w:val="20"/>
                <w:szCs w:val="20"/>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5A567"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109</w:t>
            </w:r>
            <w:r w:rsidRPr="008C3509">
              <w:rPr>
                <w:rStyle w:val="14"/>
                <w:rFonts w:ascii="Times New Roman" w:eastAsia="標楷體" w:hAnsi="Times New Roman" w:cs="Times New Roman"/>
                <w:color w:val="0000CC"/>
                <w:sz w:val="20"/>
                <w:szCs w:val="20"/>
              </w:rPr>
              <w:t>農科實動字第</w:t>
            </w:r>
            <w:r w:rsidRPr="008C3509">
              <w:rPr>
                <w:rStyle w:val="14"/>
                <w:rFonts w:ascii="Times New Roman" w:eastAsia="標楷體" w:hAnsi="Times New Roman" w:cs="Times New Roman"/>
                <w:color w:val="0000CC"/>
                <w:sz w:val="20"/>
                <w:szCs w:val="20"/>
              </w:rPr>
              <w:t>xx</w:t>
            </w:r>
            <w:r w:rsidRPr="008C3509">
              <w:rPr>
                <w:rStyle w:val="14"/>
                <w:rFonts w:ascii="Times New Roman" w:eastAsia="標楷體" w:hAnsi="Times New Roman" w:cs="Times New Roman"/>
                <w:color w:val="0000CC"/>
                <w:sz w:val="20"/>
                <w:szCs w:val="20"/>
              </w:rPr>
              <w:t>號</w:t>
            </w:r>
            <w:r w:rsidRPr="008C3509">
              <w:rPr>
                <w:rStyle w:val="14"/>
                <w:rFonts w:ascii="Times New Roman" w:eastAsia="標楷體" w:hAnsi="Times New Roman" w:cs="Times New Roman"/>
                <w:color w:val="0000CC"/>
                <w:sz w:val="20"/>
                <w:szCs w:val="20"/>
              </w:rPr>
              <w:t>(12</w:t>
            </w:r>
            <w:r w:rsidRPr="008C3509">
              <w:rPr>
                <w:rStyle w:val="14"/>
                <w:rFonts w:ascii="Times New Roman" w:eastAsia="標楷體" w:hAnsi="Times New Roman" w:cs="Times New Roman"/>
                <w:color w:val="0000CC"/>
                <w:sz w:val="20"/>
                <w:szCs w:val="20"/>
              </w:rPr>
              <w:t>小時</w:t>
            </w:r>
            <w:r w:rsidRPr="008C3509">
              <w:rPr>
                <w:rStyle w:val="14"/>
                <w:rFonts w:ascii="Times New Roman" w:eastAsia="標楷體" w:hAnsi="Times New Roman" w:cs="Times New Roman"/>
                <w:color w:val="0000CC"/>
                <w:sz w:val="20"/>
                <w:szCs w:val="20"/>
              </w:rPr>
              <w:t>)</w:t>
            </w:r>
          </w:p>
          <w:p w14:paraId="11A72EA5"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實動字第</w:t>
            </w:r>
            <w:r w:rsidRPr="008C3509">
              <w:rPr>
                <w:rStyle w:val="14"/>
                <w:rFonts w:ascii="Times New Roman" w:eastAsia="標楷體" w:hAnsi="Times New Roman" w:cs="Times New Roman"/>
                <w:color w:val="0000CC"/>
                <w:sz w:val="20"/>
                <w:szCs w:val="20"/>
              </w:rPr>
              <w:t>10711xxxxx</w:t>
            </w:r>
            <w:r w:rsidRPr="008C3509">
              <w:rPr>
                <w:rStyle w:val="14"/>
                <w:rFonts w:ascii="Times New Roman" w:eastAsia="標楷體" w:hAnsi="Times New Roman" w:cs="Times New Roman"/>
                <w:color w:val="0000CC"/>
                <w:sz w:val="20"/>
                <w:szCs w:val="20"/>
              </w:rPr>
              <w:t>號</w:t>
            </w:r>
            <w:r w:rsidRPr="008C3509">
              <w:rPr>
                <w:rStyle w:val="14"/>
                <w:rFonts w:ascii="Times New Roman" w:eastAsia="標楷體" w:hAnsi="Times New Roman" w:cs="Times New Roman"/>
                <w:color w:val="0000CC"/>
                <w:sz w:val="20"/>
                <w:szCs w:val="20"/>
              </w:rPr>
              <w:t>(6</w:t>
            </w:r>
            <w:r w:rsidRPr="008C3509">
              <w:rPr>
                <w:rStyle w:val="14"/>
                <w:rFonts w:ascii="Times New Roman" w:eastAsia="標楷體" w:hAnsi="Times New Roman" w:cs="Times New Roman"/>
                <w:color w:val="0000CC"/>
                <w:sz w:val="20"/>
                <w:szCs w:val="20"/>
              </w:rPr>
              <w:t>小時</w:t>
            </w:r>
            <w:r w:rsidRPr="008C3509">
              <w:rPr>
                <w:rStyle w:val="14"/>
                <w:rFonts w:ascii="Times New Roman" w:eastAsia="標楷體" w:hAnsi="Times New Roman" w:cs="Times New Roman"/>
                <w:color w:val="0000CC"/>
                <w:sz w:val="20"/>
                <w:szCs w:val="20"/>
              </w:rPr>
              <w:t>)</w:t>
            </w:r>
          </w:p>
          <w:p w14:paraId="55B53BB1"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實動字第</w:t>
            </w:r>
            <w:r w:rsidRPr="008C3509">
              <w:rPr>
                <w:rStyle w:val="14"/>
                <w:rFonts w:ascii="Times New Roman" w:eastAsia="標楷體" w:hAnsi="Times New Roman" w:cs="Times New Roman"/>
                <w:color w:val="0000CC"/>
                <w:sz w:val="20"/>
                <w:szCs w:val="20"/>
              </w:rPr>
              <w:t>10803xxxxx</w:t>
            </w:r>
            <w:r w:rsidRPr="008C3509">
              <w:rPr>
                <w:rStyle w:val="14"/>
                <w:rFonts w:ascii="Times New Roman" w:eastAsia="標楷體" w:hAnsi="Times New Roman" w:cs="Times New Roman"/>
                <w:color w:val="0000CC"/>
                <w:sz w:val="20"/>
                <w:szCs w:val="20"/>
              </w:rPr>
              <w:t>號</w:t>
            </w:r>
            <w:r w:rsidRPr="008C3509">
              <w:rPr>
                <w:rStyle w:val="14"/>
                <w:rFonts w:ascii="Times New Roman" w:eastAsia="標楷體" w:hAnsi="Times New Roman" w:cs="Times New Roman"/>
                <w:color w:val="0000CC"/>
                <w:sz w:val="20"/>
                <w:szCs w:val="20"/>
              </w:rPr>
              <w:t>(6</w:t>
            </w:r>
            <w:r w:rsidRPr="008C3509">
              <w:rPr>
                <w:rStyle w:val="14"/>
                <w:rFonts w:ascii="Times New Roman" w:eastAsia="標楷體" w:hAnsi="Times New Roman" w:cs="Times New Roman"/>
                <w:color w:val="0000CC"/>
                <w:sz w:val="20"/>
                <w:szCs w:val="20"/>
              </w:rPr>
              <w:t>小時</w:t>
            </w:r>
            <w:r w:rsidRPr="008C3509">
              <w:rPr>
                <w:rStyle w:val="14"/>
                <w:rFonts w:ascii="Times New Roman" w:eastAsia="標楷體" w:hAnsi="Times New Roman" w:cs="Times New Roman"/>
                <w:color w:val="0000CC"/>
                <w:sz w:val="20"/>
                <w:szCs w:val="20"/>
              </w:rPr>
              <w:t>)</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FE7A5"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生物研究組</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65F75"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組長</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90662"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r w:rsidR="00560D3D" w:rsidRPr="008C3509" w14:paraId="02D037A5"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700C1"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3</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49FBE"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0F545"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獸醫師</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E2937" w14:textId="77777777" w:rsidR="00560D3D" w:rsidRPr="008C3509" w:rsidRDefault="00560D3D" w:rsidP="008C6740">
            <w:pPr>
              <w:pStyle w:val="Standard"/>
              <w:snapToGrid w:val="0"/>
              <w:jc w:val="both"/>
              <w:rPr>
                <w:rFonts w:ascii="Times New Roman" w:eastAsia="標楷體" w:hAnsi="Times New Roman" w:cs="Times New Roman"/>
                <w:color w:val="0000CC"/>
                <w:sz w:val="20"/>
                <w:szCs w:val="20"/>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FF1F4"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台獸師字第</w:t>
            </w:r>
            <w:proofErr w:type="spellStart"/>
            <w:r w:rsidRPr="008C3509">
              <w:rPr>
                <w:rStyle w:val="14"/>
                <w:rFonts w:ascii="Times New Roman" w:eastAsia="標楷體" w:hAnsi="Times New Roman" w:cs="Times New Roman"/>
                <w:color w:val="0000CC"/>
                <w:sz w:val="20"/>
                <w:szCs w:val="20"/>
              </w:rPr>
              <w:t>oooo</w:t>
            </w:r>
            <w:proofErr w:type="spellEnd"/>
            <w:r w:rsidRPr="008C3509">
              <w:rPr>
                <w:rStyle w:val="14"/>
                <w:rFonts w:ascii="Times New Roman" w:eastAsia="標楷體" w:hAnsi="Times New Roman" w:cs="Times New Roman"/>
                <w:color w:val="0000CC"/>
                <w:sz w:val="20"/>
                <w:szCs w:val="20"/>
              </w:rPr>
              <w:t>號</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208B7"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疫學研究組</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51D9C"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助理研究員</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DCE4E"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r w:rsidR="00560D3D" w:rsidRPr="008C3509" w14:paraId="16945378"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355FD"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4</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6825B"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DDC7"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外部委員</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FE83F" w14:textId="77777777" w:rsidR="00560D3D" w:rsidRPr="008C3509" w:rsidRDefault="00560D3D" w:rsidP="008C6740">
            <w:pPr>
              <w:pStyle w:val="Standard"/>
              <w:snapToGrid w:val="0"/>
              <w:jc w:val="both"/>
              <w:rPr>
                <w:rFonts w:ascii="Times New Roman" w:eastAsia="標楷體" w:hAnsi="Times New Roman" w:cs="Times New Roman"/>
                <w:color w:val="0000CC"/>
                <w:sz w:val="20"/>
                <w:szCs w:val="20"/>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8144"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實動字第</w:t>
            </w:r>
            <w:r w:rsidRPr="008C3509">
              <w:rPr>
                <w:rStyle w:val="14"/>
                <w:rFonts w:ascii="Times New Roman" w:eastAsia="標楷體" w:hAnsi="Times New Roman" w:cs="Times New Roman"/>
                <w:color w:val="0000CC"/>
                <w:sz w:val="20"/>
                <w:szCs w:val="20"/>
              </w:rPr>
              <w:t>10711xxxxx</w:t>
            </w:r>
            <w:r w:rsidRPr="008C3509">
              <w:rPr>
                <w:rStyle w:val="14"/>
                <w:rFonts w:ascii="Times New Roman" w:eastAsia="標楷體" w:hAnsi="Times New Roman" w:cs="Times New Roman"/>
                <w:color w:val="0000CC"/>
                <w:sz w:val="20"/>
                <w:szCs w:val="20"/>
              </w:rPr>
              <w:t>號</w:t>
            </w:r>
            <w:r w:rsidRPr="008C3509">
              <w:rPr>
                <w:rStyle w:val="14"/>
                <w:rFonts w:ascii="Times New Roman" w:eastAsia="標楷體" w:hAnsi="Times New Roman" w:cs="Times New Roman"/>
                <w:color w:val="0000CC"/>
                <w:sz w:val="20"/>
                <w:szCs w:val="20"/>
              </w:rPr>
              <w:t>(6</w:t>
            </w:r>
            <w:r w:rsidRPr="008C3509">
              <w:rPr>
                <w:rStyle w:val="14"/>
                <w:rFonts w:ascii="Times New Roman" w:eastAsia="標楷體" w:hAnsi="Times New Roman" w:cs="Times New Roman"/>
                <w:color w:val="0000CC"/>
                <w:sz w:val="20"/>
                <w:szCs w:val="20"/>
              </w:rPr>
              <w:t>小時</w:t>
            </w:r>
            <w:r w:rsidRPr="008C3509">
              <w:rPr>
                <w:rStyle w:val="14"/>
                <w:rFonts w:ascii="Times New Roman" w:eastAsia="標楷體" w:hAnsi="Times New Roman" w:cs="Times New Roman"/>
                <w:color w:val="0000CC"/>
                <w:sz w:val="20"/>
                <w:szCs w:val="20"/>
              </w:rPr>
              <w:t>)</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4F960"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台灣大學企管系</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B277"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教授</w:t>
            </w:r>
            <w:r w:rsidRPr="008C3509">
              <w:rPr>
                <w:rStyle w:val="14"/>
                <w:rFonts w:ascii="Times New Roman" w:eastAsia="標楷體" w:hAnsi="Times New Roman" w:cs="Times New Roman"/>
                <w:color w:val="0000CC"/>
                <w:sz w:val="20"/>
                <w:szCs w:val="20"/>
              </w:rPr>
              <w:t>(</w:t>
            </w:r>
            <w:r w:rsidRPr="008C3509">
              <w:rPr>
                <w:rStyle w:val="14"/>
                <w:rFonts w:ascii="Times New Roman" w:eastAsia="標楷體" w:hAnsi="Times New Roman" w:cs="Times New Roman"/>
                <w:color w:val="0000CC"/>
                <w:sz w:val="20"/>
                <w:szCs w:val="20"/>
              </w:rPr>
              <w:t>退休</w:t>
            </w:r>
            <w:r w:rsidRPr="008C3509">
              <w:rPr>
                <w:rStyle w:val="14"/>
                <w:rFonts w:ascii="Times New Roman" w:eastAsia="標楷體" w:hAnsi="Times New Roman" w:cs="Times New Roman"/>
                <w:color w:val="0000CC"/>
                <w:sz w:val="20"/>
                <w:szCs w:val="20"/>
              </w:rPr>
              <w:t>)</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E49DB"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r w:rsidR="00560D3D" w:rsidRPr="008C3509" w14:paraId="6E4A1AA3"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2CE47"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5</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04FAA"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CE661"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委員</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EE4DE" w14:textId="77777777" w:rsidR="00560D3D" w:rsidRPr="008C3509" w:rsidRDefault="00560D3D" w:rsidP="008C6740">
            <w:pPr>
              <w:pStyle w:val="Standard"/>
              <w:snapToGrid w:val="0"/>
              <w:jc w:val="both"/>
              <w:rPr>
                <w:rFonts w:ascii="Times New Roman" w:eastAsia="標楷體" w:hAnsi="Times New Roman" w:cs="Times New Roman"/>
                <w:color w:val="0000CC"/>
                <w:sz w:val="20"/>
                <w:szCs w:val="20"/>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ED305"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color w:val="0000CC"/>
                <w:sz w:val="20"/>
                <w:szCs w:val="20"/>
              </w:rPr>
              <w:t>實動字第</w:t>
            </w:r>
            <w:r w:rsidRPr="008C3509">
              <w:rPr>
                <w:rStyle w:val="14"/>
                <w:rFonts w:ascii="Times New Roman" w:eastAsia="標楷體" w:hAnsi="Times New Roman" w:cs="Times New Roman"/>
                <w:color w:val="0000CC"/>
                <w:sz w:val="20"/>
                <w:szCs w:val="20"/>
              </w:rPr>
              <w:t>10911xxxxx</w:t>
            </w:r>
            <w:r w:rsidRPr="008C3509">
              <w:rPr>
                <w:rStyle w:val="14"/>
                <w:rFonts w:ascii="Times New Roman" w:eastAsia="標楷體" w:hAnsi="Times New Roman" w:cs="Times New Roman"/>
                <w:color w:val="0000CC"/>
                <w:sz w:val="20"/>
                <w:szCs w:val="20"/>
              </w:rPr>
              <w:t>號</w:t>
            </w:r>
            <w:r w:rsidRPr="008C3509">
              <w:rPr>
                <w:rStyle w:val="14"/>
                <w:rFonts w:ascii="Times New Roman" w:eastAsia="標楷體" w:hAnsi="Times New Roman" w:cs="Times New Roman"/>
                <w:color w:val="0000CC"/>
                <w:sz w:val="20"/>
                <w:szCs w:val="20"/>
              </w:rPr>
              <w:t>(6</w:t>
            </w:r>
            <w:r w:rsidRPr="008C3509">
              <w:rPr>
                <w:rStyle w:val="14"/>
                <w:rFonts w:ascii="Times New Roman" w:eastAsia="標楷體" w:hAnsi="Times New Roman" w:cs="Times New Roman"/>
                <w:color w:val="0000CC"/>
                <w:sz w:val="20"/>
                <w:szCs w:val="20"/>
              </w:rPr>
              <w:t>小時</w:t>
            </w:r>
            <w:r w:rsidRPr="008C3509">
              <w:rPr>
                <w:rStyle w:val="14"/>
                <w:rFonts w:ascii="Times New Roman" w:eastAsia="標楷體" w:hAnsi="Times New Roman" w:cs="Times New Roman"/>
                <w:color w:val="0000CC"/>
                <w:sz w:val="20"/>
                <w:szCs w:val="20"/>
              </w:rPr>
              <w:t>)</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2D65" w14:textId="77777777" w:rsidR="00560D3D" w:rsidRPr="008C3509" w:rsidRDefault="00560D3D" w:rsidP="008C6740">
            <w:pPr>
              <w:pStyle w:val="Standard"/>
              <w:snapToGrid w:val="0"/>
              <w:jc w:val="both"/>
              <w:rPr>
                <w:rFonts w:ascii="Times New Roman" w:eastAsia="標楷體" w:hAnsi="Times New Roman" w:cs="Times New Roman"/>
                <w:b/>
                <w:bCs/>
                <w:sz w:val="20"/>
                <w:szCs w:val="20"/>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47FF1" w14:textId="77777777" w:rsidR="00560D3D" w:rsidRPr="008C3509" w:rsidRDefault="00560D3D" w:rsidP="008C6740">
            <w:pPr>
              <w:pStyle w:val="Standard"/>
              <w:snapToGrid w:val="0"/>
              <w:jc w:val="both"/>
              <w:rPr>
                <w:rFonts w:ascii="Times New Roman" w:eastAsia="標楷體" w:hAnsi="Times New Roman" w:cs="Times New Roman"/>
                <w:b/>
                <w:bCs/>
                <w:sz w:val="20"/>
                <w:szCs w:val="20"/>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D0AF5"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r w:rsidR="00560D3D" w:rsidRPr="008C3509" w14:paraId="0C8E2527" w14:textId="77777777" w:rsidTr="00813C13">
        <w:trPr>
          <w:trHeight w:val="20"/>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CE3EA" w14:textId="77777777" w:rsidR="00560D3D" w:rsidRPr="008C3509" w:rsidRDefault="00560D3D" w:rsidP="008C6740">
            <w:pPr>
              <w:pStyle w:val="Standard"/>
              <w:snapToGrid w:val="0"/>
              <w:jc w:val="center"/>
            </w:pPr>
            <w:r w:rsidRPr="008C3509">
              <w:rPr>
                <w:rStyle w:val="14"/>
                <w:rFonts w:ascii="Times New Roman" w:eastAsia="標楷體" w:hAnsi="Times New Roman" w:cs="Times New Roman"/>
                <w:sz w:val="20"/>
                <w:szCs w:val="20"/>
              </w:rPr>
              <w:t>6</w:t>
            </w:r>
          </w:p>
        </w:tc>
        <w:tc>
          <w:tcPr>
            <w:tcW w:w="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055DC"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AA832" w14:textId="77777777" w:rsidR="00560D3D" w:rsidRPr="008C3509" w:rsidRDefault="00560D3D" w:rsidP="008C6740">
            <w:pPr>
              <w:pStyle w:val="Standard"/>
              <w:snapToGrid w:val="0"/>
              <w:jc w:val="both"/>
            </w:pPr>
            <w:r w:rsidRPr="008C3509">
              <w:rPr>
                <w:rStyle w:val="14"/>
                <w:rFonts w:ascii="Times New Roman" w:eastAsia="標楷體" w:hAnsi="Times New Roman" w:cs="Times New Roman"/>
                <w:sz w:val="20"/>
                <w:szCs w:val="20"/>
              </w:rPr>
              <w:t>委員</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66C0"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98C66"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BE4D3" w14:textId="77777777" w:rsidR="00560D3D" w:rsidRPr="008C3509" w:rsidRDefault="00560D3D" w:rsidP="008C6740">
            <w:pPr>
              <w:pStyle w:val="Standard"/>
              <w:snapToGrid w:val="0"/>
              <w:jc w:val="both"/>
              <w:rPr>
                <w:rFonts w:ascii="Times New Roman" w:eastAsia="標楷體" w:hAnsi="Times New Roman" w:cs="Times New Roman"/>
                <w:b/>
                <w:bCs/>
                <w:sz w:val="20"/>
                <w:szCs w:val="20"/>
              </w:rPr>
            </w:pP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615DE" w14:textId="77777777" w:rsidR="00560D3D" w:rsidRPr="008C3509" w:rsidRDefault="00560D3D" w:rsidP="008C6740">
            <w:pPr>
              <w:pStyle w:val="Standard"/>
              <w:snapToGrid w:val="0"/>
              <w:jc w:val="both"/>
              <w:rPr>
                <w:rFonts w:ascii="Times New Roman" w:eastAsia="標楷體" w:hAnsi="Times New Roman" w:cs="Times New Roman"/>
                <w:b/>
                <w:bCs/>
                <w:sz w:val="20"/>
                <w:szCs w:val="20"/>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1CDB9" w14:textId="77777777" w:rsidR="00560D3D" w:rsidRPr="008C3509" w:rsidRDefault="00560D3D" w:rsidP="008C6740">
            <w:pPr>
              <w:pStyle w:val="Standard"/>
              <w:snapToGrid w:val="0"/>
              <w:jc w:val="both"/>
              <w:rPr>
                <w:rFonts w:ascii="Times New Roman" w:eastAsia="標楷體" w:hAnsi="Times New Roman" w:cs="Times New Roman"/>
                <w:sz w:val="20"/>
                <w:szCs w:val="20"/>
              </w:rPr>
            </w:pPr>
          </w:p>
        </w:tc>
      </w:tr>
    </w:tbl>
    <w:p w14:paraId="4433EEDB" w14:textId="77777777" w:rsidR="00560D3D" w:rsidRPr="008C3509" w:rsidRDefault="00560D3D" w:rsidP="008C6740">
      <w:pPr>
        <w:pStyle w:val="Standard"/>
        <w:ind w:left="600" w:hanging="600"/>
      </w:pPr>
      <w:r w:rsidRPr="008C3509">
        <w:rPr>
          <w:rStyle w:val="14"/>
          <w:rFonts w:ascii="Times New Roman" w:eastAsia="標楷體" w:hAnsi="Times New Roman" w:cs="Times New Roman"/>
          <w:sz w:val="20"/>
          <w:szCs w:val="20"/>
        </w:rPr>
        <w:t>註</w:t>
      </w:r>
      <w:r w:rsidRPr="008C3509">
        <w:rPr>
          <w:rStyle w:val="14"/>
          <w:rFonts w:ascii="Times New Roman" w:eastAsia="標楷體" w:hAnsi="Times New Roman" w:cs="Times New Roman"/>
          <w:sz w:val="20"/>
          <w:szCs w:val="20"/>
        </w:rPr>
        <w:t>3</w:t>
      </w:r>
      <w:r w:rsidRPr="008C3509">
        <w:rPr>
          <w:rStyle w:val="14"/>
          <w:rFonts w:ascii="Times New Roman" w:eastAsia="標楷體" w:hAnsi="Times New Roman" w:cs="Times New Roman"/>
          <w:sz w:val="20"/>
          <w:szCs w:val="20"/>
        </w:rPr>
        <w:t>：請填寫獸醫師證書字號及三年內取得中央主管機關指定之動物實驗管理訓練課程證書字號</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含時數</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；各年度辦理實驗動物指定課程單位，請參考：</w:t>
      </w:r>
      <w:hyperlink r:id="rId37" w:anchor="tab9" w:history="1">
        <w:r w:rsidRPr="008C3509">
          <w:rPr>
            <w:rStyle w:val="Internetlink"/>
            <w:rFonts w:ascii="Times New Roman" w:hAnsi="Times New Roman"/>
          </w:rPr>
          <w:t>https://animal.coa.gov.tw/Frontend/Know/ExperimentAnimal#tab9</w:t>
        </w:r>
      </w:hyperlink>
    </w:p>
    <w:p w14:paraId="175F2F69" w14:textId="77777777" w:rsidR="00560D3D" w:rsidRPr="008C3509" w:rsidRDefault="00560D3D" w:rsidP="008C6740">
      <w:pPr>
        <w:pStyle w:val="Standard"/>
      </w:pPr>
      <w:r w:rsidRPr="008C3509">
        <w:rPr>
          <w:rStyle w:val="14"/>
          <w:rFonts w:ascii="標楷體" w:eastAsia="標楷體" w:hAnsi="標楷體" w:cs="Times New Roman"/>
          <w:sz w:val="20"/>
          <w:szCs w:val="20"/>
        </w:rPr>
        <w:t>註4：例如機構內不同系所，若為外部委員則填</w:t>
      </w:r>
      <w:r w:rsidRPr="008C3509">
        <w:rPr>
          <w:rStyle w:val="14"/>
          <w:rFonts w:ascii="標楷體" w:eastAsia="標楷體" w:hAnsi="標楷體"/>
          <w:sz w:val="20"/>
          <w:szCs w:val="20"/>
        </w:rPr>
        <w:t>目前在外部單位的名稱或”退休”等。</w:t>
      </w:r>
    </w:p>
    <w:p w14:paraId="39AA9F8B" w14:textId="77777777" w:rsidR="00560D3D" w:rsidRPr="008C3509" w:rsidRDefault="00560D3D" w:rsidP="008C6740">
      <w:pPr>
        <w:pStyle w:val="Standard"/>
        <w:rPr>
          <w:sz w:val="16"/>
          <w:szCs w:val="16"/>
        </w:rPr>
      </w:pPr>
    </w:p>
    <w:tbl>
      <w:tblPr>
        <w:tblW w:w="10490" w:type="dxa"/>
        <w:tblInd w:w="1" w:type="dxa"/>
        <w:tblLayout w:type="fixed"/>
        <w:tblCellMar>
          <w:left w:w="10" w:type="dxa"/>
          <w:right w:w="10" w:type="dxa"/>
        </w:tblCellMar>
        <w:tblLook w:val="0000" w:firstRow="0" w:lastRow="0" w:firstColumn="0" w:lastColumn="0" w:noHBand="0" w:noVBand="0"/>
      </w:tblPr>
      <w:tblGrid>
        <w:gridCol w:w="2126"/>
        <w:gridCol w:w="1559"/>
        <w:gridCol w:w="1558"/>
        <w:gridCol w:w="1276"/>
        <w:gridCol w:w="3971"/>
      </w:tblGrid>
      <w:tr w:rsidR="00560D3D" w:rsidRPr="008C3509" w14:paraId="54F12882" w14:textId="77777777" w:rsidTr="00813C13">
        <w:trPr>
          <w:trHeight w:val="20"/>
        </w:trPr>
        <w:tc>
          <w:tcPr>
            <w:tcW w:w="10490" w:type="dxa"/>
            <w:gridSpan w:val="5"/>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1B76D83" w14:textId="77777777" w:rsidR="00560D3D" w:rsidRPr="008C3509" w:rsidRDefault="00560D3D" w:rsidP="008C6740">
            <w:pPr>
              <w:pStyle w:val="Standard"/>
              <w:ind w:left="400" w:hanging="400"/>
            </w:pPr>
            <w:r w:rsidRPr="008C3509">
              <w:rPr>
                <w:rStyle w:val="14"/>
                <w:rFonts w:ascii="Times New Roman" w:eastAsia="標楷體" w:hAnsi="Times New Roman" w:cs="Times New Roman"/>
                <w:b/>
                <w:bCs/>
                <w:sz w:val="20"/>
                <w:szCs w:val="20"/>
              </w:rPr>
              <w:t>四、計畫審查統計表</w:t>
            </w:r>
            <w:r w:rsidRPr="008C3509">
              <w:rPr>
                <w:rStyle w:val="14"/>
                <w:rFonts w:ascii="Times New Roman" w:eastAsia="標楷體" w:hAnsi="Times New Roman" w:cs="Times New Roman"/>
                <w:b/>
                <w:bCs/>
                <w:sz w:val="20"/>
                <w:szCs w:val="20"/>
              </w:rPr>
              <w:t xml:space="preserve"> (</w:t>
            </w:r>
            <w:r w:rsidRPr="008C3509">
              <w:rPr>
                <w:rStyle w:val="14"/>
                <w:rFonts w:ascii="Times New Roman" w:eastAsia="標楷體" w:hAnsi="Times New Roman" w:cs="Times New Roman"/>
                <w:b/>
                <w:bCs/>
                <w:sz w:val="20"/>
                <w:szCs w:val="20"/>
              </w:rPr>
              <w:t>當年度</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日至</w:t>
            </w:r>
            <w:r w:rsidRPr="008C3509">
              <w:rPr>
                <w:rStyle w:val="14"/>
                <w:rFonts w:ascii="Times New Roman" w:eastAsia="標楷體" w:hAnsi="Times New Roman" w:cs="Times New Roman"/>
                <w:b/>
                <w:bCs/>
                <w:sz w:val="20"/>
                <w:szCs w:val="20"/>
              </w:rPr>
              <w:t>12</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31</w:t>
            </w:r>
            <w:r w:rsidRPr="008C3509">
              <w:rPr>
                <w:rStyle w:val="14"/>
                <w:rFonts w:ascii="Times New Roman" w:eastAsia="標楷體" w:hAnsi="Times New Roman" w:cs="Times New Roman"/>
                <w:b/>
                <w:bCs/>
                <w:sz w:val="20"/>
                <w:szCs w:val="20"/>
              </w:rPr>
              <w:t>日</w:t>
            </w:r>
            <w:r w:rsidRPr="008C3509">
              <w:rPr>
                <w:rStyle w:val="14"/>
                <w:rFonts w:ascii="Times New Roman" w:eastAsia="標楷體" w:hAnsi="Times New Roman" w:cs="Times New Roman"/>
                <w:b/>
                <w:bCs/>
                <w:color w:val="FF0000"/>
                <w:sz w:val="20"/>
                <w:szCs w:val="20"/>
              </w:rPr>
              <w:t>已完成審查</w:t>
            </w:r>
            <w:r w:rsidRPr="008C3509">
              <w:rPr>
                <w:rStyle w:val="14"/>
                <w:rFonts w:ascii="Times New Roman" w:eastAsia="標楷體" w:hAnsi="Times New Roman" w:cs="Times New Roman"/>
                <w:b/>
                <w:bCs/>
                <w:sz w:val="20"/>
                <w:szCs w:val="20"/>
              </w:rPr>
              <w:t>之資料）</w:t>
            </w:r>
          </w:p>
        </w:tc>
      </w:tr>
      <w:tr w:rsidR="00560D3D" w:rsidRPr="008C3509" w14:paraId="7D7FB564" w14:textId="77777777" w:rsidTr="00813C13">
        <w:trPr>
          <w:trHeight w:val="20"/>
        </w:trPr>
        <w:tc>
          <w:tcPr>
            <w:tcW w:w="21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BEEF9"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審查件數</w:t>
            </w:r>
          </w:p>
        </w:tc>
        <w:tc>
          <w:tcPr>
            <w:tcW w:w="439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BA7F0"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審查結果</w:t>
            </w:r>
          </w:p>
        </w:tc>
        <w:tc>
          <w:tcPr>
            <w:tcW w:w="39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68817"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經費來源</w:t>
            </w:r>
            <w:r w:rsidRPr="008C3509">
              <w:rPr>
                <w:rStyle w:val="14"/>
                <w:rFonts w:ascii="Times New Roman" w:eastAsia="標楷體" w:hAnsi="Times New Roman" w:cs="Times New Roman"/>
                <w:b/>
                <w:bCs/>
                <w:szCs w:val="24"/>
                <w:vertAlign w:val="superscript"/>
              </w:rPr>
              <w:t>註</w:t>
            </w:r>
            <w:r w:rsidRPr="008C3509">
              <w:rPr>
                <w:rStyle w:val="14"/>
                <w:rFonts w:ascii="Times New Roman" w:eastAsia="標楷體" w:hAnsi="Times New Roman" w:cs="Times New Roman"/>
                <w:b/>
                <w:bCs/>
                <w:sz w:val="20"/>
                <w:szCs w:val="20"/>
                <w:vertAlign w:val="superscript"/>
              </w:rPr>
              <w:t>5</w:t>
            </w:r>
          </w:p>
        </w:tc>
      </w:tr>
      <w:tr w:rsidR="00560D3D" w:rsidRPr="008C3509" w14:paraId="40C8C61F" w14:textId="77777777" w:rsidTr="00813C13">
        <w:trPr>
          <w:trHeight w:val="20"/>
        </w:trPr>
        <w:tc>
          <w:tcPr>
            <w:tcW w:w="21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EB1C5" w14:textId="77777777" w:rsidR="00560D3D" w:rsidRPr="008C3509" w:rsidRDefault="00560D3D" w:rsidP="008C6740">
            <w:pPr>
              <w:pStyle w:val="13"/>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69087"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照案通過</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件</w:t>
            </w:r>
            <w:r w:rsidRPr="008C3509">
              <w:rPr>
                <w:rStyle w:val="14"/>
                <w:rFonts w:ascii="Times New Roman" w:eastAsia="標楷體" w:hAnsi="Times New Roman" w:cs="Times New Roman"/>
                <w:b/>
                <w:bCs/>
                <w:sz w:val="20"/>
                <w:szCs w:val="20"/>
              </w:rPr>
              <w:t>)</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39391"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複審通過</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件</w:t>
            </w:r>
            <w:r w:rsidRPr="008C3509">
              <w:rPr>
                <w:rStyle w:val="14"/>
                <w:rFonts w:ascii="Times New Roman" w:eastAsia="標楷體" w:hAnsi="Times New Roman" w:cs="Times New Roman"/>
                <w:b/>
                <w:bCs/>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0D35B" w14:textId="77777777" w:rsidR="00560D3D" w:rsidRPr="008C3509" w:rsidRDefault="00560D3D" w:rsidP="008C6740">
            <w:pPr>
              <w:pStyle w:val="Standard"/>
              <w:jc w:val="center"/>
            </w:pPr>
            <w:r w:rsidRPr="008C3509">
              <w:rPr>
                <w:rStyle w:val="14"/>
                <w:rFonts w:ascii="Times New Roman" w:eastAsia="標楷體" w:hAnsi="Times New Roman" w:cs="Times New Roman"/>
                <w:b/>
                <w:bCs/>
                <w:sz w:val="20"/>
                <w:szCs w:val="20"/>
              </w:rPr>
              <w:t>不通過</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件</w:t>
            </w:r>
            <w:r w:rsidRPr="008C3509">
              <w:rPr>
                <w:rStyle w:val="14"/>
                <w:rFonts w:ascii="Times New Roman" w:eastAsia="標楷體" w:hAnsi="Times New Roman" w:cs="Times New Roman"/>
                <w:b/>
                <w:bCs/>
                <w:sz w:val="20"/>
                <w:szCs w:val="20"/>
              </w:rPr>
              <w:t>)</w:t>
            </w:r>
          </w:p>
        </w:tc>
        <w:tc>
          <w:tcPr>
            <w:tcW w:w="39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90DF2" w14:textId="77777777" w:rsidR="00560D3D" w:rsidRPr="008C3509" w:rsidRDefault="00560D3D" w:rsidP="008C6740">
            <w:pPr>
              <w:pStyle w:val="13"/>
            </w:pPr>
          </w:p>
        </w:tc>
      </w:tr>
      <w:tr w:rsidR="00560D3D" w:rsidRPr="008C3509" w14:paraId="537F7F01" w14:textId="77777777" w:rsidTr="00813C13">
        <w:trPr>
          <w:trHeight w:val="20"/>
        </w:trPr>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5587E"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0D3AE"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5A86E"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B6537"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 xml:space="preserve">　</w:t>
            </w:r>
          </w:p>
        </w:tc>
        <w:tc>
          <w:tcPr>
            <w:tcW w:w="3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6E657" w14:textId="77777777" w:rsidR="00560D3D" w:rsidRPr="008C3509" w:rsidRDefault="00560D3D" w:rsidP="008C6740">
            <w:pPr>
              <w:pStyle w:val="Standard"/>
              <w:rPr>
                <w:rFonts w:ascii="Times New Roman" w:eastAsia="標楷體" w:hAnsi="Times New Roman" w:cs="Times New Roman"/>
                <w:sz w:val="20"/>
                <w:szCs w:val="20"/>
              </w:rPr>
            </w:pPr>
          </w:p>
        </w:tc>
      </w:tr>
    </w:tbl>
    <w:p w14:paraId="5D383CAD" w14:textId="77777777" w:rsidR="00560D3D" w:rsidRPr="008C3509" w:rsidRDefault="00560D3D" w:rsidP="008C6740">
      <w:pPr>
        <w:pStyle w:val="Standard"/>
      </w:pPr>
      <w:r w:rsidRPr="008C3509">
        <w:rPr>
          <w:rStyle w:val="14"/>
          <w:rFonts w:ascii="Times New Roman" w:eastAsia="標楷體" w:hAnsi="Times New Roman" w:cs="Times New Roman"/>
          <w:sz w:val="20"/>
          <w:szCs w:val="20"/>
        </w:rPr>
        <w:t>註</w:t>
      </w:r>
      <w:r w:rsidRPr="008C3509">
        <w:rPr>
          <w:rStyle w:val="14"/>
          <w:rFonts w:ascii="Times New Roman" w:eastAsia="標楷體" w:hAnsi="Times New Roman" w:cs="Times New Roman"/>
          <w:sz w:val="20"/>
          <w:szCs w:val="20"/>
        </w:rPr>
        <w:t>5</w:t>
      </w:r>
      <w:r w:rsidRPr="008C3509">
        <w:rPr>
          <w:rStyle w:val="14"/>
          <w:rFonts w:ascii="Times New Roman" w:eastAsia="標楷體" w:hAnsi="Times New Roman" w:cs="Times New Roman"/>
          <w:sz w:val="20"/>
          <w:szCs w:val="20"/>
        </w:rPr>
        <w:t>：請依下列經費來源代號填寫</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可複選</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w:t>
      </w:r>
      <w:r w:rsidRPr="008C3509">
        <w:rPr>
          <w:rStyle w:val="14"/>
          <w:rFonts w:ascii="Times New Roman" w:eastAsia="標楷體" w:hAnsi="Times New Roman" w:cs="Times New Roman"/>
          <w:sz w:val="20"/>
          <w:szCs w:val="20"/>
        </w:rPr>
        <w:t>1</w:t>
      </w:r>
      <w:r w:rsidRPr="008C3509">
        <w:rPr>
          <w:rStyle w:val="14"/>
          <w:rFonts w:ascii="Times New Roman" w:eastAsia="標楷體" w:hAnsi="Times New Roman" w:cs="Times New Roman"/>
          <w:sz w:val="20"/>
          <w:szCs w:val="20"/>
        </w:rPr>
        <w:t>農業委員會。</w:t>
      </w:r>
      <w:r w:rsidRPr="008C3509">
        <w:rPr>
          <w:rStyle w:val="14"/>
          <w:rFonts w:ascii="Times New Roman" w:eastAsia="標楷體" w:hAnsi="Times New Roman" w:cs="Times New Roman"/>
          <w:sz w:val="20"/>
          <w:szCs w:val="20"/>
        </w:rPr>
        <w:t>2</w:t>
      </w:r>
      <w:r w:rsidRPr="008C3509">
        <w:rPr>
          <w:rStyle w:val="14"/>
          <w:rFonts w:ascii="Times New Roman" w:eastAsia="標楷體" w:hAnsi="Times New Roman" w:cs="Times New Roman"/>
          <w:sz w:val="20"/>
          <w:szCs w:val="20"/>
        </w:rPr>
        <w:t>衛生福利部。</w:t>
      </w:r>
      <w:r w:rsidRPr="008C3509">
        <w:rPr>
          <w:rStyle w:val="14"/>
          <w:rFonts w:ascii="Times New Roman" w:eastAsia="標楷體" w:hAnsi="Times New Roman" w:cs="Times New Roman"/>
          <w:sz w:val="20"/>
          <w:szCs w:val="20"/>
        </w:rPr>
        <w:t>3</w:t>
      </w:r>
      <w:r w:rsidRPr="008C3509">
        <w:rPr>
          <w:rStyle w:val="14"/>
          <w:rFonts w:ascii="Times New Roman" w:eastAsia="標楷體" w:hAnsi="Times New Roman" w:cs="Times New Roman"/>
          <w:sz w:val="20"/>
          <w:szCs w:val="20"/>
        </w:rPr>
        <w:t>國家科學及技術委員會。</w:t>
      </w:r>
      <w:r w:rsidRPr="008C3509">
        <w:rPr>
          <w:rStyle w:val="14"/>
          <w:rFonts w:ascii="Times New Roman" w:eastAsia="標楷體" w:hAnsi="Times New Roman" w:cs="Times New Roman"/>
          <w:sz w:val="20"/>
          <w:szCs w:val="20"/>
        </w:rPr>
        <w:t>4</w:t>
      </w:r>
      <w:r w:rsidRPr="008C3509">
        <w:rPr>
          <w:rStyle w:val="14"/>
          <w:rFonts w:ascii="Times New Roman" w:eastAsia="標楷體" w:hAnsi="Times New Roman" w:cs="Times New Roman"/>
          <w:sz w:val="20"/>
          <w:szCs w:val="20"/>
        </w:rPr>
        <w:t>教育部。</w:t>
      </w:r>
      <w:r w:rsidRPr="008C3509">
        <w:rPr>
          <w:rStyle w:val="14"/>
          <w:rFonts w:ascii="Times New Roman" w:eastAsia="標楷體" w:hAnsi="Times New Roman" w:cs="Times New Roman"/>
          <w:sz w:val="20"/>
          <w:szCs w:val="20"/>
        </w:rPr>
        <w:t>5</w:t>
      </w:r>
      <w:r w:rsidRPr="008C3509">
        <w:rPr>
          <w:rStyle w:val="14"/>
          <w:rFonts w:ascii="Times New Roman" w:eastAsia="標楷體" w:hAnsi="Times New Roman" w:cs="Times New Roman"/>
          <w:sz w:val="20"/>
          <w:szCs w:val="20"/>
        </w:rPr>
        <w:t>環保署。</w:t>
      </w:r>
      <w:r w:rsidRPr="008C3509">
        <w:rPr>
          <w:rStyle w:val="14"/>
          <w:rFonts w:ascii="Times New Roman" w:eastAsia="標楷體" w:hAnsi="Times New Roman" w:cs="Times New Roman"/>
          <w:sz w:val="20"/>
          <w:szCs w:val="20"/>
        </w:rPr>
        <w:t>6</w:t>
      </w:r>
      <w:r w:rsidRPr="008C3509">
        <w:rPr>
          <w:rStyle w:val="14"/>
          <w:rFonts w:ascii="Times New Roman" w:eastAsia="標楷體" w:hAnsi="Times New Roman" w:cs="Times New Roman"/>
          <w:sz w:val="20"/>
          <w:szCs w:val="20"/>
        </w:rPr>
        <w:t>其他部會。</w:t>
      </w:r>
    </w:p>
    <w:p w14:paraId="517CA797" w14:textId="77777777" w:rsidR="00560D3D" w:rsidRPr="008C3509" w:rsidRDefault="00560D3D" w:rsidP="008C6740">
      <w:pPr>
        <w:pStyle w:val="Standard"/>
        <w:rPr>
          <w:rFonts w:ascii="Times New Roman" w:eastAsia="標楷體" w:hAnsi="Times New Roman" w:cs="Times New Roman"/>
          <w:sz w:val="20"/>
          <w:szCs w:val="20"/>
        </w:rPr>
      </w:pPr>
    </w:p>
    <w:tbl>
      <w:tblPr>
        <w:tblW w:w="10490" w:type="dxa"/>
        <w:tblInd w:w="1" w:type="dxa"/>
        <w:tblLayout w:type="fixed"/>
        <w:tblCellMar>
          <w:left w:w="10" w:type="dxa"/>
          <w:right w:w="10" w:type="dxa"/>
        </w:tblCellMar>
        <w:tblLook w:val="0000" w:firstRow="0" w:lastRow="0" w:firstColumn="0" w:lastColumn="0" w:noHBand="0" w:noVBand="0"/>
      </w:tblPr>
      <w:tblGrid>
        <w:gridCol w:w="10490"/>
      </w:tblGrid>
      <w:tr w:rsidR="00560D3D" w:rsidRPr="008C3509" w14:paraId="58FD108E" w14:textId="77777777" w:rsidTr="00813C13">
        <w:trPr>
          <w:trHeight w:val="20"/>
        </w:trPr>
        <w:tc>
          <w:tcPr>
            <w:tcW w:w="1049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6363787" w14:textId="77777777" w:rsidR="00560D3D" w:rsidRPr="008C3509" w:rsidRDefault="00560D3D" w:rsidP="008C6740">
            <w:pPr>
              <w:pStyle w:val="Standard"/>
              <w:ind w:left="400" w:hanging="400"/>
            </w:pPr>
            <w:r w:rsidRPr="008C3509">
              <w:rPr>
                <w:rStyle w:val="14"/>
                <w:rFonts w:ascii="Times New Roman" w:eastAsia="標楷體" w:hAnsi="Times New Roman" w:cs="Times New Roman"/>
                <w:b/>
                <w:bCs/>
                <w:sz w:val="20"/>
                <w:szCs w:val="20"/>
              </w:rPr>
              <w:t>五、計畫執行明細表</w:t>
            </w:r>
            <w:r w:rsidRPr="008C3509">
              <w:rPr>
                <w:rStyle w:val="14"/>
                <w:rFonts w:ascii="Times New Roman" w:eastAsia="標楷體" w:hAnsi="Times New Roman" w:cs="Times New Roman"/>
                <w:b/>
                <w:bCs/>
                <w:sz w:val="20"/>
                <w:szCs w:val="20"/>
              </w:rPr>
              <w:t xml:space="preserve"> (</w:t>
            </w:r>
            <w:r w:rsidRPr="008C3509">
              <w:rPr>
                <w:rStyle w:val="14"/>
                <w:rFonts w:ascii="Times New Roman" w:eastAsia="標楷體" w:hAnsi="Times New Roman" w:cs="Times New Roman"/>
                <w:b/>
                <w:bCs/>
                <w:sz w:val="20"/>
                <w:szCs w:val="20"/>
              </w:rPr>
              <w:t>當年度</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日至</w:t>
            </w:r>
            <w:r w:rsidRPr="008C3509">
              <w:rPr>
                <w:rStyle w:val="14"/>
                <w:rFonts w:ascii="Times New Roman" w:eastAsia="標楷體" w:hAnsi="Times New Roman" w:cs="Times New Roman"/>
                <w:b/>
                <w:bCs/>
                <w:sz w:val="20"/>
                <w:szCs w:val="20"/>
              </w:rPr>
              <w:t>12</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31</w:t>
            </w:r>
            <w:r w:rsidRPr="008C3509">
              <w:rPr>
                <w:rStyle w:val="14"/>
                <w:rFonts w:ascii="Times New Roman" w:eastAsia="標楷體" w:hAnsi="Times New Roman" w:cs="Times New Roman"/>
                <w:b/>
                <w:bCs/>
                <w:sz w:val="20"/>
                <w:szCs w:val="20"/>
              </w:rPr>
              <w:t>日</w:t>
            </w:r>
            <w:r w:rsidRPr="008C3509">
              <w:rPr>
                <w:rStyle w:val="14"/>
                <w:rFonts w:ascii="Times New Roman" w:eastAsia="標楷體" w:hAnsi="Times New Roman" w:cs="Times New Roman"/>
                <w:b/>
                <w:bCs/>
                <w:color w:val="FF0000"/>
                <w:sz w:val="20"/>
                <w:szCs w:val="20"/>
              </w:rPr>
              <w:t>已開始執行</w:t>
            </w:r>
            <w:r w:rsidRPr="008C3509">
              <w:rPr>
                <w:rStyle w:val="14"/>
                <w:rFonts w:ascii="Times New Roman" w:eastAsia="標楷體" w:hAnsi="Times New Roman" w:cs="Times New Roman"/>
                <w:b/>
                <w:bCs/>
                <w:sz w:val="20"/>
                <w:szCs w:val="20"/>
              </w:rPr>
              <w:t>之計畫）</w:t>
            </w:r>
          </w:p>
        </w:tc>
      </w:tr>
      <w:tr w:rsidR="00560D3D" w:rsidRPr="008C3509" w14:paraId="2D579856" w14:textId="77777777" w:rsidTr="00813C13">
        <w:trPr>
          <w:trHeight w:val="20"/>
        </w:trPr>
        <w:tc>
          <w:tcPr>
            <w:tcW w:w="10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1019B" w14:textId="77777777" w:rsidR="00560D3D" w:rsidRPr="008C3509" w:rsidRDefault="00560D3D" w:rsidP="008C6740">
            <w:pPr>
              <w:pStyle w:val="Standard"/>
            </w:pPr>
            <w:r w:rsidRPr="008C3509">
              <w:rPr>
                <w:rStyle w:val="14"/>
                <w:rFonts w:ascii="Times New Roman" w:eastAsia="標楷體" w:hAnsi="Times New Roman" w:cs="Times New Roman"/>
                <w:b/>
                <w:bCs/>
                <w:sz w:val="20"/>
                <w:szCs w:val="20"/>
              </w:rPr>
              <w:t>請填報</w:t>
            </w:r>
            <w:r w:rsidRPr="008C3509">
              <w:rPr>
                <w:rStyle w:val="14"/>
                <w:rFonts w:ascii="Times New Roman" w:eastAsia="標楷體" w:hAnsi="Times New Roman" w:cs="Times New Roman"/>
                <w:b/>
                <w:bCs/>
                <w:color w:val="FF0000"/>
                <w:sz w:val="20"/>
                <w:szCs w:val="20"/>
              </w:rPr>
              <w:t>附件一</w:t>
            </w:r>
            <w:r w:rsidRPr="008C3509">
              <w:rPr>
                <w:rStyle w:val="14"/>
                <w:rFonts w:ascii="Times New Roman" w:eastAsia="標楷體" w:hAnsi="Times New Roman" w:cs="Times New Roman"/>
                <w:b/>
                <w:bCs/>
                <w:sz w:val="20"/>
                <w:szCs w:val="20"/>
              </w:rPr>
              <w:t>計畫執行明細表</w:t>
            </w:r>
            <w:r w:rsidRPr="008C3509">
              <w:rPr>
                <w:rStyle w:val="14"/>
                <w:rFonts w:ascii="Times New Roman" w:eastAsia="標楷體" w:hAnsi="Times New Roman" w:cs="Times New Roman"/>
                <w:b/>
                <w:bCs/>
                <w:sz w:val="20"/>
                <w:szCs w:val="20"/>
              </w:rPr>
              <w:t>(excel</w:t>
            </w:r>
            <w:r w:rsidRPr="008C3509">
              <w:rPr>
                <w:rStyle w:val="14"/>
                <w:rFonts w:ascii="Times New Roman" w:eastAsia="標楷體" w:hAnsi="Times New Roman" w:cs="Times New Roman"/>
                <w:b/>
                <w:bCs/>
                <w:sz w:val="20"/>
                <w:szCs w:val="20"/>
              </w:rPr>
              <w:t>檔</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w:t>
            </w:r>
          </w:p>
        </w:tc>
      </w:tr>
    </w:tbl>
    <w:p w14:paraId="147BECFE" w14:textId="77777777" w:rsidR="00560D3D" w:rsidRPr="008C3509" w:rsidRDefault="00560D3D" w:rsidP="008C6740">
      <w:pPr>
        <w:pStyle w:val="Standard"/>
        <w:ind w:left="400" w:hanging="400"/>
        <w:rPr>
          <w:rFonts w:ascii="Times New Roman" w:eastAsia="標楷體" w:hAnsi="Times New Roman" w:cs="Times New Roman"/>
          <w:sz w:val="20"/>
          <w:szCs w:val="20"/>
        </w:rPr>
      </w:pPr>
    </w:p>
    <w:p w14:paraId="713F8644" w14:textId="77777777" w:rsidR="00560D3D" w:rsidRPr="008C3509" w:rsidRDefault="00560D3D" w:rsidP="008C6740">
      <w:pPr>
        <w:pStyle w:val="Standard"/>
        <w:ind w:left="400" w:hanging="400"/>
        <w:rPr>
          <w:rFonts w:ascii="Times New Roman" w:eastAsia="標楷體" w:hAnsi="Times New Roman" w:cs="Times New Roman"/>
          <w:sz w:val="20"/>
          <w:szCs w:val="20"/>
        </w:rPr>
      </w:pPr>
    </w:p>
    <w:tbl>
      <w:tblPr>
        <w:tblW w:w="10490" w:type="dxa"/>
        <w:tblInd w:w="1" w:type="dxa"/>
        <w:tblLayout w:type="fixed"/>
        <w:tblCellMar>
          <w:left w:w="10" w:type="dxa"/>
          <w:right w:w="10" w:type="dxa"/>
        </w:tblCellMar>
        <w:tblLook w:val="0000" w:firstRow="0" w:lastRow="0" w:firstColumn="0" w:lastColumn="0" w:noHBand="0" w:noVBand="0"/>
      </w:tblPr>
      <w:tblGrid>
        <w:gridCol w:w="10490"/>
      </w:tblGrid>
      <w:tr w:rsidR="00560D3D" w:rsidRPr="008C3509" w14:paraId="2C2E9730" w14:textId="77777777" w:rsidTr="00813C13">
        <w:trPr>
          <w:trHeight w:val="20"/>
        </w:trPr>
        <w:tc>
          <w:tcPr>
            <w:tcW w:w="1049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D0ECF2C" w14:textId="77777777" w:rsidR="00560D3D" w:rsidRPr="008C3509" w:rsidRDefault="00560D3D" w:rsidP="008C6740">
            <w:pPr>
              <w:pStyle w:val="Standard"/>
              <w:ind w:left="400" w:hanging="400"/>
            </w:pPr>
            <w:r w:rsidRPr="008C3509">
              <w:rPr>
                <w:rStyle w:val="14"/>
                <w:rFonts w:ascii="Times New Roman" w:eastAsia="標楷體" w:hAnsi="Times New Roman" w:cs="Times New Roman"/>
                <w:b/>
                <w:bCs/>
                <w:sz w:val="20"/>
                <w:szCs w:val="20"/>
              </w:rPr>
              <w:t>六、機構實驗動物房舍清單及內部查核總表</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1</w:t>
            </w:r>
            <w:r w:rsidRPr="008C3509">
              <w:rPr>
                <w:rStyle w:val="14"/>
                <w:rFonts w:ascii="Times New Roman" w:eastAsia="標楷體" w:hAnsi="Times New Roman" w:cs="Times New Roman"/>
                <w:b/>
                <w:bCs/>
                <w:sz w:val="20"/>
                <w:szCs w:val="20"/>
              </w:rPr>
              <w:t>日至</w:t>
            </w:r>
            <w:r w:rsidRPr="008C3509">
              <w:rPr>
                <w:rStyle w:val="14"/>
                <w:rFonts w:ascii="Times New Roman" w:eastAsia="標楷體" w:hAnsi="Times New Roman" w:cs="Times New Roman"/>
                <w:b/>
                <w:bCs/>
                <w:sz w:val="20"/>
                <w:szCs w:val="20"/>
              </w:rPr>
              <w:t>12</w:t>
            </w:r>
            <w:r w:rsidRPr="008C3509">
              <w:rPr>
                <w:rStyle w:val="14"/>
                <w:rFonts w:ascii="Times New Roman" w:eastAsia="標楷體" w:hAnsi="Times New Roman" w:cs="Times New Roman"/>
                <w:b/>
                <w:bCs/>
                <w:sz w:val="20"/>
                <w:szCs w:val="20"/>
              </w:rPr>
              <w:t>月</w:t>
            </w:r>
            <w:r w:rsidRPr="008C3509">
              <w:rPr>
                <w:rStyle w:val="14"/>
                <w:rFonts w:ascii="Times New Roman" w:eastAsia="標楷體" w:hAnsi="Times New Roman" w:cs="Times New Roman"/>
                <w:b/>
                <w:bCs/>
                <w:sz w:val="20"/>
                <w:szCs w:val="20"/>
              </w:rPr>
              <w:t>31</w:t>
            </w:r>
            <w:r w:rsidRPr="008C3509">
              <w:rPr>
                <w:rStyle w:val="14"/>
                <w:rFonts w:ascii="Times New Roman" w:eastAsia="標楷體" w:hAnsi="Times New Roman" w:cs="Times New Roman"/>
                <w:b/>
                <w:bCs/>
                <w:sz w:val="20"/>
                <w:szCs w:val="20"/>
              </w:rPr>
              <w:t>日）</w:t>
            </w:r>
          </w:p>
        </w:tc>
      </w:tr>
      <w:tr w:rsidR="00560D3D" w:rsidRPr="008C3509" w14:paraId="28817571" w14:textId="77777777" w:rsidTr="00813C13">
        <w:trPr>
          <w:trHeight w:val="20"/>
        </w:trPr>
        <w:tc>
          <w:tcPr>
            <w:tcW w:w="10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ADBDD" w14:textId="77777777" w:rsidR="00560D3D" w:rsidRPr="008C3509" w:rsidRDefault="00560D3D" w:rsidP="008C6740">
            <w:pPr>
              <w:pStyle w:val="Standard"/>
            </w:pPr>
            <w:r w:rsidRPr="008C3509">
              <w:rPr>
                <w:rStyle w:val="14"/>
                <w:rFonts w:ascii="Times New Roman" w:eastAsia="標楷體" w:hAnsi="Times New Roman" w:cs="Times New Roman"/>
                <w:b/>
                <w:bCs/>
                <w:sz w:val="20"/>
                <w:szCs w:val="20"/>
              </w:rPr>
              <w:t>請填報</w:t>
            </w:r>
            <w:r w:rsidRPr="008C3509">
              <w:rPr>
                <w:rStyle w:val="14"/>
                <w:rFonts w:ascii="Times New Roman" w:eastAsia="標楷體" w:hAnsi="Times New Roman" w:cs="Times New Roman"/>
                <w:b/>
                <w:bCs/>
                <w:color w:val="FF0000"/>
                <w:sz w:val="20"/>
                <w:szCs w:val="20"/>
              </w:rPr>
              <w:t>附件二</w:t>
            </w:r>
            <w:r w:rsidRPr="008C3509">
              <w:rPr>
                <w:rStyle w:val="14"/>
                <w:rFonts w:ascii="Times New Roman" w:eastAsia="標楷體" w:hAnsi="Times New Roman" w:cs="Times New Roman"/>
                <w:b/>
                <w:bCs/>
                <w:sz w:val="20"/>
                <w:szCs w:val="20"/>
              </w:rPr>
              <w:t>實驗動物房舍清單及內部查核總表</w:t>
            </w:r>
            <w:r w:rsidRPr="008C3509">
              <w:rPr>
                <w:rStyle w:val="14"/>
                <w:rFonts w:ascii="Times New Roman" w:eastAsia="標楷體" w:hAnsi="Times New Roman" w:cs="Times New Roman"/>
                <w:b/>
                <w:bCs/>
                <w:sz w:val="20"/>
                <w:szCs w:val="20"/>
              </w:rPr>
              <w:t>(word</w:t>
            </w:r>
            <w:r w:rsidRPr="008C3509">
              <w:rPr>
                <w:rStyle w:val="14"/>
                <w:rFonts w:ascii="Times New Roman" w:eastAsia="標楷體" w:hAnsi="Times New Roman" w:cs="Times New Roman"/>
                <w:b/>
                <w:bCs/>
                <w:sz w:val="20"/>
                <w:szCs w:val="20"/>
              </w:rPr>
              <w:t>檔</w:t>
            </w:r>
            <w:r w:rsidRPr="008C3509">
              <w:rPr>
                <w:rStyle w:val="14"/>
                <w:rFonts w:ascii="Times New Roman" w:eastAsia="標楷體" w:hAnsi="Times New Roman" w:cs="Times New Roman"/>
                <w:b/>
                <w:bCs/>
                <w:sz w:val="20"/>
                <w:szCs w:val="20"/>
              </w:rPr>
              <w:t>)</w:t>
            </w:r>
            <w:r w:rsidRPr="008C3509">
              <w:rPr>
                <w:rStyle w:val="14"/>
                <w:rFonts w:ascii="Times New Roman" w:eastAsia="標楷體" w:hAnsi="Times New Roman" w:cs="Times New Roman"/>
                <w:b/>
                <w:bCs/>
                <w:sz w:val="20"/>
                <w:szCs w:val="20"/>
              </w:rPr>
              <w:t>。</w:t>
            </w:r>
          </w:p>
        </w:tc>
      </w:tr>
    </w:tbl>
    <w:p w14:paraId="098346D2" w14:textId="77777777" w:rsidR="00560D3D" w:rsidRPr="008C3509" w:rsidRDefault="00560D3D" w:rsidP="008C6740">
      <w:pPr>
        <w:pStyle w:val="Standard"/>
        <w:ind w:left="400" w:hanging="400"/>
        <w:rPr>
          <w:rFonts w:ascii="Times New Roman" w:eastAsia="標楷體" w:hAnsi="Times New Roman" w:cs="Times New Roman"/>
          <w:sz w:val="20"/>
          <w:szCs w:val="20"/>
        </w:rPr>
      </w:pPr>
    </w:p>
    <w:tbl>
      <w:tblPr>
        <w:tblW w:w="10348" w:type="dxa"/>
        <w:tblInd w:w="1" w:type="dxa"/>
        <w:tblLayout w:type="fixed"/>
        <w:tblCellMar>
          <w:left w:w="10" w:type="dxa"/>
          <w:right w:w="10" w:type="dxa"/>
        </w:tblCellMar>
        <w:tblLook w:val="0000" w:firstRow="0" w:lastRow="0" w:firstColumn="0" w:lastColumn="0" w:noHBand="0" w:noVBand="0"/>
      </w:tblPr>
      <w:tblGrid>
        <w:gridCol w:w="8818"/>
        <w:gridCol w:w="1530"/>
      </w:tblGrid>
      <w:tr w:rsidR="00560D3D" w:rsidRPr="008C3509" w14:paraId="274BEF60"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C40A6CE" w14:textId="77777777" w:rsidR="00560D3D" w:rsidRPr="008C3509" w:rsidRDefault="00560D3D" w:rsidP="008C6740">
            <w:pPr>
              <w:pStyle w:val="Standard"/>
              <w:ind w:left="400" w:hanging="400"/>
            </w:pPr>
            <w:r w:rsidRPr="008C3509">
              <w:rPr>
                <w:rStyle w:val="14"/>
                <w:rFonts w:ascii="標楷體" w:eastAsia="標楷體" w:hAnsi="標楷體"/>
                <w:b/>
                <w:bCs/>
                <w:sz w:val="20"/>
                <w:szCs w:val="20"/>
              </w:rPr>
              <w:t>七、請說明 (當年度1月1日至12月31日)改善實驗動物人道管理及使用之具體事實、外部查核改善事項追蹤結果、監督計畫是否依審核結果進行之結果、提供動物實驗相關教育訓練情形</w:t>
            </w:r>
          </w:p>
        </w:tc>
      </w:tr>
      <w:tr w:rsidR="00560D3D" w:rsidRPr="008C3509" w14:paraId="35FBDFB6"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2AF4BE" w14:textId="77777777" w:rsidR="00560D3D" w:rsidRPr="008C3509" w:rsidRDefault="00560D3D" w:rsidP="008C6740">
            <w:pPr>
              <w:pStyle w:val="Standard"/>
              <w:ind w:left="400" w:hanging="400"/>
            </w:pPr>
            <w:r w:rsidRPr="008C3509">
              <w:rPr>
                <w:rStyle w:val="14"/>
                <w:rFonts w:ascii="標楷體" w:eastAsia="標楷體" w:hAnsi="標楷體"/>
                <w:b/>
                <w:bCs/>
                <w:sz w:val="20"/>
                <w:szCs w:val="20"/>
              </w:rPr>
              <w:t>(ㄧ)改善實驗動物人道管理及使用之具體事實：</w:t>
            </w:r>
          </w:p>
        </w:tc>
      </w:tr>
      <w:tr w:rsidR="00560D3D" w:rsidRPr="008C3509" w14:paraId="15FFE744" w14:textId="77777777" w:rsidTr="00813C13">
        <w:trPr>
          <w:trHeight w:val="20"/>
        </w:trPr>
        <w:tc>
          <w:tcPr>
            <w:tcW w:w="88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C215EC" w14:textId="77777777" w:rsidR="00560D3D" w:rsidRPr="008C3509" w:rsidRDefault="00560D3D" w:rsidP="008C6740">
            <w:pPr>
              <w:pStyle w:val="Standard"/>
            </w:pPr>
            <w:r w:rsidRPr="008C3509">
              <w:rPr>
                <w:rStyle w:val="14"/>
                <w:rFonts w:ascii="標楷體" w:eastAsia="標楷體" w:hAnsi="標楷體"/>
                <w:bCs/>
                <w:sz w:val="20"/>
                <w:szCs w:val="20"/>
              </w:rPr>
              <w:t>1.提供動物實驗設計之諮詢意見次數</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FB92E" w14:textId="77777777" w:rsidR="00560D3D" w:rsidRPr="008C3509" w:rsidRDefault="00560D3D" w:rsidP="008C6740">
            <w:pPr>
              <w:pStyle w:val="Standard"/>
              <w:jc w:val="right"/>
            </w:pPr>
            <w:r w:rsidRPr="008C3509">
              <w:rPr>
                <w:rStyle w:val="14"/>
                <w:rFonts w:ascii="標楷體" w:eastAsia="標楷體" w:hAnsi="標楷體"/>
                <w:bCs/>
                <w:color w:val="0000CC"/>
                <w:sz w:val="20"/>
                <w:szCs w:val="20"/>
              </w:rPr>
              <w:t>000項</w:t>
            </w:r>
          </w:p>
        </w:tc>
      </w:tr>
      <w:tr w:rsidR="00560D3D" w:rsidRPr="008C3509" w14:paraId="76C6C419" w14:textId="77777777" w:rsidTr="00813C13">
        <w:trPr>
          <w:trHeight w:val="20"/>
        </w:trPr>
        <w:tc>
          <w:tcPr>
            <w:tcW w:w="88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57CF1B" w14:textId="77777777" w:rsidR="00560D3D" w:rsidRPr="008C3509" w:rsidRDefault="00560D3D" w:rsidP="008C6740">
            <w:pPr>
              <w:pStyle w:val="Standard"/>
            </w:pPr>
            <w:r w:rsidRPr="008C3509">
              <w:rPr>
                <w:rStyle w:val="14"/>
                <w:rFonts w:ascii="標楷體" w:eastAsia="標楷體" w:hAnsi="標楷體"/>
                <w:bCs/>
                <w:sz w:val="20"/>
                <w:szCs w:val="20"/>
              </w:rPr>
              <w:t>2.提供實驗動物飼養設施改善建議次數</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10983" w14:textId="77777777" w:rsidR="00560D3D" w:rsidRPr="008C3509" w:rsidRDefault="00560D3D" w:rsidP="008C6740">
            <w:pPr>
              <w:pStyle w:val="Standard"/>
              <w:jc w:val="right"/>
            </w:pPr>
            <w:r w:rsidRPr="008C3509">
              <w:rPr>
                <w:rStyle w:val="14"/>
                <w:rFonts w:ascii="標楷體" w:eastAsia="標楷體" w:hAnsi="標楷體"/>
                <w:bCs/>
                <w:color w:val="0000CC"/>
                <w:sz w:val="20"/>
                <w:szCs w:val="20"/>
              </w:rPr>
              <w:t>000次</w:t>
            </w:r>
          </w:p>
        </w:tc>
      </w:tr>
      <w:tr w:rsidR="00560D3D" w:rsidRPr="008C3509" w14:paraId="60500175"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DE74C" w14:textId="77777777" w:rsidR="00560D3D" w:rsidRPr="008C3509" w:rsidRDefault="00560D3D" w:rsidP="008C6740">
            <w:pPr>
              <w:pStyle w:val="Standard"/>
            </w:pPr>
            <w:r w:rsidRPr="008C3509">
              <w:rPr>
                <w:rStyle w:val="14"/>
                <w:rFonts w:ascii="標楷體" w:eastAsia="標楷體" w:hAnsi="標楷體"/>
                <w:sz w:val="20"/>
                <w:szCs w:val="20"/>
              </w:rPr>
              <w:t>3.具體事實說明：</w:t>
            </w:r>
          </w:p>
          <w:p w14:paraId="277F1DF6" w14:textId="77777777" w:rsidR="00560D3D" w:rsidRPr="008C3509" w:rsidRDefault="00560D3D" w:rsidP="008C6740">
            <w:pPr>
              <w:pStyle w:val="Standard"/>
            </w:pPr>
            <w:r w:rsidRPr="004F6E73">
              <w:rPr>
                <w:rStyle w:val="14"/>
                <w:rFonts w:ascii="新細明體" w:hAnsi="新細明體"/>
                <w:bCs/>
                <w:color w:val="00B0F0"/>
                <w:sz w:val="16"/>
                <w:szCs w:val="16"/>
                <w:highlight w:val="yellow"/>
              </w:rPr>
              <w:t>如動物飼養或運送環境之改善、替代、減少動物使用量、減少動物之痛苦及傷害等。</w:t>
            </w:r>
          </w:p>
          <w:p w14:paraId="52AD278E" w14:textId="77777777" w:rsidR="00560D3D" w:rsidRPr="008C3509" w:rsidRDefault="00560D3D" w:rsidP="008C6740">
            <w:pPr>
              <w:pStyle w:val="Standard"/>
              <w:rPr>
                <w:sz w:val="16"/>
                <w:szCs w:val="16"/>
              </w:rPr>
            </w:pPr>
          </w:p>
          <w:p w14:paraId="57D34D79" w14:textId="77777777" w:rsidR="00560D3D" w:rsidRPr="008C3509" w:rsidRDefault="00560D3D" w:rsidP="008C6740">
            <w:pPr>
              <w:pStyle w:val="Standard"/>
            </w:pPr>
            <w:r w:rsidRPr="008C3509">
              <w:rPr>
                <w:rStyle w:val="14"/>
                <w:rFonts w:ascii="標楷體" w:eastAsia="標楷體" w:hAnsi="標楷體"/>
                <w:sz w:val="20"/>
                <w:szCs w:val="20"/>
              </w:rPr>
              <w:t>(若欄位不足請自行增列)</w:t>
            </w:r>
          </w:p>
        </w:tc>
      </w:tr>
      <w:tr w:rsidR="00560D3D" w:rsidRPr="008C3509" w14:paraId="69064491"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854D1EC" w14:textId="77777777" w:rsidR="00560D3D" w:rsidRPr="008C3509" w:rsidRDefault="00560D3D" w:rsidP="008C6740">
            <w:pPr>
              <w:pStyle w:val="Standard"/>
              <w:ind w:left="400" w:hanging="400"/>
            </w:pPr>
            <w:r w:rsidRPr="008C3509">
              <w:rPr>
                <w:rStyle w:val="14"/>
                <w:rFonts w:ascii="標楷體" w:eastAsia="標楷體" w:hAnsi="標楷體"/>
                <w:b/>
                <w:bCs/>
                <w:sz w:val="20"/>
                <w:szCs w:val="20"/>
              </w:rPr>
              <w:t>(二)農委會外部查核之改善事項追蹤結果：</w:t>
            </w:r>
          </w:p>
        </w:tc>
      </w:tr>
      <w:tr w:rsidR="00560D3D" w:rsidRPr="008C3509" w14:paraId="5DD5C924"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15601" w14:textId="77777777" w:rsidR="00560D3D" w:rsidRPr="008C3509" w:rsidRDefault="00560D3D" w:rsidP="008C6740">
            <w:pPr>
              <w:pStyle w:val="Standard"/>
            </w:pPr>
            <w:r w:rsidRPr="008C3509">
              <w:rPr>
                <w:rStyle w:val="14"/>
                <w:rFonts w:ascii="標楷體" w:eastAsia="標楷體" w:hAnsi="標楷體"/>
                <w:b/>
                <w:bCs/>
                <w:sz w:val="20"/>
                <w:szCs w:val="20"/>
              </w:rPr>
              <w:t>1.□</w:t>
            </w:r>
            <w:r w:rsidRPr="008C3509">
              <w:rPr>
                <w:rStyle w:val="14"/>
                <w:rFonts w:ascii="標楷體" w:eastAsia="標楷體" w:hAnsi="標楷體"/>
                <w:bCs/>
                <w:sz w:val="20"/>
                <w:szCs w:val="20"/>
              </w:rPr>
              <w:t>未接受外部查核。</w:t>
            </w:r>
          </w:p>
          <w:p w14:paraId="6CCD2A58" w14:textId="77777777" w:rsidR="00560D3D" w:rsidRPr="008C3509" w:rsidRDefault="00560D3D" w:rsidP="008C6740">
            <w:pPr>
              <w:pStyle w:val="Standard"/>
            </w:pPr>
            <w:r w:rsidRPr="008C3509">
              <w:rPr>
                <w:rStyle w:val="14"/>
                <w:rFonts w:ascii="標楷體" w:eastAsia="標楷體" w:hAnsi="標楷體"/>
                <w:sz w:val="20"/>
                <w:szCs w:val="20"/>
              </w:rPr>
              <w:t>2.</w:t>
            </w:r>
            <w:r w:rsidRPr="008C3509">
              <w:rPr>
                <w:rStyle w:val="14"/>
                <w:rFonts w:ascii="標楷體" w:eastAsia="標楷體" w:hAnsi="標楷體"/>
                <w:b/>
                <w:bCs/>
                <w:sz w:val="20"/>
                <w:szCs w:val="20"/>
              </w:rPr>
              <w:t>□</w:t>
            </w:r>
            <w:r w:rsidRPr="008C3509">
              <w:rPr>
                <w:rStyle w:val="14"/>
                <w:rFonts w:ascii="標楷體" w:eastAsia="標楷體" w:hAnsi="標楷體"/>
                <w:bCs/>
                <w:sz w:val="20"/>
                <w:szCs w:val="20"/>
              </w:rPr>
              <w:t>外部查核改善事項。(包括書面審查、動檢員實地查核、重點查核)</w:t>
            </w:r>
          </w:p>
          <w:p w14:paraId="15DE64D6" w14:textId="77777777" w:rsidR="00560D3D" w:rsidRPr="008C3509" w:rsidRDefault="00560D3D" w:rsidP="008C6740">
            <w:pPr>
              <w:pStyle w:val="Standard"/>
            </w:pPr>
            <w:r w:rsidRPr="008C3509">
              <w:rPr>
                <w:rStyle w:val="14"/>
                <w:rFonts w:ascii="標楷體" w:eastAsia="標楷體" w:hAnsi="標楷體"/>
                <w:sz w:val="20"/>
                <w:szCs w:val="20"/>
              </w:rPr>
              <w:t>具體成果說明：</w:t>
            </w:r>
          </w:p>
          <w:p w14:paraId="0FCF2AC1" w14:textId="77777777" w:rsidR="00560D3D" w:rsidRPr="008C3509" w:rsidRDefault="00560D3D" w:rsidP="008C6740">
            <w:pPr>
              <w:pStyle w:val="Standard"/>
            </w:pPr>
            <w:r w:rsidRPr="008C3509">
              <w:rPr>
                <w:rStyle w:val="14"/>
                <w:sz w:val="16"/>
                <w:szCs w:val="16"/>
              </w:rPr>
              <w:t>(</w:t>
            </w:r>
            <w:r w:rsidRPr="008C3509">
              <w:rPr>
                <w:rStyle w:val="14"/>
                <w:sz w:val="16"/>
                <w:szCs w:val="16"/>
              </w:rPr>
              <w:t>查核狀況、改善情形亦可檢附貴機構相關佐證資料。（前一年度缺失、改善狀況）</w:t>
            </w:r>
          </w:p>
          <w:p w14:paraId="19A7ECC2" w14:textId="77777777" w:rsidR="00560D3D" w:rsidRPr="008C3509" w:rsidRDefault="00560D3D" w:rsidP="008C6740">
            <w:pPr>
              <w:pStyle w:val="Standard"/>
              <w:rPr>
                <w:sz w:val="16"/>
                <w:szCs w:val="16"/>
              </w:rPr>
            </w:pPr>
          </w:p>
          <w:p w14:paraId="5A327C42" w14:textId="77777777" w:rsidR="00560D3D" w:rsidRPr="008C3509" w:rsidRDefault="00560D3D" w:rsidP="008C6740">
            <w:pPr>
              <w:pStyle w:val="Standard"/>
            </w:pPr>
            <w:r w:rsidRPr="008C3509">
              <w:rPr>
                <w:rStyle w:val="14"/>
                <w:rFonts w:ascii="標楷體" w:eastAsia="標楷體" w:hAnsi="標楷體"/>
                <w:sz w:val="20"/>
                <w:szCs w:val="20"/>
              </w:rPr>
              <w:t>(若欄位不足請自行增列)</w:t>
            </w:r>
          </w:p>
        </w:tc>
      </w:tr>
      <w:tr w:rsidR="00560D3D" w:rsidRPr="008C3509" w14:paraId="202495F5"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9249C2" w14:textId="77777777" w:rsidR="00560D3D" w:rsidRPr="008C3509" w:rsidRDefault="00560D3D" w:rsidP="008C6740">
            <w:pPr>
              <w:pStyle w:val="Standard"/>
              <w:ind w:left="400" w:hanging="400"/>
            </w:pPr>
            <w:r w:rsidRPr="008C3509">
              <w:rPr>
                <w:rStyle w:val="14"/>
                <w:rFonts w:ascii="標楷體" w:eastAsia="標楷體" w:hAnsi="標楷體"/>
                <w:b/>
                <w:bCs/>
                <w:sz w:val="20"/>
                <w:szCs w:val="20"/>
              </w:rPr>
              <w:t>(三)辦理計畫審核後之監督(Post Approval Monitoring)結果：</w:t>
            </w:r>
          </w:p>
        </w:tc>
      </w:tr>
      <w:tr w:rsidR="00560D3D" w:rsidRPr="008C3509" w14:paraId="6DF2ED55" w14:textId="77777777" w:rsidTr="00813C13">
        <w:trPr>
          <w:trHeight w:val="20"/>
        </w:trPr>
        <w:tc>
          <w:tcPr>
            <w:tcW w:w="88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99A2DC" w14:textId="77777777" w:rsidR="00560D3D" w:rsidRPr="008C3509" w:rsidRDefault="00560D3D" w:rsidP="008C6740">
            <w:pPr>
              <w:pStyle w:val="Standard"/>
            </w:pPr>
            <w:r w:rsidRPr="008C3509">
              <w:rPr>
                <w:rStyle w:val="14"/>
                <w:rFonts w:ascii="標楷體" w:eastAsia="標楷體" w:hAnsi="標楷體"/>
                <w:bCs/>
                <w:sz w:val="20"/>
                <w:szCs w:val="20"/>
              </w:rPr>
              <w:t>1.辦理計畫審核後之監督(包括動物取得、實驗、麻醉及安樂死等依審核結果進行)：</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99702" w14:textId="77777777" w:rsidR="00560D3D" w:rsidRPr="008C3509" w:rsidRDefault="00560D3D" w:rsidP="008C6740">
            <w:pPr>
              <w:pStyle w:val="Standard"/>
              <w:jc w:val="right"/>
            </w:pPr>
            <w:r w:rsidRPr="008C3509">
              <w:rPr>
                <w:rStyle w:val="14"/>
                <w:rFonts w:ascii="標楷體" w:eastAsia="標楷體" w:hAnsi="標楷體"/>
                <w:bCs/>
                <w:color w:val="0000CC"/>
                <w:sz w:val="20"/>
                <w:szCs w:val="20"/>
              </w:rPr>
              <w:t>000件計畫</w:t>
            </w:r>
          </w:p>
        </w:tc>
      </w:tr>
      <w:tr w:rsidR="00560D3D" w:rsidRPr="008C3509" w14:paraId="222E5395"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7CC45" w14:textId="77777777" w:rsidR="00560D3D" w:rsidRPr="008C3509" w:rsidRDefault="00560D3D" w:rsidP="008C6740">
            <w:pPr>
              <w:pStyle w:val="Standard"/>
            </w:pPr>
            <w:r w:rsidRPr="008C3509">
              <w:rPr>
                <w:rStyle w:val="14"/>
                <w:rFonts w:ascii="標楷體" w:eastAsia="標楷體" w:hAnsi="標楷體"/>
                <w:sz w:val="20"/>
                <w:szCs w:val="20"/>
              </w:rPr>
              <w:t>2.具體成果說明：</w:t>
            </w:r>
          </w:p>
          <w:p w14:paraId="43B4263E" w14:textId="77777777" w:rsidR="00560D3D" w:rsidRPr="004F6E73" w:rsidRDefault="00560D3D" w:rsidP="008C6740">
            <w:pPr>
              <w:pStyle w:val="Standard"/>
              <w:rPr>
                <w:highlight w:val="yellow"/>
              </w:rPr>
            </w:pPr>
            <w:r w:rsidRPr="004F6E73">
              <w:rPr>
                <w:rStyle w:val="14"/>
                <w:color w:val="00B0F0"/>
                <w:sz w:val="16"/>
                <w:szCs w:val="16"/>
                <w:highlight w:val="yellow"/>
              </w:rPr>
              <w:t>可參閱</w:t>
            </w:r>
            <w:r w:rsidRPr="004F6E73">
              <w:rPr>
                <w:rStyle w:val="14"/>
                <w:rFonts w:ascii="標楷體" w:eastAsia="標楷體" w:hAnsi="標楷體"/>
                <w:color w:val="00B0F0"/>
                <w:sz w:val="16"/>
                <w:szCs w:val="16"/>
                <w:highlight w:val="yellow"/>
              </w:rPr>
              <w:t>「</w:t>
            </w:r>
            <w:r w:rsidRPr="004F6E73">
              <w:rPr>
                <w:rStyle w:val="14"/>
                <w:color w:val="00B0F0"/>
                <w:sz w:val="16"/>
                <w:szCs w:val="16"/>
                <w:highlight w:val="yellow"/>
              </w:rPr>
              <w:t>指引</w:t>
            </w:r>
            <w:r w:rsidRPr="004F6E73">
              <w:rPr>
                <w:rStyle w:val="14"/>
                <w:rFonts w:ascii="標楷體" w:eastAsia="標楷體" w:hAnsi="標楷體"/>
                <w:color w:val="00B0F0"/>
                <w:sz w:val="16"/>
                <w:szCs w:val="16"/>
                <w:highlight w:val="yellow"/>
              </w:rPr>
              <w:t>」</w:t>
            </w:r>
            <w:r w:rsidRPr="004F6E73">
              <w:rPr>
                <w:rStyle w:val="14"/>
                <w:color w:val="00B0F0"/>
                <w:sz w:val="16"/>
                <w:szCs w:val="16"/>
                <w:highlight w:val="yellow"/>
              </w:rPr>
              <w:t>1.2.3</w:t>
            </w:r>
            <w:r w:rsidRPr="004F6E73">
              <w:rPr>
                <w:rStyle w:val="14"/>
                <w:color w:val="00B0F0"/>
                <w:sz w:val="16"/>
                <w:szCs w:val="16"/>
                <w:highlight w:val="yellow"/>
              </w:rPr>
              <w:t>實驗動物照護及使用委員會或小組對於動物實驗計畫核定後監督的職責。</w:t>
            </w:r>
          </w:p>
          <w:p w14:paraId="712BF4AF" w14:textId="77777777" w:rsidR="00560D3D" w:rsidRPr="008C3509" w:rsidRDefault="00560D3D" w:rsidP="008C6740">
            <w:pPr>
              <w:pStyle w:val="Standard"/>
            </w:pPr>
            <w:r w:rsidRPr="004F6E73">
              <w:rPr>
                <w:rStyle w:val="14"/>
                <w:color w:val="00B0F0"/>
                <w:sz w:val="16"/>
                <w:szCs w:val="16"/>
                <w:highlight w:val="yellow"/>
              </w:rPr>
              <w:t>例如</w:t>
            </w:r>
            <w:r w:rsidRPr="004F6E73">
              <w:rPr>
                <w:rStyle w:val="14"/>
                <w:color w:val="00B0F0"/>
                <w:sz w:val="16"/>
                <w:szCs w:val="16"/>
                <w:highlight w:val="yellow"/>
              </w:rPr>
              <w:t>1.2.3(7).</w:t>
            </w:r>
            <w:r w:rsidRPr="004F6E73">
              <w:rPr>
                <w:rStyle w:val="14"/>
                <w:color w:val="00B0F0"/>
                <w:sz w:val="16"/>
                <w:szCs w:val="16"/>
                <w:highlight w:val="yellow"/>
              </w:rPr>
              <w:t>計畫核定後的監督方式得包括持續性的計畫審閱、實驗室查核（得在例行的設施查核中一併進行或獨自實施）、由實驗動物照護及使用委員會或小組成員就某些選定的操作項目進行觀察、由動物照護者、獸醫師及實驗動物照護及使用委員會或小組成員進行動物之觀察，或由外部管理部門進行查核與評鑑。</w:t>
            </w:r>
          </w:p>
          <w:p w14:paraId="3E56C773" w14:textId="77777777" w:rsidR="00560D3D" w:rsidRPr="008C3509" w:rsidRDefault="00560D3D" w:rsidP="008C6740">
            <w:pPr>
              <w:pStyle w:val="Standard"/>
            </w:pPr>
            <w:r w:rsidRPr="008C3509">
              <w:rPr>
                <w:rStyle w:val="14"/>
                <w:rFonts w:ascii="標楷體" w:eastAsia="標楷體" w:hAnsi="標楷體"/>
                <w:sz w:val="20"/>
                <w:szCs w:val="20"/>
              </w:rPr>
              <w:t>(若欄位不足請自行增列)</w:t>
            </w:r>
          </w:p>
        </w:tc>
      </w:tr>
      <w:tr w:rsidR="00560D3D" w:rsidRPr="008C3509" w14:paraId="219915F5"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6493592" w14:textId="77777777" w:rsidR="00560D3D" w:rsidRPr="008C3509" w:rsidRDefault="00560D3D" w:rsidP="008C6740">
            <w:pPr>
              <w:pStyle w:val="Standard"/>
              <w:ind w:left="400" w:hanging="400"/>
            </w:pPr>
            <w:r w:rsidRPr="008C3509">
              <w:rPr>
                <w:rStyle w:val="14"/>
                <w:rFonts w:ascii="標楷體" w:eastAsia="標楷體" w:hAnsi="標楷體"/>
                <w:b/>
                <w:bCs/>
                <w:sz w:val="20"/>
                <w:szCs w:val="20"/>
              </w:rPr>
              <w:t>(四)提供動物實驗相關教育訓練之對象、場次及內容說明：</w:t>
            </w:r>
          </w:p>
        </w:tc>
      </w:tr>
      <w:tr w:rsidR="00560D3D" w:rsidRPr="008C3509" w14:paraId="2521F58F" w14:textId="77777777" w:rsidTr="00813C13">
        <w:trPr>
          <w:trHeight w:val="20"/>
        </w:trPr>
        <w:tc>
          <w:tcPr>
            <w:tcW w:w="88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EC0B69" w14:textId="77777777" w:rsidR="00560D3D" w:rsidRPr="008C3509" w:rsidRDefault="00560D3D" w:rsidP="008C6740">
            <w:pPr>
              <w:pStyle w:val="Standard"/>
            </w:pPr>
            <w:r w:rsidRPr="008C3509">
              <w:rPr>
                <w:rStyle w:val="14"/>
                <w:rFonts w:ascii="標楷體" w:eastAsia="標楷體" w:hAnsi="標楷體"/>
                <w:bCs/>
                <w:sz w:val="20"/>
                <w:szCs w:val="20"/>
              </w:rPr>
              <w:lastRenderedPageBreak/>
              <w:t>1</w:t>
            </w:r>
            <w:r w:rsidRPr="008C3509">
              <w:rPr>
                <w:rStyle w:val="14"/>
                <w:rFonts w:ascii="標楷體" w:eastAsia="標楷體" w:hAnsi="標楷體"/>
                <w:bCs/>
                <w:sz w:val="20"/>
                <w:szCs w:val="20"/>
                <w:shd w:val="clear" w:color="auto" w:fill="D9D9D9"/>
              </w:rPr>
              <w:t>.提供實驗動物相關教育訓練統計</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E5F7C" w14:textId="77777777" w:rsidR="00560D3D" w:rsidRPr="008C3509" w:rsidRDefault="00560D3D" w:rsidP="008C6740">
            <w:pPr>
              <w:pStyle w:val="Standard"/>
              <w:jc w:val="right"/>
            </w:pPr>
            <w:r w:rsidRPr="008C3509">
              <w:rPr>
                <w:rStyle w:val="14"/>
                <w:rFonts w:ascii="標楷體" w:eastAsia="標楷體" w:hAnsi="標楷體"/>
                <w:bCs/>
                <w:color w:val="0000CC"/>
                <w:sz w:val="20"/>
                <w:szCs w:val="20"/>
              </w:rPr>
              <w:t>000次，000人</w:t>
            </w:r>
          </w:p>
        </w:tc>
      </w:tr>
      <w:tr w:rsidR="00560D3D" w:rsidRPr="008C3509" w14:paraId="12486693"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63CCD" w14:textId="77777777" w:rsidR="00560D3D" w:rsidRPr="008C3509" w:rsidRDefault="00560D3D" w:rsidP="008C6740">
            <w:pPr>
              <w:pStyle w:val="Standard"/>
              <w:shd w:val="clear" w:color="auto" w:fill="FFFFFF"/>
            </w:pPr>
            <w:r w:rsidRPr="008C3509">
              <w:rPr>
                <w:rStyle w:val="14"/>
                <w:rFonts w:ascii="標楷體" w:eastAsia="標楷體" w:hAnsi="標楷體"/>
                <w:bCs/>
                <w:sz w:val="20"/>
                <w:szCs w:val="20"/>
              </w:rPr>
              <w:t>2.內部動物實驗相關人員訓練情形：</w:t>
            </w:r>
          </w:p>
          <w:p w14:paraId="0FE753C0" w14:textId="77777777" w:rsidR="00560D3D" w:rsidRPr="004F6E73" w:rsidRDefault="00560D3D" w:rsidP="008C6740">
            <w:pPr>
              <w:pStyle w:val="Standard"/>
              <w:ind w:right="1600"/>
              <w:rPr>
                <w:sz w:val="18"/>
                <w:szCs w:val="18"/>
              </w:rPr>
            </w:pPr>
            <w:r w:rsidRPr="004F6E73">
              <w:rPr>
                <w:rStyle w:val="14"/>
                <w:color w:val="00B0F0"/>
                <w:sz w:val="18"/>
                <w:szCs w:val="18"/>
                <w:shd w:val="clear" w:color="auto" w:fill="FFFF00"/>
              </w:rPr>
              <w:t>可參閱「指引」</w:t>
            </w:r>
            <w:r w:rsidRPr="004F6E73">
              <w:rPr>
                <w:rStyle w:val="14"/>
                <w:color w:val="00B0F0"/>
                <w:sz w:val="18"/>
                <w:szCs w:val="18"/>
                <w:shd w:val="clear" w:color="auto" w:fill="FFFF00"/>
              </w:rPr>
              <w:t>1.3.1</w:t>
            </w:r>
            <w:r w:rsidRPr="004F6E73">
              <w:rPr>
                <w:rStyle w:val="14"/>
                <w:color w:val="00B0F0"/>
                <w:sz w:val="18"/>
                <w:szCs w:val="18"/>
                <w:shd w:val="clear" w:color="auto" w:fill="FFFF00"/>
              </w:rPr>
              <w:t>人員資格與訓練。</w:t>
            </w:r>
          </w:p>
          <w:p w14:paraId="3884A6F8" w14:textId="77777777" w:rsidR="00560D3D" w:rsidRPr="004F6E73" w:rsidRDefault="00560D3D" w:rsidP="008C6740">
            <w:pPr>
              <w:pStyle w:val="Standard"/>
              <w:ind w:right="1600"/>
            </w:pPr>
            <w:r w:rsidRPr="004F6E73">
              <w:rPr>
                <w:rStyle w:val="14"/>
                <w:color w:val="00B0F0"/>
                <w:sz w:val="18"/>
                <w:szCs w:val="18"/>
                <w:shd w:val="clear" w:color="auto" w:fill="FFFF00"/>
              </w:rPr>
              <w:t>機構提供的訓練課程包括研究人員、計畫負責人、研究助理、博士後研究人員、學生等</w:t>
            </w:r>
          </w:p>
          <w:p w14:paraId="5406571A" w14:textId="77777777" w:rsidR="00560D3D" w:rsidRPr="008C3509" w:rsidRDefault="00560D3D" w:rsidP="008C6740">
            <w:pPr>
              <w:pStyle w:val="Standard"/>
              <w:ind w:right="1600"/>
            </w:pPr>
            <w:r w:rsidRPr="004F6E73">
              <w:rPr>
                <w:rStyle w:val="14"/>
                <w:rFonts w:ascii="標楷體" w:eastAsia="標楷體" w:hAnsi="標楷體"/>
                <w:sz w:val="20"/>
                <w:szCs w:val="20"/>
              </w:rPr>
              <w:t>(若欄位不足請自行增列)</w:t>
            </w:r>
          </w:p>
        </w:tc>
      </w:tr>
      <w:tr w:rsidR="00560D3D" w:rsidRPr="008C3509" w14:paraId="2E663BAF" w14:textId="77777777" w:rsidTr="00813C13">
        <w:trPr>
          <w:trHeight w:val="20"/>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3DEFA" w14:textId="77777777" w:rsidR="00560D3D" w:rsidRPr="008C3509" w:rsidRDefault="00560D3D" w:rsidP="008C6740">
            <w:pPr>
              <w:pStyle w:val="Standard"/>
              <w:shd w:val="clear" w:color="auto" w:fill="FFFFFF"/>
              <w:ind w:left="400" w:hanging="400"/>
            </w:pPr>
            <w:r w:rsidRPr="008C3509">
              <w:rPr>
                <w:rStyle w:val="14"/>
                <w:rFonts w:ascii="標楷體" w:eastAsia="標楷體" w:hAnsi="標楷體"/>
                <w:bCs/>
                <w:sz w:val="20"/>
                <w:szCs w:val="20"/>
              </w:rPr>
              <w:t>3.照護委員會或小組成員接受訓練情形：</w:t>
            </w:r>
          </w:p>
          <w:p w14:paraId="09DE2B43" w14:textId="77777777" w:rsidR="00560D3D" w:rsidRPr="008C3509" w:rsidRDefault="00560D3D" w:rsidP="008C6740">
            <w:pPr>
              <w:pStyle w:val="Standard"/>
              <w:ind w:left="320" w:hanging="320"/>
              <w:rPr>
                <w:sz w:val="16"/>
                <w:szCs w:val="16"/>
              </w:rPr>
            </w:pPr>
          </w:p>
          <w:p w14:paraId="2B2E685B" w14:textId="77777777" w:rsidR="00560D3D" w:rsidRPr="008C3509" w:rsidRDefault="00560D3D" w:rsidP="008C6740">
            <w:pPr>
              <w:pStyle w:val="Standard"/>
              <w:ind w:left="400" w:hanging="400"/>
            </w:pPr>
            <w:r w:rsidRPr="008C3509">
              <w:rPr>
                <w:rStyle w:val="14"/>
                <w:rFonts w:ascii="標楷體" w:eastAsia="標楷體" w:hAnsi="標楷體"/>
                <w:sz w:val="20"/>
                <w:szCs w:val="20"/>
              </w:rPr>
              <w:t>(若欄位不足請自行增列)</w:t>
            </w:r>
          </w:p>
        </w:tc>
      </w:tr>
    </w:tbl>
    <w:p w14:paraId="230C6D23" w14:textId="77777777" w:rsidR="00560D3D" w:rsidRPr="008C3509" w:rsidRDefault="00560D3D" w:rsidP="008C6740">
      <w:pPr>
        <w:pStyle w:val="Standard"/>
        <w:ind w:left="400" w:hanging="400"/>
        <w:rPr>
          <w:rFonts w:ascii="Times New Roman" w:eastAsia="標楷體" w:hAnsi="Times New Roman" w:cs="Times New Roman"/>
          <w:sz w:val="20"/>
          <w:szCs w:val="20"/>
        </w:rPr>
      </w:pPr>
    </w:p>
    <w:tbl>
      <w:tblPr>
        <w:tblW w:w="10348" w:type="dxa"/>
        <w:tblInd w:w="1" w:type="dxa"/>
        <w:tblLayout w:type="fixed"/>
        <w:tblCellMar>
          <w:left w:w="10" w:type="dxa"/>
          <w:right w:w="10" w:type="dxa"/>
        </w:tblCellMar>
        <w:tblLook w:val="0000" w:firstRow="0" w:lastRow="0" w:firstColumn="0" w:lastColumn="0" w:noHBand="0" w:noVBand="0"/>
      </w:tblPr>
      <w:tblGrid>
        <w:gridCol w:w="10348"/>
      </w:tblGrid>
      <w:tr w:rsidR="00560D3D" w:rsidRPr="008C3509" w14:paraId="1FE7BB28"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EC392E9" w14:textId="77777777" w:rsidR="00560D3D" w:rsidRPr="008C3509" w:rsidRDefault="00560D3D" w:rsidP="008C6740">
            <w:pPr>
              <w:pStyle w:val="Standard"/>
            </w:pPr>
            <w:r w:rsidRPr="008C3509">
              <w:rPr>
                <w:rStyle w:val="14"/>
                <w:rFonts w:ascii="標楷體" w:eastAsia="標楷體" w:hAnsi="標楷體"/>
                <w:b/>
                <w:bCs/>
                <w:sz w:val="20"/>
                <w:szCs w:val="20"/>
              </w:rPr>
              <w:t>八、資料清單檢查</w:t>
            </w:r>
          </w:p>
        </w:tc>
      </w:tr>
      <w:tr w:rsidR="00560D3D" w:rsidRPr="008C3509" w14:paraId="5DD48071"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039E16" w14:textId="77777777" w:rsidR="00560D3D" w:rsidRPr="008C3509" w:rsidRDefault="00560D3D" w:rsidP="008C6740">
            <w:pPr>
              <w:pStyle w:val="Standard"/>
            </w:pPr>
            <w:r w:rsidRPr="008C3509">
              <w:rPr>
                <w:rStyle w:val="14"/>
                <w:rFonts w:ascii="標楷體" w:eastAsia="標楷體" w:hAnsi="標楷體"/>
                <w:b/>
                <w:bCs/>
                <w:sz w:val="20"/>
                <w:szCs w:val="20"/>
              </w:rPr>
              <w:t>1.□ 上述各項欄位皆已完成填報。</w:t>
            </w:r>
          </w:p>
        </w:tc>
      </w:tr>
      <w:tr w:rsidR="00560D3D" w:rsidRPr="008C3509" w14:paraId="700EB8BB"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04FB5" w14:textId="77777777" w:rsidR="00560D3D" w:rsidRPr="008C3509" w:rsidRDefault="00560D3D" w:rsidP="008C6740">
            <w:pPr>
              <w:pStyle w:val="Standard"/>
            </w:pPr>
            <w:r w:rsidRPr="008C3509">
              <w:rPr>
                <w:rStyle w:val="14"/>
                <w:rFonts w:ascii="標楷體" w:eastAsia="標楷體" w:hAnsi="標楷體"/>
                <w:b/>
                <w:bCs/>
                <w:sz w:val="20"/>
                <w:szCs w:val="20"/>
              </w:rPr>
              <w:t>2.□ 附件一計畫執行明細表(Excel檔)已完成填報。</w:t>
            </w:r>
          </w:p>
        </w:tc>
      </w:tr>
      <w:tr w:rsidR="00560D3D" w:rsidRPr="008C3509" w14:paraId="2CBD4A82"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1BFF0" w14:textId="77777777" w:rsidR="00560D3D" w:rsidRPr="008C3509" w:rsidRDefault="00560D3D" w:rsidP="008C6740">
            <w:pPr>
              <w:pStyle w:val="Standard"/>
            </w:pPr>
            <w:r w:rsidRPr="008C3509">
              <w:rPr>
                <w:rStyle w:val="14"/>
                <w:rFonts w:ascii="標楷體" w:eastAsia="標楷體" w:hAnsi="標楷體"/>
                <w:b/>
                <w:bCs/>
                <w:sz w:val="20"/>
                <w:szCs w:val="20"/>
              </w:rPr>
              <w:t>3.□ 附件二實驗動物房舍清單及內部查核總表(word檔)已完成填報。</w:t>
            </w:r>
          </w:p>
        </w:tc>
      </w:tr>
      <w:tr w:rsidR="00560D3D" w:rsidRPr="008C3509" w14:paraId="07FE1E9C"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E01B7D" w14:textId="77777777" w:rsidR="00560D3D" w:rsidRPr="008C3509" w:rsidRDefault="00560D3D" w:rsidP="008C6740">
            <w:pPr>
              <w:pStyle w:val="Standard"/>
            </w:pPr>
            <w:r w:rsidRPr="008C3509">
              <w:rPr>
                <w:rStyle w:val="14"/>
                <w:rFonts w:ascii="標楷體" w:eastAsia="標楷體" w:hAnsi="標楷體"/>
                <w:b/>
                <w:bCs/>
                <w:sz w:val="20"/>
                <w:szCs w:val="20"/>
              </w:rPr>
              <w:t>4.□</w:t>
            </w:r>
            <w:r w:rsidRPr="008C3509">
              <w:rPr>
                <w:rStyle w:val="14"/>
                <w:rFonts w:ascii="標楷體" w:eastAsia="標楷體" w:hAnsi="標楷體"/>
                <w:b/>
                <w:bCs/>
                <w:sz w:val="20"/>
                <w:szCs w:val="20"/>
              </w:rPr>
              <w:tab/>
              <w:t>檢附當年度犬、貓及猿猴之動物實驗申請表及審核紀錄。</w:t>
            </w:r>
          </w:p>
          <w:p w14:paraId="548B8870" w14:textId="77777777" w:rsidR="00560D3D" w:rsidRPr="008C3509" w:rsidRDefault="00560D3D" w:rsidP="008C6740">
            <w:pPr>
              <w:pStyle w:val="Standard"/>
              <w:ind w:firstLine="200"/>
            </w:pPr>
            <w:r w:rsidRPr="008C3509">
              <w:rPr>
                <w:rStyle w:val="14"/>
                <w:rFonts w:ascii="標楷體" w:eastAsia="標楷體" w:hAnsi="標楷體"/>
                <w:b/>
                <w:bCs/>
                <w:sz w:val="20"/>
                <w:szCs w:val="20"/>
              </w:rPr>
              <w:t>□ 無犬、貓及猿猴之動物實驗。</w:t>
            </w:r>
          </w:p>
        </w:tc>
      </w:tr>
      <w:tr w:rsidR="00560D3D" w:rsidRPr="008C3509" w14:paraId="6B85DE93"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90C0E" w14:textId="77777777" w:rsidR="00560D3D" w:rsidRPr="008C3509" w:rsidRDefault="00560D3D" w:rsidP="008C6740">
            <w:pPr>
              <w:pStyle w:val="Standard"/>
            </w:pPr>
            <w:r w:rsidRPr="008C3509">
              <w:rPr>
                <w:rStyle w:val="14"/>
                <w:rFonts w:ascii="標楷體" w:eastAsia="標楷體" w:hAnsi="標楷體"/>
                <w:b/>
                <w:bCs/>
                <w:color w:val="000000"/>
                <w:sz w:val="20"/>
                <w:szCs w:val="20"/>
              </w:rPr>
              <w:t>5.□ 有辦理動物認養或轉讓，並檢附認養或轉讓資料。</w:t>
            </w:r>
          </w:p>
          <w:p w14:paraId="19805692" w14:textId="77777777" w:rsidR="00560D3D" w:rsidRPr="008C3509" w:rsidRDefault="00560D3D" w:rsidP="008C6740">
            <w:pPr>
              <w:pStyle w:val="Standard"/>
              <w:ind w:firstLine="200"/>
            </w:pPr>
            <w:r w:rsidRPr="008C3509">
              <w:rPr>
                <w:rStyle w:val="14"/>
                <w:rFonts w:ascii="標楷體" w:eastAsia="標楷體" w:hAnsi="標楷體"/>
                <w:b/>
                <w:bCs/>
                <w:sz w:val="20"/>
                <w:szCs w:val="20"/>
              </w:rPr>
              <w:t>□ 無辦理動物認養或轉讓。</w:t>
            </w:r>
          </w:p>
        </w:tc>
      </w:tr>
      <w:tr w:rsidR="00560D3D" w:rsidRPr="008C3509" w14:paraId="0D16E2FD" w14:textId="77777777" w:rsidTr="00813C13">
        <w:trPr>
          <w:trHeight w:val="227"/>
        </w:trPr>
        <w:tc>
          <w:tcPr>
            <w:tcW w:w="10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8AECF" w14:textId="77777777" w:rsidR="00560D3D" w:rsidRPr="008C3509" w:rsidRDefault="00560D3D" w:rsidP="008C6740">
            <w:pPr>
              <w:pStyle w:val="Standard"/>
            </w:pPr>
            <w:r w:rsidRPr="008C3509">
              <w:rPr>
                <w:rStyle w:val="14"/>
                <w:rFonts w:ascii="標楷體" w:eastAsia="標楷體" w:hAnsi="標楷體"/>
                <w:b/>
                <w:bCs/>
                <w:sz w:val="20"/>
                <w:szCs w:val="20"/>
              </w:rPr>
              <w:t>6.□ 實驗動物照護及使用委員會(或小組)召集人、執行秘書皆已簽章。</w:t>
            </w:r>
          </w:p>
        </w:tc>
      </w:tr>
    </w:tbl>
    <w:p w14:paraId="420EC8B2" w14:textId="77777777" w:rsidR="00560D3D" w:rsidRPr="008C3509" w:rsidRDefault="00560D3D" w:rsidP="008C6740">
      <w:pPr>
        <w:pStyle w:val="Standard"/>
        <w:tabs>
          <w:tab w:val="left" w:pos="3084"/>
        </w:tabs>
      </w:pPr>
      <w:r w:rsidRPr="008C3509">
        <w:rPr>
          <w:rStyle w:val="14"/>
          <w:rFonts w:ascii="Times New Roman" w:eastAsia="標楷體" w:hAnsi="Times New Roman" w:cs="Times New Roman"/>
          <w:color w:val="FF0000"/>
          <w:sz w:val="20"/>
          <w:szCs w:val="20"/>
        </w:rPr>
        <w:t>請</w:t>
      </w:r>
      <w:r w:rsidRPr="008C3509">
        <w:rPr>
          <w:rStyle w:val="14"/>
          <w:rFonts w:ascii="Times New Roman" w:eastAsia="標楷體" w:hAnsi="Times New Roman" w:cs="Times New Roman"/>
          <w:color w:val="FF0000"/>
          <w:sz w:val="20"/>
          <w:szCs w:val="20"/>
        </w:rPr>
        <w:t>3</w:t>
      </w:r>
      <w:r w:rsidRPr="008C3509">
        <w:rPr>
          <w:rStyle w:val="14"/>
          <w:rFonts w:ascii="Times New Roman" w:eastAsia="標楷體" w:hAnsi="Times New Roman" w:cs="Times New Roman"/>
          <w:color w:val="FF0000"/>
          <w:sz w:val="20"/>
          <w:szCs w:val="20"/>
        </w:rPr>
        <w:t>月底前函報行政院農業委員會，並副知所屬直轄市或縣（市）主管機關，並</w:t>
      </w:r>
      <w:r w:rsidRPr="008C3509">
        <w:rPr>
          <w:rStyle w:val="14"/>
          <w:rFonts w:ascii="Times New Roman" w:eastAsia="標楷體" w:hAnsi="Times New Roman" w:cs="Times New Roman"/>
          <w:color w:val="FF0000"/>
          <w:sz w:val="20"/>
          <w:szCs w:val="20"/>
        </w:rPr>
        <w:t>e-mail</w:t>
      </w:r>
      <w:r w:rsidRPr="008C3509">
        <w:rPr>
          <w:rStyle w:val="14"/>
          <w:rFonts w:ascii="Times New Roman" w:eastAsia="標楷體" w:hAnsi="Times New Roman" w:cs="Times New Roman"/>
          <w:color w:val="FF0000"/>
          <w:sz w:val="20"/>
          <w:szCs w:val="20"/>
        </w:rPr>
        <w:t>至農委會動保科承辦人員</w:t>
      </w:r>
    </w:p>
    <w:p w14:paraId="4C3624C3" w14:textId="77777777" w:rsidR="00560D3D" w:rsidRPr="008C3509" w:rsidRDefault="00560D3D" w:rsidP="008C6740">
      <w:pPr>
        <w:pStyle w:val="Standard"/>
        <w:ind w:left="400" w:hanging="400"/>
        <w:rPr>
          <w:rFonts w:ascii="Times New Roman" w:eastAsia="標楷體" w:hAnsi="Times New Roman" w:cs="Times New Roman"/>
          <w:sz w:val="20"/>
          <w:szCs w:val="20"/>
        </w:rPr>
      </w:pPr>
    </w:p>
    <w:p w14:paraId="542D2D59" w14:textId="77777777" w:rsidR="00560D3D" w:rsidRPr="008C3509" w:rsidRDefault="00560D3D" w:rsidP="008C6740">
      <w:pPr>
        <w:pStyle w:val="Standard"/>
        <w:ind w:left="480" w:hanging="480"/>
      </w:pPr>
      <w:r w:rsidRPr="008C3509">
        <w:rPr>
          <w:rStyle w:val="14"/>
          <w:rFonts w:ascii="Times New Roman" w:eastAsia="標楷體" w:hAnsi="Times New Roman" w:cs="Times New Roman"/>
          <w:b/>
          <w:szCs w:val="24"/>
        </w:rPr>
        <w:t>實驗動物照護及使用小組</w:t>
      </w:r>
      <w:r w:rsidRPr="008C3509">
        <w:rPr>
          <w:rStyle w:val="14"/>
          <w:rFonts w:ascii="Times New Roman" w:eastAsia="標楷體" w:hAnsi="Times New Roman" w:cs="Times New Roman"/>
          <w:b/>
          <w:color w:val="FF0000"/>
          <w:szCs w:val="24"/>
        </w:rPr>
        <w:t>執行秘書</w:t>
      </w:r>
      <w:r w:rsidRPr="008C3509">
        <w:rPr>
          <w:rStyle w:val="14"/>
          <w:rFonts w:ascii="Times New Roman" w:eastAsia="標楷體" w:hAnsi="Times New Roman" w:cs="Times New Roman"/>
          <w:b/>
          <w:szCs w:val="24"/>
        </w:rPr>
        <w:t>簽章：</w:t>
      </w:r>
      <w:r w:rsidRPr="008C3509">
        <w:rPr>
          <w:rStyle w:val="14"/>
          <w:rFonts w:ascii="Times New Roman" w:eastAsia="標楷體" w:hAnsi="Times New Roman" w:cs="Times New Roman"/>
          <w:b/>
          <w:szCs w:val="24"/>
        </w:rPr>
        <w:t xml:space="preserve"> ______________</w:t>
      </w:r>
      <w:r w:rsidRPr="008C3509">
        <w:rPr>
          <w:rStyle w:val="14"/>
          <w:rFonts w:ascii="Times New Roman" w:eastAsia="標楷體" w:hAnsi="Times New Roman" w:cs="Times New Roman"/>
          <w:b/>
          <w:szCs w:val="24"/>
        </w:rPr>
        <w:t>日期：民國</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年</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月</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日</w:t>
      </w:r>
    </w:p>
    <w:p w14:paraId="6431875F" w14:textId="77777777" w:rsidR="00560D3D" w:rsidRPr="008C3509" w:rsidRDefault="00560D3D" w:rsidP="008C6740">
      <w:pPr>
        <w:pStyle w:val="Standard"/>
        <w:ind w:left="480" w:hanging="480"/>
        <w:rPr>
          <w:rFonts w:ascii="Times New Roman" w:eastAsia="標楷體" w:hAnsi="Times New Roman" w:cs="Times New Roman"/>
          <w:b/>
          <w:szCs w:val="24"/>
        </w:rPr>
      </w:pPr>
    </w:p>
    <w:p w14:paraId="5B2331C2" w14:textId="77777777" w:rsidR="00560D3D" w:rsidRDefault="00560D3D" w:rsidP="008C6740">
      <w:pPr>
        <w:pStyle w:val="Standard"/>
        <w:ind w:left="480" w:hanging="480"/>
      </w:pPr>
      <w:r w:rsidRPr="008C3509">
        <w:rPr>
          <w:rStyle w:val="14"/>
          <w:rFonts w:ascii="Times New Roman" w:eastAsia="標楷體" w:hAnsi="Times New Roman" w:cs="Times New Roman"/>
          <w:b/>
          <w:szCs w:val="24"/>
        </w:rPr>
        <w:t>實驗動物照護及使用小組</w:t>
      </w:r>
      <w:r w:rsidRPr="008C3509">
        <w:rPr>
          <w:rStyle w:val="14"/>
          <w:rFonts w:ascii="Times New Roman" w:eastAsia="標楷體" w:hAnsi="Times New Roman" w:cs="Times New Roman"/>
          <w:b/>
          <w:color w:val="FF0000"/>
          <w:szCs w:val="24"/>
        </w:rPr>
        <w:t>召集人</w:t>
      </w:r>
      <w:r w:rsidRPr="008C3509">
        <w:rPr>
          <w:rStyle w:val="14"/>
          <w:rFonts w:ascii="Times New Roman" w:eastAsia="標楷體" w:hAnsi="Times New Roman" w:cs="Times New Roman"/>
          <w:b/>
          <w:szCs w:val="24"/>
        </w:rPr>
        <w:t>簽章：</w:t>
      </w:r>
      <w:r w:rsidRPr="008C3509">
        <w:rPr>
          <w:rStyle w:val="14"/>
          <w:rFonts w:ascii="Times New Roman" w:eastAsia="標楷體" w:hAnsi="Times New Roman" w:cs="Times New Roman"/>
          <w:b/>
          <w:szCs w:val="24"/>
        </w:rPr>
        <w:t xml:space="preserve"> ________________</w:t>
      </w:r>
      <w:r w:rsidRPr="008C3509">
        <w:rPr>
          <w:rStyle w:val="14"/>
          <w:rFonts w:ascii="Times New Roman" w:eastAsia="標楷體" w:hAnsi="Times New Roman" w:cs="Times New Roman"/>
          <w:b/>
          <w:szCs w:val="24"/>
        </w:rPr>
        <w:t>日期：民國</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年</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月</w:t>
      </w:r>
      <w:r w:rsidRPr="008C3509">
        <w:rPr>
          <w:rStyle w:val="14"/>
          <w:rFonts w:ascii="Times New Roman" w:eastAsia="標楷體" w:hAnsi="Times New Roman" w:cs="Times New Roman"/>
          <w:b/>
          <w:szCs w:val="24"/>
        </w:rPr>
        <w:t xml:space="preserve">    </w:t>
      </w:r>
      <w:r w:rsidRPr="008C3509">
        <w:rPr>
          <w:rStyle w:val="14"/>
          <w:rFonts w:ascii="Times New Roman" w:eastAsia="標楷體" w:hAnsi="Times New Roman" w:cs="Times New Roman"/>
          <w:b/>
          <w:szCs w:val="24"/>
        </w:rPr>
        <w:t>日</w:t>
      </w:r>
    </w:p>
    <w:p w14:paraId="7038CF0B" w14:textId="77777777" w:rsidR="00560D3D" w:rsidRDefault="00560D3D" w:rsidP="008C6740">
      <w:pPr>
        <w:pStyle w:val="Standard"/>
        <w:ind w:left="400" w:hanging="400"/>
      </w:pPr>
    </w:p>
    <w:p w14:paraId="4E6BC498" w14:textId="77777777" w:rsidR="00A61F45" w:rsidRPr="00560D3D" w:rsidRDefault="00A61F45" w:rsidP="008C6740">
      <w:pPr>
        <w:ind w:right="17"/>
      </w:pPr>
    </w:p>
    <w:sectPr w:rsidR="00A61F45" w:rsidRPr="00560D3D" w:rsidSect="0070609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F9D66" w14:textId="77777777" w:rsidR="00106FDE" w:rsidRDefault="00106FDE" w:rsidP="008C6740">
      <w:pPr>
        <w:ind w:right="17"/>
      </w:pPr>
      <w:r>
        <w:separator/>
      </w:r>
    </w:p>
    <w:p w14:paraId="1D461BC9" w14:textId="77777777" w:rsidR="00106FDE" w:rsidRDefault="00106FDE">
      <w:pPr>
        <w:ind w:right="17"/>
      </w:pPr>
    </w:p>
  </w:endnote>
  <w:endnote w:type="continuationSeparator" w:id="0">
    <w:p w14:paraId="3C0D262F" w14:textId="77777777" w:rsidR="00106FDE" w:rsidRDefault="00106FDE" w:rsidP="008C6740">
      <w:pPr>
        <w:ind w:right="17"/>
      </w:pPr>
      <w:r>
        <w:continuationSeparator/>
      </w:r>
    </w:p>
    <w:p w14:paraId="5F7EA37A" w14:textId="77777777" w:rsidR="00106FDE" w:rsidRDefault="00106FDE">
      <w:pPr>
        <w:ind w:right="17"/>
      </w:pPr>
    </w:p>
  </w:endnote>
  <w:endnote w:type="continuationNotice" w:id="1">
    <w:p w14:paraId="2C529320" w14:textId="77777777" w:rsidR="00106FDE" w:rsidRDefault="00106F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標楷體">
    <w:altName w:val="微軟正黑體"/>
    <w:panose1 w:val="020B0604020202020204"/>
    <w:charset w:val="88"/>
    <w:family w:val="script"/>
    <w:pitch w:val="fixed"/>
    <w:sig w:usb0="00000003" w:usb1="080E0000" w:usb2="00000016" w:usb3="00000000" w:csb0="00100001" w:csb1="00000000"/>
  </w:font>
  <w:font w:name="Wingdings">
    <w:panose1 w:val="05000000000000000000"/>
    <w:charset w:val="02"/>
    <w:family w:val="decorative"/>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2"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
    <w:altName w:val="Calibri"/>
    <w:panose1 w:val="020B0604020202020204"/>
    <w:charset w:val="00"/>
    <w:family w:val="auto"/>
    <w:pitch w:val="variable"/>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標楷體-繁">
    <w:altName w:val="微軟正黑體"/>
    <w:panose1 w:val="03000500000000000000"/>
    <w:charset w:val="00"/>
    <w:family w:val="roman"/>
    <w:pitch w:val="default"/>
  </w:font>
  <w:font w:name="楷體-簡">
    <w:altName w:val="Microsoft YaHei"/>
    <w:panose1 w:val="02010600040101010101"/>
    <w:charset w:val="86"/>
    <w:family w:val="auto"/>
    <w:pitch w:val="variable"/>
    <w:sig w:usb0="80000287" w:usb1="280F3C52"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TB7CF9C5CtCID-WinCharSetFFFF-H">
    <w:altName w:val="細明體"/>
    <w:panose1 w:val="020B0604020202020204"/>
    <w:charset w:val="88"/>
    <w:family w:val="auto"/>
    <w:notTrueType/>
    <w:pitch w:val="default"/>
    <w:sig w:usb0="00000001" w:usb1="08080000" w:usb2="00000010" w:usb3="00000000" w:csb0="00100000" w:csb1="00000000"/>
  </w:font>
  <w:font w:name="TT491A9C96tCID-WinCharSetFFFF-H">
    <w:altName w:val="細明體"/>
    <w:panose1 w:val="020B0604020202020204"/>
    <w:charset w:val="88"/>
    <w:family w:val="auto"/>
    <w:notTrueType/>
    <w:pitch w:val="default"/>
    <w:sig w:usb0="00000001" w:usb1="08080000" w:usb2="00000010" w:usb3="00000000" w:csb0="00100000" w:csb1="00000000"/>
  </w:font>
  <w:font w:name="細明體_HKSCS">
    <w:panose1 w:val="02020500000000000000"/>
    <w:charset w:val="88"/>
    <w:family w:val="roman"/>
    <w:pitch w:val="variable"/>
    <w:sig w:usb0="A00002FF" w:usb1="3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479767"/>
      <w:docPartObj>
        <w:docPartGallery w:val="Page Numbers (Bottom of Page)"/>
        <w:docPartUnique/>
      </w:docPartObj>
    </w:sdtPr>
    <w:sdtEndPr>
      <w:rPr>
        <w:noProof/>
      </w:rPr>
    </w:sdtEndPr>
    <w:sdtContent>
      <w:p w14:paraId="3CDB9A41" w14:textId="06858F43" w:rsidR="00951D10" w:rsidRDefault="00951D10">
        <w:pPr>
          <w:pStyle w:val="aa"/>
          <w:jc w:val="center"/>
        </w:pPr>
        <w:r>
          <w:fldChar w:fldCharType="begin"/>
        </w:r>
        <w:r>
          <w:instrText xml:space="preserve"> PAGE   \* MERGEFORMAT </w:instrText>
        </w:r>
        <w:r>
          <w:fldChar w:fldCharType="separate"/>
        </w:r>
        <w:r>
          <w:rPr>
            <w:noProof/>
          </w:rPr>
          <w:t>18</w:t>
        </w:r>
        <w:r>
          <w:rPr>
            <w:noProof/>
          </w:rPr>
          <w:fldChar w:fldCharType="end"/>
        </w:r>
      </w:p>
    </w:sdtContent>
  </w:sdt>
  <w:p w14:paraId="4FB98D6C" w14:textId="77777777" w:rsidR="00951D10" w:rsidRDefault="00951D10">
    <w:pPr>
      <w:pStyle w:val="aa"/>
      <w:ind w:right="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B003B" w14:textId="77777777" w:rsidR="005A1346" w:rsidRDefault="005A1346">
    <w:pPr>
      <w:pStyle w:val="aa"/>
      <w:jc w:val="right"/>
    </w:pPr>
    <w:r w:rsidRPr="001E2A8C">
      <w:rPr>
        <w:rFonts w:eastAsia="標楷體"/>
      </w:rPr>
      <w:t>第</w:t>
    </w:r>
    <w:r w:rsidRPr="001E2A8C">
      <w:rPr>
        <w:rFonts w:eastAsia="標楷體"/>
      </w:rPr>
      <w:fldChar w:fldCharType="begin"/>
    </w:r>
    <w:r w:rsidRPr="001E2A8C">
      <w:rPr>
        <w:rFonts w:eastAsia="標楷體"/>
      </w:rPr>
      <w:instrText xml:space="preserve"> PAGE   \* MERGEFORMAT </w:instrText>
    </w:r>
    <w:r w:rsidRPr="001E2A8C">
      <w:rPr>
        <w:rFonts w:eastAsia="標楷體"/>
      </w:rPr>
      <w:fldChar w:fldCharType="separate"/>
    </w:r>
    <w:r>
      <w:rPr>
        <w:rFonts w:eastAsia="標楷體"/>
        <w:noProof/>
      </w:rPr>
      <w:t>16</w:t>
    </w:r>
    <w:r w:rsidRPr="001E2A8C">
      <w:rPr>
        <w:rFonts w:eastAsia="標楷體"/>
      </w:rPr>
      <w:fldChar w:fldCharType="end"/>
    </w:r>
    <w:r w:rsidRPr="001E2A8C">
      <w:rPr>
        <w:rFonts w:eastAsia="標楷體"/>
      </w:rPr>
      <w:t>頁</w:t>
    </w:r>
    <w:r w:rsidRPr="001E2A8C">
      <w:rPr>
        <w:rFonts w:eastAsia="標楷體"/>
      </w:rPr>
      <w:t>/</w:t>
    </w:r>
    <w:r w:rsidRPr="001E2A8C">
      <w:rPr>
        <w:rFonts w:eastAsia="標楷體"/>
      </w:rPr>
      <w:t>第</w:t>
    </w:r>
    <w:sdt>
      <w:sdtPr>
        <w:rPr>
          <w:rFonts w:eastAsia="標楷體"/>
        </w:rPr>
        <w:id w:val="-1470662302"/>
        <w:docPartObj>
          <w:docPartGallery w:val="Page Numbers (Bottom of Page)"/>
          <w:docPartUnique/>
        </w:docPartObj>
      </w:sdtPr>
      <w:sdtEndPr>
        <w:rPr>
          <w:rFonts w:eastAsiaTheme="minorEastAsia"/>
        </w:rPr>
      </w:sdtEndPr>
      <w:sdtContent>
        <w:r w:rsidR="00106FDE">
          <w:rPr>
            <w:rFonts w:eastAsia="標楷體"/>
            <w:noProof/>
          </w:rPr>
          <w:fldChar w:fldCharType="begin"/>
        </w:r>
        <w:r w:rsidR="00106FDE">
          <w:rPr>
            <w:rFonts w:eastAsia="標楷體"/>
            <w:noProof/>
          </w:rPr>
          <w:instrText xml:space="preserve"> NUMPAGES   \* MERGEFORMAT </w:instrText>
        </w:r>
        <w:r w:rsidR="00106FDE">
          <w:rPr>
            <w:rFonts w:eastAsia="標楷體"/>
            <w:noProof/>
          </w:rPr>
          <w:fldChar w:fldCharType="separate"/>
        </w:r>
        <w:r w:rsidRPr="00312269">
          <w:rPr>
            <w:rFonts w:eastAsia="標楷體"/>
            <w:noProof/>
          </w:rPr>
          <w:t>19</w:t>
        </w:r>
        <w:r w:rsidR="00106FDE">
          <w:rPr>
            <w:rFonts w:eastAsia="標楷體"/>
            <w:noProof/>
          </w:rPr>
          <w:fldChar w:fldCharType="end"/>
        </w:r>
        <w:r w:rsidRPr="001E2A8C">
          <w:rPr>
            <w:rFonts w:eastAsia="標楷體"/>
          </w:rPr>
          <w:t>頁</w:t>
        </w:r>
      </w:sdtContent>
    </w:sdt>
  </w:p>
  <w:p w14:paraId="4134B5EB" w14:textId="77777777" w:rsidR="005A1346" w:rsidRDefault="005A1346" w:rsidP="00951D10">
    <w:pPr>
      <w:pStyle w:val="aa"/>
      <w:wordWrap w:val="0"/>
      <w:jc w:val="right"/>
    </w:pPr>
    <w:r w:rsidRPr="001E2A8C">
      <w:t>Page</w:t>
    </w:r>
    <w:r>
      <w:rPr>
        <w:rFonts w:asciiTheme="minorEastAsia" w:hAnsiTheme="minorEastAsia" w:hint="eastAsia"/>
      </w:rPr>
      <w:t xml:space="preserve"> </w:t>
    </w:r>
    <w:r>
      <w:fldChar w:fldCharType="begin"/>
    </w:r>
    <w:r>
      <w:instrText xml:space="preserve"> PAGE   \* MERGEFORMAT </w:instrText>
    </w:r>
    <w:r>
      <w:fldChar w:fldCharType="separate"/>
    </w:r>
    <w:r>
      <w:rPr>
        <w:noProof/>
      </w:rPr>
      <w:t>16</w:t>
    </w:r>
    <w:r>
      <w:rPr>
        <w:noProof/>
      </w:rPr>
      <w:fldChar w:fldCharType="end"/>
    </w:r>
    <w:r w:rsidRPr="001E2A8C">
      <w:t>/Page</w:t>
    </w:r>
    <w:r>
      <w:rPr>
        <w:rFonts w:asciiTheme="minorEastAsia" w:hAnsiTheme="minorEastAsia" w:hint="eastAsia"/>
      </w:rPr>
      <w:t xml:space="preserve"> </w:t>
    </w:r>
    <w:r w:rsidR="00106FDE">
      <w:rPr>
        <w:noProof/>
      </w:rPr>
      <w:fldChar w:fldCharType="begin"/>
    </w:r>
    <w:r w:rsidR="00106FDE">
      <w:rPr>
        <w:noProof/>
      </w:rPr>
      <w:instrText xml:space="preserve"> NUMPAGES   \* MERGEFORMAT </w:instrText>
    </w:r>
    <w:r w:rsidR="00106FDE">
      <w:rPr>
        <w:noProof/>
      </w:rPr>
      <w:fldChar w:fldCharType="separate"/>
    </w:r>
    <w:r>
      <w:rPr>
        <w:noProof/>
      </w:rPr>
      <w:t>19</w:t>
    </w:r>
    <w:r w:rsidR="00106FD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05BBA" w14:textId="77777777" w:rsidR="005A1346" w:rsidRPr="004855B9" w:rsidRDefault="005A1346" w:rsidP="00951D10">
    <w:pPr>
      <w:tabs>
        <w:tab w:val="center" w:pos="4153"/>
        <w:tab w:val="right" w:pos="8306"/>
      </w:tabs>
      <w:snapToGrid w:val="0"/>
      <w:jc w:val="right"/>
      <w:rPr>
        <w:sz w:val="20"/>
        <w:szCs w:val="20"/>
      </w:rPr>
    </w:pPr>
    <w:r w:rsidRPr="004855B9">
      <w:rPr>
        <w:sz w:val="20"/>
        <w:szCs w:val="20"/>
      </w:rPr>
      <w:t>第</w:t>
    </w:r>
    <w:r w:rsidRPr="004855B9">
      <w:rPr>
        <w:sz w:val="20"/>
        <w:szCs w:val="20"/>
      </w:rPr>
      <w:fldChar w:fldCharType="begin"/>
    </w:r>
    <w:r w:rsidRPr="004855B9">
      <w:rPr>
        <w:sz w:val="20"/>
        <w:szCs w:val="20"/>
      </w:rPr>
      <w:instrText xml:space="preserve"> PAGE   \* MERGEFORMAT </w:instrText>
    </w:r>
    <w:r w:rsidRPr="004855B9">
      <w:rPr>
        <w:sz w:val="20"/>
        <w:szCs w:val="20"/>
      </w:rPr>
      <w:fldChar w:fldCharType="separate"/>
    </w:r>
    <w:r w:rsidRPr="004855B9">
      <w:rPr>
        <w:sz w:val="20"/>
        <w:szCs w:val="20"/>
      </w:rPr>
      <w:t>2</w:t>
    </w:r>
    <w:r w:rsidRPr="004855B9">
      <w:rPr>
        <w:sz w:val="20"/>
        <w:szCs w:val="20"/>
      </w:rPr>
      <w:fldChar w:fldCharType="end"/>
    </w:r>
    <w:r w:rsidRPr="004855B9">
      <w:rPr>
        <w:sz w:val="20"/>
        <w:szCs w:val="20"/>
      </w:rPr>
      <w:t>頁/第</w:t>
    </w:r>
    <w:sdt>
      <w:sdtPr>
        <w:rPr>
          <w:sz w:val="20"/>
          <w:szCs w:val="20"/>
        </w:rPr>
        <w:id w:val="313685341"/>
        <w:docPartObj>
          <w:docPartGallery w:val="Page Numbers (Bottom of Page)"/>
          <w:docPartUnique/>
        </w:docPartObj>
      </w:sdtPr>
      <w:sdtEndPr/>
      <w:sdtContent>
        <w:r w:rsidRPr="004855B9">
          <w:rPr>
            <w:rFonts w:eastAsia="Times New Roman"/>
            <w:sz w:val="20"/>
            <w:szCs w:val="20"/>
          </w:rPr>
          <w:fldChar w:fldCharType="begin"/>
        </w:r>
        <w:r w:rsidRPr="004855B9">
          <w:rPr>
            <w:sz w:val="20"/>
            <w:szCs w:val="20"/>
          </w:rPr>
          <w:instrText xml:space="preserve"> NUMPAGES   \* MERGEFORMAT </w:instrText>
        </w:r>
        <w:r w:rsidRPr="004855B9">
          <w:rPr>
            <w:rFonts w:eastAsia="Times New Roman"/>
            <w:sz w:val="20"/>
            <w:szCs w:val="20"/>
          </w:rPr>
          <w:fldChar w:fldCharType="separate"/>
        </w:r>
        <w:r w:rsidRPr="004855B9">
          <w:rPr>
            <w:sz w:val="20"/>
            <w:szCs w:val="20"/>
          </w:rPr>
          <w:t>21</w:t>
        </w:r>
        <w:r w:rsidRPr="004855B9">
          <w:rPr>
            <w:noProof/>
            <w:sz w:val="20"/>
            <w:szCs w:val="20"/>
          </w:rPr>
          <w:fldChar w:fldCharType="end"/>
        </w:r>
        <w:r w:rsidRPr="004855B9">
          <w:rPr>
            <w:sz w:val="20"/>
            <w:szCs w:val="20"/>
          </w:rPr>
          <w:t>頁</w:t>
        </w:r>
      </w:sdtContent>
    </w:sdt>
  </w:p>
  <w:p w14:paraId="39ABAF16" w14:textId="77777777" w:rsidR="005A1346" w:rsidRPr="004855B9" w:rsidRDefault="005A1346" w:rsidP="00951D10">
    <w:pPr>
      <w:tabs>
        <w:tab w:val="center" w:pos="4153"/>
        <w:tab w:val="right" w:pos="8306"/>
      </w:tabs>
      <w:wordWrap w:val="0"/>
      <w:snapToGrid w:val="0"/>
      <w:jc w:val="right"/>
      <w:rPr>
        <w:sz w:val="20"/>
        <w:szCs w:val="20"/>
      </w:rPr>
    </w:pPr>
    <w:r w:rsidRPr="004855B9">
      <w:rPr>
        <w:sz w:val="20"/>
        <w:szCs w:val="20"/>
      </w:rPr>
      <w:t>Page</w:t>
    </w:r>
    <w:r w:rsidRPr="004855B9">
      <w:rPr>
        <w:rFonts w:asciiTheme="minorEastAsia" w:eastAsiaTheme="minorEastAsia" w:hAnsiTheme="minorEastAsia" w:hint="eastAsia"/>
        <w:sz w:val="20"/>
        <w:szCs w:val="20"/>
      </w:rPr>
      <w:t xml:space="preserve"> </w:t>
    </w:r>
    <w:r w:rsidRPr="004855B9">
      <w:rPr>
        <w:sz w:val="20"/>
        <w:szCs w:val="20"/>
      </w:rPr>
      <w:fldChar w:fldCharType="begin"/>
    </w:r>
    <w:r w:rsidRPr="004855B9">
      <w:rPr>
        <w:sz w:val="20"/>
        <w:szCs w:val="20"/>
      </w:rPr>
      <w:instrText xml:space="preserve"> PAGE   \* MERGEFORMAT </w:instrText>
    </w:r>
    <w:r w:rsidRPr="004855B9">
      <w:rPr>
        <w:sz w:val="20"/>
        <w:szCs w:val="20"/>
      </w:rPr>
      <w:fldChar w:fldCharType="separate"/>
    </w:r>
    <w:r w:rsidRPr="004855B9">
      <w:rPr>
        <w:sz w:val="20"/>
        <w:szCs w:val="20"/>
      </w:rPr>
      <w:t>2</w:t>
    </w:r>
    <w:r w:rsidRPr="004855B9">
      <w:rPr>
        <w:noProof/>
        <w:sz w:val="20"/>
        <w:szCs w:val="20"/>
      </w:rPr>
      <w:fldChar w:fldCharType="end"/>
    </w:r>
    <w:r w:rsidRPr="004855B9">
      <w:rPr>
        <w:sz w:val="20"/>
        <w:szCs w:val="20"/>
      </w:rPr>
      <w:t>/Page</w:t>
    </w:r>
    <w:r w:rsidRPr="004855B9">
      <w:rPr>
        <w:rFonts w:asciiTheme="minorEastAsia" w:eastAsiaTheme="minorEastAsia" w:hAnsiTheme="minorEastAsia" w:hint="eastAsia"/>
        <w:sz w:val="20"/>
        <w:szCs w:val="20"/>
      </w:rPr>
      <w:t xml:space="preserve"> </w:t>
    </w:r>
    <w:r w:rsidRPr="004855B9">
      <w:rPr>
        <w:sz w:val="20"/>
        <w:szCs w:val="20"/>
      </w:rPr>
      <w:fldChar w:fldCharType="begin"/>
    </w:r>
    <w:r w:rsidRPr="004855B9">
      <w:rPr>
        <w:sz w:val="20"/>
        <w:szCs w:val="20"/>
      </w:rPr>
      <w:instrText xml:space="preserve"> NUMPAGES   \* MERGEFORMAT </w:instrText>
    </w:r>
    <w:r w:rsidRPr="004855B9">
      <w:rPr>
        <w:sz w:val="20"/>
        <w:szCs w:val="20"/>
      </w:rPr>
      <w:fldChar w:fldCharType="separate"/>
    </w:r>
    <w:r w:rsidRPr="004855B9">
      <w:rPr>
        <w:sz w:val="20"/>
        <w:szCs w:val="20"/>
      </w:rPr>
      <w:t>21</w:t>
    </w:r>
    <w:r w:rsidRPr="004855B9">
      <w:rPr>
        <w:noProof/>
        <w:sz w:val="20"/>
        <w:szCs w:val="20"/>
      </w:rPr>
      <w:fldChar w:fldCharType="end"/>
    </w:r>
  </w:p>
  <w:p w14:paraId="0A68A188" w14:textId="77777777" w:rsidR="005A1346" w:rsidRDefault="005A1346">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73BE6" w14:textId="77777777" w:rsidR="00951D10" w:rsidRDefault="00951D10">
    <w:pPr>
      <w:pStyle w:val="aa"/>
      <w:jc w:val="right"/>
    </w:pPr>
    <w:r w:rsidRPr="001E2A8C">
      <w:rPr>
        <w:rFonts w:eastAsia="標楷體"/>
      </w:rPr>
      <w:t>第</w:t>
    </w:r>
    <w:r w:rsidRPr="001E2A8C">
      <w:rPr>
        <w:rFonts w:eastAsia="標楷體"/>
      </w:rPr>
      <w:fldChar w:fldCharType="begin"/>
    </w:r>
    <w:r w:rsidRPr="001E2A8C">
      <w:rPr>
        <w:rFonts w:eastAsia="標楷體"/>
      </w:rPr>
      <w:instrText xml:space="preserve"> PAGE   \* MERGEFORMAT </w:instrText>
    </w:r>
    <w:r w:rsidRPr="001E2A8C">
      <w:rPr>
        <w:rFonts w:eastAsia="標楷體"/>
      </w:rPr>
      <w:fldChar w:fldCharType="separate"/>
    </w:r>
    <w:r>
      <w:rPr>
        <w:rFonts w:eastAsia="標楷體"/>
        <w:noProof/>
      </w:rPr>
      <w:t>16</w:t>
    </w:r>
    <w:r w:rsidRPr="001E2A8C">
      <w:rPr>
        <w:rFonts w:eastAsia="標楷體"/>
      </w:rPr>
      <w:fldChar w:fldCharType="end"/>
    </w:r>
    <w:r w:rsidRPr="001E2A8C">
      <w:rPr>
        <w:rFonts w:eastAsia="標楷體"/>
      </w:rPr>
      <w:t>頁</w:t>
    </w:r>
    <w:r w:rsidRPr="001E2A8C">
      <w:rPr>
        <w:rFonts w:eastAsia="標楷體"/>
      </w:rPr>
      <w:t>/</w:t>
    </w:r>
    <w:r w:rsidRPr="001E2A8C">
      <w:rPr>
        <w:rFonts w:eastAsia="標楷體"/>
      </w:rPr>
      <w:t>第</w:t>
    </w:r>
    <w:sdt>
      <w:sdtPr>
        <w:rPr>
          <w:rFonts w:eastAsia="標楷體"/>
        </w:rPr>
        <w:id w:val="-1562640521"/>
        <w:docPartObj>
          <w:docPartGallery w:val="Page Numbers (Bottom of Page)"/>
          <w:docPartUnique/>
        </w:docPartObj>
      </w:sdtPr>
      <w:sdtEndPr>
        <w:rPr>
          <w:rFonts w:eastAsiaTheme="minorEastAsia"/>
        </w:rPr>
      </w:sdtEndPr>
      <w:sdtContent>
        <w:r w:rsidR="00106FDE">
          <w:rPr>
            <w:rFonts w:eastAsia="標楷體"/>
            <w:noProof/>
          </w:rPr>
          <w:fldChar w:fldCharType="begin"/>
        </w:r>
        <w:r w:rsidR="00106FDE">
          <w:rPr>
            <w:rFonts w:eastAsia="標楷體"/>
            <w:noProof/>
          </w:rPr>
          <w:instrText xml:space="preserve"> NUMPAGES   \* MERGEFORMAT </w:instrText>
        </w:r>
        <w:r w:rsidR="00106FDE">
          <w:rPr>
            <w:rFonts w:eastAsia="標楷體"/>
            <w:noProof/>
          </w:rPr>
          <w:fldChar w:fldCharType="separate"/>
        </w:r>
        <w:r w:rsidRPr="00312269">
          <w:rPr>
            <w:rFonts w:eastAsia="標楷體"/>
            <w:noProof/>
          </w:rPr>
          <w:t>19</w:t>
        </w:r>
        <w:r w:rsidR="00106FDE">
          <w:rPr>
            <w:rFonts w:eastAsia="標楷體"/>
            <w:noProof/>
          </w:rPr>
          <w:fldChar w:fldCharType="end"/>
        </w:r>
        <w:r w:rsidRPr="001E2A8C">
          <w:rPr>
            <w:rFonts w:eastAsia="標楷體"/>
          </w:rPr>
          <w:t>頁</w:t>
        </w:r>
      </w:sdtContent>
    </w:sdt>
  </w:p>
  <w:p w14:paraId="49E1C437" w14:textId="77777777" w:rsidR="00951D10" w:rsidRDefault="00951D10" w:rsidP="00951D10">
    <w:pPr>
      <w:pStyle w:val="aa"/>
      <w:wordWrap w:val="0"/>
      <w:jc w:val="right"/>
    </w:pPr>
    <w:r w:rsidRPr="001E2A8C">
      <w:t>Page</w:t>
    </w:r>
    <w:r>
      <w:rPr>
        <w:rFonts w:asciiTheme="minorEastAsia" w:hAnsiTheme="minorEastAsia" w:hint="eastAsia"/>
      </w:rPr>
      <w:t xml:space="preserve"> </w:t>
    </w:r>
    <w:r>
      <w:fldChar w:fldCharType="begin"/>
    </w:r>
    <w:r>
      <w:instrText xml:space="preserve"> PAGE   \* MERGEFORMAT </w:instrText>
    </w:r>
    <w:r>
      <w:fldChar w:fldCharType="separate"/>
    </w:r>
    <w:r>
      <w:rPr>
        <w:noProof/>
      </w:rPr>
      <w:t>16</w:t>
    </w:r>
    <w:r>
      <w:rPr>
        <w:noProof/>
      </w:rPr>
      <w:fldChar w:fldCharType="end"/>
    </w:r>
    <w:r w:rsidRPr="001E2A8C">
      <w:t>/Page</w:t>
    </w:r>
    <w:r>
      <w:rPr>
        <w:rFonts w:asciiTheme="minorEastAsia" w:hAnsiTheme="minorEastAsia" w:hint="eastAsia"/>
      </w:rPr>
      <w:t xml:space="preserve"> </w:t>
    </w:r>
    <w:r w:rsidR="00106FDE">
      <w:rPr>
        <w:noProof/>
      </w:rPr>
      <w:fldChar w:fldCharType="begin"/>
    </w:r>
    <w:r w:rsidR="00106FDE">
      <w:rPr>
        <w:noProof/>
      </w:rPr>
      <w:instrText xml:space="preserve"> NUMPAGES   \* MERGEFORMAT </w:instrText>
    </w:r>
    <w:r w:rsidR="00106FDE">
      <w:rPr>
        <w:noProof/>
      </w:rPr>
      <w:fldChar w:fldCharType="separate"/>
    </w:r>
    <w:r>
      <w:rPr>
        <w:noProof/>
      </w:rPr>
      <w:t>19</w:t>
    </w:r>
    <w:r w:rsidR="00106FDE">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5EC0C" w14:textId="77777777" w:rsidR="00951D10" w:rsidRPr="004855B9" w:rsidRDefault="00951D10" w:rsidP="00951D10">
    <w:pPr>
      <w:tabs>
        <w:tab w:val="center" w:pos="4153"/>
        <w:tab w:val="right" w:pos="8306"/>
      </w:tabs>
      <w:snapToGrid w:val="0"/>
      <w:jc w:val="right"/>
      <w:rPr>
        <w:sz w:val="20"/>
        <w:szCs w:val="20"/>
      </w:rPr>
    </w:pPr>
    <w:r w:rsidRPr="004855B9">
      <w:rPr>
        <w:sz w:val="20"/>
        <w:szCs w:val="20"/>
      </w:rPr>
      <w:t>第</w:t>
    </w:r>
    <w:r w:rsidRPr="004855B9">
      <w:rPr>
        <w:sz w:val="20"/>
        <w:szCs w:val="20"/>
      </w:rPr>
      <w:fldChar w:fldCharType="begin"/>
    </w:r>
    <w:r w:rsidRPr="004855B9">
      <w:rPr>
        <w:sz w:val="20"/>
        <w:szCs w:val="20"/>
      </w:rPr>
      <w:instrText xml:space="preserve"> PAGE   \* MERGEFORMAT </w:instrText>
    </w:r>
    <w:r w:rsidRPr="004855B9">
      <w:rPr>
        <w:sz w:val="20"/>
        <w:szCs w:val="20"/>
      </w:rPr>
      <w:fldChar w:fldCharType="separate"/>
    </w:r>
    <w:r w:rsidRPr="004855B9">
      <w:rPr>
        <w:sz w:val="20"/>
        <w:szCs w:val="20"/>
      </w:rPr>
      <w:t>2</w:t>
    </w:r>
    <w:r w:rsidRPr="004855B9">
      <w:rPr>
        <w:sz w:val="20"/>
        <w:szCs w:val="20"/>
      </w:rPr>
      <w:fldChar w:fldCharType="end"/>
    </w:r>
    <w:r w:rsidRPr="004855B9">
      <w:rPr>
        <w:sz w:val="20"/>
        <w:szCs w:val="20"/>
      </w:rPr>
      <w:t>頁/第</w:t>
    </w:r>
    <w:sdt>
      <w:sdtPr>
        <w:rPr>
          <w:sz w:val="20"/>
          <w:szCs w:val="20"/>
        </w:rPr>
        <w:id w:val="2128579112"/>
        <w:docPartObj>
          <w:docPartGallery w:val="Page Numbers (Bottom of Page)"/>
          <w:docPartUnique/>
        </w:docPartObj>
      </w:sdtPr>
      <w:sdtEndPr/>
      <w:sdtContent>
        <w:r w:rsidRPr="004855B9">
          <w:rPr>
            <w:rFonts w:eastAsia="Times New Roman"/>
            <w:sz w:val="20"/>
            <w:szCs w:val="20"/>
          </w:rPr>
          <w:fldChar w:fldCharType="begin"/>
        </w:r>
        <w:r w:rsidRPr="004855B9">
          <w:rPr>
            <w:sz w:val="20"/>
            <w:szCs w:val="20"/>
          </w:rPr>
          <w:instrText xml:space="preserve"> NUMPAGES   \* MERGEFORMAT </w:instrText>
        </w:r>
        <w:r w:rsidRPr="004855B9">
          <w:rPr>
            <w:rFonts w:eastAsia="Times New Roman"/>
            <w:sz w:val="20"/>
            <w:szCs w:val="20"/>
          </w:rPr>
          <w:fldChar w:fldCharType="separate"/>
        </w:r>
        <w:r w:rsidRPr="004855B9">
          <w:rPr>
            <w:sz w:val="20"/>
            <w:szCs w:val="20"/>
          </w:rPr>
          <w:t>21</w:t>
        </w:r>
        <w:r w:rsidRPr="004855B9">
          <w:rPr>
            <w:noProof/>
            <w:sz w:val="20"/>
            <w:szCs w:val="20"/>
          </w:rPr>
          <w:fldChar w:fldCharType="end"/>
        </w:r>
        <w:r w:rsidRPr="004855B9">
          <w:rPr>
            <w:sz w:val="20"/>
            <w:szCs w:val="20"/>
          </w:rPr>
          <w:t>頁</w:t>
        </w:r>
      </w:sdtContent>
    </w:sdt>
  </w:p>
  <w:p w14:paraId="62AD729B" w14:textId="77777777" w:rsidR="00951D10" w:rsidRPr="004855B9" w:rsidRDefault="00951D10" w:rsidP="00951D10">
    <w:pPr>
      <w:tabs>
        <w:tab w:val="center" w:pos="4153"/>
        <w:tab w:val="right" w:pos="8306"/>
      </w:tabs>
      <w:wordWrap w:val="0"/>
      <w:snapToGrid w:val="0"/>
      <w:jc w:val="right"/>
      <w:rPr>
        <w:sz w:val="20"/>
        <w:szCs w:val="20"/>
      </w:rPr>
    </w:pPr>
    <w:r w:rsidRPr="004855B9">
      <w:rPr>
        <w:sz w:val="20"/>
        <w:szCs w:val="20"/>
      </w:rPr>
      <w:t>Page</w:t>
    </w:r>
    <w:r w:rsidRPr="004855B9">
      <w:rPr>
        <w:rFonts w:asciiTheme="minorEastAsia" w:eastAsiaTheme="minorEastAsia" w:hAnsiTheme="minorEastAsia" w:hint="eastAsia"/>
        <w:sz w:val="20"/>
        <w:szCs w:val="20"/>
      </w:rPr>
      <w:t xml:space="preserve"> </w:t>
    </w:r>
    <w:r w:rsidRPr="004855B9">
      <w:rPr>
        <w:sz w:val="20"/>
        <w:szCs w:val="20"/>
      </w:rPr>
      <w:fldChar w:fldCharType="begin"/>
    </w:r>
    <w:r w:rsidRPr="004855B9">
      <w:rPr>
        <w:sz w:val="20"/>
        <w:szCs w:val="20"/>
      </w:rPr>
      <w:instrText xml:space="preserve"> PAGE   \* MERGEFORMAT </w:instrText>
    </w:r>
    <w:r w:rsidRPr="004855B9">
      <w:rPr>
        <w:sz w:val="20"/>
        <w:szCs w:val="20"/>
      </w:rPr>
      <w:fldChar w:fldCharType="separate"/>
    </w:r>
    <w:r w:rsidRPr="004855B9">
      <w:rPr>
        <w:sz w:val="20"/>
        <w:szCs w:val="20"/>
      </w:rPr>
      <w:t>2</w:t>
    </w:r>
    <w:r w:rsidRPr="004855B9">
      <w:rPr>
        <w:noProof/>
        <w:sz w:val="20"/>
        <w:szCs w:val="20"/>
      </w:rPr>
      <w:fldChar w:fldCharType="end"/>
    </w:r>
    <w:r w:rsidRPr="004855B9">
      <w:rPr>
        <w:sz w:val="20"/>
        <w:szCs w:val="20"/>
      </w:rPr>
      <w:t>/Page</w:t>
    </w:r>
    <w:r w:rsidRPr="004855B9">
      <w:rPr>
        <w:rFonts w:asciiTheme="minorEastAsia" w:eastAsiaTheme="minorEastAsia" w:hAnsiTheme="minorEastAsia" w:hint="eastAsia"/>
        <w:sz w:val="20"/>
        <w:szCs w:val="20"/>
      </w:rPr>
      <w:t xml:space="preserve"> </w:t>
    </w:r>
    <w:r w:rsidRPr="004855B9">
      <w:rPr>
        <w:sz w:val="20"/>
        <w:szCs w:val="20"/>
      </w:rPr>
      <w:fldChar w:fldCharType="begin"/>
    </w:r>
    <w:r w:rsidRPr="004855B9">
      <w:rPr>
        <w:sz w:val="20"/>
        <w:szCs w:val="20"/>
      </w:rPr>
      <w:instrText xml:space="preserve"> NUMPAGES   \* MERGEFORMAT </w:instrText>
    </w:r>
    <w:r w:rsidRPr="004855B9">
      <w:rPr>
        <w:sz w:val="20"/>
        <w:szCs w:val="20"/>
      </w:rPr>
      <w:fldChar w:fldCharType="separate"/>
    </w:r>
    <w:r w:rsidRPr="004855B9">
      <w:rPr>
        <w:sz w:val="20"/>
        <w:szCs w:val="20"/>
      </w:rPr>
      <w:t>21</w:t>
    </w:r>
    <w:r w:rsidRPr="004855B9">
      <w:rPr>
        <w:noProof/>
        <w:sz w:val="20"/>
        <w:szCs w:val="20"/>
      </w:rPr>
      <w:fldChar w:fldCharType="end"/>
    </w:r>
  </w:p>
  <w:p w14:paraId="331293E1" w14:textId="77777777" w:rsidR="00951D10" w:rsidRDefault="00951D1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AA871" w14:textId="77777777" w:rsidR="00106FDE" w:rsidRDefault="00106FDE" w:rsidP="008C6740">
      <w:pPr>
        <w:ind w:right="17"/>
      </w:pPr>
      <w:r>
        <w:separator/>
      </w:r>
    </w:p>
    <w:p w14:paraId="07ACF48F" w14:textId="77777777" w:rsidR="00106FDE" w:rsidRDefault="00106FDE">
      <w:pPr>
        <w:ind w:right="17"/>
      </w:pPr>
    </w:p>
  </w:footnote>
  <w:footnote w:type="continuationSeparator" w:id="0">
    <w:p w14:paraId="4BC5C7D8" w14:textId="77777777" w:rsidR="00106FDE" w:rsidRDefault="00106FDE" w:rsidP="008C6740">
      <w:pPr>
        <w:ind w:right="17"/>
      </w:pPr>
      <w:r>
        <w:continuationSeparator/>
      </w:r>
    </w:p>
    <w:p w14:paraId="7D909091" w14:textId="77777777" w:rsidR="00106FDE" w:rsidRDefault="00106FDE">
      <w:pPr>
        <w:ind w:right="17"/>
      </w:pPr>
    </w:p>
  </w:footnote>
  <w:footnote w:type="continuationNotice" w:id="1">
    <w:p w14:paraId="5EDD2F9F" w14:textId="77777777" w:rsidR="00106FDE" w:rsidRDefault="00106F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AEEA" w14:textId="77777777" w:rsidR="00951D10" w:rsidRPr="008C6740" w:rsidRDefault="00951D10">
    <w:pPr>
      <w:pStyle w:val="a8"/>
      <w:ind w:right="17"/>
      <w:rPr>
        <w:rFonts w:ascii="標楷體" w:eastAsia="標楷體" w:hAnsi="標楷體"/>
      </w:rPr>
    </w:pPr>
    <w:r w:rsidRPr="008C6740">
      <w:rPr>
        <w:rFonts w:ascii="標楷體" w:eastAsia="標楷體" w:hAnsi="標楷體" w:hint="eastAsia"/>
      </w:rPr>
      <w:t>國立東華大學實驗動物照護與使用小組</w:t>
    </w:r>
    <w:r w:rsidRPr="008C6740">
      <w:rPr>
        <w:rFonts w:ascii="標楷體" w:eastAsia="標楷體" w:hAnsi="標楷體"/>
      </w:rPr>
      <w:t>標準操作程</w:t>
    </w:r>
    <w:r w:rsidRPr="008C6740">
      <w:rPr>
        <w:rFonts w:ascii="標楷體" w:eastAsia="標楷體" w:hAnsi="標楷體"/>
        <w:spacing w:val="-10"/>
      </w:rPr>
      <w:t>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C100E" w14:textId="77777777" w:rsidR="005A1346" w:rsidRDefault="005A1346">
    <w:pPr>
      <w:pStyle w:val="a8"/>
    </w:pPr>
    <w:r w:rsidRPr="00BD16C0">
      <w:rPr>
        <w:rFonts w:eastAsia="標楷體"/>
        <w:b/>
        <w:bCs/>
        <w:noProof/>
        <w:sz w:val="32"/>
        <w:szCs w:val="32"/>
      </w:rPr>
      <mc:AlternateContent>
        <mc:Choice Requires="wps">
          <w:drawing>
            <wp:anchor distT="45720" distB="45720" distL="114300" distR="114300" simplePos="0" relativeHeight="251659264" behindDoc="0" locked="0" layoutInCell="1" allowOverlap="1" wp14:anchorId="6AE3491D" wp14:editId="2C78D0DA">
              <wp:simplePos x="0" y="0"/>
              <wp:positionH relativeFrom="margin">
                <wp:align>left</wp:align>
              </wp:positionH>
              <wp:positionV relativeFrom="paragraph">
                <wp:posOffset>-46355</wp:posOffset>
              </wp:positionV>
              <wp:extent cx="3390900" cy="1404620"/>
              <wp:effectExtent l="0" t="0" r="19050" b="13970"/>
              <wp:wrapNone/>
              <wp:docPr id="160722406" name="文字方塊 160722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04620"/>
                      </a:xfrm>
                      <a:prstGeom prst="rect">
                        <a:avLst/>
                      </a:prstGeom>
                      <a:solidFill>
                        <a:srgbClr val="FFFFFF"/>
                      </a:solidFill>
                      <a:ln w="9525">
                        <a:solidFill>
                          <a:srgbClr val="000000"/>
                        </a:solidFill>
                        <a:miter lim="800000"/>
                        <a:headEnd/>
                        <a:tailEnd/>
                      </a:ln>
                    </wps:spPr>
                    <wps:txbx>
                      <w:txbxContent>
                        <w:p w14:paraId="6055533C" w14:textId="77777777" w:rsidR="005A1346" w:rsidRPr="009378A7" w:rsidRDefault="005A1346" w:rsidP="00951D10">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AE3491D" id="_x0000_t202" coordsize="21600,21600" o:spt="202" path="m,l,21600r21600,l21600,xe">
              <v:stroke joinstyle="miter"/>
              <v:path gradientshapeok="t" o:connecttype="rect"/>
            </v:shapetype>
            <v:shape id="文字方塊 160722406" o:spid="_x0000_s1030" type="#_x0000_t202" style="position:absolute;margin-left:0;margin-top:-3.65pt;width:267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XuEQIAACAEAAAOAAAAZHJzL2Uyb0RvYy54bWysk99v2yAQx98n7X9AvC920qRrrDhVly7T&#10;pO6H1O0POGMco2GOAYnd/fU9cJpG3fYyjQcE3PHl7nPH6nroNDtI5xWakk8nOWfSCKyV2ZX8+7ft&#10;myvOfABTg0YjS/4gPb9ev3616m0hZ9iirqVjJGJ80duStyHYIsu8aGUHfoJWGjI26DoItHW7rHbQ&#10;k3qns1meX2Y9uto6FNJ7Or0djXyd9JtGivClabwMTJecYgtpdmmu4pytV1DsHNhWiWMY8A9RdKAM&#10;PXqSuoUAbO/Ub1KdEg49NmEisMuwaZSQKQfKZpq/yOa+BStTLgTH2xMm//9kxefDvf3qWBje4UAF&#10;TEl4e4fih2cGNy2YnbxxDvtWQk0PTyOyrLe+OF6NqH3ho0jVf8Kaigz7gEloaFwXqVCejNSpAA8n&#10;6HIITNDhxcUyX+ZkEmSbzvP55SyVJYPi6bp1PnyQ2LG4KLmjqiZ5ONz5EMOB4sklvuZRq3qrtE4b&#10;t6s22rEDUAds00gZvHDThvUlXy5mi5HAXyXyNP4k0alAraxVV/KrkxMUkdt7U6dGC6D0uKaQtTmC&#10;jOxGimGoBnKMQCusHwipw7Fl6YvRokX3i7Oe2rXk/ucenORMfzRUluV0Po/9nTbzxVtiyNy5pTq3&#10;gBEkVfLA2bjchPQnEjB7Q+XbqgT2OZJjrNSGiffxy8Q+P98nr+ePvX4EAAD//wMAUEsDBBQABgAI&#10;AAAAIQBREBqr3QAAAAcBAAAPAAAAZHJzL2Rvd25yZXYueG1sTI/BbsIwEETvlfoP1lbqBYEDaSik&#10;cVCLxKknUno38TaJGq9T20D4+25P9Lgzo5m3xWa0vTijD50jBfNZAgKpdqajRsHhYzddgQhRk9G9&#10;I1RwxQCb8v6u0LlxF9rjuYqN4BIKuVbQxjjkUoa6RavDzA1I7H05b3Xk0zfSeH3hctvLRZIspdUd&#10;8UKrB9y2WH9XJ6tg+VOlk/dPM6H9dffma5uZ7SFT6vFhfH0BEXGMtzD84TM6lMx0dCcyQfQK+JGo&#10;YPqcgmA3S59YOCpYzNM1yLKQ//nLXwAAAP//AwBQSwECLQAUAAYACAAAACEAtoM4kv4AAADhAQAA&#10;EwAAAAAAAAAAAAAAAAAAAAAAW0NvbnRlbnRfVHlwZXNdLnhtbFBLAQItABQABgAIAAAAIQA4/SH/&#10;1gAAAJQBAAALAAAAAAAAAAAAAAAAAC8BAABfcmVscy8ucmVsc1BLAQItABQABgAIAAAAIQDBL2Xu&#10;EQIAACAEAAAOAAAAAAAAAAAAAAAAAC4CAABkcnMvZTJvRG9jLnhtbFBLAQItABQABgAIAAAAIQBR&#10;EBqr3QAAAAcBAAAPAAAAAAAAAAAAAAAAAGsEAABkcnMvZG93bnJldi54bWxQSwUGAAAAAAQABADz&#10;AAAAdQUAAAAA&#10;">
              <v:textbox style="mso-fit-shape-to-text:t">
                <w:txbxContent>
                  <w:p w14:paraId="6055533C" w14:textId="77777777" w:rsidR="005A1346" w:rsidRPr="009378A7" w:rsidRDefault="005A1346" w:rsidP="00951D10">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v:textbox>
              <w10:wrap anchorx="margin"/>
            </v:shape>
          </w:pict>
        </mc:Fallback>
      </mc:AlternateContent>
    </w:r>
    <w:r w:rsidRPr="0096730F">
      <w:rPr>
        <w:rFonts w:eastAsia="標楷體"/>
        <w:b/>
        <w:bCs/>
        <w:noProof/>
        <w:sz w:val="32"/>
        <w:szCs w:val="32"/>
      </w:rPr>
      <mc:AlternateContent>
        <mc:Choice Requires="wps">
          <w:drawing>
            <wp:anchor distT="45720" distB="45720" distL="114300" distR="114300" simplePos="0" relativeHeight="251660288" behindDoc="0" locked="0" layoutInCell="1" allowOverlap="1" wp14:anchorId="31F103A7" wp14:editId="0625E9F3">
              <wp:simplePos x="0" y="0"/>
              <wp:positionH relativeFrom="margin">
                <wp:align>right</wp:align>
              </wp:positionH>
              <wp:positionV relativeFrom="paragraph">
                <wp:posOffset>136525</wp:posOffset>
              </wp:positionV>
              <wp:extent cx="2034540" cy="1404620"/>
              <wp:effectExtent l="0" t="0" r="22860" b="25400"/>
              <wp:wrapNone/>
              <wp:docPr id="188960874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404620"/>
                      </a:xfrm>
                      <a:prstGeom prst="rect">
                        <a:avLst/>
                      </a:prstGeom>
                      <a:solidFill>
                        <a:srgbClr val="FFFFFF"/>
                      </a:solidFill>
                      <a:ln w="9525">
                        <a:solidFill>
                          <a:srgbClr val="000000"/>
                        </a:solidFill>
                        <a:miter lim="800000"/>
                        <a:headEnd/>
                        <a:tailEnd/>
                      </a:ln>
                    </wps:spPr>
                    <wps:txbx>
                      <w:txbxContent>
                        <w:p w14:paraId="44670155" w14:textId="77777777" w:rsidR="005A1346" w:rsidRPr="007E66D2" w:rsidRDefault="005A1346" w:rsidP="00951D10">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1F103A7" id="_x0000_s1031" type="#_x0000_t202" style="position:absolute;margin-left:109pt;margin-top:10.75pt;width:160.2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R2EwIAACcEAAAOAAAAZHJzL2Uyb0RvYy54bWysk99v0zAQx9+R+B8sv9OkpR1b1HQaHUVI&#10;44c0+AMcx2ksHJ85u03GX8/ZybpqwAvCD5bPZ39997nz+nroDDsq9BpsyeeznDNlJdTa7kv+7evu&#10;1SVnPghbCwNWlfxBeX69efli3btCLaAFUytkJGJ90buStyG4Isu8bFUn/AycsuRsADsRyMR9VqPo&#10;Sb0z2SLPL7IesHYIUnlPu7ejk2+SftMoGT43jVeBmZJTbCHNmOYqztlmLYo9CtdqOYUh/iGKTmhL&#10;j56kbkUQ7ID6N6lOSwQPTZhJ6DJoGi1VyoGymefPsrlvhVMpF4Lj3QmT/3+y8tPx3n1BFoa3MFAB&#10;UxLe3YH87pmFbSvsXt0gQt8qUdPD84gs650vpqsRtS98FKn6j1BTkcUhQBIaGuwiFcqTkToV4OEE&#10;XQ2BSdpc5K+XqyW5JPnmy3x5sUhlyUTxeN2hD+8VdCwuSo5U1SQvjnc+xHBE8XgkvubB6HqnjUkG&#10;7qutQXYU1AG7NFIGz44Zy/qSX60Wq5HAXyXyNP4k0elArWx0V/LL0yFRRG7vbJ0aLQhtxjWFbOwE&#10;MrIbKYahGpiuJ8qRawX1A5FFGDuXfhotWsCfnPXUtSX3Pw4CFWfmg6XqXM2XEWVIxnL1hlAyPPdU&#10;5x5hJUmVPHA2LrchfY3Ezd1QFXc68X2KZAqZujFhn35ObPdzO516+t+bXwAAAP//AwBQSwMEFAAG&#10;AAgAAAAhAGIPG6vcAAAABwEAAA8AAABkcnMvZG93bnJldi54bWxMj8FuwjAQRO+V+AdrK/WCwCEQ&#10;WqVxUIvEqSdSuJt4m0SN18E2EP6+21N73JnRzNtiM9peXNGHzpGCxTwBgVQ701Gj4PC5m72ACFGT&#10;0b0jVHDHAJty8lDo3Lgb7fFaxUZwCYVcK2hjHHIpQ92i1WHuBiT2vpy3OvLpG2m8vnG57WWaJGtp&#10;dUe80OoBty3W39XFKlifq+X042imtL/v3n1tM7M9ZEo9PY5vryAijvEvDL/4jA4lM53chUwQvQJ+&#10;JCpIFxkIdpdpsgJxYmGVPoMsC/mfv/wBAAD//wMAUEsBAi0AFAAGAAgAAAAhALaDOJL+AAAA4QEA&#10;ABMAAAAAAAAAAAAAAAAAAAAAAFtDb250ZW50X1R5cGVzXS54bWxQSwECLQAUAAYACAAAACEAOP0h&#10;/9YAAACUAQAACwAAAAAAAAAAAAAAAAAvAQAAX3JlbHMvLnJlbHNQSwECLQAUAAYACAAAACEA7zGE&#10;dhMCAAAnBAAADgAAAAAAAAAAAAAAAAAuAgAAZHJzL2Uyb0RvYy54bWxQSwECLQAUAAYACAAAACEA&#10;Yg8bq9wAAAAHAQAADwAAAAAAAAAAAAAAAABtBAAAZHJzL2Rvd25yZXYueG1sUEsFBgAAAAAEAAQA&#10;8wAAAHYFAAAAAA==&#10;">
              <v:textbox style="mso-fit-shape-to-text:t">
                <w:txbxContent>
                  <w:p w14:paraId="44670155" w14:textId="77777777" w:rsidR="005A1346" w:rsidRPr="007E66D2" w:rsidRDefault="005A1346" w:rsidP="00951D10">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14598" w14:textId="77777777" w:rsidR="00951D10" w:rsidRDefault="00951D10">
    <w:pPr>
      <w:pStyle w:val="a8"/>
    </w:pPr>
    <w:r w:rsidRPr="00BD16C0">
      <w:rPr>
        <w:rFonts w:eastAsia="標楷體"/>
        <w:b/>
        <w:bCs/>
        <w:noProof/>
        <w:sz w:val="32"/>
        <w:szCs w:val="32"/>
      </w:rPr>
      <mc:AlternateContent>
        <mc:Choice Requires="wps">
          <w:drawing>
            <wp:anchor distT="45720" distB="45720" distL="114300" distR="114300" simplePos="0" relativeHeight="251417600" behindDoc="0" locked="0" layoutInCell="1" allowOverlap="1" wp14:anchorId="5E999B00" wp14:editId="45DC3D25">
              <wp:simplePos x="0" y="0"/>
              <wp:positionH relativeFrom="margin">
                <wp:align>left</wp:align>
              </wp:positionH>
              <wp:positionV relativeFrom="paragraph">
                <wp:posOffset>-46355</wp:posOffset>
              </wp:positionV>
              <wp:extent cx="3390900" cy="1404620"/>
              <wp:effectExtent l="0" t="0" r="19050" b="1397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04620"/>
                      </a:xfrm>
                      <a:prstGeom prst="rect">
                        <a:avLst/>
                      </a:prstGeom>
                      <a:solidFill>
                        <a:srgbClr val="FFFFFF"/>
                      </a:solidFill>
                      <a:ln w="9525">
                        <a:solidFill>
                          <a:srgbClr val="000000"/>
                        </a:solidFill>
                        <a:miter lim="800000"/>
                        <a:headEnd/>
                        <a:tailEnd/>
                      </a:ln>
                    </wps:spPr>
                    <wps:txbx>
                      <w:txbxContent>
                        <w:p w14:paraId="13ED1130" w14:textId="77777777" w:rsidR="00951D10" w:rsidRPr="009378A7" w:rsidRDefault="00951D10" w:rsidP="00951D10">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E999B00" id="_x0000_t202" coordsize="21600,21600" o:spt="202" path="m,l,21600r21600,l21600,xe">
              <v:stroke joinstyle="miter"/>
              <v:path gradientshapeok="t" o:connecttype="rect"/>
            </v:shapetype>
            <v:shape id="文字方塊 13" o:spid="_x0000_s1032" type="#_x0000_t202" style="position:absolute;margin-left:0;margin-top:-3.65pt;width:267pt;height:110.6pt;z-index:2514176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TGgFgIAACcEAAAOAAAAZHJzL2Uyb0RvYy54bWysk99v2yAQx98n7X9AvC920qRrrDhVly7T&#10;pO6H1O0PwBjHaJhjB4nd/fU9cJpG3fYyjQfEcfDl7nPH6nroDDso9BpsyaeTnDNlJdTa7kr+/dv2&#10;zRVnPghbCwNWlfxBeX69fv1q1btCzaAFUytkJGJ90buStyG4Isu8bFUn/AScsuRsADsRyMRdVqPo&#10;Sb0z2SzPL7MesHYIUnlPu7ejk6+TftMoGb40jVeBmZJTbCHNmOYqztl6JYodCtdqeQxD/EMUndCW&#10;Hj1J3Yog2B71b1KdlggemjCR0GXQNFqqlANlM81fZHPfCqdSLgTHuxMm//9k5efDvfuKLAzvYKAC&#10;piS8uwP5wzMLm1bYnbpBhL5VoqaHpxFZ1jtfHK9G1L7wUaTqP0FNRRb7AEloaLCLVChPRupUgIcT&#10;dDUEJmnz4mKZL3NySfJN5/n8cpbKkoni6bpDHz4o6FhclBypqkleHO58iOGI4ulIfM2D0fVWG5MM&#10;3FUbg+wgqAO2aaQMXhwzlvUlXy5mi5HAXyXyNP4k0elArWx0V/Kr0yFRRG7vbZ0aLQhtxjWFbOwR&#10;ZGQ3UgxDNTBdl3wWH4hcK6gfiCzC2Ln002jRAv7irKeuLbn/uReoODMfLVVnOZ3PY5snY754SygZ&#10;nnuqc4+wkqRKHjgbl5uQvkbi5m6oilud+D5HcgyZujFhP/6c2O7ndjr1/L/XjwAAAP//AwBQSwME&#10;FAAGAAgAAAAhAFEQGqvdAAAABwEAAA8AAABkcnMvZG93bnJldi54bWxMj8FuwjAQRO+V+g/WVuoF&#10;gQNpKKRxUIvEqSdSejfxNokar1PbQPj7bk/0uDOjmbfFZrS9OKMPnSMF81kCAql2pqNGweFjN12B&#10;CFGT0b0jVHDFAJvy/q7QuXEX2uO5io3gEgq5VtDGOORShrpFq8PMDUjsfTlvdeTTN9J4feFy28tF&#10;kiyl1R3xQqsH3LZYf1cnq2D5U6WT908zof119+Zrm5ntIVPq8WF8fQERcYy3MPzhMzqUzHR0JzJB&#10;9Ar4kahg+pyCYDdLn1g4KljM0zXIspD/+ctfAAAA//8DAFBLAQItABQABgAIAAAAIQC2gziS/gAA&#10;AOEBAAATAAAAAAAAAAAAAAAAAAAAAABbQ29udGVudF9UeXBlc10ueG1sUEsBAi0AFAAGAAgAAAAh&#10;ADj9If/WAAAAlAEAAAsAAAAAAAAAAAAAAAAALwEAAF9yZWxzLy5yZWxzUEsBAi0AFAAGAAgAAAAh&#10;AO7lMaAWAgAAJwQAAA4AAAAAAAAAAAAAAAAALgIAAGRycy9lMm9Eb2MueG1sUEsBAi0AFAAGAAgA&#10;AAAhAFEQGqvdAAAABwEAAA8AAAAAAAAAAAAAAAAAcAQAAGRycy9kb3ducmV2LnhtbFBLBQYAAAAA&#10;BAAEAPMAAAB6BQAAAAA=&#10;">
              <v:textbox style="mso-fit-shape-to-text:t">
                <w:txbxContent>
                  <w:p w14:paraId="13ED1130" w14:textId="77777777" w:rsidR="00951D10" w:rsidRPr="009378A7" w:rsidRDefault="00951D10" w:rsidP="00951D10">
                    <w:pPr>
                      <w:spacing w:line="300" w:lineRule="exact"/>
                      <w:rPr>
                        <w:rFonts w:eastAsiaTheme="minorEastAsia"/>
                        <w:b/>
                        <w:bCs/>
                      </w:rPr>
                    </w:pPr>
                    <w:r w:rsidRPr="009378A7">
                      <w:rPr>
                        <w:rFonts w:hint="eastAsia"/>
                        <w:b/>
                        <w:bCs/>
                      </w:rPr>
                      <w:t>1</w:t>
                    </w:r>
                    <w:r w:rsidRPr="009378A7">
                      <w:rPr>
                        <w:b/>
                        <w:bCs/>
                      </w:rPr>
                      <w:t>15</w:t>
                    </w:r>
                    <w:r w:rsidRPr="009378A7">
                      <w:rPr>
                        <w:rFonts w:hint="eastAsia"/>
                        <w:b/>
                        <w:bCs/>
                      </w:rPr>
                      <w:t>年版範本(</w:t>
                    </w:r>
                    <w:r w:rsidRPr="009378A7">
                      <w:rPr>
                        <w:b/>
                        <w:bCs/>
                      </w:rPr>
                      <w:t>115</w:t>
                    </w:r>
                    <w:r w:rsidRPr="009378A7">
                      <w:rPr>
                        <w:rFonts w:hint="eastAsia"/>
                        <w:b/>
                        <w:bCs/>
                      </w:rPr>
                      <w:t>年2月起適用)，所列為必填項目，</w:t>
                    </w:r>
                    <w:r w:rsidRPr="009378A7">
                      <w:rPr>
                        <w:rFonts w:hint="eastAsia"/>
                        <w:b/>
                        <w:bCs/>
                        <w:highlight w:val="yellow"/>
                      </w:rPr>
                      <w:t>黃底為選填</w:t>
                    </w:r>
                    <w:r w:rsidRPr="009378A7">
                      <w:rPr>
                        <w:rFonts w:hint="eastAsia"/>
                        <w:b/>
                        <w:bCs/>
                      </w:rPr>
                      <w:t>，各單位可自行增列細項說明</w:t>
                    </w:r>
                  </w:p>
                </w:txbxContent>
              </v:textbox>
              <w10:wrap anchorx="margin"/>
            </v:shape>
          </w:pict>
        </mc:Fallback>
      </mc:AlternateContent>
    </w:r>
    <w:r w:rsidRPr="0096730F">
      <w:rPr>
        <w:rFonts w:eastAsia="標楷體"/>
        <w:b/>
        <w:bCs/>
        <w:noProof/>
        <w:sz w:val="32"/>
        <w:szCs w:val="32"/>
      </w:rPr>
      <mc:AlternateContent>
        <mc:Choice Requires="wps">
          <w:drawing>
            <wp:anchor distT="45720" distB="45720" distL="114300" distR="114300" simplePos="0" relativeHeight="251418624" behindDoc="0" locked="0" layoutInCell="1" allowOverlap="1" wp14:anchorId="2D228EBB" wp14:editId="21CA710E">
              <wp:simplePos x="0" y="0"/>
              <wp:positionH relativeFrom="margin">
                <wp:align>right</wp:align>
              </wp:positionH>
              <wp:positionV relativeFrom="paragraph">
                <wp:posOffset>136525</wp:posOffset>
              </wp:positionV>
              <wp:extent cx="2034540" cy="1404620"/>
              <wp:effectExtent l="0" t="0" r="22860" b="2540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404620"/>
                      </a:xfrm>
                      <a:prstGeom prst="rect">
                        <a:avLst/>
                      </a:prstGeom>
                      <a:solidFill>
                        <a:srgbClr val="FFFFFF"/>
                      </a:solidFill>
                      <a:ln w="9525">
                        <a:solidFill>
                          <a:srgbClr val="000000"/>
                        </a:solidFill>
                        <a:miter lim="800000"/>
                        <a:headEnd/>
                        <a:tailEnd/>
                      </a:ln>
                    </wps:spPr>
                    <wps:txbx>
                      <w:txbxContent>
                        <w:p w14:paraId="411616FB" w14:textId="77777777" w:rsidR="00951D10" w:rsidRPr="007E66D2" w:rsidRDefault="00951D10" w:rsidP="00951D10">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D228EBB" id="_x0000_s1033" type="#_x0000_t202" style="position:absolute;margin-left:109pt;margin-top:10.75pt;width:160.2pt;height:110.6pt;z-index:2514186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ChBFQIAACcEAAAOAAAAZHJzL2Uyb0RvYy54bWysk99v2yAQx98n7X9AvC920qRrrThVly7T&#10;pO6H1O0POGMco2GOAYmd/fU9cJpG3fYyjQfEcfDl7nPH8mboNNtL5xWakk8nOWfSCKyV2Zb8+7fN&#10;myvOfABTg0YjS36Qnt+sXr9a9raQM2xR19IxEjG+6G3J2xBskWVetLIDP0ErDTkbdB0EMt02qx30&#10;pN7pbJbnl1mPrrYOhfSedu9GJ18l/aaRInxpGi8D0yWn2EKaXZqrOGerJRRbB7ZV4hgG/EMUHShD&#10;j56k7iAA2zn1m1SnhEOPTZgI7DJsGiVkyoGymeYvsnlowcqUC8Hx9oTJ/z9Z8Xn/YL86FoZ3OFAB&#10;UxLe3qP44ZnBdQtmK2+dw76VUNPD04gs660vjlcjal/4KFL1n7CmIsMuYBIaGtdFKpQnI3UqwOEE&#10;XQ6BCdqc5RfzxZxcgnzTeT6/nKWyZFA8XbfOhw8SOxYXJXdU1SQP+3sfYjhQPB2Jr3nUqt4orZPh&#10;ttVaO7YH6oBNGimDF8e0YX3JrxezxUjgrxJ5Gn+S6FSgVtaqK/nV6RAUkdt7U6dGC6D0uKaQtTmC&#10;jOxGimGoBqbqkl/EByLXCusDkXU4di79NFq06H5x1lPXltz/3IGTnOmPhqpzPZ1HlCEZ88VbQsnc&#10;uac694ARJFXywNm4XIf0NRI3e0tV3KjE9zmSY8jUjQn78efEdj+306nn/716BAAA//8DAFBLAwQU&#10;AAYACAAAACEAYg8bq9wAAAAHAQAADwAAAGRycy9kb3ducmV2LnhtbEyPwW7CMBBE75X4B2sr9YLA&#10;IRBapXFQi8SpJ1K4m3ibRI3XwTYQ/r7bU3vcmdHM22Iz2l5c0YfOkYLFPAGBVDvTUaPg8LmbvYAI&#10;UZPRvSNUcMcAm3LyUOjcuBvt8VrFRnAJhVwraGMccilD3aLVYe4GJPa+nLc68ukbaby+cbntZZok&#10;a2l1R7zQ6gG3Ldbf1cUqWJ+r5fTjaKa0v+/efW0zsz1kSj09jm+vICKO8S8Mv/iMDiUzndyFTBC9&#10;An4kKkgXGQh2l2myAnFiYZU+gywL+Z+//AEAAP//AwBQSwECLQAUAAYACAAAACEAtoM4kv4AAADh&#10;AQAAEwAAAAAAAAAAAAAAAAAAAAAAW0NvbnRlbnRfVHlwZXNdLnhtbFBLAQItABQABgAIAAAAIQA4&#10;/SH/1gAAAJQBAAALAAAAAAAAAAAAAAAAAC8BAABfcmVscy8ucmVsc1BLAQItABQABgAIAAAAIQAK&#10;WChBFQIAACcEAAAOAAAAAAAAAAAAAAAAAC4CAABkcnMvZTJvRG9jLnhtbFBLAQItABQABgAIAAAA&#10;IQBiDxur3AAAAAcBAAAPAAAAAAAAAAAAAAAAAG8EAABkcnMvZG93bnJldi54bWxQSwUGAAAAAAQA&#10;BADzAAAAeAUAAAAA&#10;">
              <v:textbox style="mso-fit-shape-to-text:t">
                <w:txbxContent>
                  <w:p w14:paraId="411616FB" w14:textId="77777777" w:rsidR="00951D10" w:rsidRPr="007E66D2" w:rsidRDefault="00951D10" w:rsidP="00951D10">
                    <w:pPr>
                      <w:rPr>
                        <w:sz w:val="24"/>
                        <w:szCs w:val="24"/>
                      </w:rPr>
                    </w:pPr>
                    <w:r>
                      <w:rPr>
                        <w:rFonts w:hint="eastAsia"/>
                        <w:sz w:val="24"/>
                        <w:szCs w:val="24"/>
                      </w:rPr>
                      <w:t>核准</w:t>
                    </w:r>
                    <w:r w:rsidRPr="007E66D2">
                      <w:rPr>
                        <w:rFonts w:hint="eastAsia"/>
                        <w:sz w:val="24"/>
                        <w:szCs w:val="24"/>
                      </w:rPr>
                      <w:t>編號</w:t>
                    </w:r>
                    <w:r w:rsidRPr="007E66D2">
                      <w:rPr>
                        <w:spacing w:val="43"/>
                        <w:sz w:val="24"/>
                        <w:szCs w:val="24"/>
                      </w:rPr>
                      <w:t>：</w:t>
                    </w:r>
                    <w:r w:rsidRPr="007E66D2">
                      <w:rPr>
                        <w:spacing w:val="-2"/>
                        <w:sz w:val="24"/>
                        <w:szCs w:val="24"/>
                        <w:u w:val="single"/>
                      </w:rPr>
                      <w:t>IACUC-</w:t>
                    </w:r>
                    <w:r w:rsidRPr="007E66D2">
                      <w:rPr>
                        <w:rFonts w:hint="eastAsia"/>
                        <w:spacing w:val="-2"/>
                        <w:sz w:val="24"/>
                        <w:szCs w:val="24"/>
                        <w:u w:val="single"/>
                      </w:rPr>
                      <w:t>O</w:t>
                    </w:r>
                    <w:r w:rsidRPr="007E66D2">
                      <w:rPr>
                        <w:spacing w:val="-2"/>
                        <w:sz w:val="24"/>
                        <w:szCs w:val="24"/>
                        <w:u w:val="single"/>
                      </w:rPr>
                      <w:t>OO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F7FAA"/>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412494E"/>
    <w:multiLevelType w:val="hybridMultilevel"/>
    <w:tmpl w:val="ED2EC378"/>
    <w:lvl w:ilvl="0" w:tplc="C54A1FC2">
      <w:start w:val="1"/>
      <w:numFmt w:val="taiwaneseCountingThousand"/>
      <w:lvlText w:val="%1、"/>
      <w:lvlJc w:val="left"/>
      <w:pPr>
        <w:ind w:left="716" w:hanging="600"/>
      </w:pPr>
      <w:rPr>
        <w:rFonts w:hint="default"/>
      </w:rPr>
    </w:lvl>
    <w:lvl w:ilvl="1" w:tplc="04090019" w:tentative="1">
      <w:start w:val="1"/>
      <w:numFmt w:val="ideographTraditional"/>
      <w:lvlText w:val="%2、"/>
      <w:lvlJc w:val="left"/>
      <w:pPr>
        <w:ind w:left="1076" w:hanging="480"/>
      </w:pPr>
    </w:lvl>
    <w:lvl w:ilvl="2" w:tplc="0409001B" w:tentative="1">
      <w:start w:val="1"/>
      <w:numFmt w:val="lowerRoman"/>
      <w:lvlText w:val="%3."/>
      <w:lvlJc w:val="right"/>
      <w:pPr>
        <w:ind w:left="1556" w:hanging="480"/>
      </w:pPr>
    </w:lvl>
    <w:lvl w:ilvl="3" w:tplc="0409000F" w:tentative="1">
      <w:start w:val="1"/>
      <w:numFmt w:val="decimal"/>
      <w:lvlText w:val="%4."/>
      <w:lvlJc w:val="left"/>
      <w:pPr>
        <w:ind w:left="2036" w:hanging="480"/>
      </w:pPr>
    </w:lvl>
    <w:lvl w:ilvl="4" w:tplc="04090019" w:tentative="1">
      <w:start w:val="1"/>
      <w:numFmt w:val="ideographTraditional"/>
      <w:lvlText w:val="%5、"/>
      <w:lvlJc w:val="left"/>
      <w:pPr>
        <w:ind w:left="2516" w:hanging="480"/>
      </w:pPr>
    </w:lvl>
    <w:lvl w:ilvl="5" w:tplc="0409001B" w:tentative="1">
      <w:start w:val="1"/>
      <w:numFmt w:val="lowerRoman"/>
      <w:lvlText w:val="%6."/>
      <w:lvlJc w:val="right"/>
      <w:pPr>
        <w:ind w:left="2996" w:hanging="480"/>
      </w:pPr>
    </w:lvl>
    <w:lvl w:ilvl="6" w:tplc="0409000F" w:tentative="1">
      <w:start w:val="1"/>
      <w:numFmt w:val="decimal"/>
      <w:lvlText w:val="%7."/>
      <w:lvlJc w:val="left"/>
      <w:pPr>
        <w:ind w:left="3476" w:hanging="480"/>
      </w:pPr>
    </w:lvl>
    <w:lvl w:ilvl="7" w:tplc="04090019" w:tentative="1">
      <w:start w:val="1"/>
      <w:numFmt w:val="ideographTraditional"/>
      <w:lvlText w:val="%8、"/>
      <w:lvlJc w:val="left"/>
      <w:pPr>
        <w:ind w:left="3956" w:hanging="480"/>
      </w:pPr>
    </w:lvl>
    <w:lvl w:ilvl="8" w:tplc="0409001B" w:tentative="1">
      <w:start w:val="1"/>
      <w:numFmt w:val="lowerRoman"/>
      <w:lvlText w:val="%9."/>
      <w:lvlJc w:val="right"/>
      <w:pPr>
        <w:ind w:left="4436" w:hanging="480"/>
      </w:pPr>
    </w:lvl>
  </w:abstractNum>
  <w:abstractNum w:abstractNumId="2" w15:restartNumberingAfterBreak="0">
    <w:nsid w:val="054D044B"/>
    <w:multiLevelType w:val="multilevel"/>
    <w:tmpl w:val="D5FE2184"/>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D5750D"/>
    <w:multiLevelType w:val="hybridMultilevel"/>
    <w:tmpl w:val="40161BB4"/>
    <w:lvl w:ilvl="0" w:tplc="3FA63B10">
      <w:start w:val="1"/>
      <w:numFmt w:val="lowerRoman"/>
      <w:lvlText w:val="%1."/>
      <w:lvlJc w:val="right"/>
      <w:pPr>
        <w:ind w:left="1760" w:hanging="360"/>
      </w:pPr>
      <w:rPr>
        <w:rFonts w:ascii="標楷體" w:eastAsia="標楷體" w:hAnsi="標楷體" w:hint="default"/>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4" w15:restartNumberingAfterBreak="0">
    <w:nsid w:val="11581DD9"/>
    <w:multiLevelType w:val="hybridMultilevel"/>
    <w:tmpl w:val="9370D578"/>
    <w:lvl w:ilvl="0" w:tplc="04090015">
      <w:start w:val="1"/>
      <w:numFmt w:val="taiwaneseCountingThousand"/>
      <w:lvlText w:val="%1、"/>
      <w:lvlJc w:val="left"/>
      <w:pPr>
        <w:ind w:left="480" w:hanging="480"/>
      </w:pPr>
    </w:lvl>
    <w:lvl w:ilvl="1" w:tplc="E18EAEBE">
      <w:start w:val="1"/>
      <w:numFmt w:val="japaneseCounting"/>
      <w:lvlText w:val="(%2)"/>
      <w:lvlJc w:val="left"/>
      <w:pPr>
        <w:ind w:left="960" w:hanging="480"/>
      </w:pPr>
      <w:rPr>
        <w:rFonts w:ascii="標楷體" w:eastAsia="標楷體" w:hAnsi="標楷體" w:hint="default"/>
      </w:rPr>
    </w:lvl>
    <w:lvl w:ilvl="2" w:tplc="0409001B">
      <w:start w:val="1"/>
      <w:numFmt w:val="lowerRoman"/>
      <w:lvlText w:val="%3."/>
      <w:lvlJc w:val="right"/>
      <w:pPr>
        <w:ind w:left="1440" w:hanging="480"/>
      </w:pPr>
    </w:lvl>
    <w:lvl w:ilvl="3" w:tplc="F1B2C5E4">
      <w:start w:val="1"/>
      <w:numFmt w:val="decimal"/>
      <w:lvlText w:val="%4."/>
      <w:lvlJc w:val="left"/>
      <w:pPr>
        <w:ind w:left="1920" w:hanging="480"/>
      </w:pPr>
      <w:rPr>
        <w:rFonts w:ascii="標楷體" w:eastAsia="標楷體" w:hAnsi="標楷體"/>
        <w:b w:val="0"/>
        <w:sz w:val="24"/>
      </w:rPr>
    </w:lvl>
    <w:lvl w:ilvl="4" w:tplc="A8DA609A">
      <w:start w:val="1"/>
      <w:numFmt w:val="decimal"/>
      <w:lvlText w:val="%5."/>
      <w:lvlJc w:val="left"/>
      <w:pPr>
        <w:ind w:left="2280" w:hanging="360"/>
      </w:pPr>
      <w:rPr>
        <w:rFonts w:hint="default"/>
        <w:sz w:val="24"/>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2338F0"/>
    <w:multiLevelType w:val="hybridMultilevel"/>
    <w:tmpl w:val="DDE40512"/>
    <w:lvl w:ilvl="0" w:tplc="C132561E">
      <w:start w:val="1"/>
      <w:numFmt w:val="taiwaneseCountingThousand"/>
      <w:lvlText w:val="%1、"/>
      <w:lvlJc w:val="left"/>
      <w:pPr>
        <w:tabs>
          <w:tab w:val="num" w:pos="720"/>
        </w:tabs>
        <w:ind w:left="720" w:hanging="720"/>
      </w:pPr>
      <w:rPr>
        <w:rFonts w:hint="default"/>
        <w:b w:val="0"/>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8327A5F"/>
    <w:multiLevelType w:val="hybridMultilevel"/>
    <w:tmpl w:val="FCE47E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BB5F79"/>
    <w:multiLevelType w:val="hybridMultilevel"/>
    <w:tmpl w:val="E13A2ACA"/>
    <w:lvl w:ilvl="0" w:tplc="0409000F">
      <w:start w:val="1"/>
      <w:numFmt w:val="decimal"/>
      <w:lvlText w:val="%1."/>
      <w:lvlJc w:val="left"/>
      <w:pPr>
        <w:ind w:left="2183" w:hanging="480"/>
      </w:pPr>
      <w:rPr>
        <w:rFonts w:hint="default"/>
        <w:lang w:val="en-US"/>
      </w:rPr>
    </w:lvl>
    <w:lvl w:ilvl="1" w:tplc="078612A4">
      <w:start w:val="1"/>
      <w:numFmt w:val="japaneseCounting"/>
      <w:lvlText w:val="(%2)"/>
      <w:lvlJc w:val="left"/>
      <w:pPr>
        <w:ind w:left="2633" w:hanging="450"/>
      </w:pPr>
      <w:rPr>
        <w:rFonts w:ascii="標楷體" w:eastAsia="標楷體" w:hAnsi="標楷體" w:hint="default"/>
      </w:rPr>
    </w:lvl>
    <w:lvl w:ilvl="2" w:tplc="0409000F">
      <w:start w:val="1"/>
      <w:numFmt w:val="decimal"/>
      <w:lvlText w:val="%3."/>
      <w:lvlJc w:val="left"/>
      <w:pPr>
        <w:ind w:left="3143" w:hanging="480"/>
      </w:pPr>
    </w:lvl>
    <w:lvl w:ilvl="3" w:tplc="0409000F" w:tentative="1">
      <w:start w:val="1"/>
      <w:numFmt w:val="decimal"/>
      <w:lvlText w:val="%4."/>
      <w:lvlJc w:val="left"/>
      <w:pPr>
        <w:ind w:left="3623" w:hanging="480"/>
      </w:pPr>
    </w:lvl>
    <w:lvl w:ilvl="4" w:tplc="04090019" w:tentative="1">
      <w:start w:val="1"/>
      <w:numFmt w:val="ideographTraditional"/>
      <w:lvlText w:val="%5、"/>
      <w:lvlJc w:val="left"/>
      <w:pPr>
        <w:ind w:left="4103" w:hanging="480"/>
      </w:pPr>
    </w:lvl>
    <w:lvl w:ilvl="5" w:tplc="0409001B" w:tentative="1">
      <w:start w:val="1"/>
      <w:numFmt w:val="lowerRoman"/>
      <w:lvlText w:val="%6."/>
      <w:lvlJc w:val="right"/>
      <w:pPr>
        <w:ind w:left="4583" w:hanging="480"/>
      </w:pPr>
    </w:lvl>
    <w:lvl w:ilvl="6" w:tplc="0409000F" w:tentative="1">
      <w:start w:val="1"/>
      <w:numFmt w:val="decimal"/>
      <w:lvlText w:val="%7."/>
      <w:lvlJc w:val="left"/>
      <w:pPr>
        <w:ind w:left="5063" w:hanging="480"/>
      </w:pPr>
    </w:lvl>
    <w:lvl w:ilvl="7" w:tplc="04090019" w:tentative="1">
      <w:start w:val="1"/>
      <w:numFmt w:val="ideographTraditional"/>
      <w:lvlText w:val="%8、"/>
      <w:lvlJc w:val="left"/>
      <w:pPr>
        <w:ind w:left="5543" w:hanging="480"/>
      </w:pPr>
    </w:lvl>
    <w:lvl w:ilvl="8" w:tplc="0409001B" w:tentative="1">
      <w:start w:val="1"/>
      <w:numFmt w:val="lowerRoman"/>
      <w:lvlText w:val="%9."/>
      <w:lvlJc w:val="right"/>
      <w:pPr>
        <w:ind w:left="6023" w:hanging="480"/>
      </w:pPr>
    </w:lvl>
  </w:abstractNum>
  <w:abstractNum w:abstractNumId="8" w15:restartNumberingAfterBreak="0">
    <w:nsid w:val="1E3B63BB"/>
    <w:multiLevelType w:val="hybridMultilevel"/>
    <w:tmpl w:val="5202848A"/>
    <w:lvl w:ilvl="0" w:tplc="AC140296">
      <w:start w:val="1"/>
      <w:numFmt w:val="japaneseCounting"/>
      <w:lvlText w:val="%1、"/>
      <w:lvlJc w:val="left"/>
      <w:pPr>
        <w:ind w:left="930" w:hanging="600"/>
      </w:pPr>
      <w:rPr>
        <w:rFonts w:hint="default"/>
      </w:rPr>
    </w:lvl>
    <w:lvl w:ilvl="1" w:tplc="8F4245E2">
      <w:start w:val="1"/>
      <w:numFmt w:val="japaneseCounting"/>
      <w:lvlText w:val="(%2)"/>
      <w:lvlJc w:val="left"/>
      <w:pPr>
        <w:ind w:left="1410" w:hanging="360"/>
      </w:pPr>
      <w:rPr>
        <w:rFonts w:hint="default"/>
      </w:rPr>
    </w:lvl>
    <w:lvl w:ilvl="2" w:tplc="0409000F">
      <w:start w:val="1"/>
      <w:numFmt w:val="decimal"/>
      <w:lvlText w:val="%3."/>
      <w:lvlJc w:val="left"/>
      <w:pPr>
        <w:ind w:left="2130" w:hanging="180"/>
      </w:pPr>
      <w:rPr>
        <w:rFonts w:hint="default"/>
      </w:rPr>
    </w:lvl>
    <w:lvl w:ilvl="3" w:tplc="91666E60">
      <w:start w:val="1"/>
      <w:numFmt w:val="decimal"/>
      <w:lvlText w:val="(%4)"/>
      <w:lvlJc w:val="left"/>
      <w:pPr>
        <w:ind w:left="2850" w:hanging="360"/>
      </w:pPr>
      <w:rPr>
        <w:rFonts w:ascii="標楷體" w:eastAsia="標楷體" w:hAnsi="標楷體" w:hint="default"/>
      </w:rPr>
    </w:lvl>
    <w:lvl w:ilvl="4" w:tplc="DFEC12A8">
      <w:start w:val="1"/>
      <w:numFmt w:val="lowerRoman"/>
      <w:lvlText w:val="%5."/>
      <w:lvlJc w:val="right"/>
      <w:pPr>
        <w:ind w:left="3570" w:hanging="360"/>
      </w:pPr>
      <w:rPr>
        <w:rFonts w:ascii="Times New Roman" w:hAnsi="Times New Roman" w:cs="Times New Roman" w:hint="default"/>
      </w:rPr>
    </w:lvl>
    <w:lvl w:ilvl="5" w:tplc="10A274F6">
      <w:start w:val="1"/>
      <w:numFmt w:val="upperLetter"/>
      <w:lvlText w:val="%6."/>
      <w:lvlJc w:val="left"/>
      <w:pPr>
        <w:ind w:left="4470" w:hanging="360"/>
      </w:pPr>
      <w:rPr>
        <w:rFonts w:hint="default"/>
      </w:r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9" w15:restartNumberingAfterBreak="0">
    <w:nsid w:val="223A3758"/>
    <w:multiLevelType w:val="hybridMultilevel"/>
    <w:tmpl w:val="B5F8618C"/>
    <w:lvl w:ilvl="0" w:tplc="8BC475B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F61374"/>
    <w:multiLevelType w:val="hybridMultilevel"/>
    <w:tmpl w:val="CF9044F4"/>
    <w:lvl w:ilvl="0" w:tplc="8F4245E2">
      <w:start w:val="1"/>
      <w:numFmt w:val="japaneseCounting"/>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1" w15:restartNumberingAfterBreak="0">
    <w:nsid w:val="276B5DC6"/>
    <w:multiLevelType w:val="hybridMultilevel"/>
    <w:tmpl w:val="A06A9FCC"/>
    <w:lvl w:ilvl="0" w:tplc="01FEC8F2">
      <w:start w:val="1"/>
      <w:numFmt w:val="taiwaneseCountingThousand"/>
      <w:lvlText w:val="%1、"/>
      <w:lvlJc w:val="left"/>
      <w:pPr>
        <w:ind w:left="750" w:hanging="750"/>
      </w:pPr>
      <w:rPr>
        <w:rFonts w:hint="default"/>
        <w:sz w:val="3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9E7A01"/>
    <w:multiLevelType w:val="hybridMultilevel"/>
    <w:tmpl w:val="83BA0D52"/>
    <w:lvl w:ilvl="0" w:tplc="AE2A001C">
      <w:start w:val="3"/>
      <w:numFmt w:val="japaneseCounting"/>
      <w:lvlText w:val="%1、"/>
      <w:lvlJc w:val="left"/>
      <w:pPr>
        <w:ind w:left="600" w:hanging="600"/>
      </w:pPr>
      <w:rPr>
        <w:rFonts w:hint="default"/>
      </w:rPr>
    </w:lvl>
    <w:lvl w:ilvl="1" w:tplc="04090019" w:tentative="1">
      <w:start w:val="1"/>
      <w:numFmt w:val="ideographTraditional"/>
      <w:lvlText w:val="%2、"/>
      <w:lvlJc w:val="left"/>
      <w:pPr>
        <w:ind w:left="630" w:hanging="480"/>
      </w:pPr>
    </w:lvl>
    <w:lvl w:ilvl="2" w:tplc="0409001B" w:tentative="1">
      <w:start w:val="1"/>
      <w:numFmt w:val="lowerRoman"/>
      <w:lvlText w:val="%3."/>
      <w:lvlJc w:val="right"/>
      <w:pPr>
        <w:ind w:left="1110" w:hanging="480"/>
      </w:pPr>
    </w:lvl>
    <w:lvl w:ilvl="3" w:tplc="0409000F" w:tentative="1">
      <w:start w:val="1"/>
      <w:numFmt w:val="decimal"/>
      <w:lvlText w:val="%4."/>
      <w:lvlJc w:val="left"/>
      <w:pPr>
        <w:ind w:left="1590" w:hanging="480"/>
      </w:pPr>
    </w:lvl>
    <w:lvl w:ilvl="4" w:tplc="04090019" w:tentative="1">
      <w:start w:val="1"/>
      <w:numFmt w:val="ideographTraditional"/>
      <w:lvlText w:val="%5、"/>
      <w:lvlJc w:val="left"/>
      <w:pPr>
        <w:ind w:left="2070" w:hanging="480"/>
      </w:pPr>
    </w:lvl>
    <w:lvl w:ilvl="5" w:tplc="0409001B" w:tentative="1">
      <w:start w:val="1"/>
      <w:numFmt w:val="lowerRoman"/>
      <w:lvlText w:val="%6."/>
      <w:lvlJc w:val="right"/>
      <w:pPr>
        <w:ind w:left="2550" w:hanging="480"/>
      </w:pPr>
    </w:lvl>
    <w:lvl w:ilvl="6" w:tplc="0409000F" w:tentative="1">
      <w:start w:val="1"/>
      <w:numFmt w:val="decimal"/>
      <w:lvlText w:val="%7."/>
      <w:lvlJc w:val="left"/>
      <w:pPr>
        <w:ind w:left="3030" w:hanging="480"/>
      </w:pPr>
    </w:lvl>
    <w:lvl w:ilvl="7" w:tplc="04090019" w:tentative="1">
      <w:start w:val="1"/>
      <w:numFmt w:val="ideographTraditional"/>
      <w:lvlText w:val="%8、"/>
      <w:lvlJc w:val="left"/>
      <w:pPr>
        <w:ind w:left="3510" w:hanging="480"/>
      </w:pPr>
    </w:lvl>
    <w:lvl w:ilvl="8" w:tplc="0409001B" w:tentative="1">
      <w:start w:val="1"/>
      <w:numFmt w:val="lowerRoman"/>
      <w:lvlText w:val="%9."/>
      <w:lvlJc w:val="right"/>
      <w:pPr>
        <w:ind w:left="3990" w:hanging="480"/>
      </w:pPr>
    </w:lvl>
  </w:abstractNum>
  <w:abstractNum w:abstractNumId="13" w15:restartNumberingAfterBreak="0">
    <w:nsid w:val="2962555A"/>
    <w:multiLevelType w:val="hybridMultilevel"/>
    <w:tmpl w:val="BD96AD82"/>
    <w:lvl w:ilvl="0" w:tplc="AC140296">
      <w:start w:val="1"/>
      <w:numFmt w:val="japaneseCounting"/>
      <w:lvlText w:val="%1、"/>
      <w:lvlJc w:val="left"/>
      <w:pPr>
        <w:ind w:left="930" w:hanging="600"/>
      </w:pPr>
      <w:rPr>
        <w:rFonts w:hint="default"/>
      </w:rPr>
    </w:lvl>
    <w:lvl w:ilvl="1" w:tplc="8F4245E2">
      <w:start w:val="1"/>
      <w:numFmt w:val="japaneseCounting"/>
      <w:lvlText w:val="(%2)"/>
      <w:lvlJc w:val="left"/>
      <w:pPr>
        <w:ind w:left="1410" w:hanging="360"/>
      </w:pPr>
      <w:rPr>
        <w:rFonts w:hint="default"/>
      </w:rPr>
    </w:lvl>
    <w:lvl w:ilvl="2" w:tplc="0409000F">
      <w:start w:val="1"/>
      <w:numFmt w:val="decimal"/>
      <w:lvlText w:val="%3."/>
      <w:lvlJc w:val="left"/>
      <w:pPr>
        <w:ind w:left="2130" w:hanging="180"/>
      </w:pPr>
      <w:rPr>
        <w:rFonts w:hint="default"/>
      </w:rPr>
    </w:lvl>
    <w:lvl w:ilvl="3" w:tplc="131ED896">
      <w:start w:val="1"/>
      <w:numFmt w:val="decimal"/>
      <w:lvlText w:val="(%4)"/>
      <w:lvlJc w:val="left"/>
      <w:pPr>
        <w:ind w:left="2850" w:hanging="360"/>
      </w:pPr>
      <w:rPr>
        <w:rFonts w:ascii="標楷體" w:eastAsia="標楷體" w:hAnsi="標楷體" w:hint="default"/>
      </w:rPr>
    </w:lvl>
    <w:lvl w:ilvl="4" w:tplc="DFEC12A8">
      <w:start w:val="1"/>
      <w:numFmt w:val="lowerRoman"/>
      <w:lvlText w:val="%5."/>
      <w:lvlJc w:val="right"/>
      <w:pPr>
        <w:ind w:left="3570" w:hanging="360"/>
      </w:pPr>
      <w:rPr>
        <w:rFonts w:ascii="Times New Roman" w:hAnsi="Times New Roman" w:cs="Times New Roman" w:hint="default"/>
      </w:rPr>
    </w:lvl>
    <w:lvl w:ilvl="5" w:tplc="EA989194">
      <w:start w:val="1"/>
      <w:numFmt w:val="upperRoman"/>
      <w:lvlText w:val="%6."/>
      <w:lvlJc w:val="left"/>
      <w:pPr>
        <w:ind w:left="4830" w:hanging="720"/>
      </w:pPr>
      <w:rPr>
        <w:rFonts w:hint="default"/>
      </w:r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4" w15:restartNumberingAfterBreak="0">
    <w:nsid w:val="2C2666A7"/>
    <w:multiLevelType w:val="hybridMultilevel"/>
    <w:tmpl w:val="D818A732"/>
    <w:lvl w:ilvl="0" w:tplc="0409000F">
      <w:start w:val="1"/>
      <w:numFmt w:val="decimal"/>
      <w:lvlText w:val="%1."/>
      <w:lvlJc w:val="left"/>
      <w:pPr>
        <w:ind w:left="1412" w:hanging="360"/>
      </w:pPr>
    </w:lvl>
    <w:lvl w:ilvl="1" w:tplc="04090019">
      <w:start w:val="1"/>
      <w:numFmt w:val="lowerLetter"/>
      <w:lvlText w:val="%2."/>
      <w:lvlJc w:val="left"/>
      <w:pPr>
        <w:ind w:left="2132" w:hanging="360"/>
      </w:pPr>
    </w:lvl>
    <w:lvl w:ilvl="2" w:tplc="0409001B" w:tentative="1">
      <w:start w:val="1"/>
      <w:numFmt w:val="lowerRoman"/>
      <w:lvlText w:val="%3."/>
      <w:lvlJc w:val="right"/>
      <w:pPr>
        <w:ind w:left="2852" w:hanging="180"/>
      </w:pPr>
    </w:lvl>
    <w:lvl w:ilvl="3" w:tplc="0409000F" w:tentative="1">
      <w:start w:val="1"/>
      <w:numFmt w:val="decimal"/>
      <w:lvlText w:val="%4."/>
      <w:lvlJc w:val="left"/>
      <w:pPr>
        <w:ind w:left="3572" w:hanging="360"/>
      </w:pPr>
    </w:lvl>
    <w:lvl w:ilvl="4" w:tplc="04090019" w:tentative="1">
      <w:start w:val="1"/>
      <w:numFmt w:val="lowerLetter"/>
      <w:lvlText w:val="%5."/>
      <w:lvlJc w:val="left"/>
      <w:pPr>
        <w:ind w:left="4292" w:hanging="360"/>
      </w:pPr>
    </w:lvl>
    <w:lvl w:ilvl="5" w:tplc="0409001B" w:tentative="1">
      <w:start w:val="1"/>
      <w:numFmt w:val="lowerRoman"/>
      <w:lvlText w:val="%6."/>
      <w:lvlJc w:val="right"/>
      <w:pPr>
        <w:ind w:left="5012" w:hanging="180"/>
      </w:pPr>
    </w:lvl>
    <w:lvl w:ilvl="6" w:tplc="0409000F" w:tentative="1">
      <w:start w:val="1"/>
      <w:numFmt w:val="decimal"/>
      <w:lvlText w:val="%7."/>
      <w:lvlJc w:val="left"/>
      <w:pPr>
        <w:ind w:left="5732" w:hanging="360"/>
      </w:pPr>
    </w:lvl>
    <w:lvl w:ilvl="7" w:tplc="04090019" w:tentative="1">
      <w:start w:val="1"/>
      <w:numFmt w:val="lowerLetter"/>
      <w:lvlText w:val="%8."/>
      <w:lvlJc w:val="left"/>
      <w:pPr>
        <w:ind w:left="6452" w:hanging="360"/>
      </w:pPr>
    </w:lvl>
    <w:lvl w:ilvl="8" w:tplc="0409001B" w:tentative="1">
      <w:start w:val="1"/>
      <w:numFmt w:val="lowerRoman"/>
      <w:lvlText w:val="%9."/>
      <w:lvlJc w:val="right"/>
      <w:pPr>
        <w:ind w:left="7172" w:hanging="180"/>
      </w:pPr>
    </w:lvl>
  </w:abstractNum>
  <w:abstractNum w:abstractNumId="15" w15:restartNumberingAfterBreak="0">
    <w:nsid w:val="2C7B3320"/>
    <w:multiLevelType w:val="hybridMultilevel"/>
    <w:tmpl w:val="D3F2A5CE"/>
    <w:lvl w:ilvl="0" w:tplc="74A8CA9E">
      <w:start w:val="1"/>
      <w:numFmt w:val="decimal"/>
      <w:lvlText w:val="(%1)"/>
      <w:lvlJc w:val="left"/>
      <w:pPr>
        <w:ind w:left="2181" w:hanging="480"/>
      </w:pPr>
      <w:rPr>
        <w:rFonts w:ascii="標楷體" w:eastAsia="標楷體" w:hAnsi="標楷體" w:hint="default"/>
        <w:b w:val="0"/>
        <w:sz w:val="24"/>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16" w15:restartNumberingAfterBreak="0">
    <w:nsid w:val="2F534EE1"/>
    <w:multiLevelType w:val="hybridMultilevel"/>
    <w:tmpl w:val="8286B56C"/>
    <w:lvl w:ilvl="0" w:tplc="D7268A08">
      <w:start w:val="3"/>
      <w:numFmt w:val="japaneseCounting"/>
      <w:lvlText w:val="%1、"/>
      <w:lvlJc w:val="left"/>
      <w:pPr>
        <w:ind w:left="600" w:hanging="600"/>
      </w:pPr>
      <w:rPr>
        <w:rFonts w:hint="default"/>
      </w:rPr>
    </w:lvl>
    <w:lvl w:ilvl="1" w:tplc="04090019" w:tentative="1">
      <w:start w:val="1"/>
      <w:numFmt w:val="ideographTraditional"/>
      <w:lvlText w:val="%2、"/>
      <w:lvlJc w:val="left"/>
      <w:pPr>
        <w:ind w:left="630" w:hanging="480"/>
      </w:pPr>
    </w:lvl>
    <w:lvl w:ilvl="2" w:tplc="0409001B" w:tentative="1">
      <w:start w:val="1"/>
      <w:numFmt w:val="lowerRoman"/>
      <w:lvlText w:val="%3."/>
      <w:lvlJc w:val="right"/>
      <w:pPr>
        <w:ind w:left="1110" w:hanging="480"/>
      </w:pPr>
    </w:lvl>
    <w:lvl w:ilvl="3" w:tplc="0409000F" w:tentative="1">
      <w:start w:val="1"/>
      <w:numFmt w:val="decimal"/>
      <w:lvlText w:val="%4."/>
      <w:lvlJc w:val="left"/>
      <w:pPr>
        <w:ind w:left="1590" w:hanging="480"/>
      </w:pPr>
    </w:lvl>
    <w:lvl w:ilvl="4" w:tplc="04090019" w:tentative="1">
      <w:start w:val="1"/>
      <w:numFmt w:val="ideographTraditional"/>
      <w:lvlText w:val="%5、"/>
      <w:lvlJc w:val="left"/>
      <w:pPr>
        <w:ind w:left="2070" w:hanging="480"/>
      </w:pPr>
    </w:lvl>
    <w:lvl w:ilvl="5" w:tplc="0409001B" w:tentative="1">
      <w:start w:val="1"/>
      <w:numFmt w:val="lowerRoman"/>
      <w:lvlText w:val="%6."/>
      <w:lvlJc w:val="right"/>
      <w:pPr>
        <w:ind w:left="2550" w:hanging="480"/>
      </w:pPr>
    </w:lvl>
    <w:lvl w:ilvl="6" w:tplc="0409000F" w:tentative="1">
      <w:start w:val="1"/>
      <w:numFmt w:val="decimal"/>
      <w:lvlText w:val="%7."/>
      <w:lvlJc w:val="left"/>
      <w:pPr>
        <w:ind w:left="3030" w:hanging="480"/>
      </w:pPr>
    </w:lvl>
    <w:lvl w:ilvl="7" w:tplc="04090019" w:tentative="1">
      <w:start w:val="1"/>
      <w:numFmt w:val="ideographTraditional"/>
      <w:lvlText w:val="%8、"/>
      <w:lvlJc w:val="left"/>
      <w:pPr>
        <w:ind w:left="3510" w:hanging="480"/>
      </w:pPr>
    </w:lvl>
    <w:lvl w:ilvl="8" w:tplc="0409001B" w:tentative="1">
      <w:start w:val="1"/>
      <w:numFmt w:val="lowerRoman"/>
      <w:lvlText w:val="%9."/>
      <w:lvlJc w:val="right"/>
      <w:pPr>
        <w:ind w:left="3990" w:hanging="480"/>
      </w:pPr>
    </w:lvl>
  </w:abstractNum>
  <w:abstractNum w:abstractNumId="17" w15:restartNumberingAfterBreak="0">
    <w:nsid w:val="30CE7D06"/>
    <w:multiLevelType w:val="hybridMultilevel"/>
    <w:tmpl w:val="02920E6A"/>
    <w:lvl w:ilvl="0" w:tplc="CE4E255E">
      <w:start w:val="1"/>
      <w:numFmt w:val="decimal"/>
      <w:lvlText w:val="%1."/>
      <w:lvlJc w:val="left"/>
      <w:pPr>
        <w:ind w:left="2621" w:hanging="480"/>
      </w:pPr>
      <w:rPr>
        <w:rFonts w:cs="Times New Roman" w:hint="default"/>
        <w:b w:val="0"/>
        <w:sz w:val="24"/>
      </w:rPr>
    </w:lvl>
    <w:lvl w:ilvl="1" w:tplc="3A3A4222">
      <w:start w:val="1"/>
      <w:numFmt w:val="decimal"/>
      <w:lvlText w:val="(%2)"/>
      <w:lvlJc w:val="left"/>
      <w:pPr>
        <w:ind w:left="1400" w:hanging="480"/>
      </w:pPr>
      <w:rPr>
        <w:rFonts w:hint="default"/>
      </w:rPr>
    </w:lvl>
    <w:lvl w:ilvl="2" w:tplc="0409001B">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18" w15:restartNumberingAfterBreak="0">
    <w:nsid w:val="33672B23"/>
    <w:multiLevelType w:val="hybridMultilevel"/>
    <w:tmpl w:val="D048F374"/>
    <w:lvl w:ilvl="0" w:tplc="3214A42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5360C67"/>
    <w:multiLevelType w:val="hybridMultilevel"/>
    <w:tmpl w:val="B590D174"/>
    <w:lvl w:ilvl="0" w:tplc="FE98A234">
      <w:start w:val="1"/>
      <w:numFmt w:val="upperLetter"/>
      <w:lvlText w:val="%1."/>
      <w:lvlJc w:val="left"/>
      <w:pPr>
        <w:ind w:left="598" w:hanging="360"/>
      </w:pPr>
      <w:rPr>
        <w:rFonts w:hAnsi="Times New Roman" w:hint="default"/>
        <w:b/>
        <w:i w:val="0"/>
      </w:rPr>
    </w:lvl>
    <w:lvl w:ilvl="1" w:tplc="F3660FF0">
      <w:start w:val="3"/>
      <w:numFmt w:val="bullet"/>
      <w:lvlText w:val="□"/>
      <w:lvlJc w:val="left"/>
      <w:pPr>
        <w:ind w:left="1078" w:hanging="360"/>
      </w:pPr>
      <w:rPr>
        <w:rFonts w:ascii="標楷體" w:eastAsia="標楷體" w:hAnsi="標楷體" w:cs="Times New Roman" w:hint="eastAsia"/>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0" w15:restartNumberingAfterBreak="0">
    <w:nsid w:val="3569484D"/>
    <w:multiLevelType w:val="hybridMultilevel"/>
    <w:tmpl w:val="2354941A"/>
    <w:lvl w:ilvl="0" w:tplc="5678C31E">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58B4E9E"/>
    <w:multiLevelType w:val="hybridMultilevel"/>
    <w:tmpl w:val="533441CC"/>
    <w:lvl w:ilvl="0" w:tplc="9CD898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2" w15:restartNumberingAfterBreak="0">
    <w:nsid w:val="386247C6"/>
    <w:multiLevelType w:val="hybridMultilevel"/>
    <w:tmpl w:val="66A422D0"/>
    <w:lvl w:ilvl="0" w:tplc="B37416C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99B2C34"/>
    <w:multiLevelType w:val="hybridMultilevel"/>
    <w:tmpl w:val="ADECB0C0"/>
    <w:lvl w:ilvl="0" w:tplc="AC140296">
      <w:start w:val="1"/>
      <w:numFmt w:val="japaneseCounting"/>
      <w:lvlText w:val="%1、"/>
      <w:lvlJc w:val="left"/>
      <w:pPr>
        <w:ind w:left="930" w:hanging="600"/>
      </w:pPr>
      <w:rPr>
        <w:rFonts w:hint="default"/>
      </w:rPr>
    </w:lvl>
    <w:lvl w:ilvl="1" w:tplc="8F4245E2">
      <w:start w:val="1"/>
      <w:numFmt w:val="japaneseCounting"/>
      <w:lvlText w:val="(%2)"/>
      <w:lvlJc w:val="left"/>
      <w:pPr>
        <w:ind w:left="1410" w:hanging="360"/>
      </w:pPr>
      <w:rPr>
        <w:rFonts w:hint="default"/>
      </w:rPr>
    </w:lvl>
    <w:lvl w:ilvl="2" w:tplc="BD22718C">
      <w:start w:val="1"/>
      <w:numFmt w:val="decimal"/>
      <w:lvlText w:val="%3."/>
      <w:lvlJc w:val="left"/>
      <w:pPr>
        <w:ind w:left="2310" w:hanging="360"/>
      </w:pPr>
      <w:rPr>
        <w:rFonts w:hint="default"/>
      </w:r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4" w15:restartNumberingAfterBreak="0">
    <w:nsid w:val="3D325C9D"/>
    <w:multiLevelType w:val="multilevel"/>
    <w:tmpl w:val="F47E5088"/>
    <w:lvl w:ilvl="0">
      <w:start w:val="22"/>
      <w:numFmt w:val="decimal"/>
      <w:pStyle w:val="6"/>
      <w:lvlText w:val="B-%1 "/>
      <w:lvlJc w:val="left"/>
      <w:pPr>
        <w:tabs>
          <w:tab w:val="num" w:pos="851"/>
        </w:tabs>
        <w:ind w:left="851" w:hanging="851"/>
      </w:pPr>
      <w:rPr>
        <w:rFonts w:hint="eastAsia"/>
        <w:b/>
        <w:i w:val="0"/>
        <w:sz w:val="24"/>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5" w15:restartNumberingAfterBreak="0">
    <w:nsid w:val="3DD97F7E"/>
    <w:multiLevelType w:val="hybridMultilevel"/>
    <w:tmpl w:val="870C6542"/>
    <w:lvl w:ilvl="0" w:tplc="12D27C8E">
      <w:start w:val="1"/>
      <w:numFmt w:val="upperLetter"/>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E643E91"/>
    <w:multiLevelType w:val="hybridMultilevel"/>
    <w:tmpl w:val="7630B3EA"/>
    <w:lvl w:ilvl="0" w:tplc="AC942310">
      <w:start w:val="1"/>
      <w:numFmt w:val="taiwaneseCountingThousand"/>
      <w:lvlText w:val="%1、"/>
      <w:lvlJc w:val="left"/>
      <w:pPr>
        <w:tabs>
          <w:tab w:val="num" w:pos="720"/>
        </w:tabs>
        <w:ind w:left="720" w:hanging="720"/>
      </w:pPr>
      <w:rPr>
        <w:rFonts w:hint="eastAsia"/>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3E9754AE"/>
    <w:multiLevelType w:val="hybridMultilevel"/>
    <w:tmpl w:val="4A868F34"/>
    <w:lvl w:ilvl="0" w:tplc="8F4245E2">
      <w:start w:val="1"/>
      <w:numFmt w:val="japaneseCounting"/>
      <w:lvlText w:val="(%1)"/>
      <w:lvlJc w:val="left"/>
      <w:pPr>
        <w:ind w:left="1148" w:hanging="456"/>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28" w15:restartNumberingAfterBreak="0">
    <w:nsid w:val="3FCD6F56"/>
    <w:multiLevelType w:val="hybridMultilevel"/>
    <w:tmpl w:val="1A6C0186"/>
    <w:lvl w:ilvl="0" w:tplc="3A3A4222">
      <w:start w:val="1"/>
      <w:numFmt w:val="decimal"/>
      <w:lvlText w:val="(%1)"/>
      <w:lvlJc w:val="left"/>
      <w:pPr>
        <w:ind w:left="2181" w:hanging="480"/>
      </w:pPr>
      <w:rPr>
        <w:rFonts w:hint="default"/>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29" w15:restartNumberingAfterBreak="0">
    <w:nsid w:val="40054950"/>
    <w:multiLevelType w:val="hybridMultilevel"/>
    <w:tmpl w:val="A36CE032"/>
    <w:lvl w:ilvl="0" w:tplc="AC140296">
      <w:start w:val="1"/>
      <w:numFmt w:val="japaneseCounting"/>
      <w:lvlText w:val="%1、"/>
      <w:lvlJc w:val="left"/>
      <w:pPr>
        <w:ind w:left="930" w:hanging="600"/>
      </w:pPr>
      <w:rPr>
        <w:rFonts w:hint="default"/>
      </w:rPr>
    </w:lvl>
    <w:lvl w:ilvl="1" w:tplc="8F4245E2">
      <w:start w:val="1"/>
      <w:numFmt w:val="japaneseCounting"/>
      <w:lvlText w:val="(%2)"/>
      <w:lvlJc w:val="left"/>
      <w:pPr>
        <w:ind w:left="1410" w:hanging="360"/>
      </w:pPr>
      <w:rPr>
        <w:rFonts w:hint="default"/>
      </w:rPr>
    </w:lvl>
    <w:lvl w:ilvl="2" w:tplc="0409000F">
      <w:start w:val="1"/>
      <w:numFmt w:val="decimal"/>
      <w:lvlText w:val="%3."/>
      <w:lvlJc w:val="left"/>
      <w:pPr>
        <w:ind w:left="2130" w:hanging="180"/>
      </w:pPr>
      <w:rPr>
        <w:rFonts w:hint="default"/>
      </w:rPr>
    </w:lvl>
    <w:lvl w:ilvl="3" w:tplc="03CC1976">
      <w:start w:val="1"/>
      <w:numFmt w:val="lowerRoman"/>
      <w:lvlText w:val="%4."/>
      <w:lvlJc w:val="right"/>
      <w:pPr>
        <w:ind w:left="2850" w:hanging="360"/>
      </w:pPr>
      <w:rPr>
        <w:rFonts w:ascii="Times New Roman" w:hAnsi="Times New Roman" w:cs="Times New Roman" w:hint="default"/>
      </w:rPr>
    </w:lvl>
    <w:lvl w:ilvl="4" w:tplc="97C4C93C">
      <w:start w:val="1"/>
      <w:numFmt w:val="decimal"/>
      <w:lvlText w:val="(%5)"/>
      <w:lvlJc w:val="left"/>
      <w:pPr>
        <w:ind w:left="3570" w:hanging="360"/>
      </w:pPr>
      <w:rPr>
        <w:rFonts w:ascii="標楷體" w:eastAsia="標楷體" w:hAnsi="標楷體" w:hint="default"/>
      </w:r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0" w15:restartNumberingAfterBreak="0">
    <w:nsid w:val="45576B45"/>
    <w:multiLevelType w:val="hybridMultilevel"/>
    <w:tmpl w:val="A5AAE25E"/>
    <w:lvl w:ilvl="0" w:tplc="082A8090">
      <w:start w:val="1"/>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1" w15:restartNumberingAfterBreak="0">
    <w:nsid w:val="467009A6"/>
    <w:multiLevelType w:val="hybridMultilevel"/>
    <w:tmpl w:val="9978F5A8"/>
    <w:lvl w:ilvl="0" w:tplc="3A3A4222">
      <w:start w:val="1"/>
      <w:numFmt w:val="decimal"/>
      <w:lvlText w:val="(%1)"/>
      <w:lvlJc w:val="left"/>
      <w:pPr>
        <w:ind w:left="1772" w:hanging="360"/>
      </w:pPr>
      <w:rPr>
        <w:rFonts w:hint="default"/>
      </w:rPr>
    </w:lvl>
    <w:lvl w:ilvl="1" w:tplc="E30613D2">
      <w:start w:val="1"/>
      <w:numFmt w:val="japaneseCounting"/>
      <w:lvlText w:val="%2、"/>
      <w:lvlJc w:val="left"/>
      <w:pPr>
        <w:ind w:left="2612" w:hanging="480"/>
      </w:pPr>
      <w:rPr>
        <w:rFonts w:hint="default"/>
      </w:rPr>
    </w:lvl>
    <w:lvl w:ilvl="2" w:tplc="0409001B">
      <w:start w:val="1"/>
      <w:numFmt w:val="lowerRoman"/>
      <w:lvlText w:val="%3."/>
      <w:lvlJc w:val="right"/>
      <w:pPr>
        <w:ind w:left="3212" w:hanging="180"/>
      </w:pPr>
    </w:lvl>
    <w:lvl w:ilvl="3" w:tplc="0409000F">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32" w15:restartNumberingAfterBreak="0">
    <w:nsid w:val="4A030E68"/>
    <w:multiLevelType w:val="hybridMultilevel"/>
    <w:tmpl w:val="A4E446DC"/>
    <w:lvl w:ilvl="0" w:tplc="BEA688AC">
      <w:start w:val="1"/>
      <w:numFmt w:val="japaneseCounting"/>
      <w:lvlText w:val="%1、"/>
      <w:lvlJc w:val="left"/>
      <w:pPr>
        <w:ind w:left="2183" w:hanging="480"/>
      </w:pPr>
      <w:rPr>
        <w:rFonts w:ascii="標楷體" w:eastAsia="標楷體" w:hAnsi="標楷體" w:hint="default"/>
        <w:lang w:val="en-US"/>
      </w:rPr>
    </w:lvl>
    <w:lvl w:ilvl="1" w:tplc="078612A4">
      <w:start w:val="1"/>
      <w:numFmt w:val="japaneseCounting"/>
      <w:lvlText w:val="(%2)"/>
      <w:lvlJc w:val="left"/>
      <w:pPr>
        <w:ind w:left="2633" w:hanging="450"/>
      </w:pPr>
      <w:rPr>
        <w:rFonts w:ascii="標楷體" w:eastAsia="標楷體" w:hAnsi="標楷體" w:hint="default"/>
      </w:rPr>
    </w:lvl>
    <w:lvl w:ilvl="2" w:tplc="0409000F">
      <w:start w:val="1"/>
      <w:numFmt w:val="decimal"/>
      <w:lvlText w:val="%3."/>
      <w:lvlJc w:val="left"/>
      <w:pPr>
        <w:ind w:left="3143" w:hanging="480"/>
      </w:pPr>
    </w:lvl>
    <w:lvl w:ilvl="3" w:tplc="04090001">
      <w:start w:val="1"/>
      <w:numFmt w:val="bullet"/>
      <w:lvlText w:val=""/>
      <w:lvlJc w:val="left"/>
      <w:pPr>
        <w:ind w:left="3623" w:hanging="480"/>
      </w:pPr>
      <w:rPr>
        <w:rFonts w:ascii="Wingdings" w:hAnsi="Wingdings" w:hint="default"/>
      </w:rPr>
    </w:lvl>
    <w:lvl w:ilvl="4" w:tplc="04090019" w:tentative="1">
      <w:start w:val="1"/>
      <w:numFmt w:val="ideographTraditional"/>
      <w:lvlText w:val="%5、"/>
      <w:lvlJc w:val="left"/>
      <w:pPr>
        <w:ind w:left="4103" w:hanging="480"/>
      </w:pPr>
    </w:lvl>
    <w:lvl w:ilvl="5" w:tplc="0409001B" w:tentative="1">
      <w:start w:val="1"/>
      <w:numFmt w:val="lowerRoman"/>
      <w:lvlText w:val="%6."/>
      <w:lvlJc w:val="right"/>
      <w:pPr>
        <w:ind w:left="4583" w:hanging="480"/>
      </w:pPr>
    </w:lvl>
    <w:lvl w:ilvl="6" w:tplc="0409000F" w:tentative="1">
      <w:start w:val="1"/>
      <w:numFmt w:val="decimal"/>
      <w:lvlText w:val="%7."/>
      <w:lvlJc w:val="left"/>
      <w:pPr>
        <w:ind w:left="5063" w:hanging="480"/>
      </w:pPr>
    </w:lvl>
    <w:lvl w:ilvl="7" w:tplc="04090019" w:tentative="1">
      <w:start w:val="1"/>
      <w:numFmt w:val="ideographTraditional"/>
      <w:lvlText w:val="%8、"/>
      <w:lvlJc w:val="left"/>
      <w:pPr>
        <w:ind w:left="5543" w:hanging="480"/>
      </w:pPr>
    </w:lvl>
    <w:lvl w:ilvl="8" w:tplc="0409001B" w:tentative="1">
      <w:start w:val="1"/>
      <w:numFmt w:val="lowerRoman"/>
      <w:lvlText w:val="%9."/>
      <w:lvlJc w:val="right"/>
      <w:pPr>
        <w:ind w:left="6023" w:hanging="480"/>
      </w:pPr>
    </w:lvl>
  </w:abstractNum>
  <w:abstractNum w:abstractNumId="33" w15:restartNumberingAfterBreak="0">
    <w:nsid w:val="4DD82ED6"/>
    <w:multiLevelType w:val="hybridMultilevel"/>
    <w:tmpl w:val="4C84F062"/>
    <w:lvl w:ilvl="0" w:tplc="5678C31E">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F581E93"/>
    <w:multiLevelType w:val="hybridMultilevel"/>
    <w:tmpl w:val="6946330E"/>
    <w:lvl w:ilvl="0" w:tplc="B37416C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13100B9"/>
    <w:multiLevelType w:val="hybridMultilevel"/>
    <w:tmpl w:val="D3C85244"/>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52170A54"/>
    <w:multiLevelType w:val="hybridMultilevel"/>
    <w:tmpl w:val="30F45B66"/>
    <w:lvl w:ilvl="0" w:tplc="D9C263EE">
      <w:start w:val="1"/>
      <w:numFmt w:val="decimal"/>
      <w:lvlText w:val="%1."/>
      <w:lvlJc w:val="left"/>
      <w:pPr>
        <w:ind w:left="764" w:hanging="480"/>
      </w:pPr>
      <w:rPr>
        <w:b/>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AA076ED"/>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5B92341B"/>
    <w:multiLevelType w:val="hybridMultilevel"/>
    <w:tmpl w:val="71D699DE"/>
    <w:lvl w:ilvl="0" w:tplc="C518A646">
      <w:start w:val="1"/>
      <w:numFmt w:val="decimal"/>
      <w:lvlText w:val="(%1)"/>
      <w:lvlJc w:val="left"/>
      <w:pPr>
        <w:ind w:left="2181" w:hanging="480"/>
      </w:pPr>
      <w:rPr>
        <w:rFonts w:ascii="標楷體" w:eastAsia="標楷體" w:hAnsi="標楷體" w:hint="default"/>
        <w:b w:val="0"/>
        <w:sz w:val="24"/>
      </w:rPr>
    </w:lvl>
    <w:lvl w:ilvl="1" w:tplc="04090003" w:tentative="1">
      <w:start w:val="1"/>
      <w:numFmt w:val="bullet"/>
      <w:lvlText w:val=""/>
      <w:lvlJc w:val="left"/>
      <w:pPr>
        <w:ind w:left="2661" w:hanging="480"/>
      </w:pPr>
      <w:rPr>
        <w:rFonts w:ascii="Wingdings" w:hAnsi="Wingdings" w:hint="default"/>
      </w:rPr>
    </w:lvl>
    <w:lvl w:ilvl="2" w:tplc="04090005" w:tentative="1">
      <w:start w:val="1"/>
      <w:numFmt w:val="bullet"/>
      <w:lvlText w:val=""/>
      <w:lvlJc w:val="left"/>
      <w:pPr>
        <w:ind w:left="3141" w:hanging="480"/>
      </w:pPr>
      <w:rPr>
        <w:rFonts w:ascii="Wingdings" w:hAnsi="Wingdings" w:hint="default"/>
      </w:rPr>
    </w:lvl>
    <w:lvl w:ilvl="3" w:tplc="04090001" w:tentative="1">
      <w:start w:val="1"/>
      <w:numFmt w:val="bullet"/>
      <w:lvlText w:val=""/>
      <w:lvlJc w:val="left"/>
      <w:pPr>
        <w:ind w:left="3621" w:hanging="480"/>
      </w:pPr>
      <w:rPr>
        <w:rFonts w:ascii="Wingdings" w:hAnsi="Wingdings" w:hint="default"/>
      </w:rPr>
    </w:lvl>
    <w:lvl w:ilvl="4" w:tplc="04090003" w:tentative="1">
      <w:start w:val="1"/>
      <w:numFmt w:val="bullet"/>
      <w:lvlText w:val=""/>
      <w:lvlJc w:val="left"/>
      <w:pPr>
        <w:ind w:left="4101" w:hanging="480"/>
      </w:pPr>
      <w:rPr>
        <w:rFonts w:ascii="Wingdings" w:hAnsi="Wingdings" w:hint="default"/>
      </w:rPr>
    </w:lvl>
    <w:lvl w:ilvl="5" w:tplc="04090005" w:tentative="1">
      <w:start w:val="1"/>
      <w:numFmt w:val="bullet"/>
      <w:lvlText w:val=""/>
      <w:lvlJc w:val="left"/>
      <w:pPr>
        <w:ind w:left="4581" w:hanging="480"/>
      </w:pPr>
      <w:rPr>
        <w:rFonts w:ascii="Wingdings" w:hAnsi="Wingdings" w:hint="default"/>
      </w:rPr>
    </w:lvl>
    <w:lvl w:ilvl="6" w:tplc="04090001" w:tentative="1">
      <w:start w:val="1"/>
      <w:numFmt w:val="bullet"/>
      <w:lvlText w:val=""/>
      <w:lvlJc w:val="left"/>
      <w:pPr>
        <w:ind w:left="5061" w:hanging="480"/>
      </w:pPr>
      <w:rPr>
        <w:rFonts w:ascii="Wingdings" w:hAnsi="Wingdings" w:hint="default"/>
      </w:rPr>
    </w:lvl>
    <w:lvl w:ilvl="7" w:tplc="04090003" w:tentative="1">
      <w:start w:val="1"/>
      <w:numFmt w:val="bullet"/>
      <w:lvlText w:val=""/>
      <w:lvlJc w:val="left"/>
      <w:pPr>
        <w:ind w:left="5541" w:hanging="480"/>
      </w:pPr>
      <w:rPr>
        <w:rFonts w:ascii="Wingdings" w:hAnsi="Wingdings" w:hint="default"/>
      </w:rPr>
    </w:lvl>
    <w:lvl w:ilvl="8" w:tplc="04090005" w:tentative="1">
      <w:start w:val="1"/>
      <w:numFmt w:val="bullet"/>
      <w:lvlText w:val=""/>
      <w:lvlJc w:val="left"/>
      <w:pPr>
        <w:ind w:left="6021" w:hanging="480"/>
      </w:pPr>
      <w:rPr>
        <w:rFonts w:ascii="Wingdings" w:hAnsi="Wingdings" w:hint="default"/>
      </w:rPr>
    </w:lvl>
  </w:abstractNum>
  <w:abstractNum w:abstractNumId="39" w15:restartNumberingAfterBreak="0">
    <w:nsid w:val="60BC6894"/>
    <w:multiLevelType w:val="hybridMultilevel"/>
    <w:tmpl w:val="BD7CB092"/>
    <w:lvl w:ilvl="0" w:tplc="8EE8C420">
      <w:start w:val="1"/>
      <w:numFmt w:val="decimal"/>
      <w:lvlText w:val="%1."/>
      <w:lvlJc w:val="left"/>
      <w:pPr>
        <w:ind w:left="1710" w:hanging="360"/>
      </w:pPr>
      <w:rPr>
        <w:rFonts w:hint="default"/>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40" w15:restartNumberingAfterBreak="0">
    <w:nsid w:val="623C73BE"/>
    <w:multiLevelType w:val="hybridMultilevel"/>
    <w:tmpl w:val="C778042A"/>
    <w:lvl w:ilvl="0" w:tplc="04090015">
      <w:start w:val="1"/>
      <w:numFmt w:val="taiwaneseCountingThousand"/>
      <w:lvlText w:val="%1、"/>
      <w:lvlJc w:val="left"/>
      <w:pPr>
        <w:ind w:left="597" w:hanging="480"/>
      </w:pPr>
    </w:lvl>
    <w:lvl w:ilvl="1" w:tplc="8F4245E2">
      <w:start w:val="1"/>
      <w:numFmt w:val="japaneseCounting"/>
      <w:lvlText w:val="(%2)"/>
      <w:lvlJc w:val="left"/>
      <w:pPr>
        <w:ind w:left="1167" w:hanging="570"/>
      </w:pPr>
      <w:rPr>
        <w:rFonts w:hint="default"/>
      </w:r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41" w15:restartNumberingAfterBreak="0">
    <w:nsid w:val="65BF2B9C"/>
    <w:multiLevelType w:val="multilevel"/>
    <w:tmpl w:val="E11EFC9C"/>
    <w:lvl w:ilvl="0">
      <w:start w:val="1"/>
      <w:numFmt w:val="decimal"/>
      <w:pStyle w:val="4"/>
      <w:lvlText w:val="C-0%1"/>
      <w:lvlJc w:val="left"/>
      <w:pPr>
        <w:tabs>
          <w:tab w:val="num" w:pos="720"/>
        </w:tabs>
        <w:ind w:left="480" w:hanging="480"/>
      </w:pPr>
      <w:rPr>
        <w:rFonts w:hint="eastAsia"/>
        <w:b/>
        <w:i w:val="0"/>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42" w15:restartNumberingAfterBreak="0">
    <w:nsid w:val="66977E7E"/>
    <w:multiLevelType w:val="hybridMultilevel"/>
    <w:tmpl w:val="25163872"/>
    <w:lvl w:ilvl="0" w:tplc="5D089A2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B8A4CCB"/>
    <w:multiLevelType w:val="hybridMultilevel"/>
    <w:tmpl w:val="B3F6836A"/>
    <w:lvl w:ilvl="0" w:tplc="30E04EB6">
      <w:start w:val="4"/>
      <w:numFmt w:val="taiwaneseCountingThousand"/>
      <w:lvlText w:val="%1、"/>
      <w:lvlJc w:val="left"/>
      <w:pPr>
        <w:ind w:left="750" w:hanging="750"/>
      </w:pPr>
      <w:rPr>
        <w:rFonts w:hint="default"/>
        <w:sz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BCE0840"/>
    <w:multiLevelType w:val="hybridMultilevel"/>
    <w:tmpl w:val="CEA8ABFE"/>
    <w:lvl w:ilvl="0" w:tplc="0409000F">
      <w:start w:val="1"/>
      <w:numFmt w:val="decimal"/>
      <w:lvlText w:val="%1."/>
      <w:lvlJc w:val="left"/>
      <w:pPr>
        <w:ind w:left="1412" w:hanging="360"/>
      </w:pPr>
    </w:lvl>
    <w:lvl w:ilvl="1" w:tplc="04090019" w:tentative="1">
      <w:start w:val="1"/>
      <w:numFmt w:val="lowerLetter"/>
      <w:lvlText w:val="%2."/>
      <w:lvlJc w:val="left"/>
      <w:pPr>
        <w:ind w:left="2132" w:hanging="360"/>
      </w:pPr>
    </w:lvl>
    <w:lvl w:ilvl="2" w:tplc="0409001B" w:tentative="1">
      <w:start w:val="1"/>
      <w:numFmt w:val="lowerRoman"/>
      <w:lvlText w:val="%3."/>
      <w:lvlJc w:val="right"/>
      <w:pPr>
        <w:ind w:left="2852" w:hanging="180"/>
      </w:pPr>
    </w:lvl>
    <w:lvl w:ilvl="3" w:tplc="0409000F" w:tentative="1">
      <w:start w:val="1"/>
      <w:numFmt w:val="decimal"/>
      <w:lvlText w:val="%4."/>
      <w:lvlJc w:val="left"/>
      <w:pPr>
        <w:ind w:left="3572" w:hanging="360"/>
      </w:pPr>
    </w:lvl>
    <w:lvl w:ilvl="4" w:tplc="04090019" w:tentative="1">
      <w:start w:val="1"/>
      <w:numFmt w:val="lowerLetter"/>
      <w:lvlText w:val="%5."/>
      <w:lvlJc w:val="left"/>
      <w:pPr>
        <w:ind w:left="4292" w:hanging="360"/>
      </w:pPr>
    </w:lvl>
    <w:lvl w:ilvl="5" w:tplc="0409001B" w:tentative="1">
      <w:start w:val="1"/>
      <w:numFmt w:val="lowerRoman"/>
      <w:lvlText w:val="%6."/>
      <w:lvlJc w:val="right"/>
      <w:pPr>
        <w:ind w:left="5012" w:hanging="180"/>
      </w:pPr>
    </w:lvl>
    <w:lvl w:ilvl="6" w:tplc="0409000F" w:tentative="1">
      <w:start w:val="1"/>
      <w:numFmt w:val="decimal"/>
      <w:lvlText w:val="%7."/>
      <w:lvlJc w:val="left"/>
      <w:pPr>
        <w:ind w:left="5732" w:hanging="360"/>
      </w:pPr>
    </w:lvl>
    <w:lvl w:ilvl="7" w:tplc="04090019" w:tentative="1">
      <w:start w:val="1"/>
      <w:numFmt w:val="lowerLetter"/>
      <w:lvlText w:val="%8."/>
      <w:lvlJc w:val="left"/>
      <w:pPr>
        <w:ind w:left="6452" w:hanging="360"/>
      </w:pPr>
    </w:lvl>
    <w:lvl w:ilvl="8" w:tplc="0409001B" w:tentative="1">
      <w:start w:val="1"/>
      <w:numFmt w:val="lowerRoman"/>
      <w:lvlText w:val="%9."/>
      <w:lvlJc w:val="right"/>
      <w:pPr>
        <w:ind w:left="7172" w:hanging="180"/>
      </w:pPr>
    </w:lvl>
  </w:abstractNum>
  <w:abstractNum w:abstractNumId="45" w15:restartNumberingAfterBreak="0">
    <w:nsid w:val="6CFD664B"/>
    <w:multiLevelType w:val="hybridMultilevel"/>
    <w:tmpl w:val="79F2C3E0"/>
    <w:lvl w:ilvl="0" w:tplc="AC140296">
      <w:start w:val="1"/>
      <w:numFmt w:val="japaneseCounting"/>
      <w:lvlText w:val="%1、"/>
      <w:lvlJc w:val="left"/>
      <w:pPr>
        <w:ind w:left="930" w:hanging="600"/>
      </w:pPr>
      <w:rPr>
        <w:rFonts w:hint="default"/>
      </w:rPr>
    </w:lvl>
    <w:lvl w:ilvl="1" w:tplc="8F4245E2">
      <w:start w:val="1"/>
      <w:numFmt w:val="japaneseCounting"/>
      <w:lvlText w:val="(%2)"/>
      <w:lvlJc w:val="left"/>
      <w:pPr>
        <w:ind w:left="1410" w:hanging="360"/>
      </w:pPr>
      <w:rPr>
        <w:rFonts w:hint="default"/>
      </w:rPr>
    </w:lvl>
    <w:lvl w:ilvl="2" w:tplc="0409000F">
      <w:start w:val="1"/>
      <w:numFmt w:val="decimal"/>
      <w:lvlText w:val="%3."/>
      <w:lvlJc w:val="left"/>
      <w:pPr>
        <w:ind w:left="2130" w:hanging="180"/>
      </w:pPr>
      <w:rPr>
        <w:rFonts w:hint="default"/>
      </w:rPr>
    </w:lvl>
    <w:lvl w:ilvl="3" w:tplc="03CC1976">
      <w:start w:val="1"/>
      <w:numFmt w:val="lowerRoman"/>
      <w:lvlText w:val="%4."/>
      <w:lvlJc w:val="right"/>
      <w:pPr>
        <w:ind w:left="2850" w:hanging="360"/>
      </w:pPr>
      <w:rPr>
        <w:rFonts w:ascii="Times New Roman" w:hAnsi="Times New Roman" w:cs="Times New Roman" w:hint="default"/>
      </w:rPr>
    </w:lvl>
    <w:lvl w:ilvl="4" w:tplc="04090001">
      <w:start w:val="1"/>
      <w:numFmt w:val="bullet"/>
      <w:lvlText w:val=""/>
      <w:lvlJc w:val="left"/>
      <w:pPr>
        <w:ind w:left="3570" w:hanging="360"/>
      </w:pPr>
      <w:rPr>
        <w:rFonts w:ascii="Wingdings" w:hAnsi="Wingdings" w:hint="default"/>
      </w:r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6" w15:restartNumberingAfterBreak="0">
    <w:nsid w:val="719E1883"/>
    <w:multiLevelType w:val="hybridMultilevel"/>
    <w:tmpl w:val="38DCCDC6"/>
    <w:lvl w:ilvl="0" w:tplc="CEE6FDA6">
      <w:start w:val="1"/>
      <w:numFmt w:val="bullet"/>
      <w:lvlText w:val=""/>
      <w:lvlJc w:val="left"/>
      <w:pPr>
        <w:tabs>
          <w:tab w:val="num" w:pos="720"/>
        </w:tabs>
        <w:ind w:left="720" w:hanging="360"/>
      </w:pPr>
      <w:rPr>
        <w:rFonts w:ascii="Symbol" w:hAnsi="Symbol" w:hint="default"/>
        <w:sz w:val="20"/>
      </w:rPr>
    </w:lvl>
    <w:lvl w:ilvl="1" w:tplc="8FC860E8">
      <w:start w:val="1"/>
      <w:numFmt w:val="decimal"/>
      <w:lvlText w:val="%2."/>
      <w:lvlJc w:val="left"/>
      <w:pPr>
        <w:tabs>
          <w:tab w:val="num" w:pos="1440"/>
        </w:tabs>
        <w:ind w:left="1440" w:hanging="360"/>
      </w:pPr>
    </w:lvl>
    <w:lvl w:ilvl="2" w:tplc="17B01870">
      <w:start w:val="1"/>
      <w:numFmt w:val="decimal"/>
      <w:lvlText w:val="%3."/>
      <w:lvlJc w:val="left"/>
      <w:pPr>
        <w:tabs>
          <w:tab w:val="num" w:pos="2160"/>
        </w:tabs>
        <w:ind w:left="2160" w:hanging="360"/>
      </w:pPr>
    </w:lvl>
    <w:lvl w:ilvl="3" w:tplc="00EA93E4">
      <w:start w:val="1"/>
      <w:numFmt w:val="decimal"/>
      <w:lvlText w:val="%4."/>
      <w:lvlJc w:val="left"/>
      <w:pPr>
        <w:tabs>
          <w:tab w:val="num" w:pos="2880"/>
        </w:tabs>
        <w:ind w:left="2880" w:hanging="360"/>
      </w:pPr>
    </w:lvl>
    <w:lvl w:ilvl="4" w:tplc="3C4EF878">
      <w:start w:val="1"/>
      <w:numFmt w:val="decimal"/>
      <w:lvlText w:val="%5."/>
      <w:lvlJc w:val="left"/>
      <w:pPr>
        <w:tabs>
          <w:tab w:val="num" w:pos="3600"/>
        </w:tabs>
        <w:ind w:left="3600" w:hanging="360"/>
      </w:pPr>
    </w:lvl>
    <w:lvl w:ilvl="5" w:tplc="ABF68EEE">
      <w:start w:val="1"/>
      <w:numFmt w:val="decimal"/>
      <w:lvlText w:val="%6."/>
      <w:lvlJc w:val="left"/>
      <w:pPr>
        <w:tabs>
          <w:tab w:val="num" w:pos="4320"/>
        </w:tabs>
        <w:ind w:left="4320" w:hanging="360"/>
      </w:pPr>
    </w:lvl>
    <w:lvl w:ilvl="6" w:tplc="AD566394">
      <w:start w:val="1"/>
      <w:numFmt w:val="decimal"/>
      <w:lvlText w:val="%7."/>
      <w:lvlJc w:val="left"/>
      <w:pPr>
        <w:tabs>
          <w:tab w:val="num" w:pos="5040"/>
        </w:tabs>
        <w:ind w:left="5040" w:hanging="360"/>
      </w:pPr>
    </w:lvl>
    <w:lvl w:ilvl="7" w:tplc="A69C4B06">
      <w:start w:val="1"/>
      <w:numFmt w:val="decimal"/>
      <w:lvlText w:val="%8."/>
      <w:lvlJc w:val="left"/>
      <w:pPr>
        <w:tabs>
          <w:tab w:val="num" w:pos="5760"/>
        </w:tabs>
        <w:ind w:left="5760" w:hanging="360"/>
      </w:pPr>
    </w:lvl>
    <w:lvl w:ilvl="8" w:tplc="7AF8F158">
      <w:start w:val="1"/>
      <w:numFmt w:val="decimal"/>
      <w:lvlText w:val="%9."/>
      <w:lvlJc w:val="left"/>
      <w:pPr>
        <w:tabs>
          <w:tab w:val="num" w:pos="6480"/>
        </w:tabs>
        <w:ind w:left="6480" w:hanging="360"/>
      </w:pPr>
    </w:lvl>
  </w:abstractNum>
  <w:abstractNum w:abstractNumId="47" w15:restartNumberingAfterBreak="0">
    <w:nsid w:val="76CA67DB"/>
    <w:multiLevelType w:val="hybridMultilevel"/>
    <w:tmpl w:val="4976CC92"/>
    <w:lvl w:ilvl="0" w:tplc="078612A4">
      <w:start w:val="1"/>
      <w:numFmt w:val="japaneseCounting"/>
      <w:lvlText w:val="(%1)"/>
      <w:lvlJc w:val="left"/>
      <w:pPr>
        <w:ind w:left="450" w:hanging="450"/>
      </w:pPr>
      <w:rPr>
        <w:rFonts w:ascii="標楷體" w:eastAsia="標楷體" w:hAnsi="標楷體" w:hint="default"/>
      </w:rPr>
    </w:lvl>
    <w:lvl w:ilvl="1" w:tplc="0409000F">
      <w:start w:val="1"/>
      <w:numFmt w:val="decimal"/>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C674ED8"/>
    <w:multiLevelType w:val="hybridMultilevel"/>
    <w:tmpl w:val="A6B85DB6"/>
    <w:lvl w:ilvl="0" w:tplc="078612A4">
      <w:start w:val="1"/>
      <w:numFmt w:val="japaneseCounting"/>
      <w:lvlText w:val="(%1)"/>
      <w:lvlJc w:val="left"/>
      <w:pPr>
        <w:ind w:left="1350" w:hanging="420"/>
      </w:pPr>
      <w:rPr>
        <w:rFonts w:ascii="標楷體" w:eastAsia="標楷體" w:hAnsi="標楷體" w:hint="default"/>
      </w:rPr>
    </w:lvl>
    <w:lvl w:ilvl="1" w:tplc="04090019" w:tentative="1">
      <w:start w:val="1"/>
      <w:numFmt w:val="ideographTraditional"/>
      <w:lvlText w:val="%2、"/>
      <w:lvlJc w:val="left"/>
      <w:pPr>
        <w:ind w:left="1890" w:hanging="480"/>
      </w:pPr>
    </w:lvl>
    <w:lvl w:ilvl="2" w:tplc="0409001B" w:tentative="1">
      <w:start w:val="1"/>
      <w:numFmt w:val="lowerRoman"/>
      <w:lvlText w:val="%3."/>
      <w:lvlJc w:val="right"/>
      <w:pPr>
        <w:ind w:left="2370" w:hanging="480"/>
      </w:pPr>
    </w:lvl>
    <w:lvl w:ilvl="3" w:tplc="0409000F" w:tentative="1">
      <w:start w:val="1"/>
      <w:numFmt w:val="decimal"/>
      <w:lvlText w:val="%4."/>
      <w:lvlJc w:val="left"/>
      <w:pPr>
        <w:ind w:left="2850" w:hanging="480"/>
      </w:pPr>
    </w:lvl>
    <w:lvl w:ilvl="4" w:tplc="04090019" w:tentative="1">
      <w:start w:val="1"/>
      <w:numFmt w:val="ideographTraditional"/>
      <w:lvlText w:val="%5、"/>
      <w:lvlJc w:val="left"/>
      <w:pPr>
        <w:ind w:left="3330" w:hanging="480"/>
      </w:pPr>
    </w:lvl>
    <w:lvl w:ilvl="5" w:tplc="0409001B" w:tentative="1">
      <w:start w:val="1"/>
      <w:numFmt w:val="lowerRoman"/>
      <w:lvlText w:val="%6."/>
      <w:lvlJc w:val="right"/>
      <w:pPr>
        <w:ind w:left="3810" w:hanging="480"/>
      </w:pPr>
    </w:lvl>
    <w:lvl w:ilvl="6" w:tplc="0409000F" w:tentative="1">
      <w:start w:val="1"/>
      <w:numFmt w:val="decimal"/>
      <w:lvlText w:val="%7."/>
      <w:lvlJc w:val="left"/>
      <w:pPr>
        <w:ind w:left="4290" w:hanging="480"/>
      </w:pPr>
    </w:lvl>
    <w:lvl w:ilvl="7" w:tplc="04090019" w:tentative="1">
      <w:start w:val="1"/>
      <w:numFmt w:val="ideographTraditional"/>
      <w:lvlText w:val="%8、"/>
      <w:lvlJc w:val="left"/>
      <w:pPr>
        <w:ind w:left="4770" w:hanging="480"/>
      </w:pPr>
    </w:lvl>
    <w:lvl w:ilvl="8" w:tplc="0409001B" w:tentative="1">
      <w:start w:val="1"/>
      <w:numFmt w:val="lowerRoman"/>
      <w:lvlText w:val="%9."/>
      <w:lvlJc w:val="right"/>
      <w:pPr>
        <w:ind w:left="5250" w:hanging="480"/>
      </w:pPr>
    </w:lvl>
  </w:abstractNum>
  <w:abstractNum w:abstractNumId="49" w15:restartNumberingAfterBreak="0">
    <w:nsid w:val="7D381465"/>
    <w:multiLevelType w:val="multilevel"/>
    <w:tmpl w:val="F2FEAC7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15:restartNumberingAfterBreak="0">
    <w:nsid w:val="7EB708A6"/>
    <w:multiLevelType w:val="hybridMultilevel"/>
    <w:tmpl w:val="A4D29476"/>
    <w:lvl w:ilvl="0" w:tplc="0088DCFE">
      <w:start w:val="1"/>
      <w:numFmt w:val="taiwaneseCountingThousand"/>
      <w:lvlText w:val="%1、"/>
      <w:lvlJc w:val="left"/>
      <w:pPr>
        <w:ind w:left="1733" w:hanging="60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abstractNumId w:val="31"/>
  </w:num>
  <w:num w:numId="2">
    <w:abstractNumId w:val="14"/>
  </w:num>
  <w:num w:numId="3">
    <w:abstractNumId w:val="6"/>
  </w:num>
  <w:num w:numId="4">
    <w:abstractNumId w:val="44"/>
  </w:num>
  <w:num w:numId="5">
    <w:abstractNumId w:val="27"/>
  </w:num>
  <w:num w:numId="6">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41"/>
  </w:num>
  <w:num w:numId="9">
    <w:abstractNumId w:val="2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30"/>
  </w:num>
  <w:num w:numId="13">
    <w:abstractNumId w:val="47"/>
  </w:num>
  <w:num w:numId="14">
    <w:abstractNumId w:val="32"/>
  </w:num>
  <w:num w:numId="15">
    <w:abstractNumId w:val="40"/>
  </w:num>
  <w:num w:numId="16">
    <w:abstractNumId w:val="1"/>
  </w:num>
  <w:num w:numId="17">
    <w:abstractNumId w:val="10"/>
  </w:num>
  <w:num w:numId="18">
    <w:abstractNumId w:val="13"/>
  </w:num>
  <w:num w:numId="19">
    <w:abstractNumId w:val="50"/>
  </w:num>
  <w:num w:numId="20">
    <w:abstractNumId w:val="48"/>
  </w:num>
  <w:num w:numId="21">
    <w:abstractNumId w:val="39"/>
  </w:num>
  <w:num w:numId="22">
    <w:abstractNumId w:val="11"/>
  </w:num>
  <w:num w:numId="23">
    <w:abstractNumId w:val="8"/>
  </w:num>
  <w:num w:numId="24">
    <w:abstractNumId w:val="45"/>
  </w:num>
  <w:num w:numId="25">
    <w:abstractNumId w:val="35"/>
  </w:num>
  <w:num w:numId="26">
    <w:abstractNumId w:val="4"/>
  </w:num>
  <w:num w:numId="27">
    <w:abstractNumId w:val="9"/>
  </w:num>
  <w:num w:numId="28">
    <w:abstractNumId w:val="7"/>
  </w:num>
  <w:num w:numId="29">
    <w:abstractNumId w:val="21"/>
  </w:num>
  <w:num w:numId="30">
    <w:abstractNumId w:val="20"/>
  </w:num>
  <w:num w:numId="31">
    <w:abstractNumId w:val="28"/>
  </w:num>
  <w:num w:numId="32">
    <w:abstractNumId w:val="33"/>
  </w:num>
  <w:num w:numId="33">
    <w:abstractNumId w:val="29"/>
  </w:num>
  <w:num w:numId="34">
    <w:abstractNumId w:val="15"/>
  </w:num>
  <w:num w:numId="35">
    <w:abstractNumId w:val="38"/>
  </w:num>
  <w:num w:numId="36">
    <w:abstractNumId w:val="17"/>
  </w:num>
  <w:num w:numId="37">
    <w:abstractNumId w:val="3"/>
  </w:num>
  <w:num w:numId="38">
    <w:abstractNumId w:val="42"/>
  </w:num>
  <w:num w:numId="39">
    <w:abstractNumId w:val="36"/>
  </w:num>
  <w:num w:numId="40">
    <w:abstractNumId w:val="0"/>
  </w:num>
  <w:num w:numId="41">
    <w:abstractNumId w:val="25"/>
  </w:num>
  <w:num w:numId="42">
    <w:abstractNumId w:val="19"/>
  </w:num>
  <w:num w:numId="43">
    <w:abstractNumId w:val="2"/>
  </w:num>
  <w:num w:numId="44">
    <w:abstractNumId w:val="49"/>
  </w:num>
  <w:num w:numId="45">
    <w:abstractNumId w:val="37"/>
  </w:num>
  <w:num w:numId="46">
    <w:abstractNumId w:val="18"/>
  </w:num>
  <w:num w:numId="47">
    <w:abstractNumId w:val="34"/>
  </w:num>
  <w:num w:numId="48">
    <w:abstractNumId w:val="16"/>
  </w:num>
  <w:num w:numId="49">
    <w:abstractNumId w:val="22"/>
  </w:num>
  <w:num w:numId="50">
    <w:abstractNumId w:val="12"/>
  </w:num>
  <w:num w:numId="51">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bordersDoNotSurroundHeader/>
  <w:bordersDoNotSurroundFooter/>
  <w:hideSpellingErrors/>
  <w:hideGrammaticalErrors/>
  <w:proofState w:spelling="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zsDA1sDQyMzG0MLRQ0lEKTi0uzszPAykwqwUAZoJxWiwAAAA="/>
  </w:docVars>
  <w:rsids>
    <w:rsidRoot w:val="00706095"/>
    <w:rsid w:val="000008AE"/>
    <w:rsid w:val="000031AD"/>
    <w:rsid w:val="0000328E"/>
    <w:rsid w:val="00003593"/>
    <w:rsid w:val="00010093"/>
    <w:rsid w:val="00013D11"/>
    <w:rsid w:val="00015028"/>
    <w:rsid w:val="000172E5"/>
    <w:rsid w:val="00021B19"/>
    <w:rsid w:val="00026AC1"/>
    <w:rsid w:val="00030043"/>
    <w:rsid w:val="00030086"/>
    <w:rsid w:val="00030903"/>
    <w:rsid w:val="00031724"/>
    <w:rsid w:val="000321FE"/>
    <w:rsid w:val="00034241"/>
    <w:rsid w:val="000365B8"/>
    <w:rsid w:val="0003742F"/>
    <w:rsid w:val="00044BE4"/>
    <w:rsid w:val="00045A72"/>
    <w:rsid w:val="00047071"/>
    <w:rsid w:val="0005034F"/>
    <w:rsid w:val="00054AC9"/>
    <w:rsid w:val="0006173A"/>
    <w:rsid w:val="00063CD3"/>
    <w:rsid w:val="00072F89"/>
    <w:rsid w:val="0007552C"/>
    <w:rsid w:val="0007594E"/>
    <w:rsid w:val="0008248D"/>
    <w:rsid w:val="000864EE"/>
    <w:rsid w:val="00091194"/>
    <w:rsid w:val="000A02EF"/>
    <w:rsid w:val="000B40F2"/>
    <w:rsid w:val="000B652F"/>
    <w:rsid w:val="000C01A0"/>
    <w:rsid w:val="000C11D6"/>
    <w:rsid w:val="000C1750"/>
    <w:rsid w:val="000C3382"/>
    <w:rsid w:val="000C46C4"/>
    <w:rsid w:val="000D3633"/>
    <w:rsid w:val="000E2603"/>
    <w:rsid w:val="000E3EB2"/>
    <w:rsid w:val="000E5139"/>
    <w:rsid w:val="000F3773"/>
    <w:rsid w:val="000F5085"/>
    <w:rsid w:val="001045D8"/>
    <w:rsid w:val="00104B16"/>
    <w:rsid w:val="00105B63"/>
    <w:rsid w:val="00105D3F"/>
    <w:rsid w:val="00106FDE"/>
    <w:rsid w:val="0010769C"/>
    <w:rsid w:val="00114A0A"/>
    <w:rsid w:val="00121C3F"/>
    <w:rsid w:val="00122F25"/>
    <w:rsid w:val="00130A58"/>
    <w:rsid w:val="001325B0"/>
    <w:rsid w:val="00132607"/>
    <w:rsid w:val="001328E4"/>
    <w:rsid w:val="001347A6"/>
    <w:rsid w:val="00137D13"/>
    <w:rsid w:val="001508AD"/>
    <w:rsid w:val="001666C2"/>
    <w:rsid w:val="00172F78"/>
    <w:rsid w:val="00176783"/>
    <w:rsid w:val="001800F8"/>
    <w:rsid w:val="001819D7"/>
    <w:rsid w:val="00181BEE"/>
    <w:rsid w:val="00183C1B"/>
    <w:rsid w:val="0018761E"/>
    <w:rsid w:val="001936F8"/>
    <w:rsid w:val="001978CD"/>
    <w:rsid w:val="001A0A89"/>
    <w:rsid w:val="001A4322"/>
    <w:rsid w:val="001A44AC"/>
    <w:rsid w:val="001A6452"/>
    <w:rsid w:val="001A66EB"/>
    <w:rsid w:val="001A7B99"/>
    <w:rsid w:val="001D38F4"/>
    <w:rsid w:val="001D7E91"/>
    <w:rsid w:val="001E67EC"/>
    <w:rsid w:val="001F34AE"/>
    <w:rsid w:val="001F358E"/>
    <w:rsid w:val="001F3FFA"/>
    <w:rsid w:val="0020056F"/>
    <w:rsid w:val="002025A4"/>
    <w:rsid w:val="00202603"/>
    <w:rsid w:val="002052C1"/>
    <w:rsid w:val="002120B5"/>
    <w:rsid w:val="002138DD"/>
    <w:rsid w:val="002160C2"/>
    <w:rsid w:val="002175E9"/>
    <w:rsid w:val="00220A59"/>
    <w:rsid w:val="002229E1"/>
    <w:rsid w:val="00225E15"/>
    <w:rsid w:val="00227EDB"/>
    <w:rsid w:val="00232E59"/>
    <w:rsid w:val="0023529A"/>
    <w:rsid w:val="00236388"/>
    <w:rsid w:val="0023683A"/>
    <w:rsid w:val="00237B10"/>
    <w:rsid w:val="00244F79"/>
    <w:rsid w:val="00245148"/>
    <w:rsid w:val="0024721B"/>
    <w:rsid w:val="00247C28"/>
    <w:rsid w:val="0025188D"/>
    <w:rsid w:val="0026066E"/>
    <w:rsid w:val="0026109C"/>
    <w:rsid w:val="002733EA"/>
    <w:rsid w:val="0027501B"/>
    <w:rsid w:val="002765C5"/>
    <w:rsid w:val="00277BF1"/>
    <w:rsid w:val="00282960"/>
    <w:rsid w:val="0028503B"/>
    <w:rsid w:val="00285F8A"/>
    <w:rsid w:val="00286C9F"/>
    <w:rsid w:val="00287E98"/>
    <w:rsid w:val="00290F19"/>
    <w:rsid w:val="002932CC"/>
    <w:rsid w:val="002B069A"/>
    <w:rsid w:val="002B6D00"/>
    <w:rsid w:val="002C5ED0"/>
    <w:rsid w:val="002C6A17"/>
    <w:rsid w:val="002D3BA8"/>
    <w:rsid w:val="002D6062"/>
    <w:rsid w:val="002D666B"/>
    <w:rsid w:val="002E1B4B"/>
    <w:rsid w:val="002E1ED5"/>
    <w:rsid w:val="002E368B"/>
    <w:rsid w:val="002E675E"/>
    <w:rsid w:val="002E6ABD"/>
    <w:rsid w:val="002F4440"/>
    <w:rsid w:val="002F4F55"/>
    <w:rsid w:val="002F533F"/>
    <w:rsid w:val="00302026"/>
    <w:rsid w:val="00303136"/>
    <w:rsid w:val="0030447C"/>
    <w:rsid w:val="00304E4C"/>
    <w:rsid w:val="00310504"/>
    <w:rsid w:val="00311EFB"/>
    <w:rsid w:val="003134C9"/>
    <w:rsid w:val="00315BFE"/>
    <w:rsid w:val="00321693"/>
    <w:rsid w:val="00323304"/>
    <w:rsid w:val="0032330A"/>
    <w:rsid w:val="00323F25"/>
    <w:rsid w:val="003268DD"/>
    <w:rsid w:val="003304F9"/>
    <w:rsid w:val="00332FD5"/>
    <w:rsid w:val="00333204"/>
    <w:rsid w:val="00334FC8"/>
    <w:rsid w:val="00335F6C"/>
    <w:rsid w:val="00341285"/>
    <w:rsid w:val="00342AFE"/>
    <w:rsid w:val="00344D12"/>
    <w:rsid w:val="003453D5"/>
    <w:rsid w:val="00346A2A"/>
    <w:rsid w:val="00346EB3"/>
    <w:rsid w:val="003524B7"/>
    <w:rsid w:val="0035392A"/>
    <w:rsid w:val="00354168"/>
    <w:rsid w:val="00361578"/>
    <w:rsid w:val="003629F8"/>
    <w:rsid w:val="00363221"/>
    <w:rsid w:val="00366777"/>
    <w:rsid w:val="00366FFE"/>
    <w:rsid w:val="00373C44"/>
    <w:rsid w:val="003762C0"/>
    <w:rsid w:val="00376E30"/>
    <w:rsid w:val="00382C93"/>
    <w:rsid w:val="0039191E"/>
    <w:rsid w:val="00391B39"/>
    <w:rsid w:val="0039277D"/>
    <w:rsid w:val="00392A20"/>
    <w:rsid w:val="003979E9"/>
    <w:rsid w:val="00397A58"/>
    <w:rsid w:val="003A0B4E"/>
    <w:rsid w:val="003A1EBF"/>
    <w:rsid w:val="003A3746"/>
    <w:rsid w:val="003A6E28"/>
    <w:rsid w:val="003A7DBA"/>
    <w:rsid w:val="003B2C63"/>
    <w:rsid w:val="003C08EB"/>
    <w:rsid w:val="003D0138"/>
    <w:rsid w:val="003D19F5"/>
    <w:rsid w:val="003D1C01"/>
    <w:rsid w:val="003D772A"/>
    <w:rsid w:val="003E0287"/>
    <w:rsid w:val="003E1511"/>
    <w:rsid w:val="003E6CD5"/>
    <w:rsid w:val="003F13C7"/>
    <w:rsid w:val="003F6147"/>
    <w:rsid w:val="003F72A2"/>
    <w:rsid w:val="00402252"/>
    <w:rsid w:val="00414E37"/>
    <w:rsid w:val="00417076"/>
    <w:rsid w:val="004175C9"/>
    <w:rsid w:val="00420648"/>
    <w:rsid w:val="00424ACA"/>
    <w:rsid w:val="00425441"/>
    <w:rsid w:val="00432A05"/>
    <w:rsid w:val="00436193"/>
    <w:rsid w:val="00436839"/>
    <w:rsid w:val="00437C17"/>
    <w:rsid w:val="00442867"/>
    <w:rsid w:val="004526DE"/>
    <w:rsid w:val="00452748"/>
    <w:rsid w:val="00453283"/>
    <w:rsid w:val="00453F4D"/>
    <w:rsid w:val="004548F4"/>
    <w:rsid w:val="00457AE1"/>
    <w:rsid w:val="00466A7D"/>
    <w:rsid w:val="004760B1"/>
    <w:rsid w:val="004761EE"/>
    <w:rsid w:val="004768FE"/>
    <w:rsid w:val="00484D8F"/>
    <w:rsid w:val="00485EFC"/>
    <w:rsid w:val="004951C7"/>
    <w:rsid w:val="004A29C1"/>
    <w:rsid w:val="004A3A89"/>
    <w:rsid w:val="004C5FA0"/>
    <w:rsid w:val="004D5D79"/>
    <w:rsid w:val="004D5E68"/>
    <w:rsid w:val="004E3231"/>
    <w:rsid w:val="004F2563"/>
    <w:rsid w:val="004F6E73"/>
    <w:rsid w:val="00504CDE"/>
    <w:rsid w:val="00510D00"/>
    <w:rsid w:val="0051349B"/>
    <w:rsid w:val="00513C8E"/>
    <w:rsid w:val="00520FC6"/>
    <w:rsid w:val="00522CA4"/>
    <w:rsid w:val="005231CB"/>
    <w:rsid w:val="00523D5B"/>
    <w:rsid w:val="005246D2"/>
    <w:rsid w:val="00534F67"/>
    <w:rsid w:val="00536E40"/>
    <w:rsid w:val="00543098"/>
    <w:rsid w:val="00544DA6"/>
    <w:rsid w:val="005467E2"/>
    <w:rsid w:val="00550043"/>
    <w:rsid w:val="005507B1"/>
    <w:rsid w:val="00551333"/>
    <w:rsid w:val="00556259"/>
    <w:rsid w:val="00556647"/>
    <w:rsid w:val="005576C8"/>
    <w:rsid w:val="00560204"/>
    <w:rsid w:val="00560B80"/>
    <w:rsid w:val="00560D3D"/>
    <w:rsid w:val="00561684"/>
    <w:rsid w:val="005672C1"/>
    <w:rsid w:val="0057038E"/>
    <w:rsid w:val="00575E5F"/>
    <w:rsid w:val="00576EFB"/>
    <w:rsid w:val="00591D4E"/>
    <w:rsid w:val="00591FCD"/>
    <w:rsid w:val="00592DBA"/>
    <w:rsid w:val="005A0C6A"/>
    <w:rsid w:val="005A1346"/>
    <w:rsid w:val="005A62B7"/>
    <w:rsid w:val="005B0E32"/>
    <w:rsid w:val="005B41B6"/>
    <w:rsid w:val="005B5117"/>
    <w:rsid w:val="005C4B3F"/>
    <w:rsid w:val="005C4E6C"/>
    <w:rsid w:val="005C538C"/>
    <w:rsid w:val="005C7790"/>
    <w:rsid w:val="005C7E91"/>
    <w:rsid w:val="005D226D"/>
    <w:rsid w:val="005D34FE"/>
    <w:rsid w:val="005D4D12"/>
    <w:rsid w:val="005D5669"/>
    <w:rsid w:val="005D6EC4"/>
    <w:rsid w:val="005E1F9F"/>
    <w:rsid w:val="005E33C2"/>
    <w:rsid w:val="005E52CB"/>
    <w:rsid w:val="005F1D70"/>
    <w:rsid w:val="005F4556"/>
    <w:rsid w:val="005F4877"/>
    <w:rsid w:val="005F57FD"/>
    <w:rsid w:val="005F7267"/>
    <w:rsid w:val="00601438"/>
    <w:rsid w:val="006015BC"/>
    <w:rsid w:val="0060314E"/>
    <w:rsid w:val="006047EB"/>
    <w:rsid w:val="0060710C"/>
    <w:rsid w:val="006174E8"/>
    <w:rsid w:val="00617E4B"/>
    <w:rsid w:val="00617ECE"/>
    <w:rsid w:val="00633E2C"/>
    <w:rsid w:val="00636869"/>
    <w:rsid w:val="00650B37"/>
    <w:rsid w:val="00655FF1"/>
    <w:rsid w:val="0065669C"/>
    <w:rsid w:val="00660CB9"/>
    <w:rsid w:val="006645EC"/>
    <w:rsid w:val="006652E7"/>
    <w:rsid w:val="006655FD"/>
    <w:rsid w:val="006723C2"/>
    <w:rsid w:val="00673998"/>
    <w:rsid w:val="00677691"/>
    <w:rsid w:val="006777A4"/>
    <w:rsid w:val="00677E59"/>
    <w:rsid w:val="00680C13"/>
    <w:rsid w:val="00681816"/>
    <w:rsid w:val="00682D1F"/>
    <w:rsid w:val="00683CEA"/>
    <w:rsid w:val="00683F17"/>
    <w:rsid w:val="006911EC"/>
    <w:rsid w:val="0069265C"/>
    <w:rsid w:val="006932C9"/>
    <w:rsid w:val="00693CDE"/>
    <w:rsid w:val="006A0DFE"/>
    <w:rsid w:val="006A6651"/>
    <w:rsid w:val="006A6C77"/>
    <w:rsid w:val="006B30D8"/>
    <w:rsid w:val="006C5BB2"/>
    <w:rsid w:val="006C66C4"/>
    <w:rsid w:val="006D0CF8"/>
    <w:rsid w:val="006D4477"/>
    <w:rsid w:val="006D6636"/>
    <w:rsid w:val="006D725A"/>
    <w:rsid w:val="006D7ACC"/>
    <w:rsid w:val="006E7F7C"/>
    <w:rsid w:val="006F0342"/>
    <w:rsid w:val="006F1715"/>
    <w:rsid w:val="006F3F92"/>
    <w:rsid w:val="00700425"/>
    <w:rsid w:val="00703FBB"/>
    <w:rsid w:val="00706095"/>
    <w:rsid w:val="00713F2F"/>
    <w:rsid w:val="00717A6C"/>
    <w:rsid w:val="00720D14"/>
    <w:rsid w:val="00722E28"/>
    <w:rsid w:val="00727425"/>
    <w:rsid w:val="00732A2C"/>
    <w:rsid w:val="00734799"/>
    <w:rsid w:val="00744FAA"/>
    <w:rsid w:val="007454F2"/>
    <w:rsid w:val="007473AB"/>
    <w:rsid w:val="0075358D"/>
    <w:rsid w:val="00753935"/>
    <w:rsid w:val="00753D89"/>
    <w:rsid w:val="007647D3"/>
    <w:rsid w:val="0076714F"/>
    <w:rsid w:val="00771D3A"/>
    <w:rsid w:val="00771F63"/>
    <w:rsid w:val="00777073"/>
    <w:rsid w:val="00782C56"/>
    <w:rsid w:val="007962AA"/>
    <w:rsid w:val="007970BE"/>
    <w:rsid w:val="00797B0D"/>
    <w:rsid w:val="007A13DC"/>
    <w:rsid w:val="007A5A4C"/>
    <w:rsid w:val="007A67F8"/>
    <w:rsid w:val="007B2BB1"/>
    <w:rsid w:val="007B6830"/>
    <w:rsid w:val="007B7E5C"/>
    <w:rsid w:val="007C139C"/>
    <w:rsid w:val="007C4BD9"/>
    <w:rsid w:val="007C6BB3"/>
    <w:rsid w:val="007D0FCF"/>
    <w:rsid w:val="007E0A5C"/>
    <w:rsid w:val="008021BE"/>
    <w:rsid w:val="008028A5"/>
    <w:rsid w:val="00803BAA"/>
    <w:rsid w:val="00804530"/>
    <w:rsid w:val="00805CD0"/>
    <w:rsid w:val="00813C13"/>
    <w:rsid w:val="008140C5"/>
    <w:rsid w:val="008173AB"/>
    <w:rsid w:val="00822F94"/>
    <w:rsid w:val="00824E6E"/>
    <w:rsid w:val="0082681F"/>
    <w:rsid w:val="0082701B"/>
    <w:rsid w:val="0082781C"/>
    <w:rsid w:val="00827B9A"/>
    <w:rsid w:val="00827FE9"/>
    <w:rsid w:val="00832C83"/>
    <w:rsid w:val="00834255"/>
    <w:rsid w:val="00835E51"/>
    <w:rsid w:val="008437E6"/>
    <w:rsid w:val="00847AB2"/>
    <w:rsid w:val="00852A12"/>
    <w:rsid w:val="00862E90"/>
    <w:rsid w:val="00863626"/>
    <w:rsid w:val="0087305A"/>
    <w:rsid w:val="00880B13"/>
    <w:rsid w:val="0088325D"/>
    <w:rsid w:val="00883B05"/>
    <w:rsid w:val="00884C4E"/>
    <w:rsid w:val="00891BC6"/>
    <w:rsid w:val="00893B70"/>
    <w:rsid w:val="00894B01"/>
    <w:rsid w:val="008A0C58"/>
    <w:rsid w:val="008A2197"/>
    <w:rsid w:val="008A408F"/>
    <w:rsid w:val="008A4C58"/>
    <w:rsid w:val="008B63E9"/>
    <w:rsid w:val="008B7000"/>
    <w:rsid w:val="008C0CAC"/>
    <w:rsid w:val="008C22C3"/>
    <w:rsid w:val="008C3509"/>
    <w:rsid w:val="008C407E"/>
    <w:rsid w:val="008C4481"/>
    <w:rsid w:val="008C5BB5"/>
    <w:rsid w:val="008C6740"/>
    <w:rsid w:val="008D49D7"/>
    <w:rsid w:val="008D5E82"/>
    <w:rsid w:val="008D6903"/>
    <w:rsid w:val="008E5576"/>
    <w:rsid w:val="008E74CA"/>
    <w:rsid w:val="008F75D6"/>
    <w:rsid w:val="00900F71"/>
    <w:rsid w:val="00912E8C"/>
    <w:rsid w:val="0091764B"/>
    <w:rsid w:val="009216AE"/>
    <w:rsid w:val="00932610"/>
    <w:rsid w:val="00933461"/>
    <w:rsid w:val="00936BC2"/>
    <w:rsid w:val="00937B7F"/>
    <w:rsid w:val="00945C67"/>
    <w:rsid w:val="00945F1B"/>
    <w:rsid w:val="00947737"/>
    <w:rsid w:val="0095014E"/>
    <w:rsid w:val="0095069D"/>
    <w:rsid w:val="00951D10"/>
    <w:rsid w:val="009569D4"/>
    <w:rsid w:val="00957557"/>
    <w:rsid w:val="00964EC5"/>
    <w:rsid w:val="00973AD8"/>
    <w:rsid w:val="009814AD"/>
    <w:rsid w:val="0098165F"/>
    <w:rsid w:val="00981714"/>
    <w:rsid w:val="00983136"/>
    <w:rsid w:val="00984408"/>
    <w:rsid w:val="009872AE"/>
    <w:rsid w:val="00987BF7"/>
    <w:rsid w:val="00995226"/>
    <w:rsid w:val="009A3841"/>
    <w:rsid w:val="009B3C0A"/>
    <w:rsid w:val="009B7BC3"/>
    <w:rsid w:val="009C2E11"/>
    <w:rsid w:val="009D123C"/>
    <w:rsid w:val="009D3430"/>
    <w:rsid w:val="009D774F"/>
    <w:rsid w:val="009E50E4"/>
    <w:rsid w:val="009E726C"/>
    <w:rsid w:val="009E760D"/>
    <w:rsid w:val="009F0358"/>
    <w:rsid w:val="009F45FD"/>
    <w:rsid w:val="00A05DFA"/>
    <w:rsid w:val="00A07409"/>
    <w:rsid w:val="00A074DA"/>
    <w:rsid w:val="00A21B39"/>
    <w:rsid w:val="00A21C4A"/>
    <w:rsid w:val="00A23962"/>
    <w:rsid w:val="00A25D60"/>
    <w:rsid w:val="00A324AE"/>
    <w:rsid w:val="00A34360"/>
    <w:rsid w:val="00A3506D"/>
    <w:rsid w:val="00A357FD"/>
    <w:rsid w:val="00A37361"/>
    <w:rsid w:val="00A476BB"/>
    <w:rsid w:val="00A50DF6"/>
    <w:rsid w:val="00A54D45"/>
    <w:rsid w:val="00A55113"/>
    <w:rsid w:val="00A61F45"/>
    <w:rsid w:val="00A72B42"/>
    <w:rsid w:val="00A77C65"/>
    <w:rsid w:val="00A77CC6"/>
    <w:rsid w:val="00A83180"/>
    <w:rsid w:val="00A833E3"/>
    <w:rsid w:val="00A85187"/>
    <w:rsid w:val="00A87F91"/>
    <w:rsid w:val="00A87FA9"/>
    <w:rsid w:val="00A948EC"/>
    <w:rsid w:val="00A9531E"/>
    <w:rsid w:val="00AA2E4F"/>
    <w:rsid w:val="00AA49D0"/>
    <w:rsid w:val="00AB3962"/>
    <w:rsid w:val="00AD1B33"/>
    <w:rsid w:val="00AD34DC"/>
    <w:rsid w:val="00AD3A2A"/>
    <w:rsid w:val="00AD4B26"/>
    <w:rsid w:val="00AE0A27"/>
    <w:rsid w:val="00AE3256"/>
    <w:rsid w:val="00AE5D8B"/>
    <w:rsid w:val="00AF3DAF"/>
    <w:rsid w:val="00AF5F0F"/>
    <w:rsid w:val="00B0266E"/>
    <w:rsid w:val="00B03C7C"/>
    <w:rsid w:val="00B047B4"/>
    <w:rsid w:val="00B065C7"/>
    <w:rsid w:val="00B075F1"/>
    <w:rsid w:val="00B10225"/>
    <w:rsid w:val="00B10735"/>
    <w:rsid w:val="00B12038"/>
    <w:rsid w:val="00B12FB6"/>
    <w:rsid w:val="00B14395"/>
    <w:rsid w:val="00B16B3F"/>
    <w:rsid w:val="00B20ED5"/>
    <w:rsid w:val="00B25200"/>
    <w:rsid w:val="00B34F6B"/>
    <w:rsid w:val="00B37BE9"/>
    <w:rsid w:val="00B43D6C"/>
    <w:rsid w:val="00B45D1D"/>
    <w:rsid w:val="00B470AF"/>
    <w:rsid w:val="00B50335"/>
    <w:rsid w:val="00B50634"/>
    <w:rsid w:val="00B51F38"/>
    <w:rsid w:val="00B5483F"/>
    <w:rsid w:val="00B56088"/>
    <w:rsid w:val="00B724AD"/>
    <w:rsid w:val="00B741CC"/>
    <w:rsid w:val="00B744A4"/>
    <w:rsid w:val="00B800C9"/>
    <w:rsid w:val="00B819B8"/>
    <w:rsid w:val="00B840CF"/>
    <w:rsid w:val="00B87B8D"/>
    <w:rsid w:val="00B9050C"/>
    <w:rsid w:val="00B91F3E"/>
    <w:rsid w:val="00B9320A"/>
    <w:rsid w:val="00B95749"/>
    <w:rsid w:val="00BA0539"/>
    <w:rsid w:val="00BA1558"/>
    <w:rsid w:val="00BA2148"/>
    <w:rsid w:val="00BA2626"/>
    <w:rsid w:val="00BA2EA6"/>
    <w:rsid w:val="00BA6B1F"/>
    <w:rsid w:val="00BA7647"/>
    <w:rsid w:val="00BC108C"/>
    <w:rsid w:val="00BC2C5D"/>
    <w:rsid w:val="00BC3DD6"/>
    <w:rsid w:val="00BC7792"/>
    <w:rsid w:val="00BD446F"/>
    <w:rsid w:val="00BE18AB"/>
    <w:rsid w:val="00BE3CBD"/>
    <w:rsid w:val="00BE61F4"/>
    <w:rsid w:val="00BF0604"/>
    <w:rsid w:val="00BF0B89"/>
    <w:rsid w:val="00BF105A"/>
    <w:rsid w:val="00BF3B51"/>
    <w:rsid w:val="00C01BCF"/>
    <w:rsid w:val="00C072E8"/>
    <w:rsid w:val="00C1161E"/>
    <w:rsid w:val="00C2097E"/>
    <w:rsid w:val="00C21558"/>
    <w:rsid w:val="00C33153"/>
    <w:rsid w:val="00C358B1"/>
    <w:rsid w:val="00C35CEA"/>
    <w:rsid w:val="00C4091B"/>
    <w:rsid w:val="00C415CD"/>
    <w:rsid w:val="00C44FCB"/>
    <w:rsid w:val="00C45D9F"/>
    <w:rsid w:val="00C523EC"/>
    <w:rsid w:val="00C54AE4"/>
    <w:rsid w:val="00C54BEA"/>
    <w:rsid w:val="00C5534E"/>
    <w:rsid w:val="00C66BF4"/>
    <w:rsid w:val="00C67FD3"/>
    <w:rsid w:val="00C712A7"/>
    <w:rsid w:val="00C72DE5"/>
    <w:rsid w:val="00C77C47"/>
    <w:rsid w:val="00C82083"/>
    <w:rsid w:val="00C820EA"/>
    <w:rsid w:val="00C9632A"/>
    <w:rsid w:val="00C9682A"/>
    <w:rsid w:val="00C975B7"/>
    <w:rsid w:val="00CA19ED"/>
    <w:rsid w:val="00CA41A5"/>
    <w:rsid w:val="00CA5DC2"/>
    <w:rsid w:val="00CB0122"/>
    <w:rsid w:val="00CB1D0A"/>
    <w:rsid w:val="00CB6994"/>
    <w:rsid w:val="00CC12D7"/>
    <w:rsid w:val="00CC1A46"/>
    <w:rsid w:val="00CC1B61"/>
    <w:rsid w:val="00CD19B5"/>
    <w:rsid w:val="00CD445F"/>
    <w:rsid w:val="00CE0AC7"/>
    <w:rsid w:val="00CE6174"/>
    <w:rsid w:val="00CF4037"/>
    <w:rsid w:val="00CF7A82"/>
    <w:rsid w:val="00D01446"/>
    <w:rsid w:val="00D033B3"/>
    <w:rsid w:val="00D03DB8"/>
    <w:rsid w:val="00D0655D"/>
    <w:rsid w:val="00D14E6E"/>
    <w:rsid w:val="00D1502E"/>
    <w:rsid w:val="00D24310"/>
    <w:rsid w:val="00D2564B"/>
    <w:rsid w:val="00D320CF"/>
    <w:rsid w:val="00D3435A"/>
    <w:rsid w:val="00D37806"/>
    <w:rsid w:val="00D50394"/>
    <w:rsid w:val="00D554CD"/>
    <w:rsid w:val="00D6264D"/>
    <w:rsid w:val="00D626F4"/>
    <w:rsid w:val="00D667D2"/>
    <w:rsid w:val="00D717CA"/>
    <w:rsid w:val="00D733BA"/>
    <w:rsid w:val="00D73F39"/>
    <w:rsid w:val="00D76B6F"/>
    <w:rsid w:val="00D823C8"/>
    <w:rsid w:val="00D84F71"/>
    <w:rsid w:val="00D8606A"/>
    <w:rsid w:val="00D86EAF"/>
    <w:rsid w:val="00D87AFD"/>
    <w:rsid w:val="00D90C0C"/>
    <w:rsid w:val="00DB1935"/>
    <w:rsid w:val="00DB2883"/>
    <w:rsid w:val="00DB521E"/>
    <w:rsid w:val="00DC0CD2"/>
    <w:rsid w:val="00DC1776"/>
    <w:rsid w:val="00DC2394"/>
    <w:rsid w:val="00DC2999"/>
    <w:rsid w:val="00DC45B7"/>
    <w:rsid w:val="00DD70C7"/>
    <w:rsid w:val="00DE43BC"/>
    <w:rsid w:val="00DE760C"/>
    <w:rsid w:val="00E006BA"/>
    <w:rsid w:val="00E012C3"/>
    <w:rsid w:val="00E026D7"/>
    <w:rsid w:val="00E04C03"/>
    <w:rsid w:val="00E06F2D"/>
    <w:rsid w:val="00E14DF4"/>
    <w:rsid w:val="00E16B15"/>
    <w:rsid w:val="00E20CCF"/>
    <w:rsid w:val="00E2694E"/>
    <w:rsid w:val="00E33916"/>
    <w:rsid w:val="00E410CE"/>
    <w:rsid w:val="00E43234"/>
    <w:rsid w:val="00E44E0B"/>
    <w:rsid w:val="00E465CB"/>
    <w:rsid w:val="00E52149"/>
    <w:rsid w:val="00E5263A"/>
    <w:rsid w:val="00E6009F"/>
    <w:rsid w:val="00E62F18"/>
    <w:rsid w:val="00E64DF2"/>
    <w:rsid w:val="00E669E1"/>
    <w:rsid w:val="00E7144B"/>
    <w:rsid w:val="00E7174A"/>
    <w:rsid w:val="00E74EB7"/>
    <w:rsid w:val="00E8066F"/>
    <w:rsid w:val="00E82A72"/>
    <w:rsid w:val="00E92544"/>
    <w:rsid w:val="00E94F92"/>
    <w:rsid w:val="00E96137"/>
    <w:rsid w:val="00E97214"/>
    <w:rsid w:val="00EA191A"/>
    <w:rsid w:val="00EA3A18"/>
    <w:rsid w:val="00EA63C5"/>
    <w:rsid w:val="00EB1313"/>
    <w:rsid w:val="00EB1958"/>
    <w:rsid w:val="00EB2F79"/>
    <w:rsid w:val="00EC1A53"/>
    <w:rsid w:val="00EC38CC"/>
    <w:rsid w:val="00EC671F"/>
    <w:rsid w:val="00ED6B7C"/>
    <w:rsid w:val="00EE41CF"/>
    <w:rsid w:val="00EE6BB1"/>
    <w:rsid w:val="00EF11FB"/>
    <w:rsid w:val="00EF1C2B"/>
    <w:rsid w:val="00EF4307"/>
    <w:rsid w:val="00F00619"/>
    <w:rsid w:val="00F024C3"/>
    <w:rsid w:val="00F03066"/>
    <w:rsid w:val="00F07F8F"/>
    <w:rsid w:val="00F10F7A"/>
    <w:rsid w:val="00F124B0"/>
    <w:rsid w:val="00F21314"/>
    <w:rsid w:val="00F2433A"/>
    <w:rsid w:val="00F26F12"/>
    <w:rsid w:val="00F33018"/>
    <w:rsid w:val="00F335D6"/>
    <w:rsid w:val="00F34A1E"/>
    <w:rsid w:val="00F36CF1"/>
    <w:rsid w:val="00F376FE"/>
    <w:rsid w:val="00F420B6"/>
    <w:rsid w:val="00F431E1"/>
    <w:rsid w:val="00F43E23"/>
    <w:rsid w:val="00F45835"/>
    <w:rsid w:val="00F60685"/>
    <w:rsid w:val="00F624C3"/>
    <w:rsid w:val="00F63F46"/>
    <w:rsid w:val="00F648E6"/>
    <w:rsid w:val="00F65509"/>
    <w:rsid w:val="00F71E60"/>
    <w:rsid w:val="00F74355"/>
    <w:rsid w:val="00F9296F"/>
    <w:rsid w:val="00F964D0"/>
    <w:rsid w:val="00FA0231"/>
    <w:rsid w:val="00FA041C"/>
    <w:rsid w:val="00FA19AB"/>
    <w:rsid w:val="00FC1F37"/>
    <w:rsid w:val="00FC3195"/>
    <w:rsid w:val="00FC7923"/>
    <w:rsid w:val="00FD2081"/>
    <w:rsid w:val="00FD397D"/>
    <w:rsid w:val="00FD58D3"/>
    <w:rsid w:val="00FE0EBC"/>
    <w:rsid w:val="00FF2BD7"/>
    <w:rsid w:val="00FF6D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763DF"/>
  <w15:chartTrackingRefBased/>
  <w15:docId w15:val="{1DAAA762-BD60-49B2-AED5-52ADC393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368B"/>
    <w:pPr>
      <w:widowControl w:val="0"/>
      <w:autoSpaceDE w:val="0"/>
      <w:autoSpaceDN w:val="0"/>
    </w:pPr>
    <w:rPr>
      <w:rFonts w:ascii="標楷體" w:eastAsia="標楷體" w:hAnsi="標楷體" w:cs="標楷體"/>
      <w:kern w:val="0"/>
      <w:sz w:val="22"/>
    </w:rPr>
  </w:style>
  <w:style w:type="paragraph" w:styleId="1">
    <w:name w:val="heading 1"/>
    <w:basedOn w:val="a"/>
    <w:link w:val="10"/>
    <w:qFormat/>
    <w:rsid w:val="006D725A"/>
    <w:pPr>
      <w:spacing w:line="0" w:lineRule="atLeast"/>
      <w:ind w:left="706" w:right="17" w:hangingChars="196" w:hanging="706"/>
      <w:outlineLvl w:val="0"/>
    </w:pPr>
    <w:rPr>
      <w:b/>
      <w:sz w:val="36"/>
      <w:szCs w:val="36"/>
    </w:rPr>
  </w:style>
  <w:style w:type="paragraph" w:styleId="2">
    <w:name w:val="heading 2"/>
    <w:basedOn w:val="a"/>
    <w:link w:val="20"/>
    <w:uiPriority w:val="9"/>
    <w:unhideWhenUsed/>
    <w:qFormat/>
    <w:rsid w:val="00A61F45"/>
    <w:pPr>
      <w:ind w:left="102"/>
      <w:outlineLvl w:val="1"/>
    </w:pPr>
    <w:rPr>
      <w:sz w:val="28"/>
      <w:szCs w:val="28"/>
    </w:rPr>
  </w:style>
  <w:style w:type="paragraph" w:styleId="3">
    <w:name w:val="heading 3"/>
    <w:basedOn w:val="a"/>
    <w:link w:val="30"/>
    <w:uiPriority w:val="9"/>
    <w:qFormat/>
    <w:rsid w:val="00F34A1E"/>
    <w:pPr>
      <w:widowControl/>
      <w:autoSpaceDE/>
      <w:autoSpaceDN/>
      <w:spacing w:before="100" w:beforeAutospacing="1" w:after="100" w:afterAutospacing="1"/>
      <w:outlineLvl w:val="2"/>
    </w:pPr>
    <w:rPr>
      <w:rFonts w:ascii="新細明體" w:eastAsia="新細明體" w:hAnsi="新細明體" w:cs="新細明體"/>
      <w:b/>
      <w:bCs/>
      <w:sz w:val="27"/>
      <w:szCs w:val="27"/>
    </w:rPr>
  </w:style>
  <w:style w:type="paragraph" w:styleId="4">
    <w:name w:val="heading 4"/>
    <w:basedOn w:val="a"/>
    <w:next w:val="a"/>
    <w:link w:val="40"/>
    <w:qFormat/>
    <w:rsid w:val="00A61F45"/>
    <w:pPr>
      <w:keepNext/>
      <w:numPr>
        <w:numId w:val="8"/>
      </w:numPr>
      <w:autoSpaceDE/>
      <w:autoSpaceDN/>
      <w:jc w:val="both"/>
      <w:outlineLvl w:val="3"/>
    </w:pPr>
    <w:rPr>
      <w:rFonts w:ascii="Times New Roman" w:eastAsia="新細明體" w:hAnsi="Times New Roman" w:cs="Times New Roman"/>
      <w:sz w:val="20"/>
      <w:szCs w:val="20"/>
    </w:rPr>
  </w:style>
  <w:style w:type="paragraph" w:styleId="6">
    <w:name w:val="heading 6"/>
    <w:basedOn w:val="a"/>
    <w:next w:val="a"/>
    <w:link w:val="60"/>
    <w:qFormat/>
    <w:rsid w:val="00A61F45"/>
    <w:pPr>
      <w:keepNext/>
      <w:numPr>
        <w:numId w:val="9"/>
      </w:numPr>
      <w:autoSpaceDE/>
      <w:autoSpaceDN/>
      <w:outlineLvl w:val="5"/>
    </w:pPr>
    <w:rPr>
      <w:rFonts w:ascii="Times New Roman" w:eastAsia="新細明體"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6D725A"/>
    <w:rPr>
      <w:rFonts w:ascii="標楷體" w:eastAsia="標楷體" w:hAnsi="標楷體" w:cs="標楷體"/>
      <w:b/>
      <w:kern w:val="0"/>
      <w:sz w:val="36"/>
      <w:szCs w:val="36"/>
    </w:rPr>
  </w:style>
  <w:style w:type="paragraph" w:styleId="a3">
    <w:name w:val="Body Text"/>
    <w:basedOn w:val="a"/>
    <w:link w:val="a4"/>
    <w:uiPriority w:val="99"/>
    <w:qFormat/>
    <w:rsid w:val="00706095"/>
    <w:rPr>
      <w:sz w:val="24"/>
      <w:szCs w:val="24"/>
    </w:rPr>
  </w:style>
  <w:style w:type="character" w:customStyle="1" w:styleId="a4">
    <w:name w:val="本文 字元"/>
    <w:basedOn w:val="a0"/>
    <w:link w:val="a3"/>
    <w:uiPriority w:val="99"/>
    <w:rsid w:val="00706095"/>
    <w:rPr>
      <w:rFonts w:ascii="標楷體" w:eastAsia="標楷體" w:hAnsi="標楷體" w:cs="標楷體"/>
      <w:kern w:val="0"/>
      <w:szCs w:val="24"/>
    </w:rPr>
  </w:style>
  <w:style w:type="paragraph" w:customStyle="1" w:styleId="TableParagraph">
    <w:name w:val="Table Paragraph"/>
    <w:basedOn w:val="a"/>
    <w:uiPriority w:val="1"/>
    <w:qFormat/>
    <w:rsid w:val="00706095"/>
  </w:style>
  <w:style w:type="paragraph" w:customStyle="1" w:styleId="Default">
    <w:name w:val="Default"/>
    <w:rsid w:val="00706095"/>
    <w:pPr>
      <w:widowControl w:val="0"/>
      <w:autoSpaceDE w:val="0"/>
      <w:autoSpaceDN w:val="0"/>
      <w:adjustRightInd w:val="0"/>
    </w:pPr>
    <w:rPr>
      <w:rFonts w:ascii="Tahoma" w:eastAsia="新細明體" w:hAnsi="Tahoma" w:cs="Tahoma"/>
      <w:color w:val="000000"/>
      <w:kern w:val="0"/>
      <w:szCs w:val="24"/>
    </w:rPr>
  </w:style>
  <w:style w:type="paragraph" w:styleId="a5">
    <w:name w:val="Title"/>
    <w:basedOn w:val="a"/>
    <w:link w:val="a6"/>
    <w:uiPriority w:val="10"/>
    <w:qFormat/>
    <w:rsid w:val="00A61F45"/>
    <w:pPr>
      <w:spacing w:line="653" w:lineRule="exact"/>
      <w:ind w:left="135" w:right="177"/>
      <w:jc w:val="center"/>
    </w:pPr>
    <w:rPr>
      <w:rFonts w:ascii="Microsoft YaHei" w:eastAsia="Microsoft YaHei" w:hAnsi="Microsoft YaHei" w:cs="Microsoft YaHei"/>
      <w:b/>
      <w:bCs/>
      <w:sz w:val="48"/>
      <w:szCs w:val="48"/>
    </w:rPr>
  </w:style>
  <w:style w:type="character" w:customStyle="1" w:styleId="a6">
    <w:name w:val="標題 字元"/>
    <w:basedOn w:val="a0"/>
    <w:link w:val="a5"/>
    <w:uiPriority w:val="10"/>
    <w:rsid w:val="00A61F45"/>
    <w:rPr>
      <w:rFonts w:ascii="Microsoft YaHei" w:eastAsia="Microsoft YaHei" w:hAnsi="Microsoft YaHei" w:cs="Microsoft YaHei"/>
      <w:b/>
      <w:bCs/>
      <w:kern w:val="0"/>
      <w:sz w:val="48"/>
      <w:szCs w:val="48"/>
    </w:rPr>
  </w:style>
  <w:style w:type="character" w:customStyle="1" w:styleId="20">
    <w:name w:val="標題 2 字元"/>
    <w:basedOn w:val="a0"/>
    <w:link w:val="2"/>
    <w:uiPriority w:val="9"/>
    <w:rsid w:val="00A61F45"/>
    <w:rPr>
      <w:rFonts w:ascii="標楷體" w:eastAsia="標楷體" w:hAnsi="標楷體" w:cs="標楷體"/>
      <w:kern w:val="0"/>
      <w:sz w:val="28"/>
      <w:szCs w:val="28"/>
    </w:rPr>
  </w:style>
  <w:style w:type="table" w:styleId="a7">
    <w:name w:val="Table Grid"/>
    <w:basedOn w:val="a1"/>
    <w:uiPriority w:val="39"/>
    <w:rsid w:val="00A61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61F45"/>
    <w:pPr>
      <w:tabs>
        <w:tab w:val="center" w:pos="4153"/>
        <w:tab w:val="right" w:pos="8306"/>
      </w:tabs>
      <w:autoSpaceDE/>
      <w:autoSpaceDN/>
      <w:snapToGrid w:val="0"/>
    </w:pPr>
    <w:rPr>
      <w:rFonts w:asciiTheme="minorHAnsi" w:eastAsiaTheme="minorEastAsia" w:hAnsiTheme="minorHAnsi" w:cstheme="minorBidi"/>
      <w:kern w:val="2"/>
      <w:sz w:val="20"/>
      <w:szCs w:val="20"/>
    </w:rPr>
  </w:style>
  <w:style w:type="character" w:customStyle="1" w:styleId="a9">
    <w:name w:val="頁首 字元"/>
    <w:basedOn w:val="a0"/>
    <w:link w:val="a8"/>
    <w:uiPriority w:val="99"/>
    <w:rsid w:val="00A61F45"/>
    <w:rPr>
      <w:sz w:val="20"/>
      <w:szCs w:val="20"/>
    </w:rPr>
  </w:style>
  <w:style w:type="paragraph" w:styleId="aa">
    <w:name w:val="footer"/>
    <w:basedOn w:val="a"/>
    <w:link w:val="ab"/>
    <w:uiPriority w:val="99"/>
    <w:unhideWhenUsed/>
    <w:rsid w:val="00A61F45"/>
    <w:pPr>
      <w:tabs>
        <w:tab w:val="center" w:pos="4153"/>
        <w:tab w:val="right" w:pos="8306"/>
      </w:tabs>
      <w:autoSpaceDE/>
      <w:autoSpaceDN/>
      <w:snapToGrid w:val="0"/>
    </w:pPr>
    <w:rPr>
      <w:rFonts w:asciiTheme="minorHAnsi" w:eastAsiaTheme="minorEastAsia" w:hAnsiTheme="minorHAnsi" w:cstheme="minorBidi"/>
      <w:kern w:val="2"/>
      <w:sz w:val="20"/>
      <w:szCs w:val="20"/>
    </w:rPr>
  </w:style>
  <w:style w:type="character" w:customStyle="1" w:styleId="ab">
    <w:name w:val="頁尾 字元"/>
    <w:basedOn w:val="a0"/>
    <w:link w:val="aa"/>
    <w:uiPriority w:val="99"/>
    <w:rsid w:val="00A61F45"/>
    <w:rPr>
      <w:sz w:val="20"/>
      <w:szCs w:val="20"/>
    </w:rPr>
  </w:style>
  <w:style w:type="paragraph" w:styleId="ac">
    <w:name w:val="Balloon Text"/>
    <w:basedOn w:val="a"/>
    <w:link w:val="ad"/>
    <w:uiPriority w:val="99"/>
    <w:semiHidden/>
    <w:unhideWhenUsed/>
    <w:rsid w:val="00A61F45"/>
    <w:pPr>
      <w:autoSpaceDE/>
      <w:autoSpaceDN/>
    </w:pPr>
    <w:rPr>
      <w:rFonts w:asciiTheme="majorHAnsi" w:eastAsiaTheme="majorEastAsia" w:hAnsiTheme="majorHAnsi" w:cstheme="majorBidi"/>
      <w:kern w:val="2"/>
      <w:sz w:val="18"/>
      <w:szCs w:val="18"/>
    </w:rPr>
  </w:style>
  <w:style w:type="character" w:customStyle="1" w:styleId="ad">
    <w:name w:val="註解方塊文字 字元"/>
    <w:basedOn w:val="a0"/>
    <w:link w:val="ac"/>
    <w:uiPriority w:val="99"/>
    <w:semiHidden/>
    <w:rsid w:val="00A61F45"/>
    <w:rPr>
      <w:rFonts w:asciiTheme="majorHAnsi" w:eastAsiaTheme="majorEastAsia" w:hAnsiTheme="majorHAnsi" w:cstheme="majorBidi"/>
      <w:sz w:val="18"/>
      <w:szCs w:val="18"/>
    </w:rPr>
  </w:style>
  <w:style w:type="character" w:styleId="ae">
    <w:name w:val="page number"/>
    <w:basedOn w:val="a0"/>
    <w:rsid w:val="00A61F45"/>
  </w:style>
  <w:style w:type="paragraph" w:styleId="af">
    <w:name w:val="List Paragraph"/>
    <w:aliases w:val="清單段落(1)"/>
    <w:basedOn w:val="a"/>
    <w:uiPriority w:val="34"/>
    <w:qFormat/>
    <w:rsid w:val="00E52149"/>
    <w:pPr>
      <w:autoSpaceDE/>
      <w:autoSpaceDN/>
      <w:ind w:leftChars="200" w:left="200"/>
      <w:jc w:val="both"/>
    </w:pPr>
    <w:rPr>
      <w:rFonts w:ascii="Calibri" w:hAnsi="Calibri" w:cs="Times New Roman"/>
      <w:kern w:val="2"/>
      <w:sz w:val="24"/>
    </w:rPr>
  </w:style>
  <w:style w:type="paragraph" w:styleId="af0">
    <w:name w:val="Body Text Indent"/>
    <w:basedOn w:val="a"/>
    <w:link w:val="af1"/>
    <w:rsid w:val="00A61F45"/>
    <w:pPr>
      <w:autoSpaceDE/>
      <w:autoSpaceDN/>
      <w:ind w:leftChars="351" w:left="842"/>
    </w:pPr>
    <w:rPr>
      <w:rFonts w:ascii="新細明體" w:eastAsia="新細明體" w:hAnsi="新細明體" w:cs="Times New Roman"/>
      <w:kern w:val="2"/>
      <w:sz w:val="24"/>
      <w:szCs w:val="24"/>
    </w:rPr>
  </w:style>
  <w:style w:type="character" w:customStyle="1" w:styleId="af1">
    <w:name w:val="本文縮排 字元"/>
    <w:basedOn w:val="a0"/>
    <w:link w:val="af0"/>
    <w:rsid w:val="00A61F45"/>
    <w:rPr>
      <w:rFonts w:ascii="新細明體" w:eastAsia="新細明體" w:hAnsi="新細明體" w:cs="Times New Roman"/>
      <w:szCs w:val="24"/>
    </w:rPr>
  </w:style>
  <w:style w:type="table" w:customStyle="1" w:styleId="11">
    <w:name w:val="表格格線1"/>
    <w:basedOn w:val="a1"/>
    <w:next w:val="a7"/>
    <w:uiPriority w:val="39"/>
    <w:rsid w:val="00A61F4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semiHidden/>
    <w:unhideWhenUsed/>
    <w:rsid w:val="00A61F45"/>
    <w:rPr>
      <w:sz w:val="18"/>
      <w:szCs w:val="18"/>
    </w:rPr>
  </w:style>
  <w:style w:type="paragraph" w:styleId="af3">
    <w:name w:val="annotation text"/>
    <w:basedOn w:val="a"/>
    <w:link w:val="af4"/>
    <w:uiPriority w:val="99"/>
    <w:unhideWhenUsed/>
    <w:rsid w:val="00A61F45"/>
    <w:pPr>
      <w:autoSpaceDE/>
      <w:autoSpaceDN/>
    </w:pPr>
    <w:rPr>
      <w:rFonts w:ascii="Calibri" w:eastAsia="新細明體" w:hAnsi="Calibri" w:cs="Times New Roman"/>
      <w:kern w:val="2"/>
      <w:sz w:val="24"/>
    </w:rPr>
  </w:style>
  <w:style w:type="character" w:customStyle="1" w:styleId="af4">
    <w:name w:val="註解文字 字元"/>
    <w:basedOn w:val="a0"/>
    <w:link w:val="af3"/>
    <w:uiPriority w:val="99"/>
    <w:rsid w:val="00A61F45"/>
    <w:rPr>
      <w:rFonts w:ascii="Calibri" w:eastAsia="新細明體" w:hAnsi="Calibri" w:cs="Times New Roman"/>
    </w:rPr>
  </w:style>
  <w:style w:type="paragraph" w:styleId="af5">
    <w:name w:val="annotation subject"/>
    <w:basedOn w:val="af3"/>
    <w:next w:val="af3"/>
    <w:link w:val="af6"/>
    <w:uiPriority w:val="99"/>
    <w:semiHidden/>
    <w:unhideWhenUsed/>
    <w:rsid w:val="00A61F45"/>
    <w:rPr>
      <w:b/>
      <w:bCs/>
    </w:rPr>
  </w:style>
  <w:style w:type="character" w:customStyle="1" w:styleId="af6">
    <w:name w:val="註解主旨 字元"/>
    <w:basedOn w:val="af4"/>
    <w:link w:val="af5"/>
    <w:uiPriority w:val="99"/>
    <w:semiHidden/>
    <w:rsid w:val="00A61F45"/>
    <w:rPr>
      <w:rFonts w:ascii="Calibri" w:eastAsia="新細明體" w:hAnsi="Calibri" w:cs="Times New Roman"/>
      <w:b/>
      <w:bCs/>
    </w:rPr>
  </w:style>
  <w:style w:type="character" w:styleId="af7">
    <w:name w:val="Hyperlink"/>
    <w:uiPriority w:val="99"/>
    <w:rsid w:val="00A61F45"/>
    <w:rPr>
      <w:color w:val="0000FF"/>
      <w:u w:val="single"/>
    </w:rPr>
  </w:style>
  <w:style w:type="character" w:customStyle="1" w:styleId="sa4642">
    <w:name w:val="sa4642"/>
    <w:semiHidden/>
    <w:rsid w:val="00A61F45"/>
    <w:rPr>
      <w:color w:val="000000"/>
    </w:rPr>
  </w:style>
  <w:style w:type="paragraph" w:styleId="af8">
    <w:name w:val="Note Heading"/>
    <w:basedOn w:val="a"/>
    <w:next w:val="a"/>
    <w:link w:val="af9"/>
    <w:rsid w:val="00A61F45"/>
    <w:pPr>
      <w:autoSpaceDE/>
      <w:autoSpaceDN/>
      <w:jc w:val="center"/>
    </w:pPr>
    <w:rPr>
      <w:rFonts w:ascii="Times New Roman" w:hAnsi="Times New Roman" w:cs="Times New Roman"/>
      <w:kern w:val="2"/>
      <w:sz w:val="24"/>
      <w:szCs w:val="20"/>
    </w:rPr>
  </w:style>
  <w:style w:type="character" w:customStyle="1" w:styleId="af9">
    <w:name w:val="註釋標題 字元"/>
    <w:basedOn w:val="a0"/>
    <w:link w:val="af8"/>
    <w:rsid w:val="00A61F45"/>
    <w:rPr>
      <w:rFonts w:ascii="Times New Roman" w:eastAsia="標楷體" w:hAnsi="Times New Roman" w:cs="Times New Roman"/>
      <w:szCs w:val="20"/>
    </w:rPr>
  </w:style>
  <w:style w:type="character" w:customStyle="1" w:styleId="40">
    <w:name w:val="標題 4 字元"/>
    <w:basedOn w:val="a0"/>
    <w:link w:val="4"/>
    <w:rsid w:val="00A61F45"/>
    <w:rPr>
      <w:rFonts w:ascii="Times New Roman" w:eastAsia="新細明體" w:hAnsi="Times New Roman" w:cs="Times New Roman"/>
      <w:kern w:val="0"/>
      <w:sz w:val="20"/>
      <w:szCs w:val="20"/>
    </w:rPr>
  </w:style>
  <w:style w:type="character" w:customStyle="1" w:styleId="60">
    <w:name w:val="標題 6 字元"/>
    <w:basedOn w:val="a0"/>
    <w:link w:val="6"/>
    <w:rsid w:val="00A61F45"/>
    <w:rPr>
      <w:rFonts w:ascii="Times New Roman" w:eastAsia="新細明體" w:hAnsi="Times New Roman" w:cs="Times New Roman"/>
      <w:kern w:val="0"/>
      <w:sz w:val="20"/>
      <w:szCs w:val="20"/>
    </w:rPr>
  </w:style>
  <w:style w:type="numbering" w:customStyle="1" w:styleId="12">
    <w:name w:val="無清單1"/>
    <w:next w:val="a2"/>
    <w:semiHidden/>
    <w:unhideWhenUsed/>
    <w:rsid w:val="00A61F45"/>
  </w:style>
  <w:style w:type="paragraph" w:styleId="afa">
    <w:name w:val="Normal Indent"/>
    <w:basedOn w:val="a"/>
    <w:rsid w:val="00A61F45"/>
    <w:pPr>
      <w:autoSpaceDE/>
      <w:autoSpaceDN/>
      <w:ind w:left="480"/>
    </w:pPr>
    <w:rPr>
      <w:rFonts w:ascii="Times New Roman" w:hAnsi="Times New Roman" w:cs="Times New Roman"/>
      <w:sz w:val="24"/>
      <w:szCs w:val="20"/>
    </w:rPr>
  </w:style>
  <w:style w:type="paragraph" w:customStyle="1" w:styleId="21">
    <w:name w:val="標題2"/>
    <w:basedOn w:val="1"/>
    <w:rsid w:val="00A61F45"/>
    <w:pPr>
      <w:keepNext/>
      <w:autoSpaceDE/>
      <w:autoSpaceDN/>
      <w:spacing w:line="480" w:lineRule="exact"/>
      <w:ind w:left="0"/>
      <w:jc w:val="center"/>
      <w:outlineLvl w:val="1"/>
    </w:pPr>
    <w:rPr>
      <w:rFonts w:ascii="Arial" w:hAnsi="Arial" w:cs="Times New Roman"/>
      <w:b w:val="0"/>
      <w:kern w:val="52"/>
      <w:sz w:val="32"/>
      <w:szCs w:val="20"/>
    </w:rPr>
  </w:style>
  <w:style w:type="paragraph" w:customStyle="1" w:styleId="afb">
    <w:name w:val="內文一"/>
    <w:basedOn w:val="afc"/>
    <w:rsid w:val="00A61F45"/>
    <w:rPr>
      <w:rFonts w:ascii="Arial" w:eastAsia="標楷體" w:hAnsi="Arial"/>
      <w:sz w:val="24"/>
    </w:rPr>
  </w:style>
  <w:style w:type="paragraph" w:styleId="afc">
    <w:name w:val="caption"/>
    <w:basedOn w:val="a"/>
    <w:next w:val="a"/>
    <w:qFormat/>
    <w:rsid w:val="00A61F45"/>
    <w:pPr>
      <w:autoSpaceDE/>
      <w:autoSpaceDN/>
      <w:spacing w:before="120" w:after="120"/>
    </w:pPr>
    <w:rPr>
      <w:rFonts w:ascii="Times New Roman" w:eastAsia="新細明體" w:hAnsi="Times New Roman" w:cs="Times New Roman"/>
      <w:kern w:val="2"/>
      <w:sz w:val="20"/>
      <w:szCs w:val="20"/>
    </w:rPr>
  </w:style>
  <w:style w:type="character" w:styleId="afd">
    <w:name w:val="Strong"/>
    <w:qFormat/>
    <w:rsid w:val="00A61F45"/>
    <w:rPr>
      <w:b/>
      <w:bCs/>
    </w:rPr>
  </w:style>
  <w:style w:type="paragraph" w:styleId="Web">
    <w:name w:val="Normal (Web)"/>
    <w:basedOn w:val="a"/>
    <w:rsid w:val="00A61F45"/>
    <w:pPr>
      <w:widowControl/>
      <w:autoSpaceDE/>
      <w:autoSpaceDN/>
      <w:spacing w:before="100" w:after="100"/>
    </w:pPr>
    <w:rPr>
      <w:rFonts w:ascii="新細明體" w:eastAsia="新細明體" w:hAnsi="新細明體" w:cs="Times New Roman"/>
      <w:sz w:val="24"/>
      <w:szCs w:val="20"/>
    </w:rPr>
  </w:style>
  <w:style w:type="character" w:styleId="afe">
    <w:name w:val="FollowedHyperlink"/>
    <w:basedOn w:val="a0"/>
    <w:uiPriority w:val="99"/>
    <w:semiHidden/>
    <w:unhideWhenUsed/>
    <w:rsid w:val="00A61F45"/>
    <w:rPr>
      <w:color w:val="954F72" w:themeColor="followedHyperlink"/>
      <w:u w:val="single"/>
    </w:rPr>
  </w:style>
  <w:style w:type="paragraph" w:customStyle="1" w:styleId="13">
    <w:name w:val="內文1"/>
    <w:rsid w:val="00560D3D"/>
    <w:pPr>
      <w:widowControl w:val="0"/>
      <w:suppressAutoHyphens/>
      <w:autoSpaceDN w:val="0"/>
      <w:textAlignment w:val="baseline"/>
    </w:pPr>
    <w:rPr>
      <w:rFonts w:ascii="Calibri" w:eastAsia="新細明體" w:hAnsi="Calibri" w:cs="F"/>
      <w:kern w:val="3"/>
    </w:rPr>
  </w:style>
  <w:style w:type="character" w:customStyle="1" w:styleId="14">
    <w:name w:val="預設段落字型1"/>
    <w:rsid w:val="00560D3D"/>
  </w:style>
  <w:style w:type="paragraph" w:customStyle="1" w:styleId="Standard">
    <w:name w:val="Standard"/>
    <w:rsid w:val="00560D3D"/>
    <w:pPr>
      <w:widowControl w:val="0"/>
      <w:suppressAutoHyphens/>
      <w:autoSpaceDN w:val="0"/>
      <w:textAlignment w:val="baseline"/>
    </w:pPr>
    <w:rPr>
      <w:rFonts w:ascii="Calibri" w:eastAsia="新細明體" w:hAnsi="Calibri" w:cs="F"/>
      <w:kern w:val="3"/>
    </w:rPr>
  </w:style>
  <w:style w:type="character" w:customStyle="1" w:styleId="Internetlink">
    <w:name w:val="Internet link"/>
    <w:basedOn w:val="14"/>
    <w:rsid w:val="00560D3D"/>
    <w:rPr>
      <w:color w:val="0000FF"/>
      <w:u w:val="single"/>
    </w:rPr>
  </w:style>
  <w:style w:type="paragraph" w:styleId="aff">
    <w:name w:val="TOC Heading"/>
    <w:basedOn w:val="1"/>
    <w:next w:val="a"/>
    <w:uiPriority w:val="39"/>
    <w:unhideWhenUsed/>
    <w:qFormat/>
    <w:rsid w:val="0023683A"/>
    <w:pPr>
      <w:keepNext/>
      <w:keepLines/>
      <w:widowControl/>
      <w:autoSpaceDE/>
      <w:autoSpaceDN/>
      <w:spacing w:before="240" w:line="259" w:lineRule="auto"/>
      <w:ind w:left="0"/>
      <w:outlineLvl w:val="9"/>
    </w:pPr>
    <w:rPr>
      <w:rFonts w:asciiTheme="majorHAnsi" w:eastAsiaTheme="majorEastAsia" w:hAnsiTheme="majorHAnsi" w:cstheme="majorBidi"/>
      <w:color w:val="2F5496" w:themeColor="accent1" w:themeShade="BF"/>
      <w:sz w:val="32"/>
      <w:szCs w:val="32"/>
    </w:rPr>
  </w:style>
  <w:style w:type="paragraph" w:styleId="15">
    <w:name w:val="toc 1"/>
    <w:basedOn w:val="a"/>
    <w:next w:val="a"/>
    <w:autoRedefine/>
    <w:uiPriority w:val="39"/>
    <w:unhideWhenUsed/>
    <w:rsid w:val="0023683A"/>
  </w:style>
  <w:style w:type="paragraph" w:styleId="22">
    <w:name w:val="toc 2"/>
    <w:basedOn w:val="a"/>
    <w:next w:val="a"/>
    <w:autoRedefine/>
    <w:uiPriority w:val="39"/>
    <w:unhideWhenUsed/>
    <w:rsid w:val="00932610"/>
    <w:pPr>
      <w:ind w:leftChars="200" w:left="480"/>
    </w:pPr>
  </w:style>
  <w:style w:type="character" w:styleId="aff0">
    <w:name w:val="Unresolved Mention"/>
    <w:basedOn w:val="a0"/>
    <w:uiPriority w:val="99"/>
    <w:semiHidden/>
    <w:unhideWhenUsed/>
    <w:rsid w:val="00BA0539"/>
    <w:rPr>
      <w:color w:val="605E5C"/>
      <w:shd w:val="clear" w:color="auto" w:fill="E1DFDD"/>
    </w:rPr>
  </w:style>
  <w:style w:type="paragraph" w:styleId="aff1">
    <w:name w:val="Block Text"/>
    <w:basedOn w:val="a"/>
    <w:uiPriority w:val="99"/>
    <w:rsid w:val="0091764B"/>
    <w:pPr>
      <w:tabs>
        <w:tab w:val="left" w:pos="9360"/>
      </w:tabs>
      <w:autoSpaceDE/>
      <w:autoSpaceDN/>
      <w:snapToGrid w:val="0"/>
      <w:ind w:leftChars="183" w:left="183" w:right="30" w:hangingChars="200" w:hanging="400"/>
    </w:pPr>
    <w:rPr>
      <w:rFonts w:ascii="Times New Roman" w:eastAsia="新細明體" w:hAnsi="Times New Roman" w:cs="Times New Roman"/>
      <w:kern w:val="2"/>
      <w:sz w:val="20"/>
      <w:szCs w:val="24"/>
    </w:rPr>
  </w:style>
  <w:style w:type="paragraph" w:styleId="aff2">
    <w:name w:val="Revision"/>
    <w:hidden/>
    <w:uiPriority w:val="99"/>
    <w:semiHidden/>
    <w:rsid w:val="00FD397D"/>
    <w:rPr>
      <w:rFonts w:ascii="標楷體" w:eastAsia="標楷體" w:hAnsi="標楷體" w:cs="標楷體"/>
      <w:kern w:val="0"/>
      <w:sz w:val="22"/>
    </w:rPr>
  </w:style>
  <w:style w:type="character" w:customStyle="1" w:styleId="30">
    <w:name w:val="標題 3 字元"/>
    <w:basedOn w:val="a0"/>
    <w:link w:val="3"/>
    <w:uiPriority w:val="9"/>
    <w:rsid w:val="00F34A1E"/>
    <w:rPr>
      <w:rFonts w:ascii="新細明體" w:eastAsia="新細明體" w:hAnsi="新細明體" w:cs="新細明體"/>
      <w:b/>
      <w:bCs/>
      <w:kern w:val="0"/>
      <w:sz w:val="27"/>
      <w:szCs w:val="27"/>
    </w:rPr>
  </w:style>
  <w:style w:type="character" w:customStyle="1" w:styleId="16">
    <w:name w:val="未解析的提及1"/>
    <w:basedOn w:val="a0"/>
    <w:uiPriority w:val="99"/>
    <w:semiHidden/>
    <w:unhideWhenUsed/>
    <w:rsid w:val="00F34A1E"/>
    <w:rPr>
      <w:color w:val="605E5C"/>
      <w:shd w:val="clear" w:color="auto" w:fill="E1DFDD"/>
    </w:rPr>
  </w:style>
  <w:style w:type="character" w:styleId="aff3">
    <w:name w:val="Emphasis"/>
    <w:basedOn w:val="a0"/>
    <w:uiPriority w:val="20"/>
    <w:qFormat/>
    <w:rsid w:val="00F34A1E"/>
    <w:rPr>
      <w:i/>
      <w:iCs/>
    </w:rPr>
  </w:style>
  <w:style w:type="character" w:styleId="aff4">
    <w:name w:val="Placeholder Text"/>
    <w:basedOn w:val="a0"/>
    <w:uiPriority w:val="99"/>
    <w:semiHidden/>
    <w:rsid w:val="00F34A1E"/>
    <w:rPr>
      <w:color w:val="808080"/>
    </w:rPr>
  </w:style>
  <w:style w:type="paragraph" w:styleId="HTML">
    <w:name w:val="HTML Preformatted"/>
    <w:basedOn w:val="a"/>
    <w:link w:val="HTML0"/>
    <w:uiPriority w:val="99"/>
    <w:semiHidden/>
    <w:unhideWhenUsed/>
    <w:rsid w:val="00F34A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細明體" w:eastAsia="細明體" w:hAnsi="細明體" w:cs="細明體"/>
      <w:sz w:val="24"/>
      <w:szCs w:val="24"/>
    </w:rPr>
  </w:style>
  <w:style w:type="character" w:customStyle="1" w:styleId="HTML0">
    <w:name w:val="HTML 預設格式 字元"/>
    <w:basedOn w:val="a0"/>
    <w:link w:val="HTML"/>
    <w:uiPriority w:val="99"/>
    <w:semiHidden/>
    <w:rsid w:val="00F34A1E"/>
    <w:rPr>
      <w:rFonts w:ascii="細明體" w:eastAsia="細明體" w:hAnsi="細明體" w:cs="細明體"/>
      <w:kern w:val="0"/>
      <w:szCs w:val="24"/>
    </w:rPr>
  </w:style>
  <w:style w:type="character" w:customStyle="1" w:styleId="y2iqfc">
    <w:name w:val="y2iqfc"/>
    <w:basedOn w:val="a0"/>
    <w:rsid w:val="00F34A1E"/>
  </w:style>
  <w:style w:type="table" w:customStyle="1" w:styleId="TableNormal">
    <w:name w:val="Table Normal"/>
    <w:uiPriority w:val="2"/>
    <w:qFormat/>
    <w:rsid w:val="00F34A1E"/>
    <w:pPr>
      <w:spacing w:line="276" w:lineRule="auto"/>
    </w:pPr>
    <w:rPr>
      <w:rFonts w:ascii="Arial" w:hAnsi="Arial" w:cs="Arial"/>
      <w:kern w:val="0"/>
      <w:sz w:val="22"/>
    </w:rPr>
    <w:tblPr>
      <w:tblCellMar>
        <w:top w:w="0" w:type="dxa"/>
        <w:left w:w="0" w:type="dxa"/>
        <w:bottom w:w="0" w:type="dxa"/>
        <w:right w:w="0" w:type="dxa"/>
      </w:tblCellMar>
    </w:tblPr>
  </w:style>
  <w:style w:type="table" w:customStyle="1" w:styleId="23">
    <w:name w:val="2"/>
    <w:basedOn w:val="TableNormal"/>
    <w:rsid w:val="00F34A1E"/>
    <w:tblPr>
      <w:tblStyleRowBandSize w:val="1"/>
      <w:tblStyleColBandSize w:val="1"/>
      <w:tblCellMar>
        <w:left w:w="115" w:type="dxa"/>
        <w:right w:w="115" w:type="dxa"/>
      </w:tblCellMar>
    </w:tblPr>
  </w:style>
  <w:style w:type="table" w:customStyle="1" w:styleId="17">
    <w:name w:val="1"/>
    <w:basedOn w:val="TableNormal"/>
    <w:rsid w:val="00F34A1E"/>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84907">
      <w:bodyDiv w:val="1"/>
      <w:marLeft w:val="0"/>
      <w:marRight w:val="0"/>
      <w:marTop w:val="0"/>
      <w:marBottom w:val="0"/>
      <w:divBdr>
        <w:top w:val="none" w:sz="0" w:space="0" w:color="auto"/>
        <w:left w:val="none" w:sz="0" w:space="0" w:color="auto"/>
        <w:bottom w:val="none" w:sz="0" w:space="0" w:color="auto"/>
        <w:right w:val="none" w:sz="0" w:space="0" w:color="auto"/>
      </w:divBdr>
    </w:div>
    <w:div w:id="398479818">
      <w:bodyDiv w:val="1"/>
      <w:marLeft w:val="0"/>
      <w:marRight w:val="0"/>
      <w:marTop w:val="0"/>
      <w:marBottom w:val="0"/>
      <w:divBdr>
        <w:top w:val="none" w:sz="0" w:space="0" w:color="auto"/>
        <w:left w:val="none" w:sz="0" w:space="0" w:color="auto"/>
        <w:bottom w:val="none" w:sz="0" w:space="0" w:color="auto"/>
        <w:right w:val="none" w:sz="0" w:space="0" w:color="auto"/>
      </w:divBdr>
    </w:div>
    <w:div w:id="691687142">
      <w:bodyDiv w:val="1"/>
      <w:marLeft w:val="0"/>
      <w:marRight w:val="0"/>
      <w:marTop w:val="0"/>
      <w:marBottom w:val="0"/>
      <w:divBdr>
        <w:top w:val="none" w:sz="0" w:space="0" w:color="auto"/>
        <w:left w:val="none" w:sz="0" w:space="0" w:color="auto"/>
        <w:bottom w:val="none" w:sz="0" w:space="0" w:color="auto"/>
        <w:right w:val="none" w:sz="0" w:space="0" w:color="auto"/>
      </w:divBdr>
    </w:div>
    <w:div w:id="1401909047">
      <w:bodyDiv w:val="1"/>
      <w:marLeft w:val="0"/>
      <w:marRight w:val="0"/>
      <w:marTop w:val="0"/>
      <w:marBottom w:val="0"/>
      <w:divBdr>
        <w:top w:val="none" w:sz="0" w:space="0" w:color="auto"/>
        <w:left w:val="none" w:sz="0" w:space="0" w:color="auto"/>
        <w:bottom w:val="none" w:sz="0" w:space="0" w:color="auto"/>
        <w:right w:val="none" w:sz="0" w:space="0" w:color="auto"/>
      </w:divBdr>
    </w:div>
    <w:div w:id="187303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footer" Target="footer2.xml"/><Relationship Id="rId39" Type="http://schemas.openxmlformats.org/officeDocument/2006/relationships/theme" Target="theme/theme1.xml"/><Relationship Id="rId21" Type="http://schemas.openxmlformats.org/officeDocument/2006/relationships/hyperlink" Target="https://taat.nhri.edu.tw/"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hyhsieh903@gms.ndhu.edu.tw" TargetMode="External"/><Relationship Id="rId25" Type="http://schemas.openxmlformats.org/officeDocument/2006/relationships/image" Target="media/image4.png"/><Relationship Id="rId33" Type="http://schemas.openxmlformats.org/officeDocument/2006/relationships/image" Target="media/image8.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reenschool.moe.edu.tw/gs2/is/news.aspx" TargetMode="External"/><Relationship Id="rId20" Type="http://schemas.openxmlformats.org/officeDocument/2006/relationships/hyperlink" Target="http://altweb.jhsph.edu/resources/searchalt/searchaltdata.html"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nimal.moa.gov.tw/download/file/181205-1.pdf" TargetMode="External"/><Relationship Id="rId32" Type="http://schemas.openxmlformats.org/officeDocument/2006/relationships/image" Target="media/image7.png"/><Relationship Id="rId37" Type="http://schemas.openxmlformats.org/officeDocument/2006/relationships/hyperlink" Target="https://animal.coa.gov.tw/Frontend/Know/ExperimentAnimal" TargetMode="External"/><Relationship Id="rId5" Type="http://schemas.openxmlformats.org/officeDocument/2006/relationships/numbering" Target="numbering.xml"/><Relationship Id="rId15" Type="http://schemas.openxmlformats.org/officeDocument/2006/relationships/hyperlink" Target="https://law.moj.gov.tw/LawClass/LawAll.aspx?pcode=M0060068" TargetMode="External"/><Relationship Id="rId23" Type="http://schemas.openxmlformats.org/officeDocument/2006/relationships/hyperlink" Target="https://refinementdatabase.org/" TargetMode="External"/><Relationship Id="rId28" Type="http://schemas.openxmlformats.org/officeDocument/2006/relationships/footer" Target="footer3.xm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w.moj.gov.tw/LawClass/LawAll.aspx?pcode=M0060068" TargetMode="External"/><Relationship Id="rId22" Type="http://schemas.openxmlformats.org/officeDocument/2006/relationships/hyperlink" Target="https://nc3rs.org.uk/" TargetMode="External"/><Relationship Id="rId27" Type="http://schemas.openxmlformats.org/officeDocument/2006/relationships/header" Target="header2.xml"/><Relationship Id="rId30" Type="http://schemas.openxmlformats.org/officeDocument/2006/relationships/hyperlink" Target="http://www.ndmctsgh.edu.tw/animal/images/6.doc"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bfc0bc3-15db-4a84-bcb7-ad5a6131a9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795855840AE24591D4BC7329891D0A" ma:contentTypeVersion="16" ma:contentTypeDescription="Create a new document." ma:contentTypeScope="" ma:versionID="19b8e07ff89794d648f178d48c8e1bd3">
  <xsd:schema xmlns:xsd="http://www.w3.org/2001/XMLSchema" xmlns:xs="http://www.w3.org/2001/XMLSchema" xmlns:p="http://schemas.microsoft.com/office/2006/metadata/properties" xmlns:ns3="fbfc0bc3-15db-4a84-bcb7-ad5a6131a918" xmlns:ns4="914b4266-4037-4d5f-b751-c65600f64113" targetNamespace="http://schemas.microsoft.com/office/2006/metadata/properties" ma:root="true" ma:fieldsID="abf946561aa70c103fcebda65eb03288" ns3:_="" ns4:_="">
    <xsd:import namespace="fbfc0bc3-15db-4a84-bcb7-ad5a6131a918"/>
    <xsd:import namespace="914b4266-4037-4d5f-b751-c65600f6411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c0bc3-15db-4a84-bcb7-ad5a6131a9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b4266-4037-4d5f-b751-c65600f6411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ECE58-CE51-48D1-8768-5D2718698543}">
  <ds:schemaRefs>
    <ds:schemaRef ds:uri="http://schemas.microsoft.com/sharepoint/v3/contenttype/forms"/>
  </ds:schemaRefs>
</ds:datastoreItem>
</file>

<file path=customXml/itemProps2.xml><?xml version="1.0" encoding="utf-8"?>
<ds:datastoreItem xmlns:ds="http://schemas.openxmlformats.org/officeDocument/2006/customXml" ds:itemID="{D0378D9D-BDB5-4D95-9519-C8EA1D3FEF42}">
  <ds:schemaRefs>
    <ds:schemaRef ds:uri="http://schemas.microsoft.com/office/2006/metadata/properties"/>
    <ds:schemaRef ds:uri="http://schemas.microsoft.com/office/infopath/2007/PartnerControls"/>
    <ds:schemaRef ds:uri="fbfc0bc3-15db-4a84-bcb7-ad5a6131a918"/>
  </ds:schemaRefs>
</ds:datastoreItem>
</file>

<file path=customXml/itemProps3.xml><?xml version="1.0" encoding="utf-8"?>
<ds:datastoreItem xmlns:ds="http://schemas.openxmlformats.org/officeDocument/2006/customXml" ds:itemID="{97C81D1A-EEE4-4E39-86F5-8867AD962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c0bc3-15db-4a84-bcb7-ad5a6131a918"/>
    <ds:schemaRef ds:uri="914b4266-4037-4d5f-b751-c65600f6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739F14-01DA-3B41-9391-8F76915C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154</Pages>
  <Words>10993</Words>
  <Characters>62662</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季緯 陳</dc:creator>
  <cp:keywords/>
  <dc:description/>
  <cp:lastModifiedBy>Microsoft Office User</cp:lastModifiedBy>
  <cp:revision>6</cp:revision>
  <cp:lastPrinted>2024-03-18T00:36:00Z</cp:lastPrinted>
  <dcterms:created xsi:type="dcterms:W3CDTF">2026-07-15T11:10:00Z</dcterms:created>
  <dcterms:modified xsi:type="dcterms:W3CDTF">2026-07-15T11:23:00Z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0aa6c9b7-528e-4fd1-aac5-e4eeec944c7e</vt:lpwstr>
  </property>
  <property fmtid="{D5CDD505-2E9C-101B-9397-08002B2CF9AE}" pid="3" name="ContentTypeId">
    <vt:lpwstr>0x0101001A795855840AE24591D4BC7329891D0A</vt:lpwstr>
  </property>
</Properties>
</file>